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E27E7" w14:textId="468E678A" w:rsidR="00D53901" w:rsidRPr="000475DC" w:rsidRDefault="00C05B30" w:rsidP="00D53901">
      <w:pPr>
        <w:pStyle w:val="Title"/>
      </w:pPr>
      <w:bookmarkStart w:id="0" w:name="_Hlk132044583"/>
      <w:r w:rsidRPr="000475DC">
        <w:t>NASA must protect Earth's biosphere even if Mars samples hold mirror life</w:t>
      </w:r>
      <w:r w:rsidR="00825EFF">
        <w:t xml:space="preserve"> –</w:t>
      </w:r>
      <w:r w:rsidR="00452244">
        <w:t xml:space="preserve"> a survey of </w:t>
      </w:r>
      <w:r w:rsidR="001E4630">
        <w:t xml:space="preserve">recent planetary protection </w:t>
      </w:r>
      <w:r w:rsidR="00452244">
        <w:t>research</w:t>
      </w:r>
      <w:r w:rsidR="001E4630">
        <w:t xml:space="preserve"> </w:t>
      </w:r>
      <w:r w:rsidR="00FD1DD1">
        <w:t>plus</w:t>
      </w:r>
      <w:r w:rsidR="001E4630">
        <w:t xml:space="preserve"> new scenarios</w:t>
      </w:r>
      <w:r w:rsidR="00452244">
        <w:t xml:space="preserve"> </w:t>
      </w:r>
      <w:r w:rsidR="00FD1DD1">
        <w:t xml:space="preserve">– </w:t>
      </w:r>
      <w:r w:rsidR="00452244">
        <w:t>for</w:t>
      </w:r>
      <w:r w:rsidR="00FD1DD1">
        <w:t xml:space="preserve"> </w:t>
      </w:r>
      <w:r w:rsidR="00452244">
        <w:t xml:space="preserve">attention of space agencies and </w:t>
      </w:r>
      <w:r w:rsidR="00FD1DD1">
        <w:t>commercial</w:t>
      </w:r>
      <w:r w:rsidR="00452244">
        <w:t xml:space="preserve"> space</w:t>
      </w:r>
      <w:r w:rsidR="00C73C94">
        <w:t xml:space="preserve"> </w:t>
      </w:r>
      <w:bookmarkStart w:id="1" w:name="_Hlk120371290"/>
      <w:r w:rsidR="00691770">
        <w:t xml:space="preserve">– with option to keep Earth 100% </w:t>
      </w:r>
      <w:proofErr w:type="gramStart"/>
      <w:r w:rsidR="00691770">
        <w:t>safe</w:t>
      </w:r>
      <w:proofErr w:type="gramEnd"/>
    </w:p>
    <w:bookmarkEnd w:id="0"/>
    <w:p w14:paraId="156AFFA0" w14:textId="6A8D6E15" w:rsidR="00291324" w:rsidRDefault="00836273" w:rsidP="00EA0B86">
      <w:r>
        <w:t xml:space="preserve">Author: Robert Walker (contact email </w:t>
      </w:r>
      <w:hyperlink r:id="rId8" w:history="1">
        <w:r w:rsidRPr="00D3220A">
          <w:rPr>
            <w:rStyle w:val="Hyperlink"/>
          </w:rPr>
          <w:t>robert@robertinventor.com</w:t>
        </w:r>
      </w:hyperlink>
      <w:r>
        <w:t xml:space="preserve">) </w:t>
      </w:r>
      <w:r w:rsidR="00291324">
        <w:t xml:space="preserve">(This version </w:t>
      </w:r>
      <w:r w:rsidR="006213CE">
        <w:t>7</w:t>
      </w:r>
      <w:r w:rsidR="00291324" w:rsidRPr="00481A51">
        <w:rPr>
          <w:vertAlign w:val="superscript"/>
        </w:rPr>
        <w:t>th</w:t>
      </w:r>
      <w:r w:rsidR="00291324">
        <w:t xml:space="preserve"> April 2023)</w:t>
      </w:r>
    </w:p>
    <w:p w14:paraId="53CE2007" w14:textId="44DD626F" w:rsidR="00836273" w:rsidRDefault="00836273" w:rsidP="002B5231"/>
    <w:p w14:paraId="5CA5EE09" w14:textId="5FD72DFD" w:rsidR="00836273" w:rsidRDefault="00836273" w:rsidP="002B5231">
      <w:r>
        <w:t xml:space="preserve">Preprint </w:t>
      </w:r>
      <w:r w:rsidR="00893B04">
        <w:t>DOI</w:t>
      </w:r>
      <w:r w:rsidR="00045243">
        <w:t>: 10.31219/osf.io/</w:t>
      </w:r>
      <w:proofErr w:type="spellStart"/>
      <w:r w:rsidR="00045243">
        <w:t>sybeq</w:t>
      </w:r>
      <w:proofErr w:type="spellEnd"/>
    </w:p>
    <w:bookmarkEnd w:id="1"/>
    <w:p w14:paraId="4FB0DE81" w14:textId="59F118A5"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w:t>
      </w:r>
      <w:proofErr w:type="spellStart"/>
      <w:r>
        <w:t>url</w:t>
      </w:r>
      <w:proofErr w:type="spellEnd"/>
      <w:r>
        <w:t xml:space="preserve"> </w:t>
      </w:r>
      <w:hyperlink r:id="rId9"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755A9459" w14:textId="6AA273DB" w:rsidR="00BD1458"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BD1458">
        <w:t xml:space="preserve">For the questions for NASA please jump to: </w:t>
      </w:r>
    </w:p>
    <w:p w14:paraId="7039746D" w14:textId="7E3EBD4F" w:rsidR="00B8676C" w:rsidRPr="00B8676C" w:rsidRDefault="00000000" w:rsidP="00B8676C">
      <w:pPr>
        <w:pStyle w:val="ListParagraph"/>
        <w:numPr>
          <w:ilvl w:val="0"/>
          <w:numId w:val="18"/>
        </w:numPr>
      </w:pPr>
      <w:hyperlink w:anchor="h_questions_for_NASA" w:history="1">
        <w:r w:rsidR="00B8676C" w:rsidRPr="00B8676C">
          <w:rPr>
            <w:rStyle w:val="Hyperlink"/>
          </w:rPr>
          <w:t>Questions for NASA – and why NASA’s main arguments are invalid and could be used by other space agencies and private space to conclude</w:t>
        </w:r>
        <w:r w:rsidR="00B8676C">
          <w:rPr>
            <w:rStyle w:val="Hyperlink"/>
          </w:rPr>
          <w:t xml:space="preserve"> mistakenl</w:t>
        </w:r>
        <w:r w:rsidR="00B8676C" w:rsidRPr="00B8676C">
          <w:rPr>
            <w:rStyle w:val="Hyperlink"/>
          </w:rPr>
          <w:t>y they can drop all planetary protection for Earth</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36844D60" w:rsidR="00677B5E" w:rsidRDefault="00A6590C" w:rsidP="00A6590C">
      <w:pPr>
        <w:spacing w:before="240" w:after="40"/>
      </w:pPr>
      <w:proofErr w:type="gramStart"/>
      <w:r>
        <w:t>However</w:t>
      </w:r>
      <w:proofErr w:type="gramEnd"/>
      <w:r>
        <w:t xml:space="preserve">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w:t>
        </w:r>
        <w:proofErr w:type="gramStart"/>
        <w:r w:rsidRPr="00770FA7">
          <w:rPr>
            <w:rStyle w:val="Hyperlink"/>
          </w:rPr>
          <w:t>NASA</w:t>
        </w:r>
        <w:proofErr w:type="gramEnd"/>
        <w:r w:rsidRPr="00770FA7">
          <w:rPr>
            <w:rStyle w:val="Hyperlink"/>
          </w:rPr>
          <w:t xml:space="preserve">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p w14:paraId="0C992D1A" w14:textId="77777777" w:rsidR="00677B5E" w:rsidRDefault="00677B5E">
      <w:r>
        <w:br w:type="page"/>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56F7E09C"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5F7B51">
              <w:rPr>
                <w:webHidden/>
              </w:rPr>
              <w:t>2</w:t>
            </w:r>
            <w:r w:rsidR="004528AC">
              <w:rPr>
                <w:webHidden/>
              </w:rPr>
              <w:fldChar w:fldCharType="end"/>
            </w:r>
          </w:hyperlink>
        </w:p>
        <w:p w14:paraId="64609F1A" w14:textId="14CD93F6"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5F7B51">
              <w:rPr>
                <w:webHidden/>
              </w:rPr>
              <w:t>3</w:t>
            </w:r>
            <w:r w:rsidR="004528AC">
              <w:rPr>
                <w:webHidden/>
              </w:rPr>
              <w:fldChar w:fldCharType="end"/>
            </w:r>
          </w:hyperlink>
        </w:p>
        <w:p w14:paraId="69C48C66" w14:textId="0C661ADF"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5F7B51">
              <w:rPr>
                <w:webHidden/>
              </w:rPr>
              <w:t>306</w:t>
            </w:r>
            <w:r w:rsidR="004528AC">
              <w:rPr>
                <w:webHidden/>
              </w:rPr>
              <w:fldChar w:fldCharType="end"/>
            </w:r>
          </w:hyperlink>
        </w:p>
        <w:p w14:paraId="344B0ABC" w14:textId="5A2ED4DC"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5F7B51">
              <w:rPr>
                <w:webHidden/>
              </w:rPr>
              <w:t>312</w:t>
            </w:r>
            <w:r w:rsidR="004528AC">
              <w:rPr>
                <w:webHidden/>
              </w:rPr>
              <w:fldChar w:fldCharType="end"/>
            </w:r>
          </w:hyperlink>
        </w:p>
        <w:p w14:paraId="3DE7946E" w14:textId="5873251A"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sections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5F7B51">
              <w:rPr>
                <w:webHidden/>
              </w:rPr>
              <w:t>334</w:t>
            </w:r>
            <w:r w:rsidR="004528AC">
              <w:rPr>
                <w:webHidden/>
              </w:rPr>
              <w:fldChar w:fldCharType="end"/>
            </w:r>
          </w:hyperlink>
        </w:p>
        <w:p w14:paraId="78361A65" w14:textId="7CBBCCA1"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5F7B51">
              <w:rPr>
                <w:webHidden/>
              </w:rPr>
              <w:t>347</w:t>
            </w:r>
            <w:r w:rsidR="004528AC">
              <w:rPr>
                <w:webHidden/>
              </w:rPr>
              <w:fldChar w:fldCharType="end"/>
            </w:r>
          </w:hyperlink>
        </w:p>
        <w:p w14:paraId="4E9F9E1C" w14:textId="3FD2ADBF"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5F7B51">
              <w:rPr>
                <w:webHidden/>
              </w:rPr>
              <w:t>352</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277063DF"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60231"/>
      <w:bookmarkStart w:id="4" w:name="_Toc132501547"/>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BED0B62" w14:textId="77777777" w:rsidR="00DC1511" w:rsidRDefault="00DC1511" w:rsidP="00DC1511">
      <w:bookmarkStart w:id="5" w:name="_Hlk132045988"/>
      <w:bookmarkStart w:id="6" w:name="h_review_of_central_results"/>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w:t>
      </w:r>
      <w:proofErr w:type="spellStart"/>
      <w:r w:rsidRPr="002112A4">
        <w:t>centimeters</w:t>
      </w:r>
      <w:proofErr w:type="spellEnd"/>
      <w:r w:rsidRPr="002112A4">
        <w:t xml:space="preserve">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proofErr w:type="spellStart"/>
      <w:r w:rsidRPr="002112A4">
        <w:t>martian</w:t>
      </w:r>
      <w:proofErr w:type="spellEnd"/>
      <w:r w:rsidRPr="002112A4">
        <w:t xml:space="preserve">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4D5629E1" w:rsidR="00DC1511" w:rsidRPr="002112A4" w:rsidRDefault="00DC1511" w:rsidP="00DC1511">
      <w:r w:rsidRPr="002112A4">
        <w:t xml:space="preserve">NASA’s draft EIS incorrectly says any life from Jezero crater can get here </w:t>
      </w:r>
      <w:r w:rsidR="0077384D">
        <w:t>better protected and faster</w:t>
      </w:r>
      <w:r w:rsidRPr="002112A4">
        <w:t xml:space="preserve"> in a meteorite than in a sample tube. </w:t>
      </w:r>
      <w:r>
        <w:t>Martian s</w:t>
      </w:r>
      <w:r w:rsidRPr="002112A4">
        <w:t>urface dirt and dust can’t get here at all.</w:t>
      </w:r>
    </w:p>
    <w:bookmarkEnd w:id="5"/>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lastRenderedPageBreak/>
        <w:t xml:space="preserve">We can greatly increase science value with </w:t>
      </w:r>
      <w:r>
        <w:t>contamination free</w:t>
      </w:r>
      <w:r w:rsidRPr="002112A4">
        <w:t xml:space="preserve"> samples in a sterile container </w:t>
      </w:r>
      <w:r>
        <w:t>-</w:t>
      </w:r>
      <w:r w:rsidRPr="002112A4">
        <w:t xml:space="preserve">returned to a </w:t>
      </w:r>
      <w:proofErr w:type="spellStart"/>
      <w:r w:rsidRPr="002112A4">
        <w:t>martian</w:t>
      </w:r>
      <w:proofErr w:type="spellEnd"/>
      <w:r w:rsidRPr="002112A4">
        <w:t xml:space="preserve">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77777777" w:rsidR="00DC1511" w:rsidRDefault="00DC1511" w:rsidP="00DC1511">
      <w:r w:rsidRPr="002112A4">
        <w:t xml:space="preserve">This is a review of central results in planetary protection literature, with new </w:t>
      </w:r>
      <w:proofErr w:type="gramStart"/>
      <w:r w:rsidRPr="002112A4">
        <w:t>worst case</w:t>
      </w:r>
      <w:proofErr w:type="gramEnd"/>
      <w:r w:rsidRPr="002112A4">
        <w:t xml:space="preserve"> scenarios such as mirror life, to encourage space agencies to ensure Earth’s biosphere is adequately protected when they return samples from Mars. </w:t>
      </w:r>
    </w:p>
    <w:p w14:paraId="73AF4321" w14:textId="77777777" w:rsidR="00677B5E" w:rsidRDefault="00677B5E" w:rsidP="00DC1511"/>
    <w:p w14:paraId="5AA6B8D5" w14:textId="77777777" w:rsidR="00677B5E" w:rsidRDefault="00677B5E" w:rsidP="00677B5E">
      <w:pPr>
        <w:keepNext/>
      </w:pPr>
      <w:r w:rsidRPr="005F328B">
        <w:rPr>
          <w:noProof/>
        </w:rPr>
        <w:drawing>
          <wp:inline distT="0" distB="0" distL="0" distR="0" wp14:anchorId="1B0916F3" wp14:editId="27CC1E01">
            <wp:extent cx="5693278" cy="4032004"/>
            <wp:effectExtent l="0" t="0" r="3175" b="698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05257" cy="4040488"/>
                    </a:xfrm>
                    <a:prstGeom prst="rect">
                      <a:avLst/>
                    </a:prstGeom>
                  </pic:spPr>
                </pic:pic>
              </a:graphicData>
            </a:graphic>
          </wp:inline>
        </w:drawing>
      </w:r>
    </w:p>
    <w:p w14:paraId="490DAFA6" w14:textId="377C0B59" w:rsidR="00677B5E" w:rsidRPr="00C67F55" w:rsidRDefault="00677B5E" w:rsidP="00677B5E">
      <w:pPr>
        <w:pStyle w:val="Caption"/>
        <w:ind w:left="720"/>
        <w:rPr>
          <w:b/>
          <w:bCs/>
        </w:rPr>
      </w:pPr>
      <w:r>
        <w:t xml:space="preserve">Figure </w:t>
      </w:r>
      <w:r>
        <w:fldChar w:fldCharType="begin"/>
      </w:r>
      <w:r>
        <w:instrText xml:space="preserve"> SEQ Figure \* ARABIC </w:instrText>
      </w:r>
      <w:r>
        <w:fldChar w:fldCharType="separate"/>
      </w:r>
      <w:r w:rsidR="00DE27C9">
        <w:rPr>
          <w:noProof/>
        </w:rPr>
        <w:t>1</w:t>
      </w:r>
      <w:r>
        <w:fldChar w:fldCharType="end"/>
      </w:r>
      <w:r>
        <w:t xml:space="preserve"> : Text on graphic:</w:t>
      </w:r>
      <w:r>
        <w:rPr>
          <w:u w:val="single"/>
        </w:rPr>
        <w:br/>
      </w:r>
      <w:r>
        <w:rPr>
          <w:u w:val="single"/>
        </w:rPr>
        <w:br/>
      </w:r>
      <w:r>
        <w:rPr>
          <w:b/>
          <w:bCs/>
        </w:rPr>
        <w:t xml:space="preserve">Carl Sagan </w:t>
      </w:r>
      <w:r>
        <w:rPr>
          <w:b/>
          <w:bCs/>
        </w:rPr>
        <w:br/>
      </w:r>
      <w:r w:rsidRPr="00C924AC">
        <w:t>(</w:t>
      </w:r>
      <w:r>
        <w:t xml:space="preserve">pioneer in planetary protection - </w:t>
      </w:r>
      <w:r w:rsidRPr="00C924AC">
        <w:t xml:space="preserve">first </w:t>
      </w:r>
      <w:r>
        <w:t>paper in 1960</w:t>
      </w:r>
      <w:r w:rsidRPr="00C924AC">
        <w:t>)</w:t>
      </w:r>
    </w:p>
    <w:p w14:paraId="4E2ACA7B" w14:textId="367D88ED" w:rsidR="00677B5E" w:rsidRPr="002112A4" w:rsidRDefault="00677B5E" w:rsidP="00677B5E">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Pr="00A9106F">
        <w:rPr>
          <w:b/>
          <w:bCs/>
        </w:rPr>
        <w:t>“</w:t>
      </w:r>
      <w:r w:rsidRPr="005C059E">
        <w:rPr>
          <w:b/>
          <w:bCs/>
        </w:rPr>
        <w:t>The likelihood that such pathogens exist is probably small, but we cannot take even a small risk with a billion lives.”</w:t>
      </w:r>
      <w:r>
        <w:rPr>
          <w:b/>
          <w:bCs/>
        </w:rPr>
        <w:br/>
      </w:r>
      <w:r>
        <w:rPr>
          <w:b/>
          <w:bCs/>
        </w:rPr>
        <w:br/>
      </w:r>
      <w:r>
        <w:t xml:space="preserve">quote from </w:t>
      </w:r>
      <w:hyperlink w:anchor="b_kix_urfjjsuep509">
        <w:r w:rsidRPr="00A05535">
          <w:rPr>
            <w:u w:val="single"/>
          </w:rPr>
          <w:t>(Sagan, 1973)</w:t>
        </w:r>
      </w:hyperlink>
      <w:r>
        <w:t>. His first paper on planetary protection (</w:t>
      </w:r>
      <w:hyperlink w:anchor="b_Sagan_1960" w:history="1">
        <w:r w:rsidRPr="000D7797">
          <w:rPr>
            <w:rStyle w:val="Hyperlink"/>
          </w:rPr>
          <w:t>Sagan, 1960</w:t>
        </w:r>
      </w:hyperlink>
      <w:r>
        <w:t>)</w:t>
      </w:r>
      <w:r>
        <w:br/>
        <w:t>Background image shows Sagan with a model of the Viking lander</w:t>
      </w:r>
      <w:r w:rsidR="002A0AD8">
        <w:t xml:space="preserve"> </w:t>
      </w:r>
      <w:hyperlink w:anchor="b_NASA_2017_sav" w:history="1">
        <w:r w:rsidRPr="00635F12">
          <w:rPr>
            <w:rStyle w:val="Hyperlink"/>
          </w:rPr>
          <w:t>(NASA, 2017)</w:t>
        </w:r>
      </w:hyperlink>
      <w:r>
        <w:t xml:space="preserve"> </w:t>
      </w:r>
    </w:p>
    <w:p w14:paraId="529DCD6F" w14:textId="4E37A323" w:rsidR="0034085E" w:rsidRPr="0034085E" w:rsidRDefault="00000000" w:rsidP="004E7B58">
      <w:pPr>
        <w:pStyle w:val="Heading1"/>
        <w:rPr>
          <w:sz w:val="16"/>
          <w:szCs w:val="16"/>
        </w:rPr>
      </w:pPr>
      <w:hyperlink w:anchor="h_review_of_central_results" w:history="1">
        <w:bookmarkStart w:id="7" w:name="_Toc131760232"/>
        <w:bookmarkStart w:id="8" w:name="_Toc132501548"/>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6"/>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7CAE43B6"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3EED2C0E"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2A0AD8">
        <w:t xml:space="preserve"> </w:t>
      </w:r>
    </w:p>
    <w:p w14:paraId="4408E0B0" w14:textId="77777777" w:rsidR="007B1B68" w:rsidRDefault="007B1B68" w:rsidP="007B1B68"/>
    <w:p w14:paraId="23A09F8C" w14:textId="77777777"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2B3983A4"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8A3ADF" w:rsidRPr="000D3016">
        <w:t xml:space="preserve"> </w:t>
      </w:r>
      <w:r w:rsidR="008A3ADF" w:rsidRPr="000D3016">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 xml:space="preserve">to omit </w:t>
      </w:r>
      <w:proofErr w:type="gramStart"/>
      <w:r w:rsidR="00D95D24">
        <w:t>all</w:t>
      </w:r>
      <w:r w:rsidR="007749A9">
        <w:t xml:space="preserve"> of</w:t>
      </w:r>
      <w:proofErr w:type="gramEnd"/>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2CF62B06" w14:textId="667E23AD" w:rsidR="002A0AD8" w:rsidRDefault="00CC6D8D" w:rsidP="00BE3963">
      <w:pPr>
        <w:rPr>
          <w:sz w:val="16"/>
          <w:szCs w:val="16"/>
        </w:rPr>
      </w:pPr>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Toc132501549"/>
      <w:bookmarkStart w:id="12" w:name="_Hlk127897637"/>
      <w:bookmarkStart w:id="13" w:name="_Toc128669780"/>
      <w:r w:rsidRPr="00EF5EBC">
        <w:rPr>
          <w:rStyle w:val="Heading2Char"/>
        </w:rPr>
        <w:t xml:space="preserve">No, life on Mars can't get to Earth </w:t>
      </w:r>
      <w:r w:rsidR="0077384D">
        <w:rPr>
          <w:rStyle w:val="Heading2Char"/>
        </w:rPr>
        <w:t>better protected and faster</w:t>
      </w:r>
      <w:r w:rsidRPr="00EF5EBC">
        <w:rPr>
          <w:rStyle w:val="Heading2Char"/>
        </w:rPr>
        <w:t xml:space="preserve"> in meteorites than in a sample tube - the 2009 Mars sample return study warns against this argument as does the 2019 Phobos sample return study - indeed </w:t>
      </w:r>
      <w:proofErr w:type="spellStart"/>
      <w:r w:rsidRPr="00EF5EBC">
        <w:rPr>
          <w:rStyle w:val="Heading2Char"/>
        </w:rPr>
        <w:t>martian</w:t>
      </w:r>
      <w:proofErr w:type="spellEnd"/>
      <w:r w:rsidRPr="00EF5EBC">
        <w:rPr>
          <w:rStyle w:val="Heading2Char"/>
        </w:rPr>
        <w:t xml:space="preserve"> surface brines, ice, salts, dirt and dust can't get to Earth at al</w:t>
      </w:r>
      <w:r w:rsidR="00EF5EBC" w:rsidRPr="00EF5EBC">
        <w:rPr>
          <w:rStyle w:val="Heading2Char"/>
        </w:rPr>
        <w:t xml:space="preserve">l </w:t>
      </w:r>
      <w:r w:rsidR="00EF5EBC">
        <w:rPr>
          <w:rStyle w:val="Heading2Char"/>
        </w:rPr>
        <w:t>–</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1"/>
      <w:r w:rsidR="00EF5EBC">
        <w:rPr>
          <w:rStyle w:val="Heading2Char"/>
        </w:rPr>
        <w:t xml:space="preserve"> </w:t>
      </w:r>
      <w:bookmarkEnd w:id="9"/>
      <w:bookmarkEnd w:id="12"/>
      <w:bookmarkEnd w:id="13"/>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7F9B345C" w14:textId="31A6A42B" w:rsidR="00645C19" w:rsidRDefault="00645C19" w:rsidP="00645C19">
      <w:pPr>
        <w:pStyle w:val="NormalWeb"/>
      </w:pPr>
      <w:r>
        <w:t>Let’s start with the meteorite argument. This is one of three arguments in the EIS of central importance as precedent because others could use it to drop protection of Earth’s biosphere</w:t>
      </w:r>
      <w:r w:rsidR="00BC2E0E">
        <w:t>. They could argue in good faith, but mistakenly, that we know any life in their samples got here already</w:t>
      </w:r>
      <w:r>
        <w:t>. See:</w:t>
      </w:r>
    </w:p>
    <w:p w14:paraId="0034B1F9"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4673052" w14:textId="7DD8E08F" w:rsidR="00645C19" w:rsidRDefault="00645C19" w:rsidP="00645C19">
      <w:r>
        <w:t xml:space="preserve">This is of especial importance because of the high regard NASA enjoys internationally for scientific integrity and rigour – normally a </w:t>
      </w:r>
      <w:proofErr w:type="spellStart"/>
      <w:proofErr w:type="gramStart"/>
      <w:r>
        <w:t>well deserved</w:t>
      </w:r>
      <w:proofErr w:type="spellEnd"/>
      <w:proofErr w:type="gramEnd"/>
      <w:r>
        <w:t xml:space="preserve"> reputation.</w:t>
      </w:r>
    </w:p>
    <w:p w14:paraId="71E520C9" w14:textId="25DD3446" w:rsidR="00645C19" w:rsidRDefault="00BC2E0E" w:rsidP="00BC2E0E">
      <w:pPr>
        <w:pStyle w:val="NormalWeb"/>
      </w:pPr>
      <w:r>
        <w:lastRenderedPageBreak/>
        <w:t xml:space="preserve">NASA </w:t>
      </w:r>
      <w:r w:rsidR="00645C19">
        <w:t>need</w:t>
      </w:r>
      <w:r>
        <w:t>s</w:t>
      </w:r>
      <w:r w:rsidR="00645C19">
        <w:t xml:space="preserve"> to get this right. </w:t>
      </w:r>
      <w:r w:rsidR="00645C19" w:rsidRPr="00477C45">
        <w:rPr>
          <w:color w:val="FF0000"/>
        </w:rPr>
        <w:t xml:space="preserve">WE DO NOT KNOW </w:t>
      </w:r>
      <w:r>
        <w:rPr>
          <w:color w:val="FF0000"/>
        </w:rPr>
        <w:t>ANY MARTIAN LIFE EVER GOT TO EARTH OR COULD GET TO EART</w:t>
      </w:r>
      <w:r w:rsidR="003B0707">
        <w:rPr>
          <w:color w:val="FF0000"/>
        </w:rPr>
        <w:t>H ON METEORITES</w:t>
      </w:r>
      <w:r w:rsidR="00645C19">
        <w:t xml:space="preserve">, and as we’ll see, your own citation says it shouldn’t be used for this argument. </w:t>
      </w:r>
    </w:p>
    <w:p w14:paraId="0E9D0286" w14:textId="188BD35F" w:rsidR="00AD3045" w:rsidRPr="00A05535" w:rsidRDefault="00AD3045" w:rsidP="00AD3045">
      <w:pPr>
        <w:spacing w:before="240" w:after="40"/>
        <w:rPr>
          <w:sz w:val="20"/>
          <w:szCs w:val="20"/>
        </w:rPr>
      </w:pPr>
      <w:r w:rsidRPr="00A05535">
        <w:t>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 xml:space="preserve">NASA, </w:t>
        </w:r>
        <w:proofErr w:type="gramStart"/>
        <w:r w:rsidRPr="007C40A7">
          <w:rPr>
            <w:rStyle w:val="Hyperlink"/>
          </w:rPr>
          <w:t>202</w:t>
        </w:r>
        <w:r>
          <w:rPr>
            <w:rStyle w:val="Hyperlink"/>
          </w:rPr>
          <w:t>2 :</w:t>
        </w:r>
        <w:proofErr w:type="gramEnd"/>
        <w:r>
          <w:rPr>
            <w:rStyle w:val="Hyperlink"/>
          </w:rPr>
          <w:t xml:space="preserve">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 xml:space="preserve">The potential hazards posed for Earth by viable organisms surviving in samples [are] significantly greater with a Mars sample return than if the same organisms were brought to Earth via impact-mediated ejection from </w:t>
      </w:r>
      <w:proofErr w:type="gramStart"/>
      <w:r w:rsidRPr="003C24FA">
        <w:rPr>
          <w:i/>
          <w:iCs/>
        </w:rPr>
        <w:t>Mars</w:t>
      </w:r>
      <w:proofErr w:type="gramEnd"/>
    </w:p>
    <w:p w14:paraId="16653374" w14:textId="77777777" w:rsidR="00AD3045" w:rsidRPr="00A05535" w:rsidRDefault="00AD3045" w:rsidP="00AD3045"/>
    <w:p w14:paraId="4373A59C" w14:textId="5D28E93C" w:rsidR="00AD3045" w:rsidRPr="00A05535" w:rsidRDefault="00AD3045" w:rsidP="00AD3045">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xml:space="preserve">... </w:t>
      </w:r>
      <w:proofErr w:type="gramStart"/>
      <w:r w:rsidRPr="003C24FA">
        <w:rPr>
          <w:i/>
          <w:iCs/>
        </w:rPr>
        <w:t>Thus</w:t>
      </w:r>
      <w:proofErr w:type="gramEnd"/>
      <w:r w:rsidRPr="003C24FA">
        <w:rPr>
          <w:i/>
          <w:iCs/>
        </w:rPr>
        <w:t xml:space="preserve"> it is not appropriate to argue that the existence of </w:t>
      </w:r>
      <w:proofErr w:type="spellStart"/>
      <w:r w:rsidRPr="003C24FA">
        <w:rPr>
          <w:i/>
          <w:iCs/>
        </w:rPr>
        <w:t>martian</w:t>
      </w:r>
      <w:proofErr w:type="spellEnd"/>
      <w:r w:rsidRPr="003C24FA">
        <w:rPr>
          <w:i/>
          <w:iCs/>
        </w:rPr>
        <w:t xml:space="preserve">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01549589" w:rsidR="00AD3045" w:rsidRDefault="0088596F" w:rsidP="00AD3045">
      <w:bookmarkStart w:id="17" w:name="_Hlk127731417"/>
      <w:r>
        <w:t>They cite</w:t>
      </w:r>
      <w:r w:rsidR="00CE1BC4">
        <w:t xml:space="preserve"> a</w:t>
      </w:r>
      <w:r w:rsidR="00A16866">
        <w:t xml:space="preserve"> planetary protection study for </w:t>
      </w:r>
      <w:r w:rsidR="008D3288">
        <w:t>Japan’s proposed</w:t>
      </w:r>
      <w:r w:rsidR="00A16866">
        <w:t xml:space="preserve"> sample return from Phobos, the innermost moon of Mars. But their</w:t>
      </w:r>
      <w:r w:rsidR="00966A2E">
        <w:t xml:space="preserve"> citation </w:t>
      </w:r>
      <w:r w:rsidR="00A16866">
        <w:t>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C908EF">
          <w:rPr>
            <w:rStyle w:val="Hyperlink"/>
            <w:rFonts w:eastAsia="Times New Roman"/>
          </w:rPr>
          <w:t>4</w:t>
        </w:r>
        <w:r w:rsidR="00BB7E34" w:rsidRPr="00C908EF">
          <w:rPr>
            <w:rStyle w:val="Hyperlink"/>
            <w:rFonts w:eastAsia="Times New Roman"/>
          </w:rPr>
          <w:t>-5</w:t>
        </w:r>
        <w:r w:rsidR="00AD3045" w:rsidRPr="00C908EF">
          <w:rPr>
            <w:rStyle w:val="Hyperlink"/>
            <w:rFonts w:eastAsia="Times New Roman"/>
          </w:rPr>
          <w:t>)</w:t>
        </w:r>
      </w:hyperlink>
    </w:p>
    <w:p w14:paraId="0B2427C8" w14:textId="77777777" w:rsidR="00160987" w:rsidRDefault="00160987" w:rsidP="00AD3045"/>
    <w:p w14:paraId="59A26570" w14:textId="06B56460" w:rsidR="00160987" w:rsidRDefault="00160987" w:rsidP="00AD3045">
      <w:r>
        <w:t xml:space="preserve">These are the main </w:t>
      </w:r>
      <w:r w:rsidRPr="00C9510C">
        <w:rPr>
          <w:i/>
          <w:iCs/>
        </w:rPr>
        <w:t xml:space="preserve">differences </w:t>
      </w:r>
      <w:r>
        <w:t>they give between samples returned from the Mars surface or from Phobos / Deimos, paraphrased to shorten it slightly.</w:t>
      </w:r>
      <w:bookmarkStart w:id="18" w:name="_Hlk132895343"/>
    </w:p>
    <w:p w14:paraId="59287D1D" w14:textId="77777777" w:rsidR="00160987" w:rsidRPr="00C9510C" w:rsidRDefault="00160987" w:rsidP="00C9510C">
      <w:pPr>
        <w:ind w:left="360"/>
        <w:rPr>
          <w:i/>
          <w:iCs/>
        </w:rPr>
      </w:pPr>
      <w:bookmarkStart w:id="19" w:name="_Hlk131402394"/>
    </w:p>
    <w:p w14:paraId="539B9D93" w14:textId="094DAD03" w:rsidR="00AD3045" w:rsidRPr="00C9510C" w:rsidRDefault="00AD3045">
      <w:pPr>
        <w:pStyle w:val="ListParagraph"/>
        <w:numPr>
          <w:ilvl w:val="0"/>
          <w:numId w:val="40"/>
        </w:numPr>
        <w:ind w:left="1080"/>
        <w:rPr>
          <w:i/>
          <w:iCs/>
        </w:rPr>
      </w:pPr>
      <w:r w:rsidRPr="00C9510C">
        <w:rPr>
          <w:i/>
          <w:iCs/>
        </w:rPr>
        <w:t xml:space="preserve">The samples </w:t>
      </w:r>
      <w:r w:rsidR="00160987">
        <w:rPr>
          <w:i/>
          <w:iCs/>
        </w:rPr>
        <w:t xml:space="preserve">will </w:t>
      </w:r>
      <w:r w:rsidRPr="00C9510C">
        <w:rPr>
          <w:i/>
          <w:iCs/>
        </w:rPr>
        <w:t>be selected on the surface</w:t>
      </w:r>
      <w:r w:rsidR="00160987">
        <w:rPr>
          <w:i/>
          <w:iCs/>
        </w:rPr>
        <w:t xml:space="preserve"> to maximise the chance of finding evidence of past or </w:t>
      </w:r>
      <w:proofErr w:type="gramStart"/>
      <w:r w:rsidR="00160987">
        <w:rPr>
          <w:i/>
          <w:iCs/>
        </w:rPr>
        <w:t>present day</w:t>
      </w:r>
      <w:proofErr w:type="gramEnd"/>
      <w:r w:rsidR="00160987">
        <w:rPr>
          <w:i/>
          <w:iCs/>
        </w:rPr>
        <w:t xml:space="preserve"> life while the </w:t>
      </w:r>
      <w:proofErr w:type="spellStart"/>
      <w:r w:rsidR="00160987">
        <w:rPr>
          <w:i/>
          <w:iCs/>
        </w:rPr>
        <w:t>martian</w:t>
      </w:r>
      <w:proofErr w:type="spellEnd"/>
      <w:r w:rsidR="00160987">
        <w:rPr>
          <w:i/>
          <w:iCs/>
        </w:rPr>
        <w:t xml:space="preserve"> meteorites come from random impacts on Mars.</w:t>
      </w:r>
    </w:p>
    <w:p w14:paraId="13F9036C" w14:textId="2207D059" w:rsidR="00AD3045" w:rsidRDefault="00AD3045">
      <w:pPr>
        <w:pStyle w:val="ListParagraph"/>
        <w:numPr>
          <w:ilvl w:val="0"/>
          <w:numId w:val="40"/>
        </w:numPr>
        <w:ind w:left="1080"/>
        <w:rPr>
          <w:i/>
          <w:iCs/>
        </w:rPr>
      </w:pPr>
      <w:r w:rsidRPr="00C9510C">
        <w:rPr>
          <w:i/>
          <w:iCs/>
        </w:rPr>
        <w:t xml:space="preserve">The samples </w:t>
      </w:r>
      <w:r w:rsidR="00160987">
        <w:rPr>
          <w:i/>
          <w:iCs/>
        </w:rPr>
        <w:t>won’t b</w:t>
      </w:r>
      <w:r w:rsidRPr="00C9510C">
        <w:rPr>
          <w:i/>
          <w:iCs/>
        </w:rPr>
        <w:t>e sterilized by ejection, impact on Phobos or exposure to ionizing radiation on the surface of Phobos for hundreds of thousands of years before collection.</w:t>
      </w:r>
      <w:r w:rsidR="00160987">
        <w:rPr>
          <w:i/>
          <w:iCs/>
        </w:rPr>
        <w:br/>
      </w:r>
    </w:p>
    <w:p w14:paraId="40C7B31F" w14:textId="77777777" w:rsidR="00160987" w:rsidRPr="00C9510C" w:rsidRDefault="00160987" w:rsidP="00160987">
      <w:pPr>
        <w:pStyle w:val="ListParagraph"/>
        <w:numPr>
          <w:ilvl w:val="0"/>
          <w:numId w:val="40"/>
        </w:numPr>
        <w:ind w:left="1080"/>
        <w:rPr>
          <w:i/>
          <w:iCs/>
        </w:rPr>
      </w:pPr>
      <w:r w:rsidRPr="00C9510C">
        <w:rPr>
          <w:b/>
          <w:bCs/>
          <w:i/>
          <w:iCs/>
        </w:rPr>
        <w:t xml:space="preserve">Many surface materials couldn’t mechanically withstand ejection from Mars. </w:t>
      </w:r>
    </w:p>
    <w:p w14:paraId="04226B4F" w14:textId="77777777" w:rsidR="00160987" w:rsidRPr="00160987" w:rsidRDefault="00160987" w:rsidP="00160987">
      <w:pPr>
        <w:rPr>
          <w:i/>
          <w:iCs/>
        </w:rPr>
      </w:pPr>
    </w:p>
    <w:bookmarkEnd w:id="18"/>
    <w:p w14:paraId="280D3E57" w14:textId="5D438F3F" w:rsidR="00C9510C" w:rsidRPr="00254769" w:rsidRDefault="00C9510C" w:rsidP="00C9510C">
      <w:pPr>
        <w:ind w:left="360"/>
      </w:pPr>
      <w:r w:rsidRPr="00C9510C">
        <w:rPr>
          <w:i/>
          <w:iCs/>
        </w:rPr>
        <w:t>Therefore, the committee finds that the content of this report and, specifically, the recommendations presented in it do not apply to future sample return missions from Mars itself.</w:t>
      </w:r>
    </w:p>
    <w:p w14:paraId="1B80A340" w14:textId="57829D26" w:rsidR="00254769" w:rsidRDefault="00254769" w:rsidP="00254769">
      <w:pPr>
        <w:pStyle w:val="NormalWeb"/>
      </w:pPr>
      <w:r w:rsidRPr="00254769">
        <w:t>There is a minor typo on this page, “Mars” for “Phobos” which could conceivably partly explain the confusion</w:t>
      </w:r>
      <w:r>
        <w:t xml:space="preserve">, and why this was selected as a </w:t>
      </w:r>
      <w:r w:rsidR="00534466">
        <w:t>citation</w:t>
      </w:r>
      <w:r>
        <w:t xml:space="preserve"> for the EIS statement</w:t>
      </w:r>
      <w:r w:rsidRPr="00254769">
        <w:t>?</w:t>
      </w:r>
    </w:p>
    <w:p w14:paraId="135BFACE" w14:textId="77777777" w:rsidR="00DE27C9" w:rsidRDefault="00254769" w:rsidP="00DE27C9">
      <w:pPr>
        <w:pStyle w:val="NormalWeb"/>
        <w:keepNext/>
      </w:pPr>
      <w:r w:rsidRPr="00254769">
        <w:rPr>
          <w:noProof/>
        </w:rPr>
        <w:drawing>
          <wp:inline distT="0" distB="0" distL="0" distR="0" wp14:anchorId="43238B7D" wp14:editId="45E17A54">
            <wp:extent cx="2843625" cy="952432"/>
            <wp:effectExtent l="0" t="0" r="0" b="635"/>
            <wp:docPr id="2082044886"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44886" name="Picture 1" descr="Text&#10;&#10;Description automatically generated"/>
                    <pic:cNvPicPr/>
                  </pic:nvPicPr>
                  <pic:blipFill>
                    <a:blip r:embed="rId14"/>
                    <a:stretch>
                      <a:fillRect/>
                    </a:stretch>
                  </pic:blipFill>
                  <pic:spPr>
                    <a:xfrm>
                      <a:off x="0" y="0"/>
                      <a:ext cx="2868011" cy="960600"/>
                    </a:xfrm>
                    <a:prstGeom prst="rect">
                      <a:avLst/>
                    </a:prstGeom>
                  </pic:spPr>
                </pic:pic>
              </a:graphicData>
            </a:graphic>
          </wp:inline>
        </w:drawing>
      </w:r>
    </w:p>
    <w:p w14:paraId="710928F2" w14:textId="77777777" w:rsidR="00DE27C9" w:rsidRDefault="00DE27C9" w:rsidP="00DE27C9">
      <w:pPr>
        <w:pStyle w:val="Caption"/>
        <w:ind w:left="720"/>
      </w:pPr>
      <w:r>
        <w:t xml:space="preserve">Figure </w:t>
      </w:r>
      <w:r>
        <w:fldChar w:fldCharType="begin"/>
      </w:r>
      <w:r>
        <w:instrText xml:space="preserve"> SEQ Figure \* ARABIC </w:instrText>
      </w:r>
      <w:r>
        <w:fldChar w:fldCharType="separate"/>
      </w:r>
      <w:r>
        <w:rPr>
          <w:noProof/>
        </w:rPr>
        <w:t>2</w:t>
      </w:r>
      <w:r>
        <w:fldChar w:fldCharType="end"/>
      </w:r>
      <w:bookmarkEnd w:id="19"/>
      <w:r>
        <w:t xml:space="preserve"> </w:t>
      </w:r>
    </w:p>
    <w:p w14:paraId="495AD5FC" w14:textId="3914E104" w:rsidR="00DE27C9" w:rsidRDefault="00DE27C9" w:rsidP="00DE27C9">
      <w:pPr>
        <w:pStyle w:val="Caption"/>
        <w:ind w:left="720"/>
      </w:pPr>
      <w:r w:rsidRPr="00DE27C9">
        <w:rPr>
          <w:b/>
          <w:bCs/>
        </w:rPr>
        <w:t>Text on graphic:</w:t>
      </w:r>
      <w:r>
        <w:t xml:space="preserve"> "MSR [Mars Sample Return] material might come from sites that mechanically cannot survive ejection from Mars and thus any putative life-forms would de facto not be able to survive impact ejection and transport to space. Such mechanical </w:t>
      </w:r>
      <w:proofErr w:type="spellStart"/>
      <w:r>
        <w:t>limijtations</w:t>
      </w:r>
      <w:proofErr w:type="spellEnd"/>
      <w:r>
        <w:t xml:space="preserve"> do not apply for material collected on </w:t>
      </w:r>
      <w:r w:rsidRPr="00DE27C9">
        <w:rPr>
          <w:strike/>
        </w:rPr>
        <w:t>Mars</w:t>
      </w:r>
      <w:r>
        <w:t xml:space="preserve"> </w:t>
      </w:r>
      <w:proofErr w:type="gramStart"/>
      <w:r>
        <w:t>Phobos"</w:t>
      </w:r>
      <w:proofErr w:type="gramEnd"/>
    </w:p>
    <w:p w14:paraId="59D972E5" w14:textId="77777777" w:rsidR="00DE27C9" w:rsidRDefault="00DE27C9" w:rsidP="00AD3045"/>
    <w:p w14:paraId="7FE138D0" w14:textId="2B6842DA"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5"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20"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20"/>
    </w:p>
    <w:p w14:paraId="61512343" w14:textId="2D9A34EA" w:rsidR="00AD3045"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E26C42D" w14:textId="77777777" w:rsidR="00E7056A" w:rsidRDefault="00E7056A" w:rsidP="00E7056A">
      <w:pPr>
        <w:pStyle w:val="NormalWeb"/>
      </w:pPr>
      <w:r>
        <w:t>This would be a more accurate summary of NASA’s citation:</w:t>
      </w:r>
    </w:p>
    <w:p w14:paraId="5040B9D4" w14:textId="77777777" w:rsidR="00E7056A" w:rsidRDefault="00E7056A" w:rsidP="00E7056A">
      <w:pPr>
        <w:pStyle w:val="NormalWeb"/>
        <w:ind w:left="720"/>
      </w:pPr>
      <w:r>
        <w:rPr>
          <w:i/>
          <w:iCs/>
        </w:rPr>
        <w:t xml:space="preserve">The natural delivery of Mars materials can provide better protection and faster transit than the Japan’s samples from the top 2 </w:t>
      </w:r>
      <w:proofErr w:type="spellStart"/>
      <w:r>
        <w:rPr>
          <w:i/>
          <w:iCs/>
        </w:rPr>
        <w:t>cms</w:t>
      </w:r>
      <w:proofErr w:type="spellEnd"/>
      <w:r>
        <w:rPr>
          <w:i/>
          <w:iCs/>
        </w:rPr>
        <w:t xml:space="preserve"> of the surface of</w:t>
      </w:r>
      <w:r>
        <w:rPr>
          <w:b/>
          <w:bCs/>
          <w:i/>
          <w:iCs/>
        </w:rPr>
        <w:t xml:space="preserve"> Phobos </w:t>
      </w:r>
      <w:r>
        <w:rPr>
          <w:i/>
          <w:iCs/>
        </w:rPr>
        <w:t xml:space="preserve">but this reasoning does </w:t>
      </w:r>
      <w:r>
        <w:rPr>
          <w:b/>
          <w:bCs/>
          <w:i/>
          <w:iCs/>
        </w:rPr>
        <w:t xml:space="preserve">NOT </w:t>
      </w:r>
      <w:r>
        <w:rPr>
          <w:i/>
          <w:iCs/>
        </w:rPr>
        <w:t xml:space="preserve">apply to samples from </w:t>
      </w:r>
      <w:proofErr w:type="gramStart"/>
      <w:r>
        <w:rPr>
          <w:i/>
          <w:iCs/>
        </w:rPr>
        <w:t>Mars</w:t>
      </w:r>
      <w:proofErr w:type="gramEnd"/>
    </w:p>
    <w:p w14:paraId="5E25ED2E" w14:textId="77777777" w:rsidR="00E7056A" w:rsidRDefault="00E7056A" w:rsidP="00E7056A">
      <w:pPr>
        <w:pStyle w:val="NormalWeb"/>
        <w:ind w:left="720"/>
      </w:pPr>
      <w:r>
        <w:rPr>
          <w:i/>
          <w:iCs/>
        </w:rPr>
        <w:t xml:space="preserve">… potential Mars microbes could be in habitats that can’t mechanically get into meteorites or unable to survive ejection forces and pressure or transfer through space. </w:t>
      </w:r>
    </w:p>
    <w:p w14:paraId="44E1E7A0" w14:textId="77777777" w:rsidR="00E7056A" w:rsidRPr="00E7056A" w:rsidRDefault="00E7056A" w:rsidP="00E7056A"/>
    <w:p w14:paraId="10B337F2" w14:textId="0FFD9417" w:rsidR="00A17E0B" w:rsidRDefault="00A17E0B" w:rsidP="00A17E0B">
      <w:pPr>
        <w:spacing w:before="240" w:after="40"/>
      </w:pPr>
      <w:r>
        <w:rPr>
          <w:i/>
          <w:iCs/>
        </w:rPr>
        <w:lastRenderedPageBreak/>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w:t>
      </w:r>
      <w:proofErr w:type="spellStart"/>
      <w:r w:rsidRPr="00F73C49">
        <w:t>martian</w:t>
      </w:r>
      <w:proofErr w:type="spellEnd"/>
      <w:r w:rsidRPr="00F73C49">
        <w:t xml:space="preserve">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6"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7"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proofErr w:type="gramStart"/>
      <w:r>
        <w:t>Also</w:t>
      </w:r>
      <w:proofErr w:type="gramEnd"/>
      <w:r>
        <w:t xml:space="preserve">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8" w:anchor="48" w:history="1">
        <w:r w:rsidRPr="00A05535">
          <w:rPr>
            <w:rStyle w:val="Hyperlink"/>
            <w:color w:val="auto"/>
          </w:rPr>
          <w:t>48</w:t>
        </w:r>
      </w:hyperlink>
      <w:r>
        <w:t xml:space="preserve">) </w:t>
      </w:r>
    </w:p>
    <w:p w14:paraId="1C8BCBA5" w14:textId="77777777" w:rsidR="00645C19" w:rsidRDefault="00645C19" w:rsidP="00645C19">
      <w:pPr>
        <w:pStyle w:val="NormalWeb"/>
      </w:pPr>
      <w:r>
        <w:t>This is one of three arguments in the EIS of central importance as precedent. Another country or private space might use this statement to argue in good faith, but mistakenly, that any life from Mars has already got to Earth. They might then see no need to take any precautions to protect Earth. See:</w:t>
      </w:r>
    </w:p>
    <w:p w14:paraId="3A1038EE"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1B64E0F3" w14:textId="77777777" w:rsidR="00645C19" w:rsidRDefault="00645C19" w:rsidP="00645C19"/>
    <w:p w14:paraId="6AA023D6" w14:textId="77777777" w:rsidR="00645C19" w:rsidRDefault="00645C19" w:rsidP="00A17E0B">
      <w:pPr>
        <w:spacing w:before="240" w:after="40"/>
      </w:pPr>
    </w:p>
    <w:bookmarkStart w:id="21" w:name="h_any_liffe_in_Martian_meteroties"/>
    <w:p w14:paraId="00C29CE8" w14:textId="61B74B9F" w:rsidR="00AD3045" w:rsidRDefault="00000000" w:rsidP="00645C19">
      <w:pPr>
        <w:pStyle w:val="Heading2"/>
        <w:rPr>
          <w:rStyle w:val="Hyperlink"/>
          <w:sz w:val="16"/>
          <w:szCs w:val="16"/>
        </w:rPr>
      </w:pPr>
      <w:r>
        <w:fldChar w:fldCharType="begin"/>
      </w:r>
      <w:r>
        <w:instrText>HYPERLINK \l "h_any_liffe_in_Martian_meteroties"</w:instrText>
      </w:r>
      <w:r>
        <w:fldChar w:fldCharType="separate"/>
      </w:r>
      <w:bookmarkStart w:id="22" w:name="_Toc132501550"/>
      <w:r w:rsidR="00EE639E" w:rsidRPr="00B54F09">
        <w:t>Any</w:t>
      </w:r>
      <w:r w:rsidR="00CC1EE8" w:rsidRPr="00B54F09">
        <w:t xml:space="preserve"> life in Martian meteorites DOES get here </w:t>
      </w:r>
      <w:r w:rsidR="0077384D">
        <w:t>better protected and faster</w:t>
      </w:r>
      <w:r w:rsidR="00CC1EE8" w:rsidRPr="00B54F09">
        <w:t xml:space="preserve"> than samples returned from </w:t>
      </w:r>
      <w:r w:rsidR="00B54F09"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00B54F09" w:rsidRPr="00B54F09">
        <w:t>from MARS</w:t>
      </w:r>
      <w:bookmarkEnd w:id="21"/>
      <w:r>
        <w:fldChar w:fldCharType="end"/>
      </w:r>
      <w:r w:rsidR="00A17E0B">
        <w:br/>
      </w:r>
      <w:hyperlink w:anchor="h_texample_scenario_surface_brine" w:history="1">
        <w:r w:rsidR="00B54F09"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2"/>
      </w:hyperlink>
    </w:p>
    <w:p w14:paraId="17312FCC" w14:textId="77777777" w:rsidR="00A17E0B" w:rsidRPr="00A17E0B" w:rsidRDefault="00A17E0B" w:rsidP="00A17E0B"/>
    <w:p w14:paraId="5CD3AAD4" w14:textId="6B633B03" w:rsidR="00A16866" w:rsidRDefault="00A16866" w:rsidP="00832DBF">
      <w:pPr>
        <w:rPr>
          <w:rFonts w:eastAsia="Times New Roman"/>
        </w:rPr>
      </w:pPr>
      <w:r>
        <w:t>So where does the “</w:t>
      </w:r>
      <w:r w:rsidR="0077384D">
        <w:t>better protected and faster</w:t>
      </w:r>
      <w:r>
        <w:t>”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9"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5EF8584C"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w:t>
      </w:r>
      <w:proofErr w:type="spellStart"/>
      <w:r w:rsidR="00CE683F">
        <w:t>Zunil</w:t>
      </w:r>
      <w:proofErr w:type="spellEnd"/>
      <w:r w:rsidR="00CE683F">
        <w:t xml:space="preserve">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 xml:space="preserve">Hartmann </w:t>
        </w:r>
        <w:r w:rsidR="00B6160D">
          <w:rPr>
            <w:rStyle w:val="Hyperlink"/>
          </w:rPr>
          <w:t>et al.</w:t>
        </w:r>
        <w:r w:rsidR="00311612" w:rsidRPr="00311612">
          <w:rPr>
            <w:rStyle w:val="Hyperlink"/>
          </w:rPr>
          <w:t>, 2010</w:t>
        </w:r>
      </w:hyperlink>
      <w:r w:rsidR="00311612">
        <w:t>)</w:t>
      </w:r>
      <w:r w:rsidR="00CE683F">
        <w:t xml:space="preserve">. </w:t>
      </w:r>
    </w:p>
    <w:p w14:paraId="5BC15B5F" w14:textId="23DB3131" w:rsidR="00CC1EE8" w:rsidRDefault="00CC1EE8" w:rsidP="00832DBF"/>
    <w:p w14:paraId="4DE39A2D" w14:textId="1391B419" w:rsidR="00CC1EE8" w:rsidRDefault="00CC1EE8" w:rsidP="00B22ADA">
      <w:proofErr w:type="gramStart"/>
      <w:r>
        <w:t>So</w:t>
      </w:r>
      <w:proofErr w:type="gramEnd"/>
      <w:r>
        <w:t xml:space="preserve"> any meteorites from Mars arriving at Earth today from</w:t>
      </w:r>
      <w:r w:rsidR="00FA220F">
        <w:t xml:space="preserve"> the</w:t>
      </w:r>
      <w:r>
        <w:t xml:space="preserve"> </w:t>
      </w:r>
      <w:proofErr w:type="spellStart"/>
      <w:r>
        <w:t>Zunil</w:t>
      </w:r>
      <w:proofErr w:type="spellEnd"/>
      <w:r>
        <w:t xml:space="preserve">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1EE3A375" w:rsidR="00785B97" w:rsidRDefault="00CC1EE8" w:rsidP="00B22ADA">
      <w:pPr>
        <w:rPr>
          <w:rFonts w:eastAsia="Times New Roman"/>
        </w:rPr>
      </w:pPr>
      <w:r>
        <w:t>Then as for “better protected”</w:t>
      </w:r>
      <w:r w:rsidR="00B22ADA">
        <w:t xml:space="preserve">, </w:t>
      </w:r>
      <w:r w:rsidR="00F3620B">
        <w:t>o</w:t>
      </w:r>
      <w:r w:rsidR="00B22ADA">
        <w:t xml:space="preserve">ur </w:t>
      </w:r>
      <w:proofErr w:type="spellStart"/>
      <w:r w:rsidR="00B22ADA" w:rsidRPr="00A05535">
        <w:t>martian</w:t>
      </w:r>
      <w:proofErr w:type="spellEnd"/>
      <w:r w:rsidR="00B22ADA" w:rsidRPr="00A05535">
        <w:t xml:space="preserve">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w:t>
        </w:r>
        <w:proofErr w:type="spellStart"/>
        <w:r w:rsidR="00B22ADA" w:rsidRPr="00187A75">
          <w:rPr>
            <w:rStyle w:val="Hyperlink"/>
          </w:rPr>
          <w:t>Udry</w:t>
        </w:r>
        <w:proofErr w:type="spellEnd"/>
        <w:r w:rsidR="00B22ADA" w:rsidRPr="00187A75">
          <w:rPr>
            <w:rStyle w:val="Hyperlink"/>
          </w:rPr>
          <w:t xml:space="preserve"> </w:t>
        </w:r>
        <w:r w:rsidR="00B6160D">
          <w:rPr>
            <w:rStyle w:val="Hyperlink"/>
          </w:rPr>
          <w:t>et al.</w:t>
        </w:r>
        <w:r w:rsidR="00B22ADA" w:rsidRPr="00187A75">
          <w:rPr>
            <w:rStyle w:val="Hyperlink"/>
          </w:rPr>
          <w:t xml:space="preserve">, </w:t>
        </w:r>
        <w:proofErr w:type="gramStart"/>
        <w:r w:rsidR="00B22ADA" w:rsidRPr="00187A75">
          <w:rPr>
            <w:rStyle w:val="Hyperlink"/>
          </w:rPr>
          <w:t>2020</w:t>
        </w:r>
        <w:r w:rsidR="00B22ADA">
          <w:rPr>
            <w:rStyle w:val="Hyperlink"/>
          </w:rPr>
          <w:t>:table</w:t>
        </w:r>
        <w:proofErr w:type="gramEnd"/>
        <w:r w:rsidR="00B22ADA">
          <w:rPr>
            <w:rStyle w:val="Hyperlink"/>
          </w:rPr>
          <w:t xml:space="preserv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 xml:space="preserve">We don’t know how long it took exactly, but our best estimate is 700,000 years old for the </w:t>
      </w:r>
      <w:proofErr w:type="spellStart"/>
      <w:r>
        <w:rPr>
          <w:rFonts w:eastAsia="Times New Roman"/>
        </w:rPr>
        <w:t>Zunil</w:t>
      </w:r>
      <w:proofErr w:type="spellEnd"/>
      <w:r>
        <w:rPr>
          <w:rFonts w:eastAsia="Times New Roman"/>
        </w:rPr>
        <w:t xml:space="preserve">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w:t>
      </w:r>
      <w:proofErr w:type="gramStart"/>
      <w:r w:rsidR="00B22ADA">
        <w:rPr>
          <w:rFonts w:eastAsia="Times New Roman"/>
        </w:rPr>
        <w:t>return</w:t>
      </w:r>
      <w:proofErr w:type="gramEnd"/>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 xml:space="preserve">fireball of </w:t>
      </w:r>
      <w:proofErr w:type="spellStart"/>
      <w:r w:rsidR="00F3620B">
        <w:rPr>
          <w:rFonts w:eastAsia="Times New Roman"/>
        </w:rPr>
        <w:t>reentry</w:t>
      </w:r>
      <w:proofErr w:type="spellEnd"/>
      <w:r w:rsidR="00F3620B">
        <w:rPr>
          <w:rFonts w:eastAsia="Times New Roman"/>
        </w:rPr>
        <w:t xml:space="preserve">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624A320E" w:rsidR="00B22ADA" w:rsidRDefault="00B22ADA" w:rsidP="00B22ADA">
      <w:bookmarkStart w:id="23" w:name="_Hlk128205179"/>
      <w:r>
        <w:rPr>
          <w:rFonts w:eastAsia="Times New Roman"/>
        </w:rPr>
        <w:t xml:space="preserve">They found that the amount of sterilization is similar for ejection in both cases. Martian meteorites need a higher ejection velocity to reach Earth than to reach </w:t>
      </w:r>
      <w:proofErr w:type="gramStart"/>
      <w:r>
        <w:rPr>
          <w:rFonts w:eastAsia="Times New Roman"/>
        </w:rPr>
        <w:t>Phobos</w:t>
      </w:r>
      <w:proofErr w:type="gramEnd"/>
      <w:r>
        <w:rPr>
          <w:rFonts w:eastAsia="Times New Roman"/>
        </w:rPr>
        <w:t xml:space="preserve">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20" w:anchor="39" w:history="1">
        <w:r w:rsidRPr="00063406">
          <w:rPr>
            <w:rStyle w:val="Hyperlink"/>
          </w:rPr>
          <w:t>59</w:t>
        </w:r>
      </w:hyperlink>
      <w:r>
        <w:t>).</w:t>
      </w:r>
      <w:r w:rsidR="002A0AD8">
        <w:t xml:space="preserve"> </w:t>
      </w:r>
    </w:p>
    <w:p w14:paraId="048FE323" w14:textId="77777777" w:rsidR="00B22ADA" w:rsidRDefault="00B22ADA" w:rsidP="00B22ADA"/>
    <w:p w14:paraId="1F095FC1" w14:textId="57F92268" w:rsidR="00B22ADA" w:rsidRDefault="00B22ADA" w:rsidP="00B22ADA">
      <w:r>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 xml:space="preserve">There are two </w:t>
      </w:r>
      <w:proofErr w:type="gramStart"/>
      <w:r>
        <w:t>differences</w:t>
      </w:r>
      <w:proofErr w:type="gramEnd"/>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4"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w:t>
      </w:r>
      <w:proofErr w:type="spellStart"/>
      <w:r w:rsidR="00B22ADA">
        <w:rPr>
          <w:rFonts w:eastAsia="Times New Roman"/>
        </w:rPr>
        <w:t>reentry</w:t>
      </w:r>
      <w:proofErr w:type="spellEnd"/>
      <w:r w:rsidR="00B22ADA">
        <w:rPr>
          <w:rFonts w:eastAsia="Times New Roman"/>
        </w:rPr>
        <w:t xml:space="preserve">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1"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lastRenderedPageBreak/>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2" w:anchor="40" w:history="1">
        <w:r w:rsidR="00101C6C" w:rsidRPr="00897CA0">
          <w:rPr>
            <w:rStyle w:val="Hyperlink"/>
          </w:rPr>
          <w:t>40</w:t>
        </w:r>
      </w:hyperlink>
      <w:r w:rsidR="00101C6C">
        <w:t>).</w:t>
      </w:r>
      <w:bookmarkStart w:id="25" w:name="_Hlk127393655"/>
      <w:r w:rsidR="00101C6C">
        <w:t xml:space="preserve"> </w:t>
      </w:r>
    </w:p>
    <w:p w14:paraId="452AD2CB" w14:textId="77777777" w:rsidR="00AC0381" w:rsidRDefault="00AC0381" w:rsidP="00101C6C"/>
    <w:bookmarkEnd w:id="24"/>
    <w:bookmarkEnd w:id="25"/>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proofErr w:type="spellStart"/>
      <w:r w:rsidR="00B22ADA">
        <w:t>Zunil</w:t>
      </w:r>
      <w:proofErr w:type="spellEnd"/>
      <w:r w:rsidR="00B22ADA">
        <w:t xml:space="preserve">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63F29FF3" w:rsidR="00B22ADA" w:rsidRDefault="00B22ADA" w:rsidP="00B22ADA">
      <w:pPr>
        <w:spacing w:after="240"/>
      </w:pPr>
      <w:r>
        <w:rPr>
          <w:rFonts w:eastAsia="Times New Roman"/>
        </w:rPr>
        <w:t xml:space="preserve">This is the backward contamination version of Greenberg’s “Natural contamination standard” </w:t>
      </w:r>
      <w:hyperlink w:anchor="b_kix_r2syrcl7s0ll">
        <w:r>
          <w:rPr>
            <w:color w:val="1155CC"/>
            <w:u w:val="single"/>
          </w:rPr>
          <w:t xml:space="preserve">(Greenberg </w:t>
        </w:r>
        <w:r w:rsidR="00B6160D">
          <w:rPr>
            <w:color w:val="1155CC"/>
            <w:u w:val="single"/>
          </w:rPr>
          <w:t>et al.</w:t>
        </w:r>
        <w:r>
          <w:rPr>
            <w:color w:val="1155CC"/>
            <w:u w:val="single"/>
          </w:rPr>
          <w:t>,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6"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6"/>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3"/>
      <w:r w:rsidR="00CC1EE8">
        <w:t xml:space="preserve"> </w:t>
      </w:r>
      <w:bookmarkEnd w:id="16"/>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7"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7"/>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8" w:name="_Hlk127731381"/>
      <w:bookmarkStart w:id="29" w:name="_Hlk128185153"/>
      <w:bookmarkEnd w:id="15"/>
      <w:bookmarkEnd w:id="17"/>
    </w:p>
    <w:p w14:paraId="62F0091B" w14:textId="77777777" w:rsidR="00A17E0B" w:rsidRDefault="00A17E0B" w:rsidP="00A17E0B"/>
    <w:p w14:paraId="23A1AF2C" w14:textId="246F9E0E" w:rsidR="00B22ADA" w:rsidRDefault="00B22ADA" w:rsidP="00B22ADA">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lastRenderedPageBreak/>
        <w:t xml:space="preserve">Over the past billions of years, millions of tons of Martian surface material have been blasted off the surface of the Red Planet by meteorite strikes, and a considerable amount of this material has </w:t>
      </w:r>
      <w:proofErr w:type="spellStart"/>
      <w:r w:rsidRPr="00E10241">
        <w:rPr>
          <w:i/>
          <w:iCs/>
        </w:rPr>
        <w:t>traveled</w:t>
      </w:r>
      <w:proofErr w:type="spellEnd"/>
      <w:r w:rsidRPr="00E10241">
        <w:rPr>
          <w:i/>
          <w:iCs/>
        </w:rPr>
        <w:t xml:space="preserve">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 xml:space="preserve">Furthermore, </w:t>
      </w:r>
      <w:proofErr w:type="gramStart"/>
      <w:r w:rsidRPr="00E10241">
        <w:rPr>
          <w:i/>
          <w:iCs/>
        </w:rPr>
        <w:t>on the basis of</w:t>
      </w:r>
      <w:proofErr w:type="gramEnd"/>
      <w:r w:rsidRPr="00E10241">
        <w:rPr>
          <w:i/>
          <w:iCs/>
        </w:rPr>
        <w:t xml:space="preserve">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6ACC29B6" w:rsidR="00B22ADA" w:rsidRDefault="00B22ADA" w:rsidP="00B22ADA">
      <w:r>
        <w:t>There is no reason to suppose Zubrin influenced the authors of</w:t>
      </w:r>
      <w:r w:rsidR="002A0AD8">
        <w:t xml:space="preserve"> </w:t>
      </w:r>
      <w:r>
        <w:t>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30" w:name="h_texample_scenario_surface_brine"/>
    <w:bookmarkEnd w:id="28"/>
    <w:bookmarkEnd w:id="29"/>
    <w:p w14:paraId="4137A9DB" w14:textId="340F554F" w:rsidR="00BB38B8" w:rsidRPr="00BB38B8" w:rsidRDefault="00DF0344" w:rsidP="00BB38B8">
      <w:pPr>
        <w:pStyle w:val="Heading3"/>
      </w:pPr>
      <w:r w:rsidRPr="00DF0344">
        <w:fldChar w:fldCharType="begin"/>
      </w:r>
      <w:r w:rsidR="0001492C">
        <w:instrText>HYPERLINK  \l "h_texample_scenario_surface_brine"</w:instrText>
      </w:r>
      <w:r w:rsidRPr="00DF0344">
        <w:fldChar w:fldCharType="separate"/>
      </w:r>
      <w:bookmarkStart w:id="31" w:name="_Toc13250155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30"/>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1"/>
      </w:hyperlink>
    </w:p>
    <w:p w14:paraId="0E7938F2" w14:textId="528BF370" w:rsidR="00BB38B8" w:rsidRDefault="00BB38B8" w:rsidP="00BB38B8">
      <w:pPr>
        <w:spacing w:before="240" w:after="40"/>
      </w:pPr>
      <w:bookmarkStart w:id="32" w:name="_Hlk128185638"/>
      <w:r>
        <w:t>NASA’s draft EIS also supports their argument with research on panspermia, transfer of life between planets (</w:t>
      </w:r>
      <w:hyperlink w:anchor="b_NASA_2022eis" w:history="1">
        <w:r w:rsidRPr="007C40A7">
          <w:rPr>
            <w:rStyle w:val="Hyperlink"/>
          </w:rPr>
          <w:t>NASA, 2022</w:t>
        </w:r>
      </w:hyperlink>
      <w:r>
        <w:t>: 3-3</w:t>
      </w:r>
      <w:proofErr w:type="gramStart"/>
      <w:r>
        <w:t>)</w:t>
      </w:r>
      <w:r w:rsidRPr="000432C0">
        <w:rPr>
          <w:rFonts w:eastAsia="Times New Roman"/>
        </w:rPr>
        <w:t>:</w:t>
      </w:r>
      <w:r>
        <w:t>.</w:t>
      </w:r>
      <w:proofErr w:type="gramEnd"/>
      <w:r>
        <w:t xml:space="preserve"> </w:t>
      </w:r>
    </w:p>
    <w:p w14:paraId="0F5F991E" w14:textId="284F4E84" w:rsidR="00BB38B8" w:rsidRDefault="00BB38B8" w:rsidP="00977672">
      <w:pPr>
        <w:spacing w:before="240" w:after="40"/>
        <w:ind w:left="720"/>
        <w:rPr>
          <w:rStyle w:val="markedcontent"/>
          <w:i/>
          <w:iCs/>
        </w:rPr>
      </w:pPr>
      <w:r w:rsidRPr="003D4040">
        <w:rPr>
          <w:rStyle w:val="markedcontent"/>
          <w:i/>
          <w:iCs/>
        </w:rPr>
        <w:t xml:space="preserve">Thus, if potentially harmful microbes were abundant on the Martian </w:t>
      </w:r>
      <w:proofErr w:type="gramStart"/>
      <w:r w:rsidRPr="003D4040">
        <w:rPr>
          <w:rStyle w:val="markedcontent"/>
          <w:i/>
          <w:iCs/>
        </w:rPr>
        <w:t>surface</w:t>
      </w:r>
      <w:proofErr w:type="gramEnd"/>
      <w:r w:rsidRPr="003D4040">
        <w:rPr>
          <w:rStyle w:val="markedcontent"/>
          <w:i/>
          <w:iCs/>
        </w:rPr>
        <w:t xml:space="preserve"> it is likely they already would have been transferred to Earth by this natural process (Fajardo-Cavazos </w:t>
      </w:r>
      <w:r w:rsidR="00B6160D">
        <w:rPr>
          <w:rStyle w:val="markedcontent"/>
          <w:i/>
          <w:iCs/>
        </w:rPr>
        <w:t>et al.</w:t>
      </w:r>
      <w:r w:rsidRPr="003D4040">
        <w:rPr>
          <w:rStyle w:val="markedcontent"/>
          <w:i/>
          <w:iCs/>
        </w:rPr>
        <w:t xml:space="preserve"> 2005, Horneck </w:t>
      </w:r>
      <w:r w:rsidR="00B6160D">
        <w:rPr>
          <w:rStyle w:val="markedcontent"/>
          <w:i/>
          <w:iCs/>
        </w:rPr>
        <w:t>et al.</w:t>
      </w:r>
      <w:r w:rsidRPr="003D4040">
        <w:rPr>
          <w:rStyle w:val="markedcontent"/>
          <w:i/>
          <w:iCs/>
        </w:rPr>
        <w:t xml:space="preserve"> 2008, Howard </w:t>
      </w:r>
      <w:r w:rsidR="00B6160D">
        <w:rPr>
          <w:rStyle w:val="markedcontent"/>
          <w:i/>
          <w:iCs/>
        </w:rPr>
        <w:t>et al.</w:t>
      </w:r>
      <w:r w:rsidRPr="003D4040">
        <w:rPr>
          <w:rStyle w:val="markedcontent"/>
          <w:i/>
          <w:iCs/>
        </w:rPr>
        <w:t xml:space="preserve"> 2013).</w:t>
      </w:r>
    </w:p>
    <w:p w14:paraId="3A6E1E9B" w14:textId="77777777" w:rsidR="00977672" w:rsidRPr="00977672" w:rsidRDefault="00977672" w:rsidP="00977672"/>
    <w:bookmarkEnd w:id="32"/>
    <w:p w14:paraId="5B89D732" w14:textId="7B65F269" w:rsidR="00D8126A" w:rsidRDefault="00645EC0" w:rsidP="00645EC0">
      <w:r>
        <w:lastRenderedPageBreak/>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 xml:space="preserve">(Fajardo-Cavazos </w:t>
        </w:r>
        <w:r w:rsidR="00B6160D">
          <w:rPr>
            <w:rStyle w:val="Hyperlink"/>
          </w:rPr>
          <w:t>et al.</w:t>
        </w:r>
        <w:r w:rsidRPr="00055C9C">
          <w:rPr>
            <w:rStyle w:val="Hyperlink"/>
          </w:rPr>
          <w:t>, 2005)</w:t>
        </w:r>
      </w:hyperlink>
      <w:r>
        <w:t xml:space="preserve">. </w:t>
      </w:r>
    </w:p>
    <w:p w14:paraId="06FF0ACB" w14:textId="77777777" w:rsidR="00D8126A" w:rsidRDefault="00D8126A" w:rsidP="00645EC0"/>
    <w:p w14:paraId="5CFEED79" w14:textId="0B521F1A" w:rsidR="00645EC0" w:rsidRDefault="00645EC0" w:rsidP="00645EC0">
      <w:r>
        <w:t xml:space="preserve">B. subtilis is indeed a candidate for a microbe that might get from Mars to Earth in a </w:t>
      </w:r>
      <w:proofErr w:type="gramStart"/>
      <w:r>
        <w:t>meteorite, if</w:t>
      </w:r>
      <w:proofErr w:type="gramEnd"/>
      <w:r>
        <w:t xml:space="preserve"> it is found on Mars. </w:t>
      </w:r>
      <w:bookmarkStart w:id="33"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b_kix_jztdleevmtmy">
        <w:r>
          <w:rPr>
            <w:color w:val="1155CC"/>
            <w:u w:val="single"/>
          </w:rPr>
          <w:t>(Cockell, 2008)</w:t>
        </w:r>
      </w:hyperlink>
      <w:r>
        <w:t>.</w:t>
      </w:r>
      <w:bookmarkEnd w:id="33"/>
    </w:p>
    <w:p w14:paraId="591CD0B4" w14:textId="417F7271" w:rsidR="00B5127E" w:rsidRDefault="00B5127E" w:rsidP="00645EC0"/>
    <w:p w14:paraId="495F24F6" w14:textId="5FB6702C"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4"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4"/>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 xml:space="preserve">can’t get </w:t>
      </w:r>
      <w:proofErr w:type="gramStart"/>
      <w:r w:rsidR="00EB0190" w:rsidRPr="004D27CA">
        <w:rPr>
          <w:b/>
          <w:bCs/>
          <w:i/>
          <w:iCs/>
        </w:rPr>
        <w:t>here</w:t>
      </w:r>
      <w:r w:rsidR="00EB0190">
        <w:t>, or</w:t>
      </w:r>
      <w:proofErr w:type="gramEnd"/>
      <w:r w:rsidR="00EB0190">
        <w:t xml:space="preserve"> can only get here with great difficulty.</w:t>
      </w:r>
    </w:p>
    <w:p w14:paraId="45BFE20D" w14:textId="7278F34F" w:rsidR="00EB0190" w:rsidRDefault="00EB0190" w:rsidP="00EB0190">
      <w:pPr>
        <w:spacing w:after="240"/>
      </w:pPr>
      <w:bookmarkStart w:id="35" w:name="_Hlk128243957"/>
      <w:r>
        <w:t xml:space="preserve">For a valid backwards contamination </w:t>
      </w:r>
      <w:proofErr w:type="gramStart"/>
      <w:r>
        <w:t>argument</w:t>
      </w:r>
      <w:proofErr w:type="gramEnd"/>
      <w:r>
        <w:t xml:space="preserve">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5"/>
    <w:p w14:paraId="08F427B2" w14:textId="3E78CB1A" w:rsidR="004C72B0" w:rsidRPr="00663912" w:rsidRDefault="00D8126A" w:rsidP="004C72B0">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w:t>
      </w:r>
      <w:r w:rsidR="004C72B0">
        <w:t>. The Department of Agriculture estimates that starlings cost the US economy $1 billion a year for agricultural damage alone. (</w:t>
      </w:r>
      <w:hyperlink w:anchor="b_US_DOA_2017" w:history="1">
        <w:r w:rsidR="004C72B0" w:rsidRPr="001C58DB">
          <w:rPr>
            <w:rStyle w:val="Hyperlink"/>
          </w:rPr>
          <w:t>US DOA, 2017</w:t>
        </w:r>
      </w:hyperlink>
      <w:r w:rsidR="004C72B0">
        <w:t xml:space="preserve"> : 16). </w:t>
      </w:r>
    </w:p>
    <w:p w14:paraId="2FF0B63C" w14:textId="6434CC37" w:rsidR="004C72B0" w:rsidRPr="004C72B0" w:rsidRDefault="004C72B0" w:rsidP="004C72B0">
      <w:pPr>
        <w:spacing w:after="240"/>
        <w:ind w:left="720"/>
        <w:rPr>
          <w:i/>
          <w:iCs/>
        </w:rPr>
      </w:pPr>
      <w:r w:rsidRPr="004C72B0">
        <w:rPr>
          <w:rStyle w:val="markedcontent"/>
          <w:i/>
          <w:iCs/>
        </w:rPr>
        <w:t xml:space="preserve">Starling damage reported to the USDA’s Wildlife Services program averages less than $2 million per year, but this is a fraction of all starling damage. Agricultural damage alone is estimated currently at $1 billion per year. Other damage, such as costs for cleaning and maintaining city </w:t>
      </w:r>
      <w:proofErr w:type="spellStart"/>
      <w:r w:rsidRPr="004C72B0">
        <w:rPr>
          <w:rStyle w:val="markedcontent"/>
          <w:i/>
          <w:iCs/>
        </w:rPr>
        <w:t>centers</w:t>
      </w:r>
      <w:proofErr w:type="spellEnd"/>
      <w:r w:rsidRPr="004C72B0">
        <w:rPr>
          <w:rStyle w:val="markedcontent"/>
          <w:i/>
          <w:iCs/>
        </w:rPr>
        <w:t xml:space="preserve"> near roosts, veterinary </w:t>
      </w:r>
      <w:proofErr w:type="gramStart"/>
      <w:r w:rsidRPr="004C72B0">
        <w:rPr>
          <w:rStyle w:val="markedcontent"/>
          <w:i/>
          <w:iCs/>
        </w:rPr>
        <w:t>care</w:t>
      </w:r>
      <w:proofErr w:type="gramEnd"/>
      <w:r w:rsidRPr="004C72B0">
        <w:rPr>
          <w:rStyle w:val="markedcontent"/>
          <w:i/>
          <w:iCs/>
        </w:rPr>
        <w:t xml:space="preserve"> and loss of production at CAFOs, and public health care, are unknown. A complete inventory of all economic damage likely would show that the starling is the most economically harmful bird species in the United States</w:t>
      </w:r>
    </w:p>
    <w:p w14:paraId="11DF7820" w14:textId="77777777" w:rsidR="00EF6E25" w:rsidRDefault="002C7F13" w:rsidP="00EF6E25">
      <w:pPr>
        <w:keepNext/>
      </w:pPr>
      <w:r w:rsidRPr="00A05535">
        <w:rPr>
          <w:noProof/>
        </w:rPr>
        <w:lastRenderedPageBreak/>
        <w:drawing>
          <wp:inline distT="0" distB="0" distL="0" distR="0" wp14:anchorId="0F99D052" wp14:editId="0A763EAB">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3"/>
                    <a:stretch>
                      <a:fillRect/>
                    </a:stretch>
                  </pic:blipFill>
                  <pic:spPr>
                    <a:xfrm>
                      <a:off x="0" y="0"/>
                      <a:ext cx="3350575" cy="1931591"/>
                    </a:xfrm>
                    <a:prstGeom prst="rect">
                      <a:avLst/>
                    </a:prstGeom>
                  </pic:spPr>
                </pic:pic>
              </a:graphicData>
            </a:graphic>
          </wp:inline>
        </w:drawing>
      </w:r>
    </w:p>
    <w:p w14:paraId="79E28DC2" w14:textId="366D28A0" w:rsidR="00E56AEC" w:rsidRDefault="00EF6E25" w:rsidP="00E56AEC">
      <w:pPr>
        <w:pStyle w:val="Caption"/>
        <w:ind w:left="720"/>
      </w:pPr>
      <w:r>
        <w:t xml:space="preserve">Figure </w:t>
      </w:r>
      <w:r>
        <w:fldChar w:fldCharType="begin"/>
      </w:r>
      <w:r>
        <w:instrText xml:space="preserve"> SEQ Figure \* ARABIC </w:instrText>
      </w:r>
      <w:r>
        <w:fldChar w:fldCharType="separate"/>
      </w:r>
      <w:r w:rsidR="00DE27C9">
        <w:rPr>
          <w:noProof/>
        </w:rPr>
        <w:t>3</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 xml:space="preserve">Barn swallow - can cross </w:t>
      </w:r>
      <w:proofErr w:type="gramStart"/>
      <w:r>
        <w:t>Atlantic</w:t>
      </w:r>
      <w:proofErr w:type="gramEnd"/>
    </w:p>
    <w:p w14:paraId="612ED748" w14:textId="77777777" w:rsidR="00E56AEC" w:rsidRDefault="00E56AEC" w:rsidP="00E56AEC">
      <w:pPr>
        <w:pStyle w:val="Caption"/>
        <w:ind w:left="720"/>
      </w:pPr>
      <w:r>
        <w:t>Starling - invasive species in the Americas</w:t>
      </w:r>
    </w:p>
    <w:p w14:paraId="17B85015" w14:textId="52364CAE" w:rsidR="009C6BEB" w:rsidRDefault="00E56AEC" w:rsidP="00EF6E25">
      <w:pPr>
        <w:pStyle w:val="Caption"/>
        <w:ind w:left="720"/>
      </w:pPr>
      <w:proofErr w:type="spellStart"/>
      <w:r>
        <w:t>Didymosphenia</w:t>
      </w:r>
      <w:proofErr w:type="spellEnd"/>
      <w:r>
        <w:t xml:space="preserve"> </w:t>
      </w:r>
      <w:proofErr w:type="spellStart"/>
      <w:r>
        <w:t>geminatum</w:t>
      </w:r>
      <w:proofErr w:type="spellEnd"/>
      <w:r>
        <w:t xml:space="preserve">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proofErr w:type="spellStart"/>
      <w:r w:rsidR="00000000">
        <w:fldChar w:fldCharType="begin"/>
      </w:r>
      <w:r w:rsidR="00000000">
        <w:instrText>HYPERLINK \l "b_Batbander_2020"</w:instrText>
      </w:r>
      <w:r w:rsidR="00000000">
        <w:fldChar w:fldCharType="separate"/>
      </w:r>
      <w:r w:rsidRPr="00632E39">
        <w:rPr>
          <w:rStyle w:val="Hyperlink"/>
        </w:rPr>
        <w:t>Batbander</w:t>
      </w:r>
      <w:proofErr w:type="spellEnd"/>
      <w:r w:rsidRPr="00632E39">
        <w:rPr>
          <w:rStyle w:val="Hyperlink"/>
        </w:rPr>
        <w:t>, 20</w:t>
      </w:r>
      <w:r w:rsidR="00015F13">
        <w:rPr>
          <w:rStyle w:val="Hyperlink"/>
        </w:rPr>
        <w:t>20</w:t>
      </w:r>
      <w:r w:rsidR="00000000">
        <w:rPr>
          <w:rStyle w:val="Hyperlink"/>
        </w:rPr>
        <w:fldChar w:fldCharType="end"/>
      </w:r>
      <w:r>
        <w:t xml:space="preserve">) </w:t>
      </w:r>
    </w:p>
    <w:p w14:paraId="5C62C86B" w14:textId="373A23F8" w:rsidR="0004504D" w:rsidRPr="0004504D" w:rsidRDefault="009C6BEB" w:rsidP="0004504D">
      <w:pPr>
        <w:pStyle w:val="Caption"/>
        <w:ind w:left="720"/>
      </w:pPr>
      <w:proofErr w:type="spellStart"/>
      <w:r>
        <w:t>Didymosphenia</w:t>
      </w:r>
      <w:proofErr w:type="spellEnd"/>
      <w:r>
        <w:t xml:space="preserve"> </w:t>
      </w:r>
      <w:proofErr w:type="spellStart"/>
      <w:r>
        <w:t>geminata</w:t>
      </w:r>
      <w:proofErr w:type="spellEnd"/>
      <w:r>
        <w:t xml:space="preserve"> from</w:t>
      </w:r>
      <w:hyperlink w:anchor="b_Spaulding_nd" w:history="1">
        <w:r w:rsidR="0004504D" w:rsidRPr="0004504D">
          <w:rPr>
            <w:rStyle w:val="Hyperlink"/>
          </w:rPr>
          <w:t xml:space="preserve"> (</w:t>
        </w:r>
        <w:proofErr w:type="spellStart"/>
        <w:proofErr w:type="gramStart"/>
        <w:r w:rsidR="0004504D" w:rsidRPr="0004504D">
          <w:rPr>
            <w:rStyle w:val="Hyperlink"/>
          </w:rPr>
          <w:t>Spaulding,</w:t>
        </w:r>
        <w:r w:rsidR="0004504D">
          <w:rPr>
            <w:rStyle w:val="Hyperlink"/>
          </w:rPr>
          <w:t>n.d</w:t>
        </w:r>
        <w:proofErr w:type="spellEnd"/>
        <w:r w:rsidR="0004504D">
          <w:rPr>
            <w:rStyle w:val="Hyperlink"/>
          </w:rPr>
          <w:t>.</w:t>
        </w:r>
        <w:proofErr w:type="gramEnd"/>
        <w:r w:rsidR="0004504D" w:rsidRPr="0004504D">
          <w:rPr>
            <w:rStyle w:val="Hyperlink"/>
          </w:rPr>
          <w:t>)</w:t>
        </w:r>
      </w:hyperlink>
    </w:p>
    <w:p w14:paraId="7FF61609" w14:textId="6E86264C" w:rsidR="00173E38" w:rsidRDefault="00EE04C4" w:rsidP="001C2F4F">
      <w:bookmarkStart w:id="36" w:name="_Hlk131292095"/>
      <w:bookmarkStart w:id="37" w:name="_Hlk131467924"/>
      <w:r>
        <w:t>Many freshwater microbes can’t cross oceans either.</w:t>
      </w:r>
      <w:r w:rsidR="00132847" w:rsidRPr="0004504D">
        <w:t xml:space="preserve"> </w:t>
      </w:r>
      <w:bookmarkEnd w:id="36"/>
      <w:proofErr w:type="spellStart"/>
      <w:r w:rsidR="00C863B3">
        <w:t>Non native</w:t>
      </w:r>
      <w:proofErr w:type="spellEnd"/>
      <w:r w:rsidR="00C863B3">
        <w:t xml:space="preserve"> microbes sometimes cause issues even on Earth. In t</w:t>
      </w:r>
      <w:r>
        <w:t xml:space="preserve">he Great Lakes, </w:t>
      </w:r>
      <w:proofErr w:type="spellStart"/>
      <w:r>
        <w:t>non native</w:t>
      </w:r>
      <w:proofErr w:type="spellEnd"/>
      <w:r w:rsidR="007073E1">
        <w:t xml:space="preserve"> S. </w:t>
      </w:r>
      <w:proofErr w:type="spellStart"/>
      <w:r w:rsidR="007073E1">
        <w:t>binderanus</w:t>
      </w:r>
      <w:proofErr w:type="spellEnd"/>
      <w:r w:rsidR="007073E1">
        <w:t xml:space="preserve"> blooms </w:t>
      </w:r>
      <w:r>
        <w:t xml:space="preserve">caused taste and </w:t>
      </w:r>
      <w:proofErr w:type="spellStart"/>
      <w:r>
        <w:t>odor</w:t>
      </w:r>
      <w:proofErr w:type="spellEnd"/>
      <w:r>
        <w:t xml:space="preserve">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 xml:space="preserve">(Spaulding </w:t>
        </w:r>
        <w:r w:rsidR="00B6160D">
          <w:rPr>
            <w:rStyle w:val="Hyperlink"/>
            <w:bCs/>
          </w:rPr>
          <w:t>et al.</w:t>
        </w:r>
        <w:r w:rsidR="007073E1" w:rsidRPr="009B0FE6">
          <w:rPr>
            <w:rStyle w:val="Hyperlink"/>
            <w:bCs/>
          </w:rPr>
          <w:t>,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3D7AA5F8" w:rsidR="001B4A46" w:rsidRDefault="007F01C1" w:rsidP="001C2F4F">
      <w:r>
        <w:t>The clearest example is the</w:t>
      </w:r>
      <w:r w:rsidR="00D17B2C">
        <w:t xml:space="preserve"> </w:t>
      </w:r>
      <w:r w:rsidR="00132847" w:rsidRPr="0004504D">
        <w:t>freshwater diatom "Didymo" (</w:t>
      </w:r>
      <w:proofErr w:type="spellStart"/>
      <w:r w:rsidR="00132847" w:rsidRPr="0004504D">
        <w:t>Didymosphenia</w:t>
      </w:r>
      <w:proofErr w:type="spellEnd"/>
      <w:r w:rsidR="00132847" w:rsidRPr="0004504D">
        <w:t xml:space="preserve"> </w:t>
      </w:r>
      <w:proofErr w:type="spellStart"/>
      <w:r w:rsidR="00132847" w:rsidRPr="0004504D">
        <w:t>geminatum</w:t>
      </w:r>
      <w:proofErr w:type="spellEnd"/>
      <w:r w:rsidR="00132847" w:rsidRPr="0004504D">
        <w:t>)</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 xml:space="preserve">(Spaulding </w:t>
        </w:r>
        <w:r w:rsidR="00B6160D">
          <w:rPr>
            <w:rStyle w:val="Hyperlink"/>
            <w:bCs/>
          </w:rPr>
          <w:t>et al.</w:t>
        </w:r>
        <w:r w:rsidR="0004504D" w:rsidRPr="009B0FE6">
          <w:rPr>
            <w:rStyle w:val="Hyperlink"/>
            <w:bCs/>
          </w:rPr>
          <w:t>,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7"/>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CD09A8F">
            <wp:extent cx="2489571" cy="1867443"/>
            <wp:effectExtent l="0" t="0" r="6350" b="0"/>
            <wp:docPr id="30" name="Picture 30" descr="Text on sign: Your boat may now be carrying didymo. Please clean using approved methods. Protect our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on sign: Your boat may now be carrying didymo. Please clean using approved methods. Protect our waters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89571" cy="1867443"/>
                    </a:xfrm>
                    <a:prstGeom prst="rect">
                      <a:avLst/>
                    </a:prstGeom>
                    <a:noFill/>
                    <a:ln>
                      <a:noFill/>
                    </a:ln>
                  </pic:spPr>
                </pic:pic>
              </a:graphicData>
            </a:graphic>
          </wp:inline>
        </w:drawing>
      </w:r>
    </w:p>
    <w:p w14:paraId="0F1C2BF3" w14:textId="68AFC9EE" w:rsidR="0099442C" w:rsidRDefault="001B4A46" w:rsidP="001B4A46">
      <w:pPr>
        <w:pStyle w:val="Caption"/>
        <w:ind w:left="720"/>
      </w:pPr>
      <w:r>
        <w:t xml:space="preserve">Figure </w:t>
      </w:r>
      <w:r>
        <w:fldChar w:fldCharType="begin"/>
      </w:r>
      <w:r>
        <w:instrText xml:space="preserve"> SEQ Figure \* ARABIC </w:instrText>
      </w:r>
      <w:r>
        <w:fldChar w:fldCharType="separate"/>
      </w:r>
      <w:r w:rsidR="00DE27C9">
        <w:rPr>
          <w:noProof/>
        </w:rPr>
        <w:t>4</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lastRenderedPageBreak/>
        <w:t>Image from: (</w:t>
      </w:r>
      <w:hyperlink w:anchor="Thorney_2006" w:history="1">
        <w:r w:rsidRPr="00136F39">
          <w:rPr>
            <w:rStyle w:val="Hyperlink"/>
          </w:rPr>
          <w:t>Thorney</w:t>
        </w:r>
        <w:proofErr w:type="gramStart"/>
        <w:r w:rsidRPr="00136F39">
          <w:rPr>
            <w:rStyle w:val="Hyperlink"/>
          </w:rPr>
          <w:t>¿?.</w:t>
        </w:r>
        <w:proofErr w:type="gramEnd"/>
        <w:r w:rsidRPr="00136F39">
          <w:rPr>
            <w:rStyle w:val="Hyperlink"/>
          </w:rPr>
          <w:t xml:space="preserve"> 2006</w:t>
        </w:r>
      </w:hyperlink>
      <w:r>
        <w:t>)</w:t>
      </w:r>
    </w:p>
    <w:p w14:paraId="5F1DCA53" w14:textId="51B70B5A" w:rsidR="001C2F4F" w:rsidRDefault="001C2F4F" w:rsidP="001C2F4F">
      <w:pPr>
        <w:spacing w:after="240"/>
      </w:pPr>
      <w:bookmarkStart w:id="38" w:name="_Hlk131467941"/>
      <w:bookmarkStart w:id="39"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 xml:space="preserve">(Spaulding </w:t>
        </w:r>
        <w:r w:rsidR="00B6160D">
          <w:rPr>
            <w:rStyle w:val="Hyperlink"/>
            <w:bCs/>
          </w:rPr>
          <w:t>et al.</w:t>
        </w:r>
        <w:r w:rsidRPr="009B0FE6">
          <w:rPr>
            <w:rStyle w:val="Hyperlink"/>
            <w:bCs/>
          </w:rPr>
          <w:t>,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8"/>
    <w:p w14:paraId="13F29121" w14:textId="55EF1826"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b_kix_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40"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1" w:name="_Toc132501552"/>
      <w:r w:rsidRPr="003A5971">
        <w:t>Three scenarios for Martian life in Perseverance’s samples – blown in the dust storms, microhabitats, and native life with novel capabilities</w:t>
      </w:r>
      <w:bookmarkEnd w:id="40"/>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1"/>
      </w:hyperlink>
    </w:p>
    <w:p w14:paraId="42370405" w14:textId="77777777" w:rsidR="003A5971" w:rsidRPr="003A5971" w:rsidRDefault="003A5971" w:rsidP="003A5971"/>
    <w:p w14:paraId="1A155272" w14:textId="506030C5" w:rsidR="0054107D" w:rsidRDefault="004A469E" w:rsidP="0054107D">
      <w:bookmarkStart w:id="42" w:name="_Hlk131467959"/>
      <w:r>
        <w:t>We will find that there</w:t>
      </w:r>
      <w:r w:rsidR="0054107D">
        <w:t xml:space="preserve"> are three main scenarios </w:t>
      </w:r>
      <w:r w:rsidR="00630044">
        <w:t xml:space="preserve">which could lead to </w:t>
      </w:r>
      <w:r w:rsidR="0054107D">
        <w:t xml:space="preserve">Martian life in Perseverance’s </w:t>
      </w:r>
      <w:proofErr w:type="gramStart"/>
      <w:r w:rsidR="0054107D">
        <w:t>samples</w:t>
      </w:r>
      <w:proofErr w:type="gramEnd"/>
    </w:p>
    <w:p w14:paraId="129EBB96" w14:textId="77777777" w:rsidR="0054107D" w:rsidRDefault="0054107D" w:rsidP="0054107D"/>
    <w:p w14:paraId="3F08B1D6" w14:textId="67339DCD" w:rsidR="0054107D" w:rsidRDefault="0054107D">
      <w:pPr>
        <w:pStyle w:val="ListParagraph"/>
        <w:numPr>
          <w:ilvl w:val="0"/>
          <w:numId w:val="50"/>
        </w:numPr>
      </w:pPr>
      <w:r>
        <w:t>Spores, biofilm fragments and hardy propagules blown there from elsewhere on Mars</w:t>
      </w:r>
      <w:r w:rsidR="00832061">
        <w:t xml:space="preserve"> </w:t>
      </w:r>
      <w:hyperlink w:anchor="b_kix_wlpe2zu01i9e">
        <w:r w:rsidR="00832061" w:rsidRPr="005B367F">
          <w:rPr>
            <w:color w:val="1155CC"/>
            <w:u w:val="single"/>
          </w:rPr>
          <w:t xml:space="preserve">(Billi </w:t>
        </w:r>
        <w:r w:rsidR="00B6160D">
          <w:rPr>
            <w:color w:val="1155CC"/>
            <w:u w:val="single"/>
          </w:rPr>
          <w:t>et al.</w:t>
        </w:r>
        <w:r w:rsidR="00832061" w:rsidRPr="005B367F">
          <w:rPr>
            <w:color w:val="1155CC"/>
            <w:u w:val="single"/>
          </w:rPr>
          <w:t>, 2019a)</w:t>
        </w:r>
      </w:hyperlink>
      <w:r w:rsidR="00832061">
        <w:t xml:space="preserve">, </w:t>
      </w:r>
      <w:hyperlink w:anchor="b_kix_f4t6ni8n5q22">
        <w:r w:rsidR="00832061" w:rsidRPr="005B367F">
          <w:rPr>
            <w:color w:val="1155CC"/>
            <w:u w:val="single"/>
          </w:rPr>
          <w:t xml:space="preserve">(Billi </w:t>
        </w:r>
        <w:r w:rsidR="00B6160D">
          <w:rPr>
            <w:color w:val="1155CC"/>
            <w:u w:val="single"/>
          </w:rPr>
          <w:t>et al.</w:t>
        </w:r>
        <w:r w:rsidR="00832061" w:rsidRPr="005B367F">
          <w:rPr>
            <w:color w:val="1155CC"/>
            <w:u w:val="single"/>
          </w:rPr>
          <w:t>, 2019b)</w:t>
        </w:r>
      </w:hyperlink>
      <w:r w:rsidR="00832061">
        <w:t>.</w:t>
      </w:r>
    </w:p>
    <w:p w14:paraId="4B9B3117" w14:textId="37F3D321"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b_kix_g0mdqffeu7lc">
        <w:r w:rsidR="00480EEF">
          <w:rPr>
            <w:color w:val="1155CC"/>
            <w:u w:val="single"/>
          </w:rPr>
          <w:t>(</w:t>
        </w:r>
        <w:proofErr w:type="spellStart"/>
        <w:r w:rsidR="00480EEF">
          <w:rPr>
            <w:color w:val="1155CC"/>
            <w:u w:val="single"/>
          </w:rPr>
          <w:t>Vítek</w:t>
        </w:r>
        <w:proofErr w:type="spellEnd"/>
        <w:r w:rsidR="00480EEF">
          <w:rPr>
            <w:color w:val="1155CC"/>
            <w:u w:val="single"/>
          </w:rPr>
          <w:t xml:space="preserve"> </w:t>
        </w:r>
        <w:r w:rsidR="00B6160D">
          <w:rPr>
            <w:color w:val="1155CC"/>
            <w:u w:val="single"/>
          </w:rPr>
          <w:t>et al.</w:t>
        </w:r>
        <w:r w:rsidR="00480EEF">
          <w:rPr>
            <w:color w:val="1155CC"/>
            <w:u w:val="single"/>
          </w:rPr>
          <w:t>, 2010)</w:t>
        </w:r>
      </w:hyperlink>
      <w:r w:rsidR="00480EEF">
        <w:t xml:space="preserve"> (</w:t>
      </w:r>
      <w:proofErr w:type="spellStart"/>
      <w:r w:rsidR="00000000">
        <w:fldChar w:fldCharType="begin"/>
      </w:r>
      <w:r w:rsidR="00000000">
        <w:instrText>HYPERLINK \l "b_Wierzchos_2012"</w:instrText>
      </w:r>
      <w:r w:rsidR="00000000">
        <w:fldChar w:fldCharType="separate"/>
      </w:r>
      <w:r w:rsidR="00480EEF" w:rsidRPr="0054151B">
        <w:rPr>
          <w:rStyle w:val="Hyperlink"/>
        </w:rPr>
        <w:t>Wierzchos</w:t>
      </w:r>
      <w:proofErr w:type="spellEnd"/>
      <w:r w:rsidR="00480EEF" w:rsidRPr="0054151B">
        <w:rPr>
          <w:rStyle w:val="Hyperlink"/>
        </w:rPr>
        <w:t>, 2012</w:t>
      </w:r>
      <w:r w:rsidR="00000000">
        <w:rPr>
          <w:rStyle w:val="Hyperlink"/>
        </w:rPr>
        <w:fldChar w:fldCharType="end"/>
      </w:r>
      <w:r w:rsidR="00480EEF">
        <w:t xml:space="preserve">) </w:t>
      </w:r>
      <w:hyperlink w:anchor="b_kix_8vsd5bxcvoe2">
        <w:r w:rsidR="00480EEF">
          <w:rPr>
            <w:color w:val="1155CC"/>
            <w:u w:val="single"/>
          </w:rPr>
          <w:t>(Conley, 2016)</w:t>
        </w:r>
      </w:hyperlink>
      <w:r w:rsidR="002A0AD8">
        <w:rPr>
          <w:color w:val="1155CC"/>
          <w:u w:val="single"/>
        </w:rPr>
        <w:t xml:space="preserve"> </w:t>
      </w:r>
      <w:hyperlink w:anchor="b_kix_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3" w:name="h_martian_species_evolved_cold_brines"/>
    <w:bookmarkStart w:id="44" w:name="_Hlk131468012"/>
    <w:bookmarkEnd w:id="42"/>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5" w:name="_Toc132501553"/>
      <w:r w:rsidR="0079229B" w:rsidRPr="0001492C">
        <w:t>Martian species evolved to live in the very cold salty brines found by Curiosity may be unable to get here in a meteorite</w:t>
      </w:r>
      <w:bookmarkEnd w:id="43"/>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5"/>
      </w:hyperlink>
    </w:p>
    <w:p w14:paraId="112B6753" w14:textId="740574C9" w:rsidR="0079229B" w:rsidRDefault="00EB1B53" w:rsidP="00EB1B53">
      <w:bookmarkStart w:id="46" w:name="_Hlk128247113"/>
      <w:bookmarkStart w:id="47"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b_kix_c1m7hhbhkmn1">
        <w:r w:rsidR="0079229B" w:rsidRPr="00EB1B53">
          <w:rPr>
            <w:color w:val="1155CC"/>
            <w:u w:val="single"/>
          </w:rPr>
          <w:t xml:space="preserve">Martin-Torres </w:t>
        </w:r>
        <w:r w:rsidR="00B6160D">
          <w:rPr>
            <w:color w:val="1155CC"/>
            <w:u w:val="single"/>
          </w:rPr>
          <w:t>et al.</w:t>
        </w:r>
        <w:r w:rsidR="0079229B" w:rsidRPr="00EB1B53">
          <w:rPr>
            <w:color w:val="1155CC"/>
            <w:u w:val="single"/>
          </w:rPr>
          <w:t>,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6C7A9232" w:rsidR="0079229B" w:rsidRDefault="0079229B" w:rsidP="0079229B">
      <w:r w:rsidRPr="00582F36">
        <w:t>Terrestrial life</w:t>
      </w:r>
      <w:r>
        <w:t xml:space="preserve"> often uses biofilms to inhabit Mars analogue deserts and the 2015 </w:t>
      </w:r>
      <w:r w:rsidR="00693FBC">
        <w:t>SSB</w:t>
      </w:r>
      <w:r>
        <w:t xml:space="preserve"> review suggested life on Mars may do the same (</w:t>
      </w:r>
      <w:hyperlink w:anchor="b_SSB_2015">
        <w:r w:rsidR="00B6160D">
          <w:rPr>
            <w:color w:val="1155CC"/>
            <w:u w:val="single"/>
          </w:rPr>
          <w:t>SSB et al.,</w:t>
        </w:r>
        <w:r>
          <w:rPr>
            <w:color w:val="1155CC"/>
            <w:u w:val="single"/>
          </w:rPr>
          <w:t xml:space="preserve"> 2015</w:t>
        </w:r>
      </w:hyperlink>
      <w:r>
        <w:t xml:space="preserve"> :</w:t>
      </w:r>
      <w:hyperlink r:id="rId25" w:anchor="11" w:history="1">
        <w:r>
          <w:rPr>
            <w:rStyle w:val="Hyperlink"/>
          </w:rPr>
          <w:t>11</w:t>
        </w:r>
      </w:hyperlink>
      <w:r>
        <w:t xml:space="preserve">). </w:t>
      </w:r>
      <w:proofErr w:type="spellStart"/>
      <w:r>
        <w:t>Nilton</w:t>
      </w:r>
      <w:proofErr w:type="spellEnd"/>
      <w:r>
        <w:t xml:space="preserve"> </w:t>
      </w:r>
      <w:proofErr w:type="spellStart"/>
      <w:r>
        <w:t>Renno</w:t>
      </w:r>
      <w:proofErr w:type="spellEnd"/>
      <w:r>
        <w:t xml:space="preserve"> 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b_kix_yo5n6xsddztt">
        <w:r>
          <w:rPr>
            <w:color w:val="1155CC"/>
            <w:u w:val="single"/>
          </w:rPr>
          <w:t>Pires, 2015)</w:t>
        </w:r>
      </w:hyperlink>
      <w:r>
        <w:t xml:space="preserve">. </w:t>
      </w:r>
      <w:r w:rsidR="008C495B">
        <w:t xml:space="preserve">These </w:t>
      </w:r>
      <w:r>
        <w:t xml:space="preserve">would likely be a mix of many species working together for extra resilience like the grit crust in the </w:t>
      </w:r>
      <w:proofErr w:type="gramStart"/>
      <w:r>
        <w:t>Atacama desert</w:t>
      </w:r>
      <w:proofErr w:type="gramEnd"/>
      <w:r>
        <w:t xml:space="preserve"> (</w:t>
      </w:r>
      <w:hyperlink w:anchor="b_Jung_2020" w:history="1">
        <w:r w:rsidRPr="00011295">
          <w:rPr>
            <w:rStyle w:val="Hyperlink"/>
          </w:rPr>
          <w:t xml:space="preserve">Jung </w:t>
        </w:r>
        <w:r w:rsidR="00B6160D">
          <w:rPr>
            <w:rStyle w:val="Hyperlink"/>
          </w:rPr>
          <w:t>et al.</w:t>
        </w:r>
        <w:r w:rsidRPr="00011295">
          <w:rPr>
            <w:rStyle w:val="Hyperlink"/>
          </w:rPr>
          <w:t>, 2020</w:t>
        </w:r>
      </w:hyperlink>
      <w:r>
        <w:t xml:space="preserve">). </w:t>
      </w:r>
    </w:p>
    <w:p w14:paraId="2518AAB8" w14:textId="77777777" w:rsidR="0079229B" w:rsidRDefault="0079229B" w:rsidP="0079229B"/>
    <w:p w14:paraId="3E5A1D73" w14:textId="5806BE3B" w:rsidR="0079229B" w:rsidRDefault="0079229B" w:rsidP="0079229B">
      <w:bookmarkStart w:id="48" w:name="_Hlk128247101"/>
      <w:r>
        <w:lastRenderedPageBreak/>
        <w:t xml:space="preserve">Curiosity detected these brines in Gale Crater even on the surface (0 cm) through to late spring, see </w:t>
      </w:r>
      <w:hyperlink w:anchor="b_kix_c1m7hhbhkmn1">
        <w:r>
          <w:rPr>
            <w:color w:val="1155CC"/>
            <w:u w:val="single"/>
          </w:rPr>
          <w:t xml:space="preserve">Martin-Torres </w:t>
        </w:r>
        <w:r w:rsidR="00B6160D">
          <w:rPr>
            <w:color w:val="1155CC"/>
            <w:u w:val="single"/>
          </w:rPr>
          <w:t>et al.</w:t>
        </w:r>
        <w:r>
          <w:rPr>
            <w:color w:val="1155CC"/>
            <w:u w:val="single"/>
          </w:rPr>
          <w:t>,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9" w:name="_Hlk128245069"/>
      <w:r>
        <w:t xml:space="preserve">. Later </w:t>
      </w:r>
      <w:r w:rsidR="00705FDE">
        <w:t>on that</w:t>
      </w:r>
      <w:r>
        <w:t xml:space="preserve"> same day, surface temperatures reached </w:t>
      </w:r>
      <w:r w:rsidRPr="00D5113E">
        <w:t>288 °K = 15 °C</w:t>
      </w:r>
      <w:r>
        <w:t xml:space="preserve"> </w:t>
      </w:r>
      <w:hyperlink w:anchor="b_kix_c1m7hhbhkmn1">
        <w:r>
          <w:rPr>
            <w:color w:val="1155CC"/>
            <w:u w:val="single"/>
          </w:rPr>
          <w:t xml:space="preserve">(Martin-Torres </w:t>
        </w:r>
        <w:r w:rsidR="00B6160D">
          <w:rPr>
            <w:color w:val="1155CC"/>
            <w:u w:val="single"/>
          </w:rPr>
          <w:t>et al.</w:t>
        </w:r>
        <w:r>
          <w:rPr>
            <w:color w:val="1155CC"/>
            <w:u w:val="single"/>
          </w:rPr>
          <w:t xml:space="preserve">, </w:t>
        </w:r>
        <w:proofErr w:type="gramStart"/>
        <w:r>
          <w:rPr>
            <w:color w:val="1155CC"/>
            <w:u w:val="single"/>
          </w:rPr>
          <w:t>2015:fig</w:t>
        </w:r>
        <w:proofErr w:type="gramEnd"/>
        <w:r>
          <w:rPr>
            <w:color w:val="1155CC"/>
            <w:u w:val="single"/>
          </w:rPr>
          <w:t xml:space="preserve"> 2a)</w:t>
        </w:r>
      </w:hyperlink>
      <w:bookmarkEnd w:id="49"/>
      <w:r>
        <w:t xml:space="preserve">. </w:t>
      </w:r>
      <w:bookmarkEnd w:id="48"/>
    </w:p>
    <w:p w14:paraId="22289EFE" w14:textId="77777777" w:rsidR="0079229B" w:rsidRDefault="0079229B" w:rsidP="0079229B"/>
    <w:p w14:paraId="0B68446D" w14:textId="345A393B" w:rsidR="0079229B" w:rsidRDefault="0079229B" w:rsidP="0079229B">
      <w:r>
        <w:t xml:space="preserve">A Martian biofilm might </w:t>
      </w:r>
      <w:r w:rsidR="00235844">
        <w:t>include analogues of</w:t>
      </w:r>
      <w:r>
        <w:t xml:space="preserve"> desert mosses. These absorb water vapour and water quickly and then retain it for a long time. </w:t>
      </w:r>
      <w:proofErr w:type="spellStart"/>
      <w:r w:rsidR="00235844">
        <w:rPr>
          <w:rStyle w:val="markedcontent"/>
        </w:rPr>
        <w:t>Grimmia</w:t>
      </w:r>
      <w:proofErr w:type="spellEnd"/>
      <w:r w:rsidR="00235844">
        <w:rPr>
          <w:rStyle w:val="markedcontent"/>
        </w:rPr>
        <w:t xml:space="preserve"> </w:t>
      </w:r>
      <w:proofErr w:type="spellStart"/>
      <w:r w:rsidR="00235844">
        <w:rPr>
          <w:rStyle w:val="markedcontent"/>
        </w:rPr>
        <w:t>sessitana</w:t>
      </w:r>
      <w:proofErr w:type="spellEnd"/>
      <w:r w:rsidR="00235844">
        <w:rPr>
          <w:rStyle w:val="markedcontent"/>
        </w:rPr>
        <w:t xml:space="preserve">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proofErr w:type="spellStart"/>
      <w:r w:rsidR="00000000">
        <w:fldChar w:fldCharType="begin"/>
      </w:r>
      <w:r w:rsidR="00000000">
        <w:instrText>HYPERLINK \l "b_Howe_2019"</w:instrText>
      </w:r>
      <w:r w:rsidR="00000000">
        <w:fldChar w:fldCharType="separate"/>
      </w:r>
      <w:r w:rsidR="00F06124" w:rsidRPr="0093009F">
        <w:rPr>
          <w:rStyle w:val="Hyperlink"/>
        </w:rPr>
        <w:t>Huwe</w:t>
      </w:r>
      <w:proofErr w:type="spellEnd"/>
      <w:r w:rsidR="00F06124" w:rsidRPr="0093009F">
        <w:rPr>
          <w:rStyle w:val="Hyperlink"/>
        </w:rPr>
        <w:t xml:space="preserve"> </w:t>
      </w:r>
      <w:r w:rsidR="00B6160D">
        <w:rPr>
          <w:rStyle w:val="Hyperlink"/>
        </w:rPr>
        <w:t>et al.</w:t>
      </w:r>
      <w:r w:rsidR="00F06124" w:rsidRPr="0093009F">
        <w:rPr>
          <w:rStyle w:val="Hyperlink"/>
        </w:rPr>
        <w:t>, 2019</w:t>
      </w:r>
      <w:r w:rsidR="00000000">
        <w:rPr>
          <w:rStyle w:val="Hyperlink"/>
        </w:rPr>
        <w:fldChar w:fldCharType="end"/>
      </w:r>
      <w:r w:rsidR="00F06124">
        <w:t>)</w:t>
      </w:r>
      <w:r>
        <w:t xml:space="preserve">. </w:t>
      </w:r>
      <w:r w:rsidR="00C23EFA">
        <w:t>Some desert mosses have adaptations to retain water in dry conditions, and a</w:t>
      </w:r>
      <w:r w:rsidR="00235844">
        <w:t xml:space="preserve"> </w:t>
      </w:r>
      <w:proofErr w:type="spellStart"/>
      <w:r w:rsidR="00235844">
        <w:t>martian</w:t>
      </w:r>
      <w:proofErr w:type="spellEnd"/>
      <w:r w:rsidR="00235844">
        <w:t xml:space="preserve">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1320CEE8" w:rsidR="00C23EFA" w:rsidRDefault="00C23EFA" w:rsidP="00C23EFA">
      <w:r>
        <w:t>We will look at</w:t>
      </w:r>
      <w:r w:rsidR="002A0AD8">
        <w:t xml:space="preserve"> </w:t>
      </w:r>
      <w:r w:rsidR="00832061">
        <w:t xml:space="preserve">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 xml:space="preserve">Martian life could be more capable of coping with Martian conditions than terrestrial life – </w:t>
        </w:r>
        <w:proofErr w:type="gramStart"/>
        <w:r w:rsidR="00C23EFA" w:rsidRPr="00D223CB">
          <w:rPr>
            <w:rStyle w:val="Hyperlink"/>
          </w:rPr>
          <w:t>e.g.</w:t>
        </w:r>
        <w:proofErr w:type="gramEnd"/>
        <w:r w:rsidR="00C23EFA" w:rsidRPr="00D223CB">
          <w:rPr>
            <w:rStyle w:val="Hyperlink"/>
          </w:rPr>
          <w:t xml:space="preserve"> survive better in dust storms or cope better with cold temperatures and temperature changes – and ways a </w:t>
        </w:r>
        <w:proofErr w:type="spellStart"/>
        <w:r w:rsidR="00C23EFA" w:rsidRPr="00D223CB">
          <w:rPr>
            <w:rStyle w:val="Hyperlink"/>
          </w:rPr>
          <w:t>martian</w:t>
        </w:r>
        <w:proofErr w:type="spellEnd"/>
        <w:r w:rsidR="00C23EFA" w:rsidRPr="00D223CB">
          <w:rPr>
            <w:rStyle w:val="Hyperlink"/>
          </w:rPr>
          <w:t xml:space="preserve">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6"/>
    <w:bookmarkEnd w:id="47"/>
    <w:p w14:paraId="5BF5BD30" w14:textId="1252026B"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b_kix_odnzqwswkobn">
        <w:r>
          <w:rPr>
            <w:color w:val="1155CC"/>
            <w:u w:val="single"/>
          </w:rPr>
          <w:t>(</w:t>
        </w:r>
        <w:proofErr w:type="spellStart"/>
        <w:r>
          <w:rPr>
            <w:color w:val="1155CC"/>
            <w:u w:val="single"/>
          </w:rPr>
          <w:t>Chevrier</w:t>
        </w:r>
        <w:proofErr w:type="spellEnd"/>
        <w:r>
          <w:rPr>
            <w:color w:val="1155CC"/>
            <w:u w:val="single"/>
          </w:rPr>
          <w:t xml:space="preserve"> </w:t>
        </w:r>
        <w:r w:rsidR="00B6160D">
          <w:rPr>
            <w:color w:val="1155CC"/>
            <w:u w:val="single"/>
          </w:rPr>
          <w:t>et al.</w:t>
        </w:r>
        <w:r>
          <w:rPr>
            <w:color w:val="1155CC"/>
            <w:u w:val="single"/>
          </w:rPr>
          <w:t>, 2020: figure 7)</w:t>
        </w:r>
      </w:hyperlink>
      <w:r>
        <w:rPr>
          <w:color w:val="1155CC"/>
          <w:u w:val="single"/>
        </w:rPr>
        <w:t xml:space="preserve">. </w:t>
      </w:r>
      <w:r>
        <w:t>As measured by Perseverance the ground temperature in Jezero crater often varies from well below -70 °C to well above 15 °C in a single day (</w:t>
      </w:r>
      <w:proofErr w:type="spellStart"/>
      <w:r w:rsidR="00000000">
        <w:fldChar w:fldCharType="begin"/>
      </w:r>
      <w:r w:rsidR="00000000">
        <w:instrText>HYPERLINK \l "b_Afri_2022"</w:instrText>
      </w:r>
      <w:r w:rsidR="00000000">
        <w:fldChar w:fldCharType="separate"/>
      </w:r>
      <w:r w:rsidRPr="00481AAA">
        <w:rPr>
          <w:rStyle w:val="Hyperlink"/>
        </w:rPr>
        <w:t>Afri</w:t>
      </w:r>
      <w:proofErr w:type="spellEnd"/>
      <w:r w:rsidRPr="00481AAA">
        <w:rPr>
          <w:rStyle w:val="Hyperlink"/>
        </w:rPr>
        <w:t xml:space="preserve"> </w:t>
      </w:r>
      <w:r w:rsidR="00B6160D">
        <w:rPr>
          <w:rStyle w:val="Hyperlink"/>
        </w:rPr>
        <w:t>et al.</w:t>
      </w:r>
      <w:r w:rsidRPr="00481AAA">
        <w:rPr>
          <w:rStyle w:val="Hyperlink"/>
        </w:rPr>
        <w:t>, 2022</w:t>
      </w:r>
      <w:r w:rsidR="00000000">
        <w:rPr>
          <w:rStyle w:val="Hyperlink"/>
        </w:rPr>
        <w:fldChar w:fldCharType="end"/>
      </w:r>
      <w:r>
        <w:t xml:space="preserve">: Figure 3). </w:t>
      </w:r>
      <w:bookmarkStart w:id="50"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50"/>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405862" w:rsidRPr="00405862">
          <w:rPr>
            <w:rStyle w:val="Hyperlink"/>
          </w:rPr>
          <w:t>martian</w:t>
        </w:r>
        <w:proofErr w:type="spellEnd"/>
        <w:r w:rsidR="00405862" w:rsidRPr="00405862">
          <w:rPr>
            <w:rStyle w:val="Hyperlink"/>
          </w:rPr>
          <w:t xml:space="preserve"> life would likely be able to resist higher levels of stresses like UV, low humidity, vacuum, desiccation, and </w:t>
        </w:r>
        <w:r w:rsidR="00405862" w:rsidRPr="00405862">
          <w:rPr>
            <w:rStyle w:val="Hyperlink"/>
          </w:rPr>
          <w:lastRenderedPageBreak/>
          <w:t>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w:t>
      </w:r>
      <w:proofErr w:type="gramStart"/>
      <w:r>
        <w:t>particular reason</w:t>
      </w:r>
      <w:proofErr w:type="gramEnd"/>
      <w:r>
        <w:t xml:space="preserve">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1"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2" w:name="_Toc132501554"/>
      <w:r w:rsidR="0079229B" w:rsidRPr="0001492C">
        <w:t>Martian life that spreads in dust storms as biofilm fragments may include species that can’t get here in a meteorite</w:t>
      </w:r>
      <w:bookmarkEnd w:id="51"/>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2"/>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0B97854B" w:rsidR="0079229B" w:rsidRDefault="0079229B" w:rsidP="0079229B">
      <w:pPr>
        <w:spacing w:after="240"/>
      </w:pPr>
      <w:r>
        <w:t xml:space="preserve"> Billi </w:t>
      </w:r>
      <w:r w:rsidR="00B6160D">
        <w:t>et al.</w:t>
      </w:r>
      <w:r>
        <w:t xml:space="preserve"> found biofilm fragments mixed with regolith 0.015 to 0.03 mm thick could resist the UV equivalent to 8 hours of full </w:t>
      </w:r>
      <w:proofErr w:type="spellStart"/>
      <w:r>
        <w:t>martian</w:t>
      </w:r>
      <w:proofErr w:type="spellEnd"/>
      <w:r>
        <w:t xml:space="preserve"> sunlight</w:t>
      </w:r>
      <w:r w:rsidR="000A7BBF">
        <w:t xml:space="preserve"> (that’</w:t>
      </w:r>
      <w:r w:rsidR="00F11B49">
        <w:t>s 15 to 30 microns thick)</w:t>
      </w:r>
      <w:r>
        <w:t xml:space="preserve">. That gives fragments enough time to travel over 100 km in light </w:t>
      </w:r>
      <w:proofErr w:type="spellStart"/>
      <w:r>
        <w:t>martian</w:t>
      </w:r>
      <w:proofErr w:type="spellEnd"/>
      <w:r>
        <w:t xml:space="preserve"> winds of 5 meters per second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w:t>
      </w:r>
      <w:r>
        <w:t xml:space="preserve"> </w:t>
      </w:r>
      <w:hyperlink w:anchor="b_kix_f4t6ni8n5q22">
        <w:r w:rsidRPr="005B367F">
          <w:rPr>
            <w:color w:val="1155CC"/>
            <w:u w:val="single"/>
          </w:rPr>
          <w:t xml:space="preserve">(Billi </w:t>
        </w:r>
        <w:r w:rsidR="00B6160D">
          <w:rPr>
            <w:color w:val="1155CC"/>
            <w:u w:val="single"/>
          </w:rPr>
          <w:t>et al.</w:t>
        </w:r>
        <w:r w:rsidRPr="005B367F">
          <w:rPr>
            <w:color w:val="1155CC"/>
            <w:u w:val="single"/>
          </w:rPr>
          <w:t>,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b_kix_tklhf2n4rvr9">
        <w:r w:rsidR="00E279BE">
          <w:rPr>
            <w:color w:val="1155CC"/>
            <w:u w:val="single"/>
          </w:rPr>
          <w:t>(</w:t>
        </w:r>
        <w:proofErr w:type="spellStart"/>
        <w:r w:rsidR="00E279BE">
          <w:rPr>
            <w:color w:val="1155CC"/>
            <w:u w:val="single"/>
          </w:rPr>
          <w:t>Mosca</w:t>
        </w:r>
        <w:proofErr w:type="spellEnd"/>
        <w:r w:rsidR="00E279BE">
          <w:rPr>
            <w:color w:val="1155CC"/>
            <w:u w:val="single"/>
          </w:rPr>
          <w:t xml:space="preserve"> </w:t>
        </w:r>
        <w:r w:rsidR="00B6160D">
          <w:rPr>
            <w:color w:val="1155CC"/>
            <w:u w:val="single"/>
          </w:rPr>
          <w:t>et al.</w:t>
        </w:r>
        <w:r w:rsidR="00E279BE">
          <w:rPr>
            <w:color w:val="1155CC"/>
            <w:u w:val="single"/>
          </w:rPr>
          <w:t>, 2019)</w:t>
        </w:r>
      </w:hyperlink>
      <w:r w:rsidR="00E279BE">
        <w:t>.</w:t>
      </w:r>
    </w:p>
    <w:p w14:paraId="5C59950B" w14:textId="7E52A8DF" w:rsidR="003C4160" w:rsidRDefault="0079229B" w:rsidP="0079229B">
      <w:pPr>
        <w:spacing w:after="240"/>
      </w:pPr>
      <w:proofErr w:type="gramStart"/>
      <w:r>
        <w:t>Also</w:t>
      </w:r>
      <w:proofErr w:type="gramEnd"/>
      <w:r>
        <w:t xml:space="preserve">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w:t>
        </w:r>
        <w:r w:rsidR="00B6160D">
          <w:rPr>
            <w:color w:val="1155CC"/>
            <w:u w:val="single"/>
          </w:rPr>
          <w:t>et al.</w:t>
        </w:r>
        <w:r>
          <w:rPr>
            <w:color w:val="1155CC"/>
            <w:u w:val="single"/>
          </w:rPr>
          <w:t>, 2019)</w:t>
        </w:r>
      </w:hyperlink>
      <w:r>
        <w:t xml:space="preserve">. </w:t>
      </w:r>
    </w:p>
    <w:p w14:paraId="0419A702" w14:textId="29F8C25A" w:rsidR="00C879E7" w:rsidRDefault="003C4160" w:rsidP="00C879E7">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r w:rsidR="00C879E7">
        <w:t>:</w:t>
      </w:r>
      <w:r w:rsidR="00C879E7">
        <w:fldChar w:fldCharType="begin"/>
      </w:r>
      <w:r>
        <w:instrText>HYPERLINK \l "h_a_thin_biofilm_dust"</w:instrText>
      </w:r>
      <w:r w:rsidR="00C879E7">
        <w:fldChar w:fldCharType="separate"/>
      </w:r>
    </w:p>
    <w:p w14:paraId="31D74026" w14:textId="6728B4CB" w:rsidR="0079229B" w:rsidRDefault="00000000" w:rsidP="00C879E7">
      <w:pPr>
        <w:pStyle w:val="ListParagraph"/>
        <w:numPr>
          <w:ilvl w:val="0"/>
          <w:numId w:val="18"/>
        </w:num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79229B" w:rsidRPr="00B16F3E">
        <w:rPr>
          <w:rStyle w:val="Hyperlink"/>
        </w:rPr>
        <w:t xml:space="preserve"> </w:t>
      </w:r>
      <w:r w:rsidR="00C879E7">
        <w:rPr>
          <w:rStyle w:val="Hyperlink"/>
        </w:rPr>
        <w:fldChar w:fldCharType="end"/>
      </w:r>
      <w:r w:rsidR="0079229B">
        <w:t>(</w:t>
      </w:r>
      <w:proofErr w:type="gramStart"/>
      <w:r w:rsidR="0079229B">
        <w:t>and</w:t>
      </w:r>
      <w:proofErr w:type="gramEnd"/>
      <w:r w:rsidR="0079229B">
        <w:t xml:space="preserve">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w:t>
      </w:r>
      <w:proofErr w:type="gramStart"/>
      <w:r>
        <w:t>biofilm, and</w:t>
      </w:r>
      <w:proofErr w:type="gramEnd"/>
      <w:r>
        <w:t xml:space="preserve"> have no way </w:t>
      </w:r>
      <w:r w:rsidRPr="00A05535">
        <w:t>to get to Earth</w:t>
      </w:r>
      <w:r>
        <w:t xml:space="preserve"> </w:t>
      </w:r>
      <w:r>
        <w:lastRenderedPageBreak/>
        <w:t>independently</w:t>
      </w:r>
      <w:r w:rsidRPr="00A05535">
        <w:t xml:space="preserve"> on a meteorite</w:t>
      </w:r>
      <w:r>
        <w:t xml:space="preserve">. For a biofilm fragment, a </w:t>
      </w:r>
      <w:r w:rsidRPr="00A05535">
        <w:t xml:space="preserve">sealed sample tube is like a miniature spaceship complete with a small amount of </w:t>
      </w:r>
      <w:proofErr w:type="spellStart"/>
      <w:r w:rsidRPr="00A05535">
        <w:t>martian</w:t>
      </w:r>
      <w:proofErr w:type="spellEnd"/>
      <w:r w:rsidRPr="00A05535">
        <w:t xml:space="preserve"> atmospher</w:t>
      </w:r>
      <w:r>
        <w:t>e</w:t>
      </w:r>
      <w:r w:rsidRPr="00A05535">
        <w:t>.</w:t>
      </w:r>
      <w:r>
        <w:t xml:space="preserve"> </w:t>
      </w:r>
    </w:p>
    <w:bookmarkStart w:id="53"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4" w:name="_Toc132501555"/>
      <w:r w:rsidR="0079229B" w:rsidRPr="005C032D">
        <w:t xml:space="preserve">Native life that colonizes micropores or </w:t>
      </w:r>
      <w:proofErr w:type="spellStart"/>
      <w:r w:rsidR="0079229B" w:rsidRPr="005C032D">
        <w:t>micrometer</w:t>
      </w:r>
      <w:proofErr w:type="spellEnd"/>
      <w:r w:rsidR="0079229B" w:rsidRPr="005C032D">
        <w:t xml:space="preserve"> thick layers of melting frost over millions of years may be unable to get here in a meteorite</w:t>
      </w:r>
      <w:bookmarkEnd w:id="53"/>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4"/>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14BB8CE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b_kix_8vsd5bxcvoe2">
        <w:r>
          <w:rPr>
            <w:color w:val="1155CC"/>
            <w:u w:val="single"/>
          </w:rPr>
          <w:t>(Conley, 2016)</w:t>
        </w:r>
      </w:hyperlink>
      <w:r>
        <w:t xml:space="preserve"> </w:t>
      </w:r>
      <w:hyperlink w:anchor="b_kix_t7ig6ibvcei5">
        <w:r>
          <w:rPr>
            <w:color w:val="1155CC"/>
            <w:u w:val="single"/>
          </w:rPr>
          <w:t>(Davies, 2014)</w:t>
        </w:r>
      </w:hyperlink>
      <w:r>
        <w:t xml:space="preserve">, </w:t>
      </w:r>
    </w:p>
    <w:p w14:paraId="4F470205" w14:textId="54749992"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w:t>
        </w:r>
        <w:r w:rsidR="00693FBC" w:rsidRPr="00693FBC">
          <w:rPr>
            <w:rStyle w:val="Hyperlink"/>
          </w:rPr>
          <w:t>Space Studies Board</w:t>
        </w:r>
        <w:r w:rsidR="00693FBC">
          <w:rPr>
            <w:rStyle w:val="Hyperlink"/>
          </w:rPr>
          <w:t xml:space="preserve"> </w:t>
        </w:r>
        <w:r w:rsidR="0079229B"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6C06779C" w:rsidR="0079229B" w:rsidRDefault="0079229B" w:rsidP="0079229B">
      <w:r>
        <w:t xml:space="preserve">We could find novel microhabitats and life with novel adaptations as surprising as the </w:t>
      </w:r>
      <w:proofErr w:type="spellStart"/>
      <w:r>
        <w:t>martian</w:t>
      </w:r>
      <w:proofErr w:type="spellEnd"/>
      <w:r>
        <w:t xml:space="preserve">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w:t>
        </w:r>
        <w:proofErr w:type="gramStart"/>
        <w:r w:rsidR="0079229B" w:rsidRPr="0079229B">
          <w:rPr>
            <w:rStyle w:val="Hyperlink"/>
          </w:rPr>
          <w:t>earnest</w:t>
        </w:r>
        <w:proofErr w:type="gramEnd"/>
        <w:r w:rsidR="0079229B" w:rsidRPr="0079229B">
          <w:rPr>
            <w:rStyle w:val="Hyperlink"/>
          </w:rPr>
          <w:t xml:space="preserve">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w:t>
      </w:r>
      <w:proofErr w:type="gramStart"/>
      <w:r>
        <w:t>particular reason</w:t>
      </w:r>
      <w:proofErr w:type="gramEnd"/>
      <w:r>
        <w:t xml:space="preserve"> any of these habitats would have native life able to get to Earth from Mars on a meteorite. </w:t>
      </w:r>
    </w:p>
    <w:bookmarkStart w:id="55" w:name="h_if_we_find_familiar_life"/>
    <w:p w14:paraId="4C2F6649" w14:textId="16106ED2" w:rsidR="0079229B" w:rsidRDefault="005C032D" w:rsidP="0079229B">
      <w:pPr>
        <w:pStyle w:val="Heading3"/>
      </w:pPr>
      <w:r w:rsidRPr="005C032D">
        <w:lastRenderedPageBreak/>
        <w:fldChar w:fldCharType="begin"/>
      </w:r>
      <w:r w:rsidRPr="005C032D">
        <w:instrText xml:space="preserve"> HYPERLINK  \l "h_if_we_find_familiar_life" </w:instrText>
      </w:r>
      <w:r w:rsidRPr="005C032D">
        <w:fldChar w:fldCharType="separate"/>
      </w:r>
      <w:bookmarkStart w:id="56" w:name="_Toc132501556"/>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5"/>
      <w:r w:rsidRPr="005C032D">
        <w:fldChar w:fldCharType="end"/>
      </w:r>
      <w:r w:rsidR="006A3C44">
        <w:br/>
      </w:r>
      <w:bookmarkStart w:id="57"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7"/>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6"/>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44F101B1" w14:textId="32BB5400" w:rsidR="00ED7F38" w:rsidRDefault="00DE7648" w:rsidP="00B625A0">
      <w:pPr>
        <w:pStyle w:val="NormalWeb"/>
      </w:pPr>
      <w:proofErr w:type="gramStart"/>
      <w:r>
        <w:t>Actually</w:t>
      </w:r>
      <w:proofErr w:type="gramEnd"/>
      <w:r>
        <w:t xml:space="preserve">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Start w:id="58" w:name="_Hlk132984255"/>
      <w:bookmarkEnd w:id="39"/>
      <w:bookmarkEnd w:id="44"/>
      <w:proofErr w:type="spellStart"/>
      <w:r w:rsidR="00B625A0">
        <w:t>Mileikowsky</w:t>
      </w:r>
      <w:proofErr w:type="spellEnd"/>
      <w:r w:rsidR="00B625A0">
        <w:t xml:space="preserve"> et al., authors of a seminal paper on modern lithopanspermia (transfer of microbes between planets inside rocks), say most microorganisms known wouldn’t be able to travel through space  </w:t>
      </w:r>
      <w:hyperlink w:anchor="8hxwmd2aon4m">
        <w:r w:rsidR="00ED7F38">
          <w:rPr>
            <w:color w:val="1155CC"/>
            <w:u w:val="single"/>
          </w:rPr>
          <w:t>(</w:t>
        </w:r>
        <w:proofErr w:type="spellStart"/>
        <w:r w:rsidR="00ED7F38">
          <w:rPr>
            <w:color w:val="1155CC"/>
            <w:u w:val="single"/>
          </w:rPr>
          <w:t>Mileikowsky</w:t>
        </w:r>
        <w:proofErr w:type="spellEnd"/>
        <w:r w:rsidR="00ED7F38">
          <w:rPr>
            <w:color w:val="1155CC"/>
            <w:u w:val="single"/>
          </w:rPr>
          <w:t>, 2000: p 401)</w:t>
        </w:r>
      </w:hyperlink>
      <w:r w:rsidR="00B625A0">
        <w:rPr>
          <w:color w:val="1155CC"/>
          <w:u w:val="single"/>
        </w:rPr>
        <w:t>:</w:t>
      </w:r>
    </w:p>
    <w:p w14:paraId="6CDAB1AC" w14:textId="27E4C4C1" w:rsidR="00ED7F38" w:rsidRDefault="00ED7F38" w:rsidP="00ED7F38">
      <w:pPr>
        <w:ind w:left="720"/>
        <w:rPr>
          <w:i/>
          <w:iCs/>
        </w:rPr>
      </w:pPr>
      <w:r w:rsidRPr="00B5127E">
        <w:rPr>
          <w:b/>
          <w:bCs/>
          <w:i/>
          <w:iCs/>
        </w:rPr>
        <w:t>Whereas this harsh environment sets a definite barrier for most microorganisms known</w:t>
      </w:r>
      <w:r w:rsidRPr="00B5127E">
        <w:rPr>
          <w:i/>
          <w:iCs/>
        </w:rPr>
        <w:t>, some have developed survival strategies, by transforming into a dry state,</w:t>
      </w:r>
      <w:r w:rsidR="002A0AD8">
        <w:rPr>
          <w:i/>
          <w:iCs/>
        </w:rPr>
        <w:t xml:space="preserve"> </w:t>
      </w:r>
      <w:r w:rsidRPr="00B5127E">
        <w:rPr>
          <w:i/>
          <w:iCs/>
        </w:rPr>
        <w:t>the so-called anhydrobiosis ..., or by producing spores, the dormant state of certain bacteria</w:t>
      </w:r>
      <w:r>
        <w:rPr>
          <w:i/>
          <w:iCs/>
        </w:rPr>
        <w:br/>
      </w:r>
      <w:r>
        <w:rPr>
          <w:i/>
          <w:iCs/>
        </w:rPr>
        <w:br/>
      </w:r>
      <w:r w:rsidRPr="003376AF">
        <w:rPr>
          <w:i/>
          <w:iCs/>
        </w:rPr>
        <w:t xml:space="preserve">Concomitantly with their resistance to the adverse effects of drying, microorganisms in 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w:t>
      </w:r>
      <w:proofErr w:type="gramStart"/>
      <w:r w:rsidRPr="003376AF">
        <w:rPr>
          <w:i/>
          <w:iCs/>
        </w:rPr>
        <w:t>space</w:t>
      </w:r>
      <w:proofErr w:type="gramEnd"/>
    </w:p>
    <w:bookmarkEnd w:id="58"/>
    <w:p w14:paraId="15A16396" w14:textId="5A0D76D7" w:rsidR="0096189D" w:rsidRPr="0096189D" w:rsidRDefault="00B625A0" w:rsidP="00B625A0">
      <w:pPr>
        <w:pStyle w:val="NormalWeb"/>
      </w:pPr>
      <w:r>
        <w:t xml:space="preserve">For unrelated life, we can’t assume any of it ever got here. </w:t>
      </w:r>
      <w:r w:rsidR="0096189D" w:rsidRPr="0096189D">
        <w:t xml:space="preserve">The </w:t>
      </w:r>
      <w:proofErr w:type="spellStart"/>
      <w:r w:rsidR="0096189D" w:rsidRPr="0096189D">
        <w:t>iMOST</w:t>
      </w:r>
      <w:proofErr w:type="spellEnd"/>
      <w:r w:rsidR="0096189D" w:rsidRPr="0096189D">
        <w:t xml:space="preserve"> team say </w:t>
      </w:r>
      <w:r>
        <w:t>(</w:t>
      </w:r>
      <w:hyperlink w:anchor="b_Beaty_2019" w:history="1">
        <w:r w:rsidRPr="00B625A0">
          <w:rPr>
            <w:rStyle w:val="Hyperlink"/>
          </w:rPr>
          <w:t>Beaty et al., 2019</w:t>
        </w:r>
      </w:hyperlink>
      <w:r>
        <w:t>: 88-9):</w:t>
      </w:r>
    </w:p>
    <w:p w14:paraId="532BCAB9" w14:textId="2E7D3B6E" w:rsidR="0096189D" w:rsidRPr="00B625A0" w:rsidRDefault="0096189D" w:rsidP="0096189D">
      <w:pPr>
        <w:ind w:left="720"/>
        <w:rPr>
          <w:i/>
          <w:iCs/>
        </w:rPr>
      </w:pPr>
      <w:r w:rsidRPr="00B625A0">
        <w:rPr>
          <w:i/>
          <w:iCs/>
        </w:rPr>
        <w:t xml:space="preserve">We cannot predict with any accuracy life's form and characteristics, … or whether it shares a common ancestor with life on Earth. </w:t>
      </w:r>
    </w:p>
    <w:p w14:paraId="520CEE4D" w14:textId="77777777" w:rsidR="0096189D" w:rsidRPr="00B625A0" w:rsidRDefault="0096189D" w:rsidP="0096189D">
      <w:pPr>
        <w:ind w:left="720"/>
        <w:rPr>
          <w:i/>
          <w:iCs/>
        </w:rPr>
      </w:pPr>
      <w:r w:rsidRPr="00B625A0">
        <w:rPr>
          <w:i/>
          <w:iCs/>
        </w:rPr>
        <w:t>…</w:t>
      </w:r>
    </w:p>
    <w:p w14:paraId="551EEAAB" w14:textId="155DA5EF" w:rsidR="0096189D" w:rsidRPr="00B625A0" w:rsidRDefault="0096189D" w:rsidP="0096189D">
      <w:pPr>
        <w:ind w:left="720"/>
        <w:rPr>
          <w:i/>
          <w:iCs/>
        </w:rPr>
      </w:pPr>
      <w:r w:rsidRPr="00B625A0">
        <w:rPr>
          <w:i/>
          <w:iCs/>
        </w:rPr>
        <w:t xml:space="preserve">A subset of the investigations will only be successful at detecting Mars life if it shares a common ancestor with Earth life due to travel on meteorites or space debris, whereas other suggested investigations are based on more general characteristics of living entities. </w:t>
      </w:r>
    </w:p>
    <w:p w14:paraId="65ADC598" w14:textId="07BD4B35" w:rsidR="00ED7F38" w:rsidRDefault="0096189D" w:rsidP="00ED7F38">
      <w:pPr>
        <w:spacing w:before="240" w:after="40"/>
      </w:pPr>
      <w:proofErr w:type="gramStart"/>
      <w:r>
        <w:t>Indeed</w:t>
      </w:r>
      <w:proofErr w:type="gramEnd"/>
      <w:r>
        <w:t xml:space="preserve"> it’s remarkable that s</w:t>
      </w:r>
      <w:r w:rsidR="00ED7F38">
        <w:t>ome terrestrial microorganisms have developed survival strategies that let them dry out to such an extent they may be able to survive transfer by meteorite on rare occasions.</w:t>
      </w:r>
    </w:p>
    <w:p w14:paraId="1CDF138A" w14:textId="6D673218" w:rsidR="00ED7F38" w:rsidRDefault="00ED7F38" w:rsidP="00ED7F38">
      <w:pPr>
        <w:spacing w:before="240" w:after="40"/>
      </w:pPr>
      <w:r>
        <w:lastRenderedPageBreak/>
        <w:t xml:space="preserve">The ESF study says that </w:t>
      </w:r>
      <w:r w:rsidR="0096189D">
        <w:t>meteorite transfer</w:t>
      </w:r>
      <w:r>
        <w:t xml:space="preserve"> is no guarantee of safety and that indeed, if panspermia happened, </w:t>
      </w:r>
      <w:proofErr w:type="spellStart"/>
      <w:r>
        <w:t>martian</w:t>
      </w:r>
      <w:proofErr w:type="spellEnd"/>
      <w:r>
        <w:t xml:space="preserve"> life could have had evolutionary consequences for Earth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470425E0" w14:textId="1DA6E394"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w:t>
      </w:r>
      <w:proofErr w:type="spellStart"/>
      <w:r w:rsidRPr="001A578B">
        <w:rPr>
          <w:i/>
          <w:iCs/>
        </w:rPr>
        <w:t>Mileikowsky</w:t>
      </w:r>
      <w:proofErr w:type="spellEnd"/>
      <w:r w:rsidRPr="001A578B">
        <w:rPr>
          <w:i/>
          <w:iCs/>
        </w:rPr>
        <w:t xml:space="preserve"> </w:t>
      </w:r>
      <w:r w:rsidR="00B6160D">
        <w:rPr>
          <w:i/>
          <w:iCs/>
        </w:rPr>
        <w:t>et al.</w:t>
      </w:r>
      <w:r w:rsidRPr="001A578B">
        <w:rPr>
          <w:i/>
          <w:iCs/>
        </w:rPr>
        <w:t xml:space="preserve"> (2000) are that it is possible that the natural interchange of materials between Mars and Earth, perpetuated </w:t>
      </w:r>
      <w:proofErr w:type="gramStart"/>
      <w:r w:rsidRPr="001A578B">
        <w:rPr>
          <w:i/>
          <w:iCs/>
        </w:rPr>
        <w:t>as a result of</w:t>
      </w:r>
      <w:proofErr w:type="gramEnd"/>
      <w:r w:rsidRPr="001A578B">
        <w:rPr>
          <w:i/>
          <w:iCs/>
        </w:rPr>
        <w:t xml:space="preserve"> large impact events across the history of the solar system, could have also involved the infrequent exchange of live microorganisms from time to time. This could have resulted in either colonisation of one planet by life from the other, and the potential for </w:t>
      </w:r>
      <w:proofErr w:type="spellStart"/>
      <w:r w:rsidRPr="001A578B">
        <w:rPr>
          <w:i/>
          <w:iCs/>
        </w:rPr>
        <w:t>biospheric</w:t>
      </w:r>
      <w:proofErr w:type="spellEnd"/>
      <w:r w:rsidRPr="001A578B">
        <w:rPr>
          <w:i/>
          <w:iCs/>
        </w:rPr>
        <w:t xml:space="preserve"> exchange that may have had evolutionary consequences. </w:t>
      </w:r>
    </w:p>
    <w:p w14:paraId="7C5055A5" w14:textId="77777777" w:rsidR="0096189D" w:rsidRDefault="0096189D" w:rsidP="00B507BC">
      <w:pPr>
        <w:spacing w:after="240"/>
      </w:pPr>
    </w:p>
    <w:p w14:paraId="0A82B772" w14:textId="56364DB7" w:rsidR="00B507BC" w:rsidRDefault="00B507BC" w:rsidP="00B507BC">
      <w:pPr>
        <w:spacing w:after="240"/>
      </w:pPr>
      <w:proofErr w:type="gramStart"/>
      <w:r>
        <w:t>Actually</w:t>
      </w:r>
      <w:proofErr w:type="gramEnd"/>
      <w:r>
        <w:t xml:space="preserve">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2ECA556A" w:rsidR="00B507BC" w:rsidRDefault="00FC10FF" w:rsidP="00B507BC">
      <w:pPr>
        <w:spacing w:after="240"/>
      </w:pPr>
      <w:r>
        <w:t xml:space="preserve">The ESF study from 2012 did state a </w:t>
      </w:r>
      <w:r w:rsidR="00ED7F38">
        <w:t xml:space="preserve">view that the risk posed by returning any dangerous biological entry is quite low. But it can’t </w:t>
      </w:r>
      <w:proofErr w:type="gramStart"/>
      <w:r w:rsidR="00ED7F38">
        <w:t>guaranteed</w:t>
      </w:r>
      <w:proofErr w:type="gramEnd"/>
      <w:r w:rsidR="00ED7F38">
        <w:t xml:space="preserve"> to be impossible to return a dangerous biological entity.</w:t>
      </w:r>
      <w:r>
        <w:t xml:space="preserve"> They concluded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7BD9069E" w14:textId="6C1C812B" w:rsidR="00B507BC" w:rsidRDefault="00B507BC" w:rsidP="00FC10FF">
      <w:pPr>
        <w:spacing w:before="240" w:after="40"/>
        <w:ind w:left="720"/>
        <w:rPr>
          <w:i/>
          <w:iCs/>
        </w:rPr>
      </w:pPr>
      <w:r w:rsidRPr="006E387B">
        <w:rPr>
          <w:i/>
          <w:iCs/>
        </w:rPr>
        <w:t>With those thoughts in mind, it may seem that the risk posed by returning a dangerous biological entity (</w:t>
      </w:r>
      <w:proofErr w:type="gramStart"/>
      <w:r w:rsidRPr="006E387B">
        <w:rPr>
          <w:i/>
          <w:iCs/>
        </w:rPr>
        <w:t>e.g.</w:t>
      </w:r>
      <w:proofErr w:type="gramEnd"/>
      <w:r w:rsidRPr="006E387B">
        <w:rPr>
          <w:i/>
          <w:iCs/>
        </w:rPr>
        <w:t xml:space="preserve">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414F6E29" w:rsidR="00B507BC" w:rsidRDefault="00ED7F38" w:rsidP="00B507BC">
      <w:proofErr w:type="gramStart"/>
      <w:r w:rsidRPr="00ED7F38">
        <w:t>However</w:t>
      </w:r>
      <w:proofErr w:type="gramEnd"/>
      <w:r w:rsidRPr="00ED7F38">
        <w:t xml:space="preserve">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 xml:space="preserve">(Ammann </w:t>
        </w:r>
        <w:r w:rsidR="00B6160D">
          <w:rPr>
            <w:color w:val="1155CC"/>
            <w:u w:val="single"/>
          </w:rPr>
          <w:t>et al.</w:t>
        </w:r>
        <w:r w:rsidR="00B507BC">
          <w:rPr>
            <w:color w:val="1155CC"/>
            <w:u w:val="single"/>
          </w:rPr>
          <w:t>,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proofErr w:type="gramStart"/>
      <w:r>
        <w:t>However</w:t>
      </w:r>
      <w:proofErr w:type="gramEnd"/>
      <w:r>
        <w:t xml:space="preserve">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w:t>
      </w:r>
      <w:proofErr w:type="spellStart"/>
      <w:r w:rsidR="00ED7F38">
        <w:t>non biological</w:t>
      </w:r>
      <w:proofErr w:type="spellEnd"/>
      <w:r w:rsidR="00ED7F38">
        <w:t xml:space="preserve">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3E2EBACD" w:rsidR="00B507BC" w:rsidRDefault="00B507BC" w:rsidP="00324226">
      <w:pPr>
        <w:pStyle w:val="ListParagraph"/>
        <w:numPr>
          <w:ilvl w:val="0"/>
          <w:numId w:val="18"/>
        </w:numPr>
        <w:spacing w:after="240"/>
      </w:pPr>
      <w:r>
        <w:lastRenderedPageBreak/>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b_kix_eon4dhj6qex9">
        <w:r w:rsidR="00F251A8">
          <w:rPr>
            <w:color w:val="1155CC"/>
            <w:u w:val="single"/>
          </w:rPr>
          <w:t xml:space="preserve">(Wadsworth </w:t>
        </w:r>
        <w:r w:rsidR="00B6160D">
          <w:rPr>
            <w:color w:val="1155CC"/>
            <w:u w:val="single"/>
          </w:rPr>
          <w:t>et al.</w:t>
        </w:r>
        <w:r w:rsidR="00F251A8">
          <w:rPr>
            <w:color w:val="1155CC"/>
            <w:u w:val="single"/>
          </w:rPr>
          <w:t>,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w:t>
      </w:r>
      <w:proofErr w:type="spellStart"/>
      <w:r w:rsidR="00ED7F38">
        <w:t>cynaobacteria</w:t>
      </w:r>
      <w:proofErr w:type="spellEnd"/>
      <w:r w:rsidR="00ED7F38">
        <w:t xml:space="preserve">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4A879943" w:rsidR="00B507BC" w:rsidRDefault="00000000" w:rsidP="00B507BC">
      <w:pPr>
        <w:pStyle w:val="ListParagraph"/>
        <w:numPr>
          <w:ilvl w:val="0"/>
          <w:numId w:val="18"/>
        </w:numPr>
      </w:pPr>
      <w:hyperlink w:anchor="h_Earths_oxygen" w:history="1">
        <w:r w:rsidR="00B507BC" w:rsidRPr="00B507BC">
          <w:rPr>
            <w:rStyle w:val="Hyperlink"/>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3089B855"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w:t>
      </w:r>
      <w:proofErr w:type="gramStart"/>
      <w:r w:rsidR="00ED7F38">
        <w:t>algae</w:t>
      </w:r>
      <w:proofErr w:type="gramEnd"/>
      <w:r w:rsidR="00ED7F38">
        <w:t xml:space="preserve"> but all associated organics were destroyed at a typical growing depth </w:t>
      </w:r>
      <w:hyperlink w:anchor="b_kix_jztdleevmtmy">
        <w:r w:rsidR="00ED7F38">
          <w:rPr>
            <w:color w:val="1155CC"/>
            <w:u w:val="single"/>
          </w:rPr>
          <w:t>(Cockell, 2008)</w:t>
        </w:r>
      </w:hyperlink>
      <w:r w:rsidR="00ED7F38">
        <w:t xml:space="preserve">. </w:t>
      </w:r>
    </w:p>
    <w:p w14:paraId="29349019" w14:textId="1E6F8884"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 xml:space="preserve">If </w:t>
      </w:r>
      <w:proofErr w:type="gramStart"/>
      <w:r w:rsidR="00EE3D42">
        <w:t>it’s</w:t>
      </w:r>
      <w:proofErr w:type="gramEnd"/>
      <w:r w:rsidR="00EE3D42">
        <w:t xml:space="preserve"> growing habit is such that it’s not likely to be found deep inside rocks,</w:t>
      </w:r>
      <w:r w:rsidR="002A0AD8">
        <w:t xml:space="preserve"> </w:t>
      </w:r>
      <w:r w:rsidR="00EE3D42">
        <w:t>it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0704F10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79932AD4" w:rsidR="00ED0B5D" w:rsidRPr="003131BA" w:rsidRDefault="00CC6D8D" w:rsidP="00ED0B5D">
      <w:pPr>
        <w:rPr>
          <w:sz w:val="16"/>
          <w:szCs w:val="16"/>
        </w:rPr>
      </w:pPr>
      <w:bookmarkStart w:id="59" w:name="_Hlk125194145"/>
      <w:bookmarkStart w:id="60" w:name="_Toc127725036"/>
      <w:bookmarkStart w:id="61" w:name="_Toc128669904"/>
      <w:bookmarkStart w:id="62" w:name="_Hlk128670137"/>
      <w:bookmarkStart w:id="63" w:name="j_jezero_crater_uninhabited"/>
      <w:bookmarkStart w:id="64" w:name="_Toc132501557"/>
      <w:r w:rsidRPr="004A025E">
        <w:rPr>
          <w:rStyle w:val="Heading2Char"/>
        </w:rPr>
        <w:t>2015</w:t>
      </w:r>
      <w:r>
        <w:rPr>
          <w:rStyle w:val="Heading2Char"/>
        </w:rPr>
        <w:t xml:space="preserve"> (overturning results from 2014)</w:t>
      </w:r>
      <w:r w:rsidRPr="004A025E">
        <w:rPr>
          <w:rStyle w:val="Heading2Char"/>
        </w:rPr>
        <w:t>:</w:t>
      </w:r>
      <w:bookmarkStart w:id="65"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w:t>
      </w:r>
      <w:r w:rsidR="00693FBC">
        <w:rPr>
          <w:rStyle w:val="Heading2Char"/>
        </w:rPr>
        <w:t xml:space="preserve">Space Studies Board </w:t>
      </w:r>
      <w:r w:rsidRPr="00750D5F">
        <w:rPr>
          <w:rStyle w:val="Heading2Char"/>
        </w:rPr>
        <w:t xml:space="preserve">review overturned all the conclusions NASA rely on from 2014 </w:t>
      </w:r>
      <w:r w:rsidR="00983242" w:rsidRPr="00750D5F">
        <w:rPr>
          <w:rStyle w:val="Heading2Char"/>
        </w:rPr>
        <w:t xml:space="preserve">– saying life might be </w:t>
      </w:r>
      <w:r w:rsidR="00983242" w:rsidRPr="00750D5F">
        <w:rPr>
          <w:rStyle w:val="Heading2Char"/>
        </w:rPr>
        <w:lastRenderedPageBreak/>
        <w:t xml:space="preserve">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9"/>
      <w:bookmarkEnd w:id="60"/>
      <w:bookmarkEnd w:id="61"/>
      <w:bookmarkEnd w:id="62"/>
      <w:bookmarkEnd w:id="63"/>
      <w:bookmarkEnd w:id="64"/>
      <w:bookmarkEnd w:id="65"/>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6"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6"/>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7"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0405FDFA"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w:t>
      </w:r>
      <w:proofErr w:type="spellStart"/>
      <w:r w:rsidRPr="007E6BD1">
        <w:rPr>
          <w:i/>
          <w:iCs/>
          <w:color w:val="393939" w:themeColor="accent6" w:themeShade="BF"/>
        </w:rPr>
        <w:t>centimeters</w:t>
      </w:r>
      <w:proofErr w:type="spellEnd"/>
      <w:r w:rsidRPr="007E6BD1">
        <w:rPr>
          <w:i/>
          <w:iCs/>
          <w:color w:val="393939" w:themeColor="accent6" w:themeShade="BF"/>
        </w:rPr>
        <w:t xml:space="preserve"> [2.5 inches]) being sampled by the Perseverance rover in Jezero Crater, which was chosen as the sampling area because it could have had the right conditions to support life in the ancient past, billions of years ago (</w:t>
      </w:r>
      <w:proofErr w:type="spellStart"/>
      <w:r w:rsidRPr="007E6BD1">
        <w:rPr>
          <w:i/>
          <w:iCs/>
          <w:color w:val="393939" w:themeColor="accent6" w:themeShade="BF"/>
        </w:rPr>
        <w:t>Rummel</w:t>
      </w:r>
      <w:proofErr w:type="spellEnd"/>
      <w:r w:rsidRPr="007E6BD1">
        <w:rPr>
          <w:i/>
          <w:iCs/>
          <w:color w:val="393939" w:themeColor="accent6" w:themeShade="BF"/>
        </w:rPr>
        <w:t xml:space="preserve"> </w:t>
      </w:r>
      <w:r w:rsidR="00B6160D">
        <w:rPr>
          <w:i/>
          <w:iCs/>
          <w:color w:val="393939" w:themeColor="accent6" w:themeShade="BF"/>
        </w:rPr>
        <w:t>et al.</w:t>
      </w:r>
      <w:r w:rsidRPr="007E6BD1">
        <w:rPr>
          <w:i/>
          <w:iCs/>
          <w:color w:val="393939" w:themeColor="accent6" w:themeShade="BF"/>
        </w:rPr>
        <w:t xml:space="preserve"> 2014, Grant </w:t>
      </w:r>
      <w:r w:rsidR="00B6160D">
        <w:rPr>
          <w:i/>
          <w:iCs/>
          <w:color w:val="393939" w:themeColor="accent6" w:themeShade="BF"/>
        </w:rPr>
        <w:t>et al.</w:t>
      </w:r>
      <w:r w:rsidRPr="007E6BD1">
        <w:rPr>
          <w:i/>
          <w:iCs/>
          <w:color w:val="393939" w:themeColor="accent6" w:themeShade="BF"/>
        </w:rPr>
        <w:t xml:space="preserve"> 2018). </w:t>
      </w:r>
      <w:bookmarkEnd w:id="67"/>
    </w:p>
    <w:p w14:paraId="67BE086D" w14:textId="77777777" w:rsidR="00636231" w:rsidRPr="00A05535" w:rsidRDefault="00636231" w:rsidP="002B5231"/>
    <w:p w14:paraId="0024FD62" w14:textId="731D9397" w:rsidR="009E5EAC" w:rsidRDefault="009E5EAC" w:rsidP="00D27676">
      <w:r>
        <w:t>To support this, NASA’s</w:t>
      </w:r>
      <w:r w:rsidR="008A2806" w:rsidRPr="00A05535">
        <w:t xml:space="preserve"> draft EIS refers to </w:t>
      </w:r>
      <w:r w:rsidR="00636231" w:rsidRPr="00A05535">
        <w:t>SR-SAG2</w:t>
      </w:r>
      <w:r w:rsidR="00DF2412">
        <w:t xml:space="preserve"> </w:t>
      </w:r>
      <w:hyperlink w:anchor="b_kix_im73nfot8zt5">
        <w:r w:rsidR="00DF2412">
          <w:rPr>
            <w:color w:val="1155CC"/>
            <w:u w:val="single"/>
          </w:rPr>
          <w:t>(</w:t>
        </w:r>
        <w:proofErr w:type="spellStart"/>
        <w:r w:rsidR="00DF2412">
          <w:rPr>
            <w:color w:val="1155CC"/>
            <w:u w:val="single"/>
          </w:rPr>
          <w:t>Rummel</w:t>
        </w:r>
        <w:proofErr w:type="spellEnd"/>
        <w:r w:rsidR="00DF2412">
          <w:rPr>
            <w:color w:val="1155CC"/>
            <w:u w:val="single"/>
          </w:rPr>
          <w:t xml:space="preserve"> </w:t>
        </w:r>
        <w:proofErr w:type="gramStart"/>
        <w:r w:rsidR="00B6160D">
          <w:rPr>
            <w:color w:val="1155CC"/>
            <w:u w:val="single"/>
          </w:rPr>
          <w:t>et al.</w:t>
        </w:r>
        <w:r w:rsidR="00DF2412">
          <w:rPr>
            <w:color w:val="1155CC"/>
            <w:u w:val="single"/>
          </w:rPr>
          <w:t xml:space="preserve"> ,</w:t>
        </w:r>
        <w:proofErr w:type="gramEnd"/>
        <w:r w:rsidR="00DF2412">
          <w:rPr>
            <w:color w:val="1155CC"/>
            <w:u w:val="single"/>
          </w:rPr>
          <w:t xml:space="preserve"> 2014)</w:t>
        </w:r>
      </w:hyperlink>
      <w:r>
        <w:t>.</w:t>
      </w:r>
    </w:p>
    <w:p w14:paraId="0C345AE9" w14:textId="22DD1945" w:rsidR="00C75193" w:rsidRDefault="00C75193" w:rsidP="00C75193">
      <w:pPr>
        <w:pStyle w:val="NormalWeb"/>
      </w:pPr>
      <w:r>
        <w:t xml:space="preserve">First, this is a study of the potential for terrestrial life to spread on Mars and doesn’t discuss the potential for Martian life so that already is a limitation for backwards contamination since Martian life might conceivably be capable, for instance, be able to live in cold salty water beyond the limits for terrestrial life. SR-SAG2 just says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w:t>
        </w:r>
      </w:hyperlink>
      <w:r>
        <w:rPr>
          <w:color w:val="1155CC"/>
          <w:u w:val="single"/>
        </w:rPr>
        <w:t xml:space="preserve"> </w:t>
      </w:r>
      <w:r>
        <w:t>: 888) :</w:t>
      </w:r>
    </w:p>
    <w:p w14:paraId="305AF18A" w14:textId="0F493800" w:rsidR="009E5EAC" w:rsidRDefault="00C75193" w:rsidP="00C75193">
      <w:pPr>
        <w:pStyle w:val="NormalWeb"/>
        <w:ind w:left="720"/>
      </w:pPr>
      <w:r>
        <w:rPr>
          <w:i/>
          <w:iCs/>
        </w:rPr>
        <w:t xml:space="preserve">At present there are no Special Regions defined by the existence of extant </w:t>
      </w:r>
      <w:proofErr w:type="spellStart"/>
      <w:r>
        <w:rPr>
          <w:i/>
          <w:iCs/>
        </w:rPr>
        <w:t>martian</w:t>
      </w:r>
      <w:proofErr w:type="spellEnd"/>
      <w:r>
        <w:rPr>
          <w:i/>
          <w:iCs/>
        </w:rPr>
        <w:t xml:space="preserve"> life, and this study concentrates only on the first aspect of the definition.</w:t>
      </w:r>
    </w:p>
    <w:p w14:paraId="708689F0" w14:textId="77777777" w:rsidR="00565D90" w:rsidRDefault="00C75193" w:rsidP="00E2325C">
      <w:pPr>
        <w:pStyle w:val="NormalWeb"/>
      </w:pPr>
      <w:r>
        <w:t>Then by referring only to SR-SAG2, NASA’s EIS</w:t>
      </w:r>
      <w:r w:rsidR="009E5EAC">
        <w:t xml:space="preserve"> misses out the </w:t>
      </w:r>
      <w:r w:rsidR="00693FBC">
        <w:t>Space Studies Board review</w:t>
      </w:r>
      <w:r w:rsidR="00DF2412">
        <w:t xml:space="preserve"> </w:t>
      </w:r>
      <w:r w:rsidR="00DD1068">
        <w:t>(</w:t>
      </w:r>
      <w:hyperlink w:anchor="b_SSB_2015">
        <w:r w:rsidR="00B6160D">
          <w:rPr>
            <w:color w:val="1155CC"/>
            <w:u w:val="single"/>
          </w:rPr>
          <w:t xml:space="preserve">SSB </w:t>
        </w:r>
        <w:r w:rsidR="00693FBC">
          <w:rPr>
            <w:color w:val="1155CC"/>
            <w:u w:val="single"/>
          </w:rPr>
          <w:t>et al.</w:t>
        </w:r>
        <w:r w:rsidR="00B6160D">
          <w:rPr>
            <w:color w:val="1155CC"/>
            <w:u w:val="single"/>
          </w:rPr>
          <w:t>,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t xml:space="preserve">. </w:t>
      </w:r>
    </w:p>
    <w:p w14:paraId="773C1EAD" w14:textId="5F77C02D" w:rsidR="00E2325C" w:rsidRDefault="00565D90" w:rsidP="00E2325C">
      <w:pPr>
        <w:pStyle w:val="NormalWeb"/>
      </w:pPr>
      <w:r>
        <w:t>NASA and ESA were planning independent reviews and finding both had the same concerns combined it in a single review. They commissioned this review partly out of concerns that MEPAG is not independent from NASA</w:t>
      </w:r>
      <w:r w:rsidR="00E2325C">
        <w:t xml:space="preserv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E2325C">
        <w:t xml:space="preserve"> : </w:t>
      </w:r>
      <w:hyperlink r:id="rId26" w:anchor="xi" w:history="1">
        <w:r w:rsidR="00E2325C" w:rsidRPr="00E2325C">
          <w:rPr>
            <w:rStyle w:val="Hyperlink"/>
          </w:rPr>
          <w:t>xi – xii</w:t>
        </w:r>
      </w:hyperlink>
      <w:r w:rsidR="00E2325C">
        <w:t>).</w:t>
      </w:r>
    </w:p>
    <w:p w14:paraId="5871CDCE" w14:textId="77777777" w:rsidR="00E2325C" w:rsidRDefault="00E2325C" w:rsidP="00E2325C">
      <w:pPr>
        <w:pStyle w:val="NormalWeb"/>
        <w:ind w:left="720"/>
      </w:pPr>
      <w:r>
        <w:rPr>
          <w:i/>
          <w:iCs/>
        </w:rPr>
        <w:t xml:space="preserve">There were two reasons why both agencies took the seemingly unusual step of independently commissioning reviews of a review paper that was to be published in a peer-reviewed journal. </w:t>
      </w:r>
    </w:p>
    <w:p w14:paraId="20F13486" w14:textId="77777777" w:rsidR="00E2325C" w:rsidRDefault="00E2325C" w:rsidP="00E2325C">
      <w:pPr>
        <w:pStyle w:val="NormalWeb"/>
        <w:ind w:left="720"/>
      </w:pPr>
      <w:r>
        <w:rPr>
          <w:i/>
          <w:iCs/>
        </w:rPr>
        <w:t>First, there is the perception in some circles that MEPAG is not independent and that its views are too closely aligned with NASA’s Mars Program Office.</w:t>
      </w:r>
    </w:p>
    <w:p w14:paraId="5DE71E0F" w14:textId="6078C69A" w:rsidR="00112641" w:rsidRDefault="00112641" w:rsidP="00E2325C"/>
    <w:p w14:paraId="681CB05E" w14:textId="6CCB499A" w:rsidR="00710ABC" w:rsidRDefault="005E4483" w:rsidP="00D27676">
      <w:r>
        <w:t>First</w:t>
      </w:r>
      <w:r w:rsidR="00112641">
        <w:t>, let’s go through</w:t>
      </w:r>
      <w:r>
        <w:t xml:space="preserve"> </w:t>
      </w:r>
      <w:proofErr w:type="gramStart"/>
      <w:r>
        <w:t>a brief summary</w:t>
      </w:r>
      <w:proofErr w:type="gramEnd"/>
      <w:r>
        <w:t xml:space="preserve"> of </w:t>
      </w:r>
      <w:r w:rsidR="009E5EAC">
        <w:t xml:space="preserve">the main points in the </w:t>
      </w:r>
      <w:r w:rsidR="00693FBC">
        <w:t>Space Studies Board review</w:t>
      </w:r>
      <w:r w:rsidR="009E5EAC">
        <w:t>.</w:t>
      </w:r>
    </w:p>
    <w:p w14:paraId="731D26E5" w14:textId="406A06AB" w:rsidR="00124BD2" w:rsidRDefault="00124BD2" w:rsidP="00D27676"/>
    <w:p w14:paraId="6BB0E6E3" w14:textId="2DE4BFA4" w:rsidR="00710ABC" w:rsidRDefault="005632AA" w:rsidP="00710ABC">
      <w:r>
        <w:t xml:space="preserve">The </w:t>
      </w:r>
      <w:r w:rsidR="00E2325C">
        <w:t xml:space="preserve">Review of MEPAG </w:t>
      </w:r>
      <w:r>
        <w:t xml:space="preserve">warns that maps such as the ones NASA relied on to select Jezero crater as a landing site represent an incomplete state of knowledge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27"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E2A8571" w:rsidR="00710ABC" w:rsidRDefault="00124BD2" w:rsidP="00710ABC">
      <w:r>
        <w:t xml:space="preserve">The </w:t>
      </w:r>
      <w:r w:rsidR="00E2325C">
        <w:t xml:space="preserve">Review of MEPAG </w:t>
      </w:r>
      <w:r w:rsidR="009E0B0E">
        <w:t>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 </w:t>
      </w:r>
      <w:hyperlink r:id="rId28"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012CBB98" w:rsidR="00AD63EF" w:rsidRDefault="00AD63EF" w:rsidP="00AD63EF">
      <w:r>
        <w:t>Here, “special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29"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73754B1" w:rsidR="00710ABC" w:rsidRPr="00710ABC" w:rsidRDefault="00710ABC" w:rsidP="00710ABC">
      <w:r>
        <w:t>[See below</w:t>
      </w:r>
      <w:r w:rsidRPr="00710ABC">
        <w:t xml:space="preserve">: </w:t>
      </w:r>
      <w:hyperlink w:anchor="h_2015_MEPAG_dust_storms" w:history="1">
        <w:r w:rsidRPr="00710ABC">
          <w:rPr>
            <w:rStyle w:val="Hyperlink"/>
          </w:rPr>
          <w:t xml:space="preserve">2015 </w:t>
        </w:r>
        <w:r w:rsidR="00693FBC">
          <w:rPr>
            <w:rStyle w:val="Hyperlink"/>
          </w:rPr>
          <w:t>Space Studies Board review</w:t>
        </w:r>
        <w:r w:rsidRPr="00710ABC">
          <w:rPr>
            <w:rStyle w:val="Hyperlink"/>
          </w:rPr>
          <w:t>: potential for viable life transported through the atmosphere (for instance in dust storms)</w:t>
        </w:r>
      </w:hyperlink>
      <w:r>
        <w:t xml:space="preserve"> ]</w:t>
      </w:r>
      <w:r>
        <w:br/>
      </w:r>
    </w:p>
    <w:p w14:paraId="39E8DDE0" w14:textId="74A4C93E" w:rsidR="00710ABC" w:rsidRPr="00A05535" w:rsidRDefault="00124BD2" w:rsidP="00710ABC">
      <w:r>
        <w:t xml:space="preserve">The </w:t>
      </w:r>
      <w:r w:rsidR="00E16776">
        <w:t xml:space="preserve">Space Studies Board </w:t>
      </w:r>
      <w:r w:rsidR="00E2325C">
        <w:t xml:space="preserve">review of MEPAG </w:t>
      </w:r>
      <w:r>
        <w:t>says SR-SAG2 only briefly considered the implications of our lack of knowledge of microenvironments on Mars</w:t>
      </w:r>
      <w:r w:rsidR="005E4483">
        <w:t xml:space="preserve"> </w:t>
      </w:r>
      <w:r w:rsidR="00710ABC">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10ABC">
        <w:t xml:space="preserve"> :</w:t>
      </w:r>
      <w:hyperlink r:id="rId30"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E23C120" w:rsidR="00710ABC" w:rsidRDefault="00710ABC" w:rsidP="00710ABC">
      <w:r>
        <w:t xml:space="preserve">[See below </w:t>
      </w:r>
      <w:hyperlink w:anchor="h_Potential_for_local_microenvironments" w:history="1">
        <w:r w:rsidRPr="00710ABC">
          <w:rPr>
            <w:rStyle w:val="Hyperlink"/>
          </w:rPr>
          <w:t xml:space="preserve">2015: the </w:t>
        </w:r>
        <w:r w:rsidR="00693FBC">
          <w:rPr>
            <w:rStyle w:val="Hyperlink"/>
          </w:rPr>
          <w:t xml:space="preserve">SPACE STUDIES BOARD </w:t>
        </w:r>
        <w:r w:rsidRPr="00710ABC">
          <w:rPr>
            <w:rStyle w:val="Hyperlink"/>
          </w:rPr>
          <w:t xml:space="preserve">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10EA178F" w:rsidR="008E545A" w:rsidRDefault="00230844" w:rsidP="008E545A">
      <w:pPr>
        <w:pStyle w:val="NormalWeb"/>
      </w:pPr>
      <w:r>
        <w:t>The</w:t>
      </w:r>
      <w:r w:rsidR="008E545A">
        <w:t xml:space="preserve"> </w:t>
      </w:r>
      <w:proofErr w:type="spellStart"/>
      <w:r w:rsidR="00E2325C">
        <w:t>r</w:t>
      </w:r>
      <w:r>
        <w:t>draws</w:t>
      </w:r>
      <w:proofErr w:type="spellEnd"/>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8E545A">
        <w:t xml:space="preserve"> :</w:t>
      </w:r>
      <w:hyperlink r:id="rId31"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lastRenderedPageBreak/>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7EBB1265"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w:t>
      </w:r>
      <w:proofErr w:type="spellStart"/>
      <w:r>
        <w:t>martian</w:t>
      </w:r>
      <w:proofErr w:type="spellEnd"/>
      <w:r>
        <w:t xml:space="preserve"> life</w:t>
      </w:r>
      <w:r w:rsidR="00FD49EB">
        <w:t xml:space="preserve">, it has </w:t>
      </w:r>
      <w:r>
        <w:t>had millions of years to evolve communities of microbes adapted to the Martian surface conditions</w:t>
      </w:r>
      <w:r w:rsidR="00AD6D76">
        <w:t xml:space="preserve">. </w:t>
      </w:r>
      <w:proofErr w:type="gramStart"/>
      <w:r w:rsidR="00066D55">
        <w:t>Also</w:t>
      </w:r>
      <w:proofErr w:type="gramEnd"/>
      <w:r w:rsidR="00066D55">
        <w:t xml:space="preserve"> if there are microhabitats for </w:t>
      </w:r>
      <w:proofErr w:type="spellStart"/>
      <w:r w:rsidR="00066D55">
        <w:t>martian</w:t>
      </w:r>
      <w:proofErr w:type="spellEnd"/>
      <w:r w:rsidR="00066D55">
        <w:t xml:space="preserve"> life in </w:t>
      </w:r>
      <w:r w:rsidR="00AD6D76">
        <w:t xml:space="preserve">Jezero crater, Martian </w:t>
      </w:r>
      <w:r w:rsidR="00066D55">
        <w:t>biofilms have had millions of years to find them.</w:t>
      </w:r>
      <w:r w:rsidR="002A0AD8">
        <w:t xml:space="preserve"> </w:t>
      </w:r>
    </w:p>
    <w:p w14:paraId="5ED96981" w14:textId="77777777" w:rsidR="008E545A" w:rsidRDefault="008E545A" w:rsidP="00230844"/>
    <w:p w14:paraId="55D03968" w14:textId="3B1F9D3A" w:rsidR="00230844" w:rsidRDefault="00230844" w:rsidP="00230844">
      <w:r>
        <w:t xml:space="preserve">[See below </w:t>
      </w:r>
      <w:hyperlink w:anchor="h_2015_MEGAG_attention_biofilms" w:history="1">
        <w:r w:rsidRPr="00BF2488">
          <w:rPr>
            <w:rStyle w:val="Hyperlink"/>
          </w:rPr>
          <w:t xml:space="preserve">2015 </w:t>
        </w:r>
        <w:r w:rsidR="00693FBC">
          <w:rPr>
            <w:rStyle w:val="Hyperlink"/>
          </w:rPr>
          <w:t>Space Studies Board review</w:t>
        </w:r>
        <w:r w:rsidRPr="00BF2488">
          <w:rPr>
            <w:rStyle w:val="Hyperlink"/>
          </w:rPr>
          <w:t xml:space="preserve">: microbes can use biofilms to create conditions favourable to them in otherwise uninhabitable </w:t>
        </w:r>
        <w:proofErr w:type="spellStart"/>
        <w:r w:rsidRPr="00BF2488">
          <w:rPr>
            <w:rStyle w:val="Hyperlink"/>
          </w:rPr>
          <w:t>microniches</w:t>
        </w:r>
        <w:proofErr w:type="spellEnd"/>
        <w:r w:rsidRPr="00BF2488">
          <w:rPr>
            <w:rStyle w:val="Hyperlink"/>
          </w:rPr>
          <w:t xml:space="preserve"> – this need to build up a biofilm first reduces the risk for forward contamination for spacecraft with low </w:t>
        </w:r>
        <w:proofErr w:type="spellStart"/>
        <w:r w:rsidRPr="00BF2488">
          <w:rPr>
            <w:rStyle w:val="Hyperlink"/>
          </w:rPr>
          <w:t>bioloads</w:t>
        </w:r>
        <w:proofErr w:type="spellEnd"/>
        <w:r w:rsidRPr="00BF2488">
          <w:rPr>
            <w:rStyle w:val="Hyperlink"/>
          </w:rPr>
          <w:t xml:space="preserve"> – however such niches could be inhabited by Martian life that already lives in biofilms adapted for millions of years</w:t>
        </w:r>
      </w:hyperlink>
      <w:r>
        <w:t>]</w:t>
      </w:r>
    </w:p>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w:t>
      </w:r>
      <w:proofErr w:type="gramStart"/>
      <w:r w:rsidR="007A7534">
        <w:t>suspected</w:t>
      </w:r>
      <w:proofErr w:type="gramEnd"/>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drawing>
          <wp:inline distT="0" distB="0" distL="0" distR="0" wp14:anchorId="45041DA0" wp14:editId="08420828">
            <wp:extent cx="5635782" cy="3235562"/>
            <wp:effectExtent l="0" t="0" r="3175" b="3175"/>
            <wp:docPr id="7" name="Picture 7" descr="Text on graphic: MEPAG review: Maps like this “can only represent the current (and incomplete) state of knowledge for a specific time—knowledge that will certainly be subject to change or be updated as new information is ob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on graphic: MEPAG review: Maps like this “can only represent the current (and incomplete) state of knowledge for a specific time—knowledge that will certainly be subject to change or be updated as new information is obtained”"/>
                    <pic:cNvPicPr/>
                  </pic:nvPicPr>
                  <pic:blipFill>
                    <a:blip r:embed="rId32">
                      <a:extLst>
                        <a:ext uri="{28A0092B-C50C-407E-A947-70E740481C1C}">
                          <a14:useLocalDpi xmlns:a14="http://schemas.microsoft.com/office/drawing/2010/main" val="0"/>
                        </a:ext>
                      </a:extLst>
                    </a:blip>
                    <a:stretch>
                      <a:fillRect/>
                    </a:stretch>
                  </pic:blipFill>
                  <pic:spPr>
                    <a:xfrm>
                      <a:off x="0" y="0"/>
                      <a:ext cx="5635782" cy="3235562"/>
                    </a:xfrm>
                    <a:prstGeom prst="rect">
                      <a:avLst/>
                    </a:prstGeom>
                  </pic:spPr>
                </pic:pic>
              </a:graphicData>
            </a:graphic>
          </wp:inline>
        </w:drawing>
      </w:r>
      <w:r w:rsidR="00860A21">
        <w:br/>
      </w:r>
    </w:p>
    <w:p w14:paraId="2452D2D7" w14:textId="2A5FF83A"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DE27C9">
        <w:rPr>
          <w:noProof/>
        </w:rPr>
        <w:t>5</w:t>
      </w:r>
      <w:r>
        <w:fldChar w:fldCharType="end"/>
      </w:r>
      <w:r>
        <w:t>:</w:t>
      </w:r>
    </w:p>
    <w:p w14:paraId="717087E5" w14:textId="07714365" w:rsidR="00C75C1F" w:rsidRDefault="00581C1E" w:rsidP="00C75C1F">
      <w:pPr>
        <w:pStyle w:val="Caption"/>
        <w:ind w:left="720"/>
      </w:pPr>
      <w:r w:rsidRPr="00581C1E">
        <w:rPr>
          <w:b/>
          <w:bCs/>
        </w:rPr>
        <w:t>Text on graphic</w:t>
      </w:r>
      <w:r>
        <w:t xml:space="preserve">: </w:t>
      </w:r>
      <w:r w:rsidR="00693FBC">
        <w:t>Space Studies Board review</w:t>
      </w:r>
      <w:r>
        <w:t>: Maps like this “</w:t>
      </w:r>
      <w:r w:rsidRPr="00860A21">
        <w:t xml:space="preserve">can only represent the current (and incomplete) state of knowledge for a specific time—knowledge that will certainly be subject to change or be updated as new information is </w:t>
      </w:r>
      <w:proofErr w:type="gramStart"/>
      <w:r w:rsidRPr="00860A21">
        <w:t>obtained</w:t>
      </w:r>
      <w:r>
        <w:t>”</w:t>
      </w:r>
      <w:proofErr w:type="gramEnd"/>
    </w:p>
    <w:p w14:paraId="3B410F53" w14:textId="4E1E7184" w:rsidR="00AD04A5" w:rsidRPr="00C75C1F" w:rsidRDefault="00581C1E" w:rsidP="00C75C1F">
      <w:pPr>
        <w:pStyle w:val="Caption"/>
        <w:ind w:left="720"/>
      </w:pPr>
      <w:r w:rsidRPr="00581C1E">
        <w:rPr>
          <w:b/>
          <w:bCs/>
        </w:rPr>
        <w:lastRenderedPageBreak/>
        <w:t>Quote from:</w:t>
      </w:r>
      <w:r w:rsidRPr="00581C1E">
        <w:t xml:space="preserve"> (</w:t>
      </w:r>
      <w:hyperlink w:anchor="b_SSB_2015">
        <w:r w:rsidR="00B6160D">
          <w:rPr>
            <w:rStyle w:val="Hyperlink"/>
          </w:rPr>
          <w:t>SSB</w:t>
        </w:r>
        <w:r w:rsidR="00693FBC">
          <w:rPr>
            <w:rStyle w:val="Hyperlink"/>
          </w:rPr>
          <w:t xml:space="preserve"> et al</w:t>
        </w:r>
        <w:r w:rsidR="00B6160D">
          <w:rPr>
            <w:rStyle w:val="Hyperlink"/>
          </w:rPr>
          <w:t>., 2015</w:t>
        </w:r>
      </w:hyperlink>
      <w:r w:rsidRPr="00581C1E">
        <w:t xml:space="preserve"> :</w:t>
      </w:r>
      <w:hyperlink r:id="rId33" w:history="1">
        <w:r w:rsidRPr="00581C1E">
          <w:rPr>
            <w:rStyle w:val="Hyperlink"/>
          </w:rPr>
          <w:t>28</w:t>
        </w:r>
      </w:hyperlink>
      <w:r w:rsidRPr="00581C1E">
        <w:t>).</w:t>
      </w:r>
      <w:r>
        <w:br/>
      </w:r>
      <w:r>
        <w:br/>
        <w:t>Perseverance landing site marked</w:t>
      </w:r>
      <w:r>
        <w:br/>
      </w:r>
      <w:r>
        <w:br/>
      </w:r>
      <w:r w:rsidR="00AD04A5">
        <w:t xml:space="preserve">Source: </w:t>
      </w:r>
      <w:hyperlink w:anchor="b_kix_im73nfot8zt5">
        <w:r w:rsidR="00AD04A5">
          <w:rPr>
            <w:color w:val="1155CC"/>
            <w:u w:val="single"/>
          </w:rPr>
          <w:t>(</w:t>
        </w:r>
        <w:proofErr w:type="spellStart"/>
        <w:r w:rsidR="00AD04A5">
          <w:rPr>
            <w:color w:val="1155CC"/>
            <w:u w:val="single"/>
          </w:rPr>
          <w:t>Rummel</w:t>
        </w:r>
        <w:proofErr w:type="spellEnd"/>
        <w:r w:rsidR="00AD04A5">
          <w:rPr>
            <w:color w:val="1155CC"/>
            <w:u w:val="single"/>
          </w:rPr>
          <w:t xml:space="preserve"> </w:t>
        </w:r>
        <w:r w:rsidR="00B6160D">
          <w:rPr>
            <w:color w:val="1155CC"/>
            <w:u w:val="single"/>
          </w:rPr>
          <w:t>et al.</w:t>
        </w:r>
        <w:r w:rsidR="00AD04A5">
          <w:rPr>
            <w:color w:val="1155CC"/>
            <w:u w:val="single"/>
          </w:rPr>
          <w:t xml:space="preserve"> , 2014</w:t>
        </w:r>
      </w:hyperlink>
      <w:r w:rsidR="00AD04A5" w:rsidRPr="00D20089">
        <w:rPr>
          <w:rFonts w:eastAsia="Times New Roman"/>
        </w:rPr>
        <w:t xml:space="preserve"> </w:t>
      </w:r>
      <w:r w:rsidR="00AD04A5">
        <w:rPr>
          <w:rFonts w:eastAsia="Times New Roman"/>
        </w:rPr>
        <w:t xml:space="preserve">: </w:t>
      </w:r>
      <w:hyperlink r:id="rId34"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8" w:name="_Hlk127808411"/>
    </w:p>
    <w:p w14:paraId="4A470060" w14:textId="77777777" w:rsidR="00AD04A5" w:rsidRDefault="00AD04A5" w:rsidP="004C3030"/>
    <w:p w14:paraId="25F1C120" w14:textId="4ED9579B" w:rsidR="004C3030" w:rsidRPr="00013154" w:rsidRDefault="00955DDE" w:rsidP="004C3030">
      <w:r>
        <w:t>SR-SAG2</w:t>
      </w:r>
      <w:r w:rsidR="004C3030">
        <w:t xml:space="preserve"> then maps out the Recurrent Slope Linea (RSLs) </w:t>
      </w:r>
      <w:hyperlink w:anchor="b_kix_im73nfot8zt5">
        <w:r w:rsidR="004C3030">
          <w:rPr>
            <w:color w:val="1155CC"/>
            <w:u w:val="single"/>
          </w:rPr>
          <w:t>(</w:t>
        </w:r>
        <w:proofErr w:type="spellStart"/>
        <w:r w:rsidR="004C3030">
          <w:rPr>
            <w:color w:val="1155CC"/>
            <w:u w:val="single"/>
          </w:rPr>
          <w:t>Rummel</w:t>
        </w:r>
        <w:proofErr w:type="spellEnd"/>
        <w:r w:rsidR="004C3030">
          <w:rPr>
            <w:color w:val="1155CC"/>
            <w:u w:val="single"/>
          </w:rPr>
          <w:t xml:space="preserve"> </w:t>
        </w:r>
        <w:r w:rsidR="00B6160D">
          <w:rPr>
            <w:color w:val="1155CC"/>
            <w:u w:val="single"/>
          </w:rPr>
          <w:t>et al.</w:t>
        </w:r>
        <w:r w:rsidR="004C3030">
          <w:rPr>
            <w:color w:val="1155CC"/>
            <w:u w:val="single"/>
          </w:rPr>
          <w:t xml:space="preserve"> , 2014</w:t>
        </w:r>
      </w:hyperlink>
      <w:r w:rsidR="004C3030" w:rsidRPr="00D20089">
        <w:rPr>
          <w:rFonts w:eastAsia="Times New Roman"/>
        </w:rPr>
        <w:t xml:space="preserve"> </w:t>
      </w:r>
      <w:r w:rsidR="004C3030">
        <w:rPr>
          <w:rFonts w:eastAsia="Times New Roman"/>
        </w:rPr>
        <w:t xml:space="preserve">: </w:t>
      </w:r>
      <w:hyperlink r:id="rId35"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b_kix_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b_kix_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3684EF80"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w:t>
      </w:r>
      <w:proofErr w:type="gramStart"/>
      <w:r w:rsidR="00536E16">
        <w:t>However</w:t>
      </w:r>
      <w:proofErr w:type="gramEnd"/>
      <w:r w:rsidR="00536E16">
        <w:t xml:space="preserve">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8"/>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5061762C">
            <wp:extent cx="4849790" cy="2558076"/>
            <wp:effectExtent l="0" t="0" r="8255" b="0"/>
            <wp:doc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pic:cNvPicPr/>
                  </pic:nvPicPr>
                  <pic:blipFill>
                    <a:blip r:embed="rId36">
                      <a:extLst>
                        <a:ext uri="{28A0092B-C50C-407E-A947-70E740481C1C}">
                          <a14:useLocalDpi xmlns:a14="http://schemas.microsoft.com/office/drawing/2010/main" val="0"/>
                        </a:ext>
                      </a:extLst>
                    </a:blip>
                    <a:stretch>
                      <a:fillRect/>
                    </a:stretch>
                  </pic:blipFill>
                  <pic:spPr>
                    <a:xfrm>
                      <a:off x="0" y="0"/>
                      <a:ext cx="4849790" cy="2558076"/>
                    </a:xfrm>
                    <a:prstGeom prst="rect">
                      <a:avLst/>
                    </a:prstGeom>
                  </pic:spPr>
                </pic:pic>
              </a:graphicData>
            </a:graphic>
          </wp:inline>
        </w:drawing>
      </w:r>
    </w:p>
    <w:p w14:paraId="474DA90C" w14:textId="7AF43F1E" w:rsidR="00DB1C28" w:rsidRDefault="00DB1C28" w:rsidP="00860A21"/>
    <w:p w14:paraId="477CC77F" w14:textId="11B1C451"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DE27C9">
        <w:rPr>
          <w:noProof/>
        </w:rPr>
        <w:t>6</w:t>
      </w:r>
      <w:r>
        <w:fldChar w:fldCharType="end"/>
      </w:r>
      <w:r>
        <w:t>: Source</w:t>
      </w:r>
      <w:r w:rsidR="009C0501">
        <w:t xml:space="preserve"> </w:t>
      </w:r>
      <w:bookmarkStart w:id="69" w:name="_Hlk127398363"/>
      <w:r w:rsidR="009C0501">
        <w:rPr>
          <w:color w:val="auto"/>
        </w:rPr>
        <w:fldChar w:fldCharType="begin"/>
      </w:r>
      <w:r w:rsidR="009C0501">
        <w:instrText>HYPERLINK \l "</w:instrText>
      </w:r>
      <w:r w:rsidR="00852A6B">
        <w:instrText>b_kix_</w:instrText>
      </w:r>
      <w:r w:rsidR="009C0501">
        <w:instrText>im73nfot8zt5" \h</w:instrText>
      </w:r>
      <w:r w:rsidR="009C0501">
        <w:rPr>
          <w:color w:val="auto"/>
        </w:rPr>
      </w:r>
      <w:r w:rsidR="009C0501">
        <w:rPr>
          <w:color w:val="auto"/>
        </w:rPr>
        <w:fldChar w:fldCharType="separate"/>
      </w:r>
      <w:r w:rsidR="009C0501">
        <w:rPr>
          <w:color w:val="1155CC"/>
          <w:u w:val="single"/>
        </w:rPr>
        <w:t>(</w:t>
      </w:r>
      <w:proofErr w:type="spellStart"/>
      <w:r w:rsidR="009C0501">
        <w:rPr>
          <w:color w:val="1155CC"/>
          <w:u w:val="single"/>
        </w:rPr>
        <w:t>Rummel</w:t>
      </w:r>
      <w:proofErr w:type="spellEnd"/>
      <w:r w:rsidR="009C0501">
        <w:rPr>
          <w:color w:val="1155CC"/>
          <w:u w:val="single"/>
        </w:rPr>
        <w:t xml:space="preserve"> </w:t>
      </w:r>
      <w:r w:rsidR="00B6160D">
        <w:rPr>
          <w:color w:val="1155CC"/>
          <w:u w:val="single"/>
        </w:rPr>
        <w:t>et al.</w:t>
      </w:r>
      <w:r w:rsidR="009C0501">
        <w:rPr>
          <w:color w:val="1155CC"/>
          <w:u w:val="single"/>
        </w:rPr>
        <w:t xml:space="preserve">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7" w:history="1">
        <w:r w:rsidR="009C0501" w:rsidRPr="009C0501">
          <w:rPr>
            <w:rStyle w:val="Hyperlink"/>
            <w:rFonts w:eastAsia="Times New Roman"/>
          </w:rPr>
          <w:t>Fig. 47</w:t>
        </w:r>
      </w:hyperlink>
      <w:r w:rsidR="009C0501">
        <w:rPr>
          <w:rFonts w:eastAsia="Times New Roman"/>
        </w:rPr>
        <w:t xml:space="preserve"> )</w:t>
      </w:r>
      <w:bookmarkEnd w:id="69"/>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 xml:space="preserve">but </w:t>
      </w:r>
      <w:r w:rsidR="00E2325C">
        <w:t xml:space="preserve">review of MEPAG </w:t>
      </w:r>
      <w:r w:rsidR="005C64AD" w:rsidRPr="005C64AD">
        <w:t>says it</w:t>
      </w:r>
      <w:r w:rsidR="00397D66">
        <w:br/>
      </w:r>
      <w:r w:rsidR="00397D66">
        <w:lastRenderedPageBreak/>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 </w:t>
      </w:r>
      <w:hyperlink r:id="rId38" w:anchor="12" w:history="1">
        <w:r w:rsidR="000D21FD">
          <w:rPr>
            <w:rStyle w:val="Hyperlink"/>
          </w:rPr>
          <w:t>12</w:t>
        </w:r>
      </w:hyperlink>
      <w:r w:rsidR="000D21FD">
        <w:t>) and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0D21FD">
        <w:t xml:space="preserve"> :</w:t>
      </w:r>
      <w:hyperlink r:id="rId39" w:anchor="11" w:history="1">
        <w:r w:rsidR="000D21FD" w:rsidRPr="00750D5F">
          <w:rPr>
            <w:rStyle w:val="Hyperlink"/>
          </w:rPr>
          <w:t>11</w:t>
        </w:r>
      </w:hyperlink>
      <w:r w:rsidR="000D21FD">
        <w:t xml:space="preserve"> - </w:t>
      </w:r>
      <w:hyperlink r:id="rId40"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0131C93E" w:rsidR="00442C36" w:rsidRDefault="00442C36" w:rsidP="00860A21">
      <w:bookmarkStart w:id="70" w:name="_Hlk127398337"/>
      <w:r>
        <w:t xml:space="preserve">The 2014 report uses these maps to map out </w:t>
      </w:r>
      <w:r w:rsidR="00D02257">
        <w:t xml:space="preserve">uncertain regions that may contain </w:t>
      </w:r>
      <w:r>
        <w:t>“Special regions” which are defined as regions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1"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w:t>
      </w:r>
      <w:proofErr w:type="spellStart"/>
      <w:r>
        <w:t>martian</w:t>
      </w:r>
      <w:proofErr w:type="spellEnd"/>
      <w:r>
        <w:t xml:space="preserve">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5FE35588" w:rsidR="00860A21" w:rsidRDefault="00A80333" w:rsidP="00860A21">
      <w:r>
        <w:t xml:space="preserve">The </w:t>
      </w:r>
      <w:r w:rsidR="00C94237">
        <w:t xml:space="preserve">2015 </w:t>
      </w:r>
      <w:proofErr w:type="spellStart"/>
      <w:r w:rsidR="00E2325C">
        <w:t>r</w:t>
      </w:r>
      <w:r w:rsidR="00C94237">
        <w:t>of</w:t>
      </w:r>
      <w:proofErr w:type="spellEnd"/>
      <w:r w:rsidR="00C94237">
        <w:t xml:space="preserve"> this 2014 report </w:t>
      </w:r>
      <w:r>
        <w:t>says such maps can only represent the current (and incomplete) state of knowledge for a specific time</w:t>
      </w:r>
      <w:r w:rsidR="00860A21">
        <w:t xml:space="preserv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860A21">
        <w:t xml:space="preserve"> :</w:t>
      </w:r>
      <w:hyperlink r:id="rId42"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 xml:space="preserve">possible to detect micropores in the gypsum or salt pillars in the </w:t>
      </w:r>
      <w:proofErr w:type="gramStart"/>
      <w:r>
        <w:t>Atacama desert</w:t>
      </w:r>
      <w:proofErr w:type="gramEnd"/>
      <w:r>
        <w:t xml:space="preserve">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073674DE"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w:t>
        </w:r>
        <w:r w:rsidR="00693FBC">
          <w:rPr>
            <w:rStyle w:val="Hyperlink"/>
          </w:rPr>
          <w:t xml:space="preserve">SPACE STUDIES BOARD </w:t>
        </w:r>
        <w:r w:rsidR="00285322"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lastRenderedPageBreak/>
        <w:t xml:space="preserve">It is feasible to get very high resolution from orbit around Mars in principle because of the thin atmosphere but it needs larger mirrors. </w:t>
      </w:r>
      <w:bookmarkEnd w:id="70"/>
      <w:r>
        <w:t>O</w:t>
      </w:r>
      <w:r w:rsidR="00C14684">
        <w:t xml:space="preserve">ur highest resolution images come from HiRISE on the Mars Reconnaissance Orbiter, with a resolution of 30 to 60 </w:t>
      </w:r>
      <w:proofErr w:type="spellStart"/>
      <w:r w:rsidR="00C14684">
        <w:t>cms</w:t>
      </w:r>
      <w:proofErr w:type="spellEnd"/>
      <w:r w:rsidR="00C14684">
        <w:t xml:space="preserve">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 xml:space="preserve">We could detect potential past microhabitats with an orbital visible imager with a resolution of 1 cm per pixel. We could identify bulk features consistent with a past habitat at a resolution of 10 to 15 </w:t>
      </w:r>
      <w:proofErr w:type="spellStart"/>
      <w:r>
        <w:t>cms</w:t>
      </w:r>
      <w:proofErr w:type="spellEnd"/>
      <w:r>
        <w:t>, but not reliably (not diagnostic) (</w:t>
      </w:r>
      <w:proofErr w:type="spellStart"/>
      <w:r w:rsidR="00000000">
        <w:fldChar w:fldCharType="begin"/>
      </w:r>
      <w:r w:rsidR="00000000">
        <w:instrText>HYPERLINK \l "b_Cabrol_2018"</w:instrText>
      </w:r>
      <w:r w:rsidR="00000000">
        <w:fldChar w:fldCharType="separate"/>
      </w:r>
      <w:r w:rsidRPr="00FA4043">
        <w:rPr>
          <w:rStyle w:val="Hyperlink"/>
        </w:rPr>
        <w:t>Cabrol</w:t>
      </w:r>
      <w:proofErr w:type="spellEnd"/>
      <w:r w:rsidRPr="00FA4043">
        <w:rPr>
          <w:rStyle w:val="Hyperlink"/>
        </w:rPr>
        <w:t>, 2018</w:t>
      </w:r>
      <w:r w:rsidR="00000000">
        <w:rPr>
          <w:rStyle w:val="Hyperlink"/>
        </w:rPr>
        <w:fldChar w:fldCharType="end"/>
      </w:r>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76F0CF8A"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w:t>
      </w:r>
      <w:r w:rsidR="00693FBC">
        <w:t>Space Studies Board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71" w:name="_Hlk126077276"/>
      <w:r w:rsidR="00E67B0C">
        <w:t xml:space="preserve"> Examples include:</w:t>
      </w:r>
    </w:p>
    <w:bookmarkEnd w:id="71"/>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5141ED2C"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b_kix_im73nfot8zt5">
        <w:r w:rsidRPr="00110512">
          <w:rPr>
            <w:color w:val="1155CC"/>
            <w:u w:val="single"/>
          </w:rPr>
          <w:t>(</w:t>
        </w:r>
        <w:proofErr w:type="spellStart"/>
        <w:r w:rsidRPr="00110512">
          <w:rPr>
            <w:color w:val="1155CC"/>
            <w:u w:val="single"/>
          </w:rPr>
          <w:t>Rummel</w:t>
        </w:r>
        <w:proofErr w:type="spellEnd"/>
        <w:r w:rsidRPr="00110512">
          <w:rPr>
            <w:color w:val="1155CC"/>
            <w:u w:val="single"/>
          </w:rPr>
          <w:t xml:space="preserve"> </w:t>
        </w:r>
        <w:proofErr w:type="gramStart"/>
        <w:r w:rsidR="00B6160D">
          <w:rPr>
            <w:color w:val="1155CC"/>
            <w:u w:val="single"/>
          </w:rPr>
          <w:t>et al.</w:t>
        </w:r>
        <w:r w:rsidRPr="00110512">
          <w:rPr>
            <w:color w:val="1155CC"/>
            <w:u w:val="single"/>
          </w:rPr>
          <w:t xml:space="preserve"> ,</w:t>
        </w:r>
        <w:proofErr w:type="gramEnd"/>
        <w:r w:rsidRPr="00110512">
          <w:rPr>
            <w:color w:val="1155CC"/>
            <w:u w:val="single"/>
          </w:rPr>
          <w:t xml:space="preserve"> 2014:894)</w:t>
        </w:r>
      </w:hyperlink>
      <w:r>
        <w:t>.</w:t>
      </w:r>
    </w:p>
    <w:p w14:paraId="79CD3583" w14:textId="5FE20E82"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b_kix_f4t6ni8n5q22">
        <w:r w:rsidRPr="0055345A">
          <w:rPr>
            <w:color w:val="1155CC"/>
            <w:u w:val="single"/>
          </w:rPr>
          <w:t xml:space="preserve">(Billi </w:t>
        </w:r>
        <w:r w:rsidR="00B6160D">
          <w:rPr>
            <w:color w:val="1155CC"/>
            <w:u w:val="single"/>
          </w:rPr>
          <w:t>et al.</w:t>
        </w:r>
        <w:r w:rsidRPr="0055345A">
          <w:rPr>
            <w:color w:val="1155CC"/>
            <w:u w:val="single"/>
          </w:rPr>
          <w:t>, 2019b)</w:t>
        </w:r>
      </w:hyperlink>
      <w:r>
        <w:t xml:space="preserve">. </w:t>
      </w:r>
      <w:bookmarkStart w:id="72" w:name="_Hlk127399052"/>
      <w:proofErr w:type="spellStart"/>
      <w:r w:rsidR="00B47C0D">
        <w:t>Mosca</w:t>
      </w:r>
      <w:proofErr w:type="spellEnd"/>
      <w:r w:rsidR="00B47C0D">
        <w:t xml:space="preserve"> </w:t>
      </w:r>
      <w:r w:rsidR="00B6160D">
        <w:t>et al.</w:t>
      </w:r>
      <w:r w:rsidR="00B47C0D">
        <w:t xml:space="preserve">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w:t>
        </w:r>
        <w:r w:rsidR="00B6160D">
          <w:rPr>
            <w:color w:val="1155CC"/>
            <w:u w:val="single"/>
          </w:rPr>
          <w:t>et al.</w:t>
        </w:r>
        <w:r w:rsidRPr="0055345A">
          <w:rPr>
            <w:color w:val="1155CC"/>
            <w:u w:val="single"/>
          </w:rPr>
          <w:t>, 2019)</w:t>
        </w:r>
      </w:hyperlink>
      <w:r>
        <w:t xml:space="preserve">. </w:t>
      </w:r>
      <w:bookmarkEnd w:id="72"/>
      <w:r>
        <w:t>The small numbers of microbes on spacecraft sent to Mars so far can’t build up biofilms</w:t>
      </w:r>
      <w:r w:rsidR="007C473F">
        <w:t xml:space="preserve"> </w:t>
      </w:r>
      <w:r>
        <w:t xml:space="preserve">and the </w:t>
      </w:r>
      <w:r w:rsidR="00693FBC">
        <w:t>Space Studies Board review</w:t>
      </w:r>
      <w:r>
        <w:t xml:space="preserve"> says whether there are enough terrestrial microbes on a spacecraft to build up a biofilm is a central question in forward contamination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43"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27226B2D"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proofErr w:type="spellStart"/>
      <w:r>
        <w:t>martian</w:t>
      </w:r>
      <w:proofErr w:type="spellEnd"/>
      <w:r>
        <w:t xml:space="preserve"> life that’s been researched since the </w:t>
      </w:r>
      <w:r w:rsidR="00693FBC">
        <w:t>Space Studies Board review</w:t>
      </w:r>
    </w:p>
    <w:p w14:paraId="2B481752" w14:textId="77777777" w:rsidR="0055345A" w:rsidRDefault="0055345A" w:rsidP="0055345A"/>
    <w:p w14:paraId="07B3678E" w14:textId="7E32F28B" w:rsidR="0055345A" w:rsidRDefault="0055345A">
      <w:pPr>
        <w:pStyle w:val="ListParagraph"/>
        <w:numPr>
          <w:ilvl w:val="0"/>
          <w:numId w:val="18"/>
        </w:numPr>
      </w:pPr>
      <w:r>
        <w:lastRenderedPageBreak/>
        <w:t xml:space="preserve">Microbes can be protected inside larger dust grains up to half a </w:t>
      </w:r>
      <w:proofErr w:type="spellStart"/>
      <w:r>
        <w:t>millimeter</w:t>
      </w:r>
      <w:proofErr w:type="spellEnd"/>
      <w:r>
        <w:t xml:space="preserve"> in size which can travel hundreds to thousands of </w:t>
      </w:r>
      <w:proofErr w:type="spellStart"/>
      <w:r>
        <w:t>kilometers</w:t>
      </w:r>
      <w:proofErr w:type="spellEnd"/>
      <w:r>
        <w:t xml:space="preserve"> by bouncing across the sand dunes a few meters at a time in the dust storms</w:t>
      </w:r>
      <w:r w:rsidRPr="00025E8E">
        <w:t xml:space="preserve"> </w:t>
      </w:r>
      <w:hyperlink w:anchor="b_kix_u7yh2p6xijp2">
        <w:r w:rsidRPr="00110512">
          <w:rPr>
            <w:color w:val="1155CC"/>
            <w:u w:val="single"/>
          </w:rPr>
          <w:t>(</w:t>
        </w:r>
        <w:proofErr w:type="spellStart"/>
        <w:r w:rsidRPr="00110512">
          <w:rPr>
            <w:color w:val="1155CC"/>
            <w:u w:val="single"/>
          </w:rPr>
          <w:t>Kok</w:t>
        </w:r>
        <w:proofErr w:type="spellEnd"/>
        <w:r w:rsidRPr="00110512">
          <w:rPr>
            <w:color w:val="1155CC"/>
            <w:u w:val="single"/>
          </w:rPr>
          <w:t>, 2010:4)</w:t>
        </w:r>
      </w:hyperlink>
      <w:r w:rsidRPr="00BB60F9">
        <w:t>.</w:t>
      </w:r>
      <w:r w:rsidRPr="00025E8E">
        <w:t xml:space="preserve"> </w:t>
      </w:r>
      <w:hyperlink w:anchor="tyyx6y9f5sms">
        <w:r w:rsidRPr="00110512">
          <w:rPr>
            <w:color w:val="1155CC"/>
            <w:u w:val="single"/>
          </w:rPr>
          <w:t>(</w:t>
        </w:r>
        <w:proofErr w:type="spellStart"/>
        <w:r w:rsidRPr="00110512">
          <w:rPr>
            <w:color w:val="1155CC"/>
            <w:u w:val="single"/>
          </w:rPr>
          <w:t>Bak</w:t>
        </w:r>
        <w:proofErr w:type="spellEnd"/>
        <w:r w:rsidRPr="00110512">
          <w:rPr>
            <w:color w:val="1155CC"/>
            <w:u w:val="single"/>
          </w:rPr>
          <w:t xml:space="preserve"> </w:t>
        </w:r>
        <w:r w:rsidR="00B6160D">
          <w:rPr>
            <w:color w:val="1155CC"/>
            <w:u w:val="single"/>
          </w:rPr>
          <w:t>et al.</w:t>
        </w:r>
        <w:r w:rsidRPr="00110512">
          <w:rPr>
            <w:color w:val="1155CC"/>
            <w:u w:val="single"/>
          </w:rPr>
          <w:t>, 2019)</w:t>
        </w:r>
      </w:hyperlink>
      <w:r>
        <w:t>.</w:t>
      </w:r>
    </w:p>
    <w:p w14:paraId="08985FFF" w14:textId="77777777" w:rsidR="0055345A" w:rsidRDefault="0055345A" w:rsidP="0055345A"/>
    <w:p w14:paraId="2D4D342B" w14:textId="50E9E811" w:rsidR="00E67B0C" w:rsidRDefault="0055345A" w:rsidP="0055345A">
      <w:r>
        <w:t xml:space="preserve">All these factors mean </w:t>
      </w:r>
      <w:r w:rsidR="004C6057">
        <w:t xml:space="preserve">even the </w:t>
      </w:r>
      <w:r w:rsidR="00693FBC">
        <w:t>Space Studies Board review</w:t>
      </w:r>
      <w:r w:rsidR="004C6057">
        <w:t xml:space="preserve"> is out of date. </w:t>
      </w:r>
    </w:p>
    <w:p w14:paraId="27ACBCED" w14:textId="77777777" w:rsidR="00E67B0C" w:rsidRDefault="00E67B0C" w:rsidP="0055345A"/>
    <w:p w14:paraId="7B1A65B8" w14:textId="0A39CFCD" w:rsidR="004C6057" w:rsidRDefault="00E67B0C" w:rsidP="0055345A">
      <w:r>
        <w:t>As for the 2009 study, so</w:t>
      </w:r>
      <w:r w:rsidR="00AF69B2">
        <w:t xml:space="preserve"> much has changed s</w:t>
      </w:r>
      <w:r>
        <w:t>ince then</w:t>
      </w:r>
      <w:r w:rsidR="00896CEF">
        <w:t xml:space="preserve">. For </w:t>
      </w:r>
      <w:proofErr w:type="gramStart"/>
      <w:r w:rsidR="00896CEF">
        <w:t>instance</w:t>
      </w:r>
      <w:proofErr w:type="gramEnd"/>
      <w:r w:rsidR="00896CEF">
        <w:t xml:space="preserv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 xml:space="preserve">Boston </w:t>
        </w:r>
        <w:r w:rsidR="00B6160D">
          <w:rPr>
            <w:rStyle w:val="Hyperlink"/>
          </w:rPr>
          <w:t>et al.</w:t>
        </w:r>
        <w:r w:rsidR="00933AEC" w:rsidRPr="00FA4043">
          <w:rPr>
            <w:rStyle w:val="Hyperlink"/>
          </w:rPr>
          <w:t>, 2006</w:t>
        </w:r>
      </w:hyperlink>
      <w:r w:rsidR="00933AEC">
        <w:t>)</w:t>
      </w:r>
      <w:r w:rsidR="002A0AD8">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b_kix_wcfa2l3gtnu">
        <w:r w:rsidR="00A466A5">
          <w:rPr>
            <w:color w:val="1155CC"/>
            <w:u w:val="single"/>
          </w:rPr>
          <w:t xml:space="preserve">(Carrier </w:t>
        </w:r>
        <w:r w:rsidR="00B6160D">
          <w:rPr>
            <w:color w:val="1155CC"/>
            <w:u w:val="single"/>
          </w:rPr>
          <w:t>et al.</w:t>
        </w:r>
        <w:r w:rsidR="00A466A5">
          <w:rPr>
            <w:color w:val="1155CC"/>
            <w:u w:val="single"/>
          </w:rPr>
          <w:t xml:space="preserve">, </w:t>
        </w:r>
        <w:proofErr w:type="gramStart"/>
        <w:r w:rsidR="00A466A5">
          <w:rPr>
            <w:color w:val="1155CC"/>
            <w:u w:val="single"/>
          </w:rPr>
          <w:t>2020:Abstract</w:t>
        </w:r>
        <w:proofErr w:type="gramEnd"/>
        <w:r w:rsidR="00A466A5">
          <w:rPr>
            <w:color w:val="1155CC"/>
            <w:u w:val="single"/>
          </w:rPr>
          <w:t>)</w:t>
        </w:r>
      </w:hyperlink>
      <w:r w:rsidR="004C6057">
        <w:t xml:space="preserve">. SR-SAG2 and the </w:t>
      </w:r>
      <w:r w:rsidR="00693FBC">
        <w:t>Space Studies Board review</w:t>
      </w:r>
      <w:r w:rsidR="004C6057">
        <w:t xml:space="preserve">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0FB9BCDA"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 xml:space="preserve">2015: </w:t>
      </w:r>
      <w:r w:rsidR="00693FBC">
        <w:rPr>
          <w:rStyle w:val="Hyperlink"/>
          <w:b/>
          <w:bCs/>
        </w:rPr>
        <w:t xml:space="preserve">SPACE STUDIES BOARD </w:t>
      </w:r>
      <w:r w:rsidR="0055345A" w:rsidRPr="00346B38">
        <w:rPr>
          <w:rStyle w:val="Hyperlink"/>
          <w:b/>
          <w:bCs/>
        </w:rPr>
        <w:t>review draws attention to potential for viable life transported through the atmosphere (for instance in dust storms)</w:t>
      </w:r>
    </w:p>
    <w:p w14:paraId="0A7CF61B" w14:textId="5739AFBD" w:rsidR="00C879E7" w:rsidRDefault="00346B38" w:rsidP="00C879E7">
      <w:r>
        <w:rPr>
          <w:b/>
          <w:bCs/>
        </w:rPr>
        <w:fldChar w:fldCharType="end"/>
      </w:r>
    </w:p>
    <w:p w14:paraId="278D636B" w14:textId="76FA12CB" w:rsidR="00C879E7" w:rsidRDefault="00000000" w:rsidP="00C879E7">
      <w:pPr>
        <w:pStyle w:val="ListParagraph"/>
        <w:numPr>
          <w:ilvl w:val="0"/>
          <w:numId w:val="23"/>
        </w:num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w:t>
        </w:r>
        <w:proofErr w:type="spellStart"/>
        <w:r w:rsidR="00C879E7" w:rsidRPr="00C879E7">
          <w:rPr>
            <w:rStyle w:val="Hyperlink"/>
          </w:rPr>
          <w:t>martian</w:t>
        </w:r>
        <w:proofErr w:type="spellEnd"/>
        <w:r w:rsidR="00C879E7" w:rsidRPr="00C879E7">
          <w:rPr>
            <w:rStyle w:val="Hyperlink"/>
          </w:rPr>
          <w:t xml:space="preserve"> microbes or dust storms that block out the UV </w:t>
        </w:r>
      </w:hyperlink>
    </w:p>
    <w:p w14:paraId="01BF3B1D" w14:textId="33E91353" w:rsidR="0055345A" w:rsidRDefault="00000000">
      <w:pPr>
        <w:pStyle w:val="ListParagraph"/>
        <w:numPr>
          <w:ilvl w:val="0"/>
          <w:numId w:val="23"/>
        </w:numPr>
      </w:pPr>
      <w:hyperlink w:anchor="h_Curiosity_found" w:history="1">
        <w:r w:rsidR="0055345A" w:rsidRPr="00A83D9F">
          <w:rPr>
            <w:rStyle w:val="Hyperlink"/>
          </w:rPr>
          <w:t xml:space="preserve">2019: Curiosity found UV radiation fell by 97% at the start of the 2018 dust storm, which could increase Billi </w:t>
        </w:r>
        <w:r w:rsidR="00B6160D">
          <w:rPr>
            <w:rStyle w:val="Hyperlink"/>
          </w:rPr>
          <w:t>et al.</w:t>
        </w:r>
        <w:r w:rsidR="0055345A" w:rsidRPr="00A83D9F">
          <w:rPr>
            <w:rStyle w:val="Hyperlink"/>
          </w:rPr>
          <w:t xml:space="preserve">’s 100 km to 1000s of </w:t>
        </w:r>
        <w:proofErr w:type="spellStart"/>
        <w:r w:rsidR="0055345A" w:rsidRPr="00A83D9F">
          <w:rPr>
            <w:rStyle w:val="Hyperlink"/>
          </w:rPr>
          <w:t>kilometers</w:t>
        </w:r>
        <w:proofErr w:type="spellEnd"/>
        <w:r w:rsidR="0055345A" w:rsidRPr="00A83D9F">
          <w:rPr>
            <w:rStyle w:val="Hyperlink"/>
          </w:rPr>
          <w:t xml:space="preserve">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w:t>
        </w:r>
        <w:proofErr w:type="spellStart"/>
        <w:r w:rsidR="0055345A" w:rsidRPr="00A83D9F">
          <w:rPr>
            <w:rStyle w:val="Hyperlink"/>
          </w:rPr>
          <w:t>millimeter</w:t>
        </w:r>
        <w:proofErr w:type="spellEnd"/>
        <w:r w:rsidR="0055345A" w:rsidRPr="00A83D9F">
          <w:rPr>
            <w:rStyle w:val="Hyperlink"/>
          </w:rPr>
          <w:t xml:space="preserve"> in diameter traveling meters in each bounce, and some (less than 1 in 1000) b. subtilis spores remain viable after hundreds to thousands of </w:t>
        </w:r>
        <w:proofErr w:type="spellStart"/>
        <w:r w:rsidR="0055345A" w:rsidRPr="00A83D9F">
          <w:rPr>
            <w:rStyle w:val="Hyperlink"/>
          </w:rPr>
          <w:t>kilometers</w:t>
        </w:r>
        <w:proofErr w:type="spellEnd"/>
        <w:r w:rsidR="0055345A" w:rsidRPr="00A83D9F">
          <w:rPr>
            <w:rStyle w:val="Hyperlink"/>
          </w:rPr>
          <w:t xml:space="preserve">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w:t>
        </w:r>
        <w:proofErr w:type="spellStart"/>
        <w:r w:rsidR="00CB528A" w:rsidRPr="00CB528A">
          <w:rPr>
            <w:rStyle w:val="Hyperlink"/>
          </w:rPr>
          <w:t>martian</w:t>
        </w:r>
        <w:proofErr w:type="spellEnd"/>
        <w:r w:rsidR="00CB528A" w:rsidRPr="00CB528A">
          <w:rPr>
            <w:rStyle w:val="Hyperlink"/>
          </w:rPr>
          <w:t xml:space="preserve"> life could use strong biomaterials </w:t>
        </w:r>
        <w:proofErr w:type="gramStart"/>
        <w:r w:rsidR="00CB528A" w:rsidRPr="00CB528A">
          <w:rPr>
            <w:rStyle w:val="Hyperlink"/>
          </w:rPr>
          <w:t>similar to</w:t>
        </w:r>
        <w:proofErr w:type="gramEnd"/>
        <w:r w:rsidR="00CB528A" w:rsidRPr="00CB528A">
          <w:rPr>
            <w:rStyle w:val="Hyperlink"/>
          </w:rPr>
          <w:t xml:space="preserve">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751F042B"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 xml:space="preserve">2015: </w:t>
        </w:r>
        <w:r w:rsidR="00693FBC">
          <w:rPr>
            <w:rStyle w:val="Hyperlink"/>
            <w:b/>
            <w:bCs/>
          </w:rPr>
          <w:t xml:space="preserve">SPACE STUDIES BOARD </w:t>
        </w:r>
        <w:r w:rsidR="0071405D" w:rsidRPr="00DC5AC7">
          <w:rPr>
            <w:rStyle w:val="Hyperlink"/>
            <w:b/>
            <w:bCs/>
          </w:rPr>
          <w:t>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29BE3382"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 xml:space="preserve">2015: </w:t>
        </w:r>
        <w:r w:rsidR="00693FBC">
          <w:rPr>
            <w:rStyle w:val="Hyperlink"/>
            <w:b/>
            <w:bCs/>
          </w:rPr>
          <w:t>Space Studies Board review</w:t>
        </w:r>
        <w:r w:rsidR="004A025E" w:rsidRPr="004956C1">
          <w:rPr>
            <w:rStyle w:val="Hyperlink"/>
            <w:b/>
            <w:bCs/>
          </w:rPr>
          <w:t xml:space="preserve"> also draws attention to biofilms that microbes may need to use to create conditions favourable to them in otherwise uninhabitable </w:t>
        </w:r>
        <w:proofErr w:type="spellStart"/>
        <w:r w:rsidR="004A025E" w:rsidRPr="004956C1">
          <w:rPr>
            <w:rStyle w:val="Hyperlink"/>
            <w:b/>
            <w:bCs/>
          </w:rPr>
          <w:t>microniches</w:t>
        </w:r>
        <w:proofErr w:type="spellEnd"/>
        <w:r w:rsidR="004A025E" w:rsidRPr="004956C1">
          <w:rPr>
            <w:rStyle w:val="Hyperlink"/>
            <w:b/>
            <w:bCs/>
          </w:rPr>
          <w:t xml:space="preserve"> – this reduces the risk for forward contamination for spacecraft with low </w:t>
        </w:r>
        <w:proofErr w:type="spellStart"/>
        <w:r w:rsidR="004A025E" w:rsidRPr="004956C1">
          <w:rPr>
            <w:rStyle w:val="Hyperlink"/>
            <w:b/>
            <w:bCs/>
          </w:rPr>
          <w:t>bioloads</w:t>
        </w:r>
        <w:proofErr w:type="spellEnd"/>
        <w:r w:rsidR="004A025E" w:rsidRPr="004956C1">
          <w:rPr>
            <w:rStyle w:val="Hyperlink"/>
            <w:b/>
            <w:bCs/>
          </w:rPr>
          <w:t xml:space="preserve">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 xml:space="preserve">Martian life could be more capable of coping with Martian conditions than terrestrial life – </w:t>
        </w:r>
        <w:proofErr w:type="gramStart"/>
        <w:r w:rsidR="004956C1" w:rsidRPr="004956C1">
          <w:rPr>
            <w:rStyle w:val="Hyperlink"/>
          </w:rPr>
          <w:t>e.g.</w:t>
        </w:r>
        <w:proofErr w:type="gramEnd"/>
        <w:r w:rsidR="004956C1" w:rsidRPr="004956C1">
          <w:rPr>
            <w:rStyle w:val="Hyperlink"/>
          </w:rPr>
          <w:t xml:space="preserve"> survive better in dust storms or cope better with cold temperatures and temperature changes – and ways a </w:t>
        </w:r>
        <w:proofErr w:type="spellStart"/>
        <w:r w:rsidR="004956C1" w:rsidRPr="004956C1">
          <w:rPr>
            <w:rStyle w:val="Hyperlink"/>
          </w:rPr>
          <w:t>martian</w:t>
        </w:r>
        <w:proofErr w:type="spellEnd"/>
        <w:r w:rsidR="004956C1" w:rsidRPr="004956C1">
          <w:rPr>
            <w:rStyle w:val="Hyperlink"/>
          </w:rPr>
          <w:t xml:space="preserve">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w:t>
        </w:r>
        <w:proofErr w:type="spellStart"/>
        <w:r w:rsidR="004956C1" w:rsidRPr="004956C1">
          <w:rPr>
            <w:rStyle w:val="Hyperlink"/>
          </w:rPr>
          <w:t>martian</w:t>
        </w:r>
        <w:proofErr w:type="spellEnd"/>
        <w:r w:rsidR="004956C1" w:rsidRPr="004956C1">
          <w:rPr>
            <w:rStyle w:val="Hyperlink"/>
          </w:rPr>
          <w:t xml:space="preserve">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w:t>
        </w:r>
        <w:proofErr w:type="gramStart"/>
        <w:r w:rsidR="00F516CB" w:rsidRPr="004956C1">
          <w:rPr>
            <w:rStyle w:val="Hyperlink"/>
            <w:b/>
            <w:bCs/>
          </w:rPr>
          <w:t>cave</w:t>
        </w:r>
        <w:proofErr w:type="gramEnd"/>
        <w:r w:rsidR="00F516CB" w:rsidRPr="004956C1">
          <w:rPr>
            <w:rStyle w:val="Hyperlink"/>
            <w:b/>
            <w:bCs/>
          </w:rPr>
          <w:t xml:space="preser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61ED621B" w14:textId="52F246B1" w:rsidR="007A34F7" w:rsidRDefault="007A34F7" w:rsidP="008A449E">
      <w:r>
        <w:t xml:space="preserve">The rest of this section looks in more detail at the potential for returning Martian life from Jezero crater and topics such </w:t>
      </w:r>
      <w:r w:rsidR="00C754DA">
        <w:t>as</w:t>
      </w:r>
      <w:r w:rsidR="00F00658">
        <w:t xml:space="preserve"> dust transport, microhabitats, </w:t>
      </w:r>
      <w:proofErr w:type="gramStart"/>
      <w:r w:rsidR="00F00658">
        <w:t>biofilms</w:t>
      </w:r>
      <w:proofErr w:type="gramEnd"/>
      <w:r w:rsidR="00F00658">
        <w:t xml:space="preserve"> and potential for Martian life to be adapted to Martian conditions</w:t>
      </w:r>
      <w:r>
        <w:t>.</w:t>
      </w:r>
    </w:p>
    <w:p w14:paraId="081411ED" w14:textId="77777777" w:rsidR="007A34F7" w:rsidRDefault="007A34F7" w:rsidP="008A449E"/>
    <w:p w14:paraId="5041AE76" w14:textId="6E654095" w:rsidR="0055345A" w:rsidRDefault="007A34F7" w:rsidP="008A449E">
      <w:r>
        <w:t>If you wish to skip those sections, t</w:t>
      </w:r>
      <w:r w:rsidR="00376FC5">
        <w:t>he next main section is:</w:t>
      </w:r>
    </w:p>
    <w:p w14:paraId="0DE97A61" w14:textId="77777777"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w:t>
        </w:r>
        <w:r w:rsidR="007A34F7" w:rsidRPr="007A34F7">
          <w:rPr>
            <w:rStyle w:val="Hyperlink"/>
          </w:rPr>
          <w:lastRenderedPageBreak/>
          <w:t>“exploration of Mars … will establish whether localised habitable regions currently exist” -</w:t>
        </w:r>
        <w:r w:rsidR="007A34F7" w:rsidRPr="007A34F7">
          <w:rPr>
            <w:rStyle w:val="Hyperlink"/>
            <w:color w:val="FF0000"/>
          </w:rPr>
          <w:t xml:space="preserve"> Could be used mistakenly to drop all precautions to protect Earth</w:t>
        </w:r>
      </w:hyperlink>
    </w:p>
    <w:p w14:paraId="7D7225AE" w14:textId="77777777" w:rsidR="00982BCD" w:rsidRPr="00982BCD" w:rsidRDefault="00982BCD" w:rsidP="00982BCD"/>
    <w:bookmarkStart w:id="73" w:name="h_2015_MEPAG_dust_storms"/>
    <w:bookmarkStart w:id="74" w:name="_Hlk125194958"/>
    <w:p w14:paraId="156A8B73" w14:textId="7CDD1E39"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5" w:name="_Toc132501558"/>
      <w:r w:rsidR="00AF3E32" w:rsidRPr="00232148">
        <w:t xml:space="preserve">2015 </w:t>
      </w:r>
      <w:r w:rsidR="00693FBC">
        <w:t>Space Studies Board review</w:t>
      </w:r>
      <w:r w:rsidR="00AF3E32" w:rsidRPr="00232148">
        <w:t>: potential for viable life transported through the atmosphere (for instance in dust storms)</w:t>
      </w:r>
      <w:bookmarkEnd w:id="73"/>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5"/>
    </w:p>
    <w:bookmarkEnd w:id="74"/>
    <w:p w14:paraId="238B33CA" w14:textId="6102DF90" w:rsidR="000361BA" w:rsidRPr="00A05535" w:rsidRDefault="004273B2" w:rsidP="000C3669">
      <w:r>
        <w:t>T</w:t>
      </w:r>
      <w:r w:rsidR="000C3669">
        <w:t xml:space="preserve">he </w:t>
      </w:r>
      <w:r w:rsidR="00693FBC">
        <w:t>Space Studies Board review</w:t>
      </w:r>
      <w:r w:rsidR="000C3669">
        <w:t xml:space="preserve"> says the SR-SAG2 report doesn’t</w:t>
      </w:r>
      <w:r w:rsidR="00110512">
        <w:t xml:space="preserve"> adequately</w:t>
      </w:r>
      <w:r w:rsidR="000C3669">
        <w:t xml:space="preserve"> discuss transport of material in the atmosphere (</w:t>
      </w:r>
      <w:proofErr w:type="gramStart"/>
      <w:r w:rsidR="000C3669">
        <w:t>e.g.</w:t>
      </w:r>
      <w:proofErr w:type="gramEnd"/>
      <w:r w:rsidR="000C3669">
        <w:t xml:space="preserve"> dust storms).</w:t>
      </w:r>
      <w:r w:rsidR="00DA3F7C">
        <w:t xml:space="preserve"> </w:t>
      </w:r>
      <w:bookmarkStart w:id="76" w:name="_Hlk127375800"/>
      <w:r w:rsidR="009870C1">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9870C1">
        <w:t xml:space="preserve"> : </w:t>
      </w:r>
      <w:hyperlink r:id="rId44" w:anchor="12" w:history="1">
        <w:r w:rsidR="009870C1">
          <w:rPr>
            <w:rStyle w:val="Hyperlink"/>
          </w:rPr>
          <w:t>12</w:t>
        </w:r>
      </w:hyperlink>
      <w:r w:rsidR="009870C1">
        <w:t>).</w:t>
      </w:r>
      <w:r w:rsidR="008566F2" w:rsidRPr="008566F2">
        <w:t xml:space="preserve"> </w:t>
      </w:r>
      <w:bookmarkEnd w:id="76"/>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566F4852" w:rsidR="00442C36" w:rsidRDefault="009D2B36" w:rsidP="00442C36">
      <w:r>
        <w:t xml:space="preserve">Here, </w:t>
      </w:r>
      <w:r w:rsidR="00D74A66">
        <w:t>“special regions”</w:t>
      </w:r>
      <w:r w:rsidR="00442C36">
        <w:t xml:space="preserve"> </w:t>
      </w:r>
      <w:r w:rsidR="003F63D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3F63D4">
        <w:t xml:space="preserve"> :</w:t>
      </w:r>
      <w:hyperlink r:id="rId45"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t>
      </w:r>
      <w:proofErr w:type="gramStart"/>
      <w:r>
        <w:t>within</w:t>
      </w:r>
      <w:proofErr w:type="gramEnd"/>
      <w:r>
        <w:t xml:space="preserve"> which terrestrial organisms are likely to propagate, or a region which is interpreted to have a high potential for the existence of extant </w:t>
      </w:r>
      <w:proofErr w:type="spellStart"/>
      <w:r>
        <w:t>martian</w:t>
      </w:r>
      <w:proofErr w:type="spellEnd"/>
      <w:r>
        <w:t xml:space="preserve"> life forms.”</w:t>
      </w:r>
    </w:p>
    <w:p w14:paraId="41326CEE" w14:textId="7D3984C2" w:rsidR="00442C36" w:rsidRDefault="00442C36" w:rsidP="00376B3F"/>
    <w:p w14:paraId="3B7416A1" w14:textId="241AF76F" w:rsidR="00D74A66" w:rsidRDefault="009D2B36" w:rsidP="00376B3F">
      <w:r>
        <w:t xml:space="preserve">But if life can be transported from almost anywhere on Mars to almost anywhere it would be impossible to distinguish any </w:t>
      </w:r>
      <w:proofErr w:type="gramStart"/>
      <w:r>
        <w:t>particular regions</w:t>
      </w:r>
      <w:proofErr w:type="gramEnd"/>
      <w:r>
        <w:t xml:space="preserve"> as safe for forward contamination. In this case even if landing sites aren’t special regions, they could still </w:t>
      </w:r>
      <w:r w:rsidR="005C6BB8">
        <w:t>potentially seed</w:t>
      </w:r>
      <w:r>
        <w:t xml:space="preserve"> the Martian dust with</w:t>
      </w:r>
      <w:r w:rsidR="002A0AD8">
        <w:t xml:space="preserve"> </w:t>
      </w:r>
      <w:r w:rsidR="005C6BB8">
        <w:t>life</w:t>
      </w:r>
      <w:r>
        <w:t xml:space="preserve"> that could</w:t>
      </w:r>
      <w:r w:rsidR="005C6BB8">
        <w:t xml:space="preserve"> </w:t>
      </w:r>
      <w:r w:rsidR="00D74A66">
        <w:t>propagate in special regions elsewhere on Mar</w:t>
      </w:r>
      <w:r>
        <w:t xml:space="preserve">s, which is why they say that in the worst case if terrestrial life can propagate easily in the </w:t>
      </w:r>
      <w:proofErr w:type="gramStart"/>
      <w:r>
        <w:t>dust</w:t>
      </w:r>
      <w:proofErr w:type="gramEnd"/>
      <w:r>
        <w:t xml:space="preserve"> it becomes almost irrelevant to single out regions as “special” that need to be avoided.</w:t>
      </w:r>
    </w:p>
    <w:p w14:paraId="5C3CABF7" w14:textId="1E9E1419" w:rsidR="009D2B36" w:rsidRDefault="009D2B36" w:rsidP="00376B3F"/>
    <w:p w14:paraId="3A938483" w14:textId="6DEE9AEA"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76B3F">
        <w:t xml:space="preserve"> : </w:t>
      </w:r>
      <w:hyperlink r:id="rId46"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w:t>
      </w:r>
      <w:proofErr w:type="spellStart"/>
      <w:r w:rsidRPr="00376B3F">
        <w:rPr>
          <w:i/>
          <w:iCs/>
        </w:rPr>
        <w:t>martian</w:t>
      </w:r>
      <w:proofErr w:type="spellEnd"/>
      <w:r w:rsidRPr="00376B3F">
        <w:rPr>
          <w:i/>
          <w:iCs/>
        </w:rPr>
        <w:t xml:space="preserve">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w:t>
      </w:r>
      <w:proofErr w:type="spellStart"/>
      <w:r>
        <w:rPr>
          <w:i/>
          <w:iCs/>
        </w:rPr>
        <w:t>tetrades</w:t>
      </w:r>
      <w:proofErr w:type="spellEnd"/>
      <w:r>
        <w:rPr>
          <w:i/>
          <w:iCs/>
        </w:rPr>
        <w:t xml:space="preserve"> or larger cell chains, </w:t>
      </w:r>
      <w:r>
        <w:rPr>
          <w:i/>
          <w:iCs/>
        </w:rPr>
        <w:lastRenderedPageBreak/>
        <w:t xml:space="preserve">clusters, or aggregates, the inner cells are protected against ultraviolet radiation. Examples are methanogenic archaea like </w:t>
      </w:r>
      <w:proofErr w:type="spellStart"/>
      <w:r>
        <w:rPr>
          <w:i/>
          <w:iCs/>
        </w:rPr>
        <w:t>Methanosarcina</w:t>
      </w:r>
      <w:proofErr w:type="spellEnd"/>
      <w:r>
        <w:rPr>
          <w:i/>
          <w:iCs/>
        </w:rPr>
        <w:t xml:space="preserve">, halophilic archaea like </w:t>
      </w:r>
      <w:proofErr w:type="spellStart"/>
      <w:r>
        <w:rPr>
          <w:i/>
          <w:iCs/>
        </w:rPr>
        <w:t>Halococcus</w:t>
      </w:r>
      <w:proofErr w:type="spellEnd"/>
      <w:r>
        <w:rPr>
          <w:i/>
          <w:iCs/>
        </w:rPr>
        <w:t xml:space="preserve">, or cyanobacteria like </w:t>
      </w:r>
      <w:proofErr w:type="spellStart"/>
      <w:r>
        <w:rPr>
          <w:i/>
          <w:iCs/>
        </w:rPr>
        <w:t>Gloeocapsa</w:t>
      </w:r>
      <w:proofErr w:type="spellEnd"/>
      <w:r>
        <w:rPr>
          <w:i/>
          <w:iCs/>
        </w:rPr>
        <w:t xml:space="preserve">. This is certainly something that could be studied and confirmed or rejected in terrestrial Mars simulation chambers where such transport processes for microbes (e.g., by dust storms) are investigated. The SR-SAG2 report does not adequately discuss the transport of material in the </w:t>
      </w:r>
      <w:proofErr w:type="spellStart"/>
      <w:r>
        <w:rPr>
          <w:i/>
          <w:iCs/>
        </w:rPr>
        <w:t>martian</w:t>
      </w:r>
      <w:proofErr w:type="spellEnd"/>
      <w:r>
        <w:rPr>
          <w:i/>
          <w:iCs/>
        </w:rPr>
        <w:t xml:space="preserve">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 xml:space="preserve">indigenous </w:t>
      </w:r>
      <w:proofErr w:type="spellStart"/>
      <w:r w:rsidR="00F935D4">
        <w:t>martian</w:t>
      </w:r>
      <w:proofErr w:type="spellEnd"/>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7" w:name="_Hlk125195882"/>
    <w:bookmarkStart w:id="78" w:name="h_a_thin_biofilm_dust"/>
    <w:bookmarkStart w:id="79" w:name="_Hlk125194967"/>
    <w:p w14:paraId="232FBB3E" w14:textId="2E3682C4" w:rsidR="009C0C75" w:rsidRPr="00D308B3" w:rsidRDefault="00C62EF5" w:rsidP="009C0C75">
      <w:pPr>
        <w:pStyle w:val="Heading3"/>
      </w:pPr>
      <w:r>
        <w:fldChar w:fldCharType="begin"/>
      </w:r>
      <w:r w:rsidR="00A37225">
        <w:instrText>HYPERLINK  \l "h_a_thin_biofilm_dust"</w:instrText>
      </w:r>
      <w:r>
        <w:fldChar w:fldCharType="separate"/>
      </w:r>
      <w:bookmarkStart w:id="80" w:name="_Toc132501559"/>
      <w:r w:rsidR="000771D3">
        <w:t>2019: A</w:t>
      </w:r>
      <w:r w:rsidR="004D6502">
        <w:t xml:space="preserve"> thin (0.03 </w:t>
      </w:r>
      <w:proofErr w:type="spellStart"/>
      <w:r w:rsidR="00A37225">
        <w:t>millimeters</w:t>
      </w:r>
      <w:proofErr w:type="spellEnd"/>
      <w:r w:rsidR="004D6502">
        <w:t xml:space="preserve">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w:t>
      </w:r>
      <w:r w:rsidR="00A37225">
        <w:t xml:space="preserve">t – doesn’t yet take account of perchlorates – but also doesn’t take account of transport in the winds that often blow at night or possibly more resilient </w:t>
      </w:r>
      <w:proofErr w:type="spellStart"/>
      <w:r w:rsidR="00A37225">
        <w:t>martian</w:t>
      </w:r>
      <w:proofErr w:type="spellEnd"/>
      <w:r w:rsidR="00A37225">
        <w:t xml:space="preserve"> microbes or dust storms that block out the UV</w:t>
      </w:r>
      <w:r w:rsidR="009C0C75" w:rsidRPr="006C37E8">
        <w:t xml:space="preserve"> </w:t>
      </w:r>
      <w:r>
        <w:fldChar w:fldCharType="end"/>
      </w:r>
      <w:bookmarkEnd w:id="77"/>
      <w:bookmarkEnd w:id="78"/>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80"/>
      </w:hyperlink>
    </w:p>
    <w:bookmarkEnd w:id="79"/>
    <w:p w14:paraId="792F0679" w14:textId="77777777" w:rsidR="009C0C75" w:rsidRDefault="009C0C75" w:rsidP="009C0C75"/>
    <w:p w14:paraId="3B26FB91" w14:textId="61A08E78" w:rsidR="00865E01" w:rsidRDefault="009C0C75" w:rsidP="009C0C75">
      <w:r>
        <w:t xml:space="preserve">In 2019, Billi </w:t>
      </w:r>
      <w:r w:rsidR="00B6160D">
        <w:t>et al.</w:t>
      </w:r>
      <w:r>
        <w:t xml:space="preserve"> found that a fragment of dried biofilm of the blue-green algae chroococcidiopsis mixed with regolith only 0.015 to 0.03 </w:t>
      </w:r>
      <w:proofErr w:type="spellStart"/>
      <w:r>
        <w:t>millimeters</w:t>
      </w:r>
      <w:proofErr w:type="spellEnd"/>
      <w:r>
        <w:t xml:space="preserve"> thick could survive 469 days of Mars surface UV </w:t>
      </w:r>
      <w:r w:rsidR="00110512">
        <w:t xml:space="preserve">in </w:t>
      </w:r>
      <w:r>
        <w:t>conditions of partial shade on Mars</w:t>
      </w:r>
      <w:r w:rsidR="00110512">
        <w:t xml:space="preserve"> simulated using a 0.1% filter</w:t>
      </w:r>
      <w:r>
        <w:t xml:space="preserve">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865E01">
        <w:t xml:space="preserve"> That’s 15 to 30 microns thick.</w:t>
      </w:r>
    </w:p>
    <w:p w14:paraId="45D6152F" w14:textId="77777777" w:rsidR="00865E01" w:rsidRDefault="00865E01" w:rsidP="009C0C75"/>
    <w:p w14:paraId="1C183EB4" w14:textId="2C330338" w:rsidR="009C0C75" w:rsidRDefault="009C0C75" w:rsidP="009C0C75">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b_kix_wlpe2zu01i9e">
        <w:r>
          <w:rPr>
            <w:color w:val="1155CC"/>
            <w:u w:val="single"/>
          </w:rPr>
          <w:t xml:space="preserve"> (Billi </w:t>
        </w:r>
        <w:r w:rsidR="00B6160D">
          <w:rPr>
            <w:color w:val="1155CC"/>
            <w:u w:val="single"/>
          </w:rPr>
          <w:t>et al.</w:t>
        </w:r>
        <w:r>
          <w:rPr>
            <w:color w:val="1155CC"/>
            <w:u w:val="single"/>
          </w:rPr>
          <w:t>, 2019a</w:t>
        </w:r>
        <w:r w:rsidR="00E3775F">
          <w:rPr>
            <w:color w:val="1155CC"/>
            <w:u w:val="single"/>
          </w:rPr>
          <w:t>:8-9</w:t>
        </w:r>
        <w:r>
          <w:rPr>
            <w:color w:val="1155CC"/>
            <w:u w:val="single"/>
          </w:rPr>
          <w:t>)</w:t>
        </w:r>
      </w:hyperlink>
      <w:r>
        <w:t xml:space="preserve">. </w:t>
      </w:r>
    </w:p>
    <w:p w14:paraId="41F43621" w14:textId="50CD72BE" w:rsidR="00E559DB" w:rsidRDefault="00E559DB" w:rsidP="009C0C75"/>
    <w:p w14:paraId="4A256151" w14:textId="32974582"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b_kix_eon4dhj6qex9">
        <w:r>
          <w:rPr>
            <w:color w:val="1155CC"/>
            <w:u w:val="single"/>
          </w:rPr>
          <w:t xml:space="preserve">(Wadsworth </w:t>
        </w:r>
        <w:r w:rsidR="00B6160D">
          <w:rPr>
            <w:color w:val="1155CC"/>
            <w:u w:val="single"/>
          </w:rPr>
          <w:t>et al.</w:t>
        </w:r>
        <w:r>
          <w:rPr>
            <w:color w:val="1155CC"/>
            <w:u w:val="single"/>
          </w:rPr>
          <w:t>, 2017)</w:t>
        </w:r>
      </w:hyperlink>
      <w:r>
        <w:t xml:space="preserve">. </w:t>
      </w:r>
      <w:r w:rsidR="00A37225">
        <w:t xml:space="preserve">Then </w:t>
      </w:r>
      <w:proofErr w:type="spellStart"/>
      <w:r w:rsidR="00A37225">
        <w:t>martian</w:t>
      </w:r>
      <w:proofErr w:type="spellEnd"/>
      <w:r w:rsidR="00A37225">
        <w:t xml:space="preserve"> microbes could be more resilient to UV and to the oxidants than terrestrial extremophiles. </w:t>
      </w:r>
      <w:r>
        <w:t xml:space="preserve">Also, dust storms would reduce UV reducing this effect and increase the survival times for individual microbes. The biofilm mixed with </w:t>
      </w:r>
      <w:r w:rsidR="00AF45C8">
        <w:t>regolith</w:t>
      </w:r>
      <w:r>
        <w:t xml:space="preserve"> would also shelter microbes within it from UV. </w:t>
      </w:r>
    </w:p>
    <w:p w14:paraId="692A44D9" w14:textId="77777777" w:rsidR="009C0C75" w:rsidRPr="007073F7" w:rsidRDefault="009C0C75" w:rsidP="009C0C75">
      <w:pPr>
        <w:rPr>
          <w:i/>
        </w:rPr>
      </w:pPr>
    </w:p>
    <w:p w14:paraId="15A02149" w14:textId="1716A722" w:rsidR="009C0C75" w:rsidRDefault="009C0C75" w:rsidP="009C0C75">
      <w:r>
        <w:t xml:space="preserve">Billi </w:t>
      </w:r>
      <w:r w:rsidR="00B6160D">
        <w:t>et al.</w:t>
      </w:r>
      <w:r>
        <w:t xml:space="preserve"> conclude Mars </w:t>
      </w:r>
      <w:hyperlink w:anchor="b_kix_f4t6ni8n5q22">
        <w:r>
          <w:rPr>
            <w:color w:val="1155CC"/>
            <w:u w:val="single"/>
          </w:rPr>
          <w:t xml:space="preserve">(Billi </w:t>
        </w:r>
        <w:r w:rsidR="00B6160D">
          <w:rPr>
            <w:color w:val="1155CC"/>
            <w:u w:val="single"/>
          </w:rPr>
          <w:t>et al.</w:t>
        </w:r>
        <w:r>
          <w:rPr>
            <w:color w:val="1155CC"/>
            <w:u w:val="single"/>
          </w:rPr>
          <w:t>,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101D868E" w14:textId="692927CE" w:rsidR="00F935D4" w:rsidRDefault="00223300" w:rsidP="009C0C75">
      <w:r>
        <w:t xml:space="preserve">In this way </w:t>
      </w:r>
      <w:proofErr w:type="spellStart"/>
      <w:r>
        <w:t>martian</w:t>
      </w:r>
      <w:proofErr w:type="spellEnd"/>
      <w:r>
        <w:t xml:space="preserve"> biofilms could hop from one microhabitat to another a few tens of </w:t>
      </w:r>
      <w:proofErr w:type="spellStart"/>
      <w:r>
        <w:t>kilometers</w:t>
      </w:r>
      <w:proofErr w:type="spellEnd"/>
      <w:r>
        <w:t xml:space="preserve"> at a time, </w:t>
      </w:r>
      <w:r w:rsidR="009C0C75">
        <w:t>similarly to the way desert nomads use oases</w:t>
      </w:r>
      <w:r>
        <w:t xml:space="preserve"> to cross deserts.</w:t>
      </w:r>
    </w:p>
    <w:bookmarkStart w:id="81" w:name="h_Curiosity_found"/>
    <w:bookmarkStart w:id="82" w:name="_Hlk125195908"/>
    <w:bookmarkStart w:id="83" w:name="_Hlk125194976"/>
    <w:p w14:paraId="47C91080" w14:textId="3E888882"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4" w:name="_Toc132501560"/>
      <w:r w:rsidR="000771D3">
        <w:t>2019: C</w:t>
      </w:r>
      <w:r w:rsidR="009C0C75" w:rsidRPr="006C37E8">
        <w:t xml:space="preserve">uriosity found UV radiation fell by 97% at the start of the 2018 dust storm, which could increase Billi </w:t>
      </w:r>
      <w:r w:rsidR="00B6160D">
        <w:t>et al.</w:t>
      </w:r>
      <w:r w:rsidR="009C0C75" w:rsidRPr="006C37E8">
        <w:t xml:space="preserve">’s 100 km to 1000s of </w:t>
      </w:r>
      <w:proofErr w:type="spellStart"/>
      <w:r w:rsidR="009C0C75" w:rsidRPr="006C37E8">
        <w:t>k</w:t>
      </w:r>
      <w:r w:rsidR="000771D3">
        <w:t>ilometers</w:t>
      </w:r>
      <w:proofErr w:type="spellEnd"/>
      <w:r w:rsidR="000771D3">
        <w:t xml:space="preserve"> in Martian dust storm</w:t>
      </w:r>
      <w:r w:rsidR="00532A95">
        <w:t xml:space="preserve">s – and </w:t>
      </w:r>
      <w:proofErr w:type="spellStart"/>
      <w:r w:rsidR="00532A95">
        <w:t>Mosca</w:t>
      </w:r>
      <w:proofErr w:type="spellEnd"/>
      <w:r w:rsidR="00532A95">
        <w:t xml:space="preserve"> </w:t>
      </w:r>
      <w:r w:rsidR="00B6160D">
        <w:t>et al.</w:t>
      </w:r>
      <w:r w:rsidR="00532A95">
        <w:t>’s suggestion that biofilm fragments established in the past could continue to propagate even if Mars doesn’t have conditions to start a new biofilm today</w:t>
      </w:r>
      <w:bookmarkEnd w:id="81"/>
      <w:r>
        <w:fldChar w:fldCharType="end"/>
      </w:r>
      <w:bookmarkEnd w:id="82"/>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4"/>
      </w:hyperlink>
    </w:p>
    <w:bookmarkEnd w:id="83"/>
    <w:p w14:paraId="078ACE14" w14:textId="77777777" w:rsidR="009C0C75" w:rsidRDefault="009C0C75" w:rsidP="009C0C75"/>
    <w:p w14:paraId="14C58186" w14:textId="31219857" w:rsidR="009C0C75" w:rsidRDefault="009C0C75" w:rsidP="009C0C75">
      <w:r>
        <w:t xml:space="preserve">Occasional global dust storms cover much of </w:t>
      </w:r>
      <w:r w:rsidR="00680315">
        <w:t>Mars</w:t>
      </w:r>
      <w:r>
        <w:t xml:space="preserve"> </w:t>
      </w:r>
      <w:hyperlink w:anchor="b_kix_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b_kix_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4A763651">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7"/>
                    <a:srcRect/>
                    <a:stretch>
                      <a:fillRect/>
                    </a:stretch>
                  </pic:blipFill>
                  <pic:spPr>
                    <a:xfrm>
                      <a:off x="0" y="0"/>
                      <a:ext cx="2249536" cy="1570748"/>
                    </a:xfrm>
                    <a:prstGeom prst="rect">
                      <a:avLst/>
                    </a:prstGeom>
                    <a:ln/>
                  </pic:spPr>
                </pic:pic>
              </a:graphicData>
            </a:graphic>
          </wp:inline>
        </w:drawing>
      </w:r>
    </w:p>
    <w:p w14:paraId="134103A9" w14:textId="77777777" w:rsidR="009C0C75" w:rsidRDefault="009C0C75" w:rsidP="009C0C75"/>
    <w:p w14:paraId="40361AF3" w14:textId="02154A21" w:rsidR="009C0C7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7</w:t>
      </w:r>
      <w:r>
        <w:fldChar w:fldCharType="end"/>
      </w:r>
      <w:r>
        <w:t xml:space="preserve">: </w:t>
      </w:r>
      <w:r w:rsidR="009C0C75">
        <w:t xml:space="preserve">UV measurements by upward pointing photodiodes on the REMS instrument suite on Curiosity. The UV fell by 97% at the onset of the dust storm (Figure 5 of </w:t>
      </w:r>
      <w:hyperlink w:anchor="b_kix_b59x2ks8ez5">
        <w:r w:rsidR="009C0C75">
          <w:rPr>
            <w:color w:val="1155CC"/>
            <w:u w:val="single"/>
          </w:rPr>
          <w:t>Smith, 2019</w:t>
        </w:r>
      </w:hyperlink>
      <w:r w:rsidR="009C0C75">
        <w:t>)</w:t>
      </w:r>
    </w:p>
    <w:p w14:paraId="640FDA95" w14:textId="77777777" w:rsidR="009C0C75" w:rsidRDefault="009C0C75" w:rsidP="009C0C75">
      <w:bookmarkStart w:id="85" w:name="_Hlk125032262"/>
    </w:p>
    <w:p w14:paraId="7A01D8A2" w14:textId="6A15A8F2" w:rsidR="00150D8F" w:rsidRDefault="00680315" w:rsidP="009C0C75">
      <w:r>
        <w:t xml:space="preserve">Scaling up from Billi </w:t>
      </w:r>
      <w:r w:rsidR="00B6160D">
        <w:t>et al.</w:t>
      </w:r>
      <w:r>
        <w:t>’s</w:t>
      </w:r>
      <w:r w:rsidR="009C0C75">
        <w:t xml:space="preserve"> 100 km </w:t>
      </w:r>
      <w:r w:rsidR="00A1644B">
        <w:t xml:space="preserve">in 8 hours of full sunlight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9C0C75">
        <w:t xml:space="preserve">, this suggests a single dust storm could transport biofilm fragments </w:t>
      </w:r>
      <w:r w:rsidR="00A1644B">
        <w:t xml:space="preserve">protected from UV for </w:t>
      </w:r>
      <w:r w:rsidR="009C0C75">
        <w:t xml:space="preserve">thousands of </w:t>
      </w:r>
      <w:proofErr w:type="spellStart"/>
      <w:r w:rsidR="009C0C75">
        <w:t>kilometers</w:t>
      </w:r>
      <w:proofErr w:type="spellEnd"/>
      <w:r w:rsidR="009C0C75">
        <w:t xml:space="preserve">, similarly to the dust transport from the Gobi desert to Japan </w:t>
      </w:r>
      <w:hyperlink w:anchor="b_kix_1thbwj2w2qtd">
        <w:r w:rsidR="009C0C75">
          <w:rPr>
            <w:color w:val="1155CC"/>
            <w:u w:val="single"/>
          </w:rPr>
          <w:t xml:space="preserve">(Maki </w:t>
        </w:r>
        <w:r w:rsidR="00B6160D">
          <w:rPr>
            <w:color w:val="1155CC"/>
            <w:u w:val="single"/>
          </w:rPr>
          <w:t>et al.</w:t>
        </w:r>
        <w:r w:rsidR="009C0C75">
          <w:rPr>
            <w:color w:val="1155CC"/>
            <w:u w:val="single"/>
          </w:rPr>
          <w:t>,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w:t>
      </w:r>
      <w:proofErr w:type="gramStart"/>
      <w:r w:rsidR="00CF6DCB">
        <w:t>day time</w:t>
      </w:r>
      <w:proofErr w:type="gramEnd"/>
      <w:r w:rsidR="00CF6DCB">
        <w:t xml:space="preserv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14EB6C55">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44903" cy="1973627"/>
                    </a:xfrm>
                    <a:prstGeom prst="rect">
                      <a:avLst/>
                    </a:prstGeom>
                  </pic:spPr>
                </pic:pic>
              </a:graphicData>
            </a:graphic>
          </wp:inline>
        </w:drawing>
      </w:r>
    </w:p>
    <w:p w14:paraId="60035513" w14:textId="77777777" w:rsidR="00CF6DCB" w:rsidRDefault="00CF6DCB" w:rsidP="009C0C75"/>
    <w:p w14:paraId="3CA766B9" w14:textId="640390D2"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8</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27B81400" w:rsidR="00F935D4" w:rsidRDefault="00000000" w:rsidP="00AD04A5">
      <w:pPr>
        <w:pStyle w:val="Caption"/>
        <w:ind w:left="720"/>
      </w:pPr>
      <w:hyperlink w:anchor="b_Viudez_2020" w:history="1">
        <w:r w:rsidR="00CF6DCB" w:rsidRPr="008566F2">
          <w:rPr>
            <w:rStyle w:val="Hyperlink"/>
          </w:rPr>
          <w:t>(</w:t>
        </w:r>
        <w:proofErr w:type="spellStart"/>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w:t>
        </w:r>
        <w:proofErr w:type="spellEnd"/>
        <w:r w:rsidR="00CF6DCB" w:rsidRPr="008566F2">
          <w:rPr>
            <w:rStyle w:val="Hyperlink"/>
          </w:rPr>
          <w:t xml:space="preserve"> </w:t>
        </w:r>
        <w:r w:rsidR="00B6160D">
          <w:rPr>
            <w:rStyle w:val="Hyperlink"/>
          </w:rPr>
          <w:t>et al.</w:t>
        </w:r>
        <w:r w:rsidR="00CF6DCB" w:rsidRPr="008566F2">
          <w:rPr>
            <w:rStyle w:val="Hyperlink"/>
          </w:rPr>
          <w:t>, 2020</w:t>
        </w:r>
      </w:hyperlink>
      <w:r w:rsidR="00CF6DCB">
        <w:t xml:space="preserve">: </w:t>
      </w:r>
      <w:hyperlink r:id="rId49" w:history="1">
        <w:r w:rsidR="00CF6DCB" w:rsidRPr="00B8002D">
          <w:rPr>
            <w:rStyle w:val="Hyperlink"/>
          </w:rPr>
          <w:t>figure 5</w:t>
        </w:r>
      </w:hyperlink>
      <w:r w:rsidR="00CF6DCB">
        <w:t>).</w:t>
      </w:r>
    </w:p>
    <w:p w14:paraId="549D75BC" w14:textId="51A79320" w:rsidR="00B8002D" w:rsidRDefault="00F935D4" w:rsidP="00F935D4">
      <w:bookmarkStart w:id="86" w:name="_Hlk125123075"/>
      <w:r>
        <w:t xml:space="preserve">Mars doesn’t need to have conditions to </w:t>
      </w:r>
      <w:r w:rsidR="0081409F">
        <w:t>grow</w:t>
      </w:r>
      <w:r>
        <w:t xml:space="preserve"> biofilms from single cells tod</w:t>
      </w:r>
      <w:r w:rsidR="005E0167">
        <w:t xml:space="preserve">ay. </w:t>
      </w:r>
      <w:bookmarkEnd w:id="86"/>
      <w:proofErr w:type="spellStart"/>
      <w:r>
        <w:t>Mosca</w:t>
      </w:r>
      <w:proofErr w:type="spellEnd"/>
      <w:r>
        <w:t xml:space="preserve"> </w:t>
      </w:r>
      <w:r w:rsidR="00B6160D">
        <w:t>et al.</w:t>
      </w:r>
      <w:r>
        <w:t xml:space="preserve">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b_kix_tklhf2n4rvr9">
        <w:r>
          <w:rPr>
            <w:color w:val="1155CC"/>
            <w:u w:val="single"/>
          </w:rPr>
          <w:t>(</w:t>
        </w:r>
        <w:proofErr w:type="spellStart"/>
        <w:r>
          <w:rPr>
            <w:color w:val="1155CC"/>
            <w:u w:val="single"/>
          </w:rPr>
          <w:t>Mosca</w:t>
        </w:r>
        <w:proofErr w:type="spellEnd"/>
        <w:r>
          <w:rPr>
            <w:color w:val="1155CC"/>
            <w:u w:val="single"/>
          </w:rPr>
          <w:t xml:space="preserve"> </w:t>
        </w:r>
        <w:r w:rsidR="00B6160D">
          <w:rPr>
            <w:color w:val="1155CC"/>
            <w:u w:val="single"/>
          </w:rPr>
          <w:t>et al.</w:t>
        </w:r>
        <w:r>
          <w:rPr>
            <w:color w:val="1155CC"/>
            <w:u w:val="single"/>
          </w:rPr>
          <w:t>,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w:t>
      </w:r>
      <w:proofErr w:type="spellStart"/>
      <w:r w:rsidR="00ED63A2">
        <w:t>favorable</w:t>
      </w:r>
      <w:proofErr w:type="spellEnd"/>
      <w:r w:rsidR="00ED63A2">
        <w:t xml:space="preserv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7" w:name="potenial_for_transport"/>
    <w:bookmarkStart w:id="88"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9" w:name="_Toc13250156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7"/>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9"/>
      </w:hyperlink>
    </w:p>
    <w:bookmarkEnd w:id="88"/>
    <w:p w14:paraId="4D47B455" w14:textId="52DE0C53" w:rsidR="00526011" w:rsidRDefault="00526011" w:rsidP="00526011"/>
    <w:p w14:paraId="12ECDFFF" w14:textId="37E21D4D"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b_kix_jrn9ywlbx47r">
        <w:r w:rsidR="00F935D4" w:rsidRPr="00760B8F">
          <w:rPr>
            <w:rStyle w:val="Hyperlink"/>
          </w:rPr>
          <w:t xml:space="preserve">(van </w:t>
        </w:r>
        <w:proofErr w:type="spellStart"/>
        <w:r w:rsidR="00F935D4" w:rsidRPr="00760B8F">
          <w:rPr>
            <w:rStyle w:val="Hyperlink"/>
          </w:rPr>
          <w:t>Heereveld</w:t>
        </w:r>
        <w:proofErr w:type="spellEnd"/>
        <w:r w:rsidR="00F935D4" w:rsidRPr="00760B8F">
          <w:rPr>
            <w:rStyle w:val="Hyperlink"/>
          </w:rPr>
          <w:t xml:space="preserve"> </w:t>
        </w:r>
        <w:r w:rsidR="00B6160D">
          <w:rPr>
            <w:rStyle w:val="Hyperlink"/>
          </w:rPr>
          <w:t>et al.</w:t>
        </w:r>
        <w:r w:rsidR="00F935D4" w:rsidRPr="00760B8F">
          <w:rPr>
            <w:rStyle w:val="Hyperlink"/>
          </w:rPr>
          <w:t>, 2017)</w:t>
        </w:r>
      </w:hyperlink>
      <w:r w:rsidR="00F935D4" w:rsidRPr="00760B8F">
        <w:t xml:space="preserve"> </w:t>
      </w:r>
      <w:hyperlink w:anchor="b_kix_l7ygxnpz1coq">
        <w:r w:rsidR="00F935D4" w:rsidRPr="00760B8F">
          <w:rPr>
            <w:rStyle w:val="Hyperlink"/>
          </w:rPr>
          <w:t xml:space="preserve">(Osman </w:t>
        </w:r>
        <w:r w:rsidR="00B6160D">
          <w:rPr>
            <w:rStyle w:val="Hyperlink"/>
          </w:rPr>
          <w:t>et al.</w:t>
        </w:r>
        <w:r w:rsidR="00F935D4" w:rsidRPr="00760B8F">
          <w:rPr>
            <w:rStyle w:val="Hyperlink"/>
          </w:rPr>
          <w:t xml:space="preserve">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b_kix_fpa6qyxsabjo">
        <w:r w:rsidR="00F935D4" w:rsidRPr="00760B8F">
          <w:rPr>
            <w:rStyle w:val="Hyperlink"/>
          </w:rPr>
          <w:t xml:space="preserve">(Sagan </w:t>
        </w:r>
        <w:r w:rsidR="00B6160D">
          <w:rPr>
            <w:rStyle w:val="Hyperlink"/>
          </w:rPr>
          <w:t>et al.</w:t>
        </w:r>
        <w:r w:rsidR="00F935D4" w:rsidRPr="00760B8F">
          <w:rPr>
            <w:rStyle w:val="Hyperlink"/>
          </w:rPr>
          <w:t>,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10623EA7" w14:textId="0E0F50F2" w:rsidR="00C879E7" w:rsidRDefault="00000000" w:rsidP="00C879E7">
      <w:pPr>
        <w:pStyle w:val="ListParagraph"/>
        <w:numPr>
          <w:ilvl w:val="0"/>
          <w:numId w:val="18"/>
        </w:numPr>
        <w:rPr>
          <w:color w:val="434343"/>
          <w:sz w:val="28"/>
          <w:szCs w:val="28"/>
        </w:rPr>
      </w:pPr>
      <w:hyperlink w:anchor="h_a_thin_biofilm_dust" w:history="1">
        <w:r w:rsidR="00C879E7" w:rsidRPr="00C879E7">
          <w:rPr>
            <w:rStyle w:val="Hyperlink"/>
          </w:rPr>
          <w:t xml:space="preserve">2019: A thin (0.03 </w:t>
        </w:r>
        <w:proofErr w:type="spellStart"/>
        <w:r w:rsidR="00C879E7" w:rsidRPr="00C879E7">
          <w:rPr>
            <w:rStyle w:val="Hyperlink"/>
          </w:rPr>
          <w:t>millimeters</w:t>
        </w:r>
        <w:proofErr w:type="spellEnd"/>
        <w:r w:rsidR="00C879E7" w:rsidRPr="00C879E7">
          <w:rPr>
            <w:rStyle w:val="Hyperlink"/>
          </w:rPr>
          <w:t xml:space="preserve">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w:t>
        </w:r>
        <w:proofErr w:type="spellStart"/>
        <w:r w:rsidR="00C879E7" w:rsidRPr="00C879E7">
          <w:rPr>
            <w:rStyle w:val="Hyperlink"/>
          </w:rPr>
          <w:t>martian</w:t>
        </w:r>
        <w:proofErr w:type="spellEnd"/>
        <w:r w:rsidR="00C879E7" w:rsidRPr="00C879E7">
          <w:rPr>
            <w:rStyle w:val="Hyperlink"/>
          </w:rPr>
          <w:t xml:space="preserve"> microbes or dust storms that block out the UV </w:t>
        </w:r>
      </w:hyperlink>
      <w:bookmarkStart w:id="90" w:name="h_experiments_in_2019"/>
      <w:bookmarkStart w:id="91" w:name="_Hlk125195984"/>
      <w:bookmarkStart w:id="92" w:name="_Hlk125195022"/>
    </w:p>
    <w:p w14:paraId="27C79C34" w14:textId="6B7A30D5" w:rsidR="00AC04AB" w:rsidRDefault="00000000" w:rsidP="00AC04AB">
      <w:pPr>
        <w:pStyle w:val="Heading3"/>
      </w:pPr>
      <w:hyperlink w:anchor="h_experiments_in_2019" w:history="1">
        <w:r w:rsidR="00F1628D">
          <w:t xml:space="preserve"> </w:t>
        </w:r>
        <w:bookmarkStart w:id="93" w:name="_Toc13250156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w:t>
        </w:r>
        <w:proofErr w:type="spellStart"/>
        <w:r w:rsidR="00E9372E">
          <w:t>millimeter</w:t>
        </w:r>
        <w:proofErr w:type="spellEnd"/>
        <w:r w:rsidR="00E9372E">
          <w:t xml:space="preserve">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proofErr w:type="spellStart"/>
        <w:r w:rsidR="00E9372E">
          <w:t>kilometers</w:t>
        </w:r>
        <w:proofErr w:type="spellEnd"/>
        <w:r w:rsidR="00E9372E">
          <w:t xml:space="preserve"> </w:t>
        </w:r>
        <w:r w:rsidR="000771D3">
          <w:t>in simulation experiment</w:t>
        </w:r>
        <w:r w:rsidR="009D7049">
          <w:t>s (&lt; 1 in 1000 remain viable)</w:t>
        </w:r>
        <w:r w:rsidR="00E9372E">
          <w:t xml:space="preserve"> </w:t>
        </w:r>
        <w:bookmarkEnd w:id="90"/>
      </w:hyperlink>
      <w:bookmarkEnd w:id="91"/>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3"/>
      </w:hyperlink>
    </w:p>
    <w:bookmarkEnd w:id="92"/>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 xml:space="preserve">half a </w:t>
      </w:r>
      <w:proofErr w:type="spellStart"/>
      <w:r w:rsidR="000856FB">
        <w:t>millimeter</w:t>
      </w:r>
      <w:proofErr w:type="spellEnd"/>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w:t>
      </w:r>
      <w:proofErr w:type="spellStart"/>
      <w:r w:rsidR="000856FB">
        <w:t>millimeter</w:t>
      </w:r>
      <w:proofErr w:type="spellEnd"/>
      <w:r w:rsidR="000856FB">
        <w:t xml:space="preserve">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602670CD"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w:t>
      </w:r>
      <w:proofErr w:type="spellStart"/>
      <w:r w:rsidR="00D25A2E">
        <w:t>cms</w:t>
      </w:r>
      <w:proofErr w:type="spellEnd"/>
      <w:r w:rsidR="00D25A2E">
        <w:t xml:space="preserve">, </w:t>
      </w:r>
      <w:hyperlink w:anchor="b_kix_u7yh2p6xijp2">
        <w:r w:rsidR="00D25A2E">
          <w:rPr>
            <w:color w:val="1155CC"/>
            <w:u w:val="single"/>
          </w:rPr>
          <w:t>(</w:t>
        </w:r>
        <w:proofErr w:type="spellStart"/>
        <w:r w:rsidR="00D25A2E">
          <w:rPr>
            <w:color w:val="1155CC"/>
            <w:u w:val="single"/>
          </w:rPr>
          <w:t>Kok</w:t>
        </w:r>
        <w:proofErr w:type="spellEnd"/>
        <w:r w:rsidR="00D25A2E">
          <w:rPr>
            <w:color w:val="1155CC"/>
            <w:u w:val="single"/>
          </w:rPr>
          <w:t xml:space="preserve">, </w:t>
        </w:r>
        <w:proofErr w:type="gramStart"/>
        <w:r w:rsidR="00D25A2E">
          <w:rPr>
            <w:color w:val="1155CC"/>
            <w:u w:val="single"/>
          </w:rPr>
          <w:t>2010:fig.</w:t>
        </w:r>
        <w:proofErr w:type="gramEnd"/>
        <w:r w:rsidR="00D25A2E">
          <w:rPr>
            <w:color w:val="1155CC"/>
            <w:u w:val="single"/>
          </w:rPr>
          <w:t>3b)</w:t>
        </w:r>
      </w:hyperlink>
      <w:r w:rsidR="00D25A2E">
        <w:t>.</w:t>
      </w:r>
    </w:p>
    <w:p w14:paraId="337BFD37" w14:textId="36ADE47F" w:rsidR="007F526D" w:rsidRDefault="007F526D" w:rsidP="00D25A2E"/>
    <w:p w14:paraId="4C6DA33C" w14:textId="61E6B82E"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w:t>
      </w:r>
      <w:proofErr w:type="gramStart"/>
      <w:r w:rsidR="007D7FFB">
        <w:t>has to</w:t>
      </w:r>
      <w:proofErr w:type="gramEnd"/>
      <w:r w:rsidR="007D7FFB">
        <w:t xml:space="preserve">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4" w:name="_Hlk125136847"/>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1)</w:t>
      </w:r>
      <w:r>
        <w:rPr>
          <w:color w:val="1155CC"/>
          <w:u w:val="single"/>
        </w:rPr>
        <w:fldChar w:fldCharType="end"/>
      </w:r>
      <w:r w:rsidRPr="00BB60F9">
        <w:t xml:space="preserve">. </w:t>
      </w:r>
      <w:bookmarkEnd w:id="94"/>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48678D17"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b_kix_u7yh2p6xijp2">
        <w:r>
          <w:rPr>
            <w:color w:val="1155CC"/>
            <w:u w:val="single"/>
          </w:rPr>
          <w:t>(</w:t>
        </w:r>
        <w:proofErr w:type="spellStart"/>
        <w:r>
          <w:rPr>
            <w:color w:val="1155CC"/>
            <w:u w:val="single"/>
          </w:rPr>
          <w:t>Kok</w:t>
        </w:r>
        <w:proofErr w:type="spellEnd"/>
        <w:r>
          <w:rPr>
            <w:color w:val="1155CC"/>
            <w:u w:val="single"/>
          </w:rPr>
          <w:t>,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 xml:space="preserve">by approximately an order of magnitude to a value below the impact </w:t>
      </w:r>
      <w:proofErr w:type="gramStart"/>
      <w:r w:rsidRPr="00186F17">
        <w:rPr>
          <w:rStyle w:val="markedcontent"/>
          <w:i/>
          <w:iCs/>
        </w:rPr>
        <w:t>threshold</w:t>
      </w:r>
      <w:proofErr w:type="gramEnd"/>
    </w:p>
    <w:p w14:paraId="6E112339" w14:textId="77777777" w:rsidR="00835BEE" w:rsidRPr="00BB60F9" w:rsidRDefault="00835BEE" w:rsidP="00835BEE"/>
    <w:p w14:paraId="22812510" w14:textId="5D3283DE"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5"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5"/>
      <w:r>
        <w:fldChar w:fldCharType="begin"/>
      </w:r>
      <w:r>
        <w:instrText>HYPERLINK \l "</w:instrText>
      </w:r>
      <w:r w:rsidR="00852A6B">
        <w:instrText>b_kix_</w:instrText>
      </w:r>
      <w:r>
        <w:instrText>u7yh2p6xijp2" \h</w:instrText>
      </w:r>
      <w:r>
        <w:fldChar w:fldCharType="separate"/>
      </w:r>
      <w:r>
        <w:rPr>
          <w:color w:val="1155CC"/>
          <w:u w:val="single"/>
        </w:rPr>
        <w:t>(</w:t>
      </w:r>
      <w:proofErr w:type="spellStart"/>
      <w:r>
        <w:rPr>
          <w:color w:val="1155CC"/>
          <w:u w:val="single"/>
        </w:rPr>
        <w:t>Kok</w:t>
      </w:r>
      <w:proofErr w:type="spellEnd"/>
      <w:r>
        <w:rPr>
          <w:color w:val="1155CC"/>
          <w:u w:val="single"/>
        </w:rPr>
        <w:t>,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6"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6"/>
    <w:p w14:paraId="3775AD71" w14:textId="77777777" w:rsidR="00835BEE" w:rsidRDefault="00835BEE" w:rsidP="00AC04AB"/>
    <w:p w14:paraId="4AB86DDB" w14:textId="7F84D1A0" w:rsidR="005A3440" w:rsidRDefault="007F526D" w:rsidP="00AC04AB">
      <w:r>
        <w:t xml:space="preserve">The bounces themselves can destroy spores, through mechanical stress. </w:t>
      </w:r>
      <w:proofErr w:type="spellStart"/>
      <w:r w:rsidR="0055254E">
        <w:t>Bak</w:t>
      </w:r>
      <w:proofErr w:type="spellEnd"/>
      <w:r w:rsidR="0055254E">
        <w:t xml:space="preserve"> </w:t>
      </w:r>
      <w:r w:rsidR="00B6160D">
        <w:t>et al.</w:t>
      </w:r>
      <w:r w:rsidR="0055254E">
        <w:t xml:space="preserve">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 xml:space="preserve">hese spores were </w:t>
      </w:r>
      <w:proofErr w:type="gramStart"/>
      <w:r w:rsidR="00AC04AB">
        <w:t>completely destroyed</w:t>
      </w:r>
      <w:proofErr w:type="gramEnd"/>
      <w:r w:rsidR="006038B3">
        <w:t>. Nearly all the remaining spores were destroyed within a day</w:t>
      </w:r>
      <w:r w:rsidR="00AC04AB">
        <w:t xml:space="preserve">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w:t>
        </w:r>
        <w:r w:rsidR="00B6160D">
          <w:rPr>
            <w:color w:val="1155CC"/>
            <w:u w:val="single"/>
          </w:rPr>
          <w:t>et al.</w:t>
        </w:r>
        <w:r w:rsidR="00AC04AB">
          <w:rPr>
            <w:color w:val="1155CC"/>
            <w:u w:val="single"/>
          </w:rPr>
          <w:t>, 2019)</w:t>
        </w:r>
      </w:hyperlink>
      <w:r w:rsidR="00AC04AB">
        <w:t xml:space="preserve">. </w:t>
      </w:r>
    </w:p>
    <w:p w14:paraId="67E8D3E6" w14:textId="77777777" w:rsidR="005A3440" w:rsidRDefault="005A3440" w:rsidP="00AC04AB"/>
    <w:p w14:paraId="1B737F61" w14:textId="0EE2410A" w:rsidR="001C702D" w:rsidRDefault="00835BEE" w:rsidP="00FE05C7">
      <w:r>
        <w:t xml:space="preserve">However, </w:t>
      </w:r>
      <w:proofErr w:type="spellStart"/>
      <w:r w:rsidR="007F526D">
        <w:t>Bak</w:t>
      </w:r>
      <w:proofErr w:type="spellEnd"/>
      <w:r w:rsidR="007F526D">
        <w:t xml:space="preserve"> </w:t>
      </w:r>
      <w:r w:rsidR="00B6160D">
        <w:t>et al.</w:t>
      </w:r>
      <w:r w:rsidR="007F526D">
        <w:t xml:space="preserve">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w:t>
        </w:r>
        <w:proofErr w:type="spellStart"/>
        <w:r w:rsidR="00AC04AB">
          <w:rPr>
            <w:color w:val="1155CC"/>
            <w:u w:val="single"/>
          </w:rPr>
          <w:t>Bak</w:t>
        </w:r>
        <w:proofErr w:type="spellEnd"/>
        <w:r w:rsidR="00AC04AB">
          <w:rPr>
            <w:color w:val="1155CC"/>
            <w:u w:val="single"/>
          </w:rPr>
          <w:t xml:space="preserve"> </w:t>
        </w:r>
        <w:r w:rsidR="00B6160D">
          <w:rPr>
            <w:color w:val="1155CC"/>
            <w:u w:val="single"/>
          </w:rPr>
          <w:t>et al.</w:t>
        </w:r>
        <w:r w:rsidR="00AC04AB">
          <w:rPr>
            <w:color w:val="1155CC"/>
            <w:u w:val="single"/>
          </w:rPr>
          <w:t>,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w:t>
        </w:r>
        <w:proofErr w:type="spellStart"/>
        <w:r w:rsidR="001B01C8">
          <w:rPr>
            <w:color w:val="1155CC"/>
            <w:u w:val="single"/>
          </w:rPr>
          <w:t>Bak</w:t>
        </w:r>
        <w:proofErr w:type="spellEnd"/>
        <w:r w:rsidR="001B01C8">
          <w:rPr>
            <w:color w:val="1155CC"/>
            <w:u w:val="single"/>
          </w:rPr>
          <w:t xml:space="preserve"> </w:t>
        </w:r>
        <w:r w:rsidR="00B6160D">
          <w:rPr>
            <w:color w:val="1155CC"/>
            <w:u w:val="single"/>
          </w:rPr>
          <w:t>et al.</w:t>
        </w:r>
        <w:r w:rsidR="001B01C8">
          <w:rPr>
            <w:color w:val="1155CC"/>
            <w:u w:val="single"/>
          </w:rPr>
          <w:t>, 2019:4)</w:t>
        </w:r>
      </w:hyperlink>
      <w:r w:rsidR="00BC31A4">
        <w:t xml:space="preserve"> (</w:t>
      </w:r>
      <w:proofErr w:type="spellStart"/>
      <w:r w:rsidR="00000000">
        <w:fldChar w:fldCharType="begin"/>
      </w:r>
      <w:r w:rsidR="00000000">
        <w:instrText>HYPERLINK \l "b_Minns_2022"</w:instrText>
      </w:r>
      <w:r w:rsidR="00000000">
        <w:fldChar w:fldCharType="separate"/>
      </w:r>
      <w:r w:rsidR="00BC31A4" w:rsidRPr="009D7AF7">
        <w:rPr>
          <w:rStyle w:val="Hyperlink"/>
        </w:rPr>
        <w:t>Minns</w:t>
      </w:r>
      <w:proofErr w:type="spellEnd"/>
      <w:r w:rsidR="00BC31A4" w:rsidRPr="009D7AF7">
        <w:rPr>
          <w:rStyle w:val="Hyperlink"/>
        </w:rPr>
        <w:t xml:space="preserve"> </w:t>
      </w:r>
      <w:r w:rsidR="00B6160D">
        <w:rPr>
          <w:rStyle w:val="Hyperlink"/>
        </w:rPr>
        <w:t>et al.</w:t>
      </w:r>
      <w:r w:rsidR="00BC31A4" w:rsidRPr="009D7AF7">
        <w:rPr>
          <w:rStyle w:val="Hyperlink"/>
        </w:rPr>
        <w:t>, 2022</w:t>
      </w:r>
      <w:r w:rsidR="00000000">
        <w:rPr>
          <w:rStyle w:val="Hyperlink"/>
        </w:rPr>
        <w:fldChar w:fldCharType="end"/>
      </w:r>
      <w:r w:rsidR="00BC31A4">
        <w:t>).</w:t>
      </w:r>
      <w:r w:rsidR="00020EEF">
        <w:t xml:space="preserve"> </w:t>
      </w:r>
      <w:proofErr w:type="spellStart"/>
      <w:r w:rsidR="00020EEF">
        <w:t>Bak</w:t>
      </w:r>
      <w:proofErr w:type="spellEnd"/>
      <w:r w:rsidR="00020EEF">
        <w:t xml:space="preserve"> </w:t>
      </w:r>
      <w:r w:rsidR="00B6160D">
        <w:t>et al.</w:t>
      </w:r>
      <w:r w:rsidR="00020EEF">
        <w:t xml:space="preserve"> found the number of viable spores is reduced more than </w:t>
      </w:r>
      <w:proofErr w:type="gramStart"/>
      <w:r w:rsidR="00020EEF">
        <w:t>1000 fold</w:t>
      </w:r>
      <w:proofErr w:type="gramEnd"/>
      <w:r w:rsidR="00020EEF">
        <w:t xml:space="preserve">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w:t>
        </w:r>
        <w:r w:rsidR="00B6160D">
          <w:rPr>
            <w:color w:val="1155CC"/>
            <w:u w:val="single"/>
          </w:rPr>
          <w:t>et al.</w:t>
        </w:r>
        <w:r w:rsidR="00020EEF">
          <w:rPr>
            <w:color w:val="1155CC"/>
            <w:u w:val="single"/>
          </w:rPr>
          <w:t>, 2019:6)</w:t>
        </w:r>
      </w:hyperlink>
      <w:r w:rsidR="00020EEF">
        <w:t>.</w:t>
      </w:r>
      <w:r w:rsidR="00020EEF" w:rsidRPr="00020EEF">
        <w:t xml:space="preserve"> </w:t>
      </w:r>
      <w:hyperlink w:anchor="tyyx6y9f5sms">
        <w:r w:rsidR="00020EEF">
          <w:rPr>
            <w:color w:val="1155CC"/>
            <w:u w:val="single"/>
          </w:rPr>
          <w:t>(</w:t>
        </w:r>
        <w:proofErr w:type="spellStart"/>
        <w:r w:rsidR="00020EEF">
          <w:rPr>
            <w:color w:val="1155CC"/>
            <w:u w:val="single"/>
          </w:rPr>
          <w:t>Bak</w:t>
        </w:r>
        <w:proofErr w:type="spellEnd"/>
        <w:r w:rsidR="00020EEF">
          <w:rPr>
            <w:color w:val="1155CC"/>
            <w:u w:val="single"/>
          </w:rPr>
          <w:t xml:space="preserve"> </w:t>
        </w:r>
        <w:r w:rsidR="00B6160D">
          <w:rPr>
            <w:color w:val="1155CC"/>
            <w:u w:val="single"/>
          </w:rPr>
          <w:t>et al.</w:t>
        </w:r>
        <w:r w:rsidR="00020EEF">
          <w:rPr>
            <w:color w:val="1155CC"/>
            <w:u w:val="single"/>
          </w:rPr>
          <w:t xml:space="preserve">, </w:t>
        </w:r>
        <w:proofErr w:type="gramStart"/>
        <w:r w:rsidR="00020EEF">
          <w:rPr>
            <w:color w:val="1155CC"/>
            <w:u w:val="single"/>
          </w:rPr>
          <w:t>2019:Fig</w:t>
        </w:r>
        <w:proofErr w:type="gramEnd"/>
        <w:r w:rsidR="00020EEF">
          <w:rPr>
            <w:color w:val="1155CC"/>
            <w:u w:val="single"/>
          </w:rPr>
          <w:t xml:space="preserve"> 2)</w:t>
        </w:r>
      </w:hyperlink>
      <w:r w:rsidR="00020EEF">
        <w:t xml:space="preserve">. </w:t>
      </w:r>
    </w:p>
    <w:p w14:paraId="146F09BF" w14:textId="77777777" w:rsidR="001C702D" w:rsidRDefault="001C702D" w:rsidP="00FE05C7"/>
    <w:p w14:paraId="67F3B373" w14:textId="4422ABB2" w:rsidR="00BC31A4" w:rsidRDefault="00BC31A4" w:rsidP="00FE05C7">
      <w:r>
        <w:t xml:space="preserve"> </w:t>
      </w:r>
      <w:proofErr w:type="spellStart"/>
      <w:r w:rsidR="00772C71">
        <w:t>B</w:t>
      </w:r>
      <w:r w:rsidR="009A0EA6">
        <w:t>ak’s</w:t>
      </w:r>
      <w:proofErr w:type="spellEnd"/>
      <w:r w:rsidR="009A0EA6">
        <w:t xml:space="preserve">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w:t>
        </w:r>
        <w:proofErr w:type="spellStart"/>
        <w:r w:rsidR="00FE05C7">
          <w:rPr>
            <w:color w:val="1155CC"/>
            <w:u w:val="single"/>
          </w:rPr>
          <w:t>Bak</w:t>
        </w:r>
        <w:proofErr w:type="spellEnd"/>
        <w:r w:rsidR="00FE05C7">
          <w:rPr>
            <w:color w:val="1155CC"/>
            <w:u w:val="single"/>
          </w:rPr>
          <w:t xml:space="preserve"> </w:t>
        </w:r>
        <w:r w:rsidR="00B6160D">
          <w:rPr>
            <w:color w:val="1155CC"/>
            <w:u w:val="single"/>
          </w:rPr>
          <w:t>et al.</w:t>
        </w:r>
        <w:r w:rsidR="00FE05C7">
          <w:rPr>
            <w:color w:val="1155CC"/>
            <w:u w:val="single"/>
          </w:rPr>
          <w:t>, 2019:3)</w:t>
        </w:r>
      </w:hyperlink>
      <w:r w:rsidR="00FE05C7">
        <w:t>.</w:t>
      </w:r>
      <w:r w:rsidR="00673144">
        <w:t xml:space="preserve"> </w:t>
      </w:r>
      <w:r w:rsidR="002A322E">
        <w:t>This means that</w:t>
      </w:r>
      <w:r w:rsidR="00673144">
        <w:t xml:space="preserve"> 5 days corresponds to </w:t>
      </w:r>
      <w:hyperlink r:id="rId50"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041BE8ED" w:rsidR="00BA27FE" w:rsidRDefault="00270523" w:rsidP="00AC04AB">
      <w:proofErr w:type="spellStart"/>
      <w:r>
        <w:t>Kok</w:t>
      </w:r>
      <w:proofErr w:type="spellEnd"/>
      <w:r>
        <w:t xml:space="preserve">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b_kix_u7yh2p6xijp2">
        <w:r w:rsidR="00BC31A4">
          <w:rPr>
            <w:color w:val="1155CC"/>
            <w:u w:val="single"/>
          </w:rPr>
          <w:t>(</w:t>
        </w:r>
        <w:proofErr w:type="spellStart"/>
        <w:r w:rsidR="00BC31A4">
          <w:rPr>
            <w:color w:val="1155CC"/>
            <w:u w:val="single"/>
          </w:rPr>
          <w:t>Kok</w:t>
        </w:r>
        <w:proofErr w:type="spellEnd"/>
        <w:r w:rsidR="00BC31A4">
          <w:rPr>
            <w:color w:val="1155CC"/>
            <w:u w:val="single"/>
          </w:rPr>
          <w:t>,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b_kix_u7yh2p6xijp2">
        <w:r w:rsidR="00FE05C7">
          <w:rPr>
            <w:color w:val="1155CC"/>
            <w:u w:val="single"/>
          </w:rPr>
          <w:t>(</w:t>
        </w:r>
        <w:proofErr w:type="spellStart"/>
        <w:r w:rsidR="00FE05C7">
          <w:rPr>
            <w:color w:val="1155CC"/>
            <w:u w:val="single"/>
          </w:rPr>
          <w:t>Kok</w:t>
        </w:r>
        <w:proofErr w:type="spellEnd"/>
        <w:r w:rsidR="00FE05C7">
          <w:rPr>
            <w:color w:val="1155CC"/>
            <w:u w:val="single"/>
          </w:rPr>
          <w:t>, 2010:fig.3b)</w:t>
        </w:r>
      </w:hyperlink>
      <w:r w:rsidR="00FE05C7">
        <w:t>)</w:t>
      </w:r>
      <w:r w:rsidR="00BA27FE">
        <w:t>.</w:t>
      </w:r>
      <w:r w:rsidR="00F62C4D">
        <w:t xml:space="preserve"> </w:t>
      </w:r>
      <w:proofErr w:type="spellStart"/>
      <w:r w:rsidR="003778DE">
        <w:t>Kok</w:t>
      </w:r>
      <w:proofErr w:type="spellEnd"/>
      <w:r w:rsidR="003778DE">
        <w:t xml:space="preserve"> </w:t>
      </w:r>
      <w:r w:rsidR="00B6160D">
        <w:t>et al.</w:t>
      </w:r>
      <w:r w:rsidR="003778DE">
        <w:t xml:space="preserve">’s </w:t>
      </w:r>
      <w:proofErr w:type="gramStart"/>
      <w:r w:rsidR="003778DE">
        <w:t>500 micron</w:t>
      </w:r>
      <w:proofErr w:type="gramEnd"/>
      <w:r w:rsidR="003778DE">
        <w:t xml:space="preserve"> particle</w:t>
      </w:r>
      <w:r w:rsidR="00F62C4D">
        <w:t xml:space="preserve"> is a little larger than </w:t>
      </w:r>
      <w:proofErr w:type="spellStart"/>
      <w:r w:rsidR="00F62C4D">
        <w:t>Kok</w:t>
      </w:r>
      <w:proofErr w:type="spellEnd"/>
      <w:r w:rsidR="00F62C4D">
        <w:t xml:space="preserve"> </w:t>
      </w:r>
      <w:r w:rsidR="00B6160D">
        <w:t>et al.</w:t>
      </w:r>
      <w:r w:rsidR="00F62C4D">
        <w:t>’s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7" w:name="_Hlk129839071"/>
    </w:p>
    <w:p w14:paraId="7CAEAB98" w14:textId="2B3DDFD5" w:rsidR="00A34C30" w:rsidRDefault="00673144" w:rsidP="00FE05C7">
      <w:r>
        <w:t>432,000 bounces</w:t>
      </w:r>
      <w:r w:rsidR="002A322E">
        <w:t xml:space="preserve"> for a </w:t>
      </w:r>
      <w:proofErr w:type="gramStart"/>
      <w:r w:rsidR="002A322E">
        <w:t>500 micron</w:t>
      </w:r>
      <w:proofErr w:type="gramEnd"/>
      <w:r w:rsidR="002A322E">
        <w:t xml:space="preserve">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w:t>
      </w:r>
      <w:proofErr w:type="spellStart"/>
      <w:r w:rsidR="00A34C30">
        <w:t>kilometers</w:t>
      </w:r>
      <w:proofErr w:type="spellEnd"/>
      <w:r w:rsidR="00A34C30">
        <w:t xml:space="preserve"> at </w:t>
      </w:r>
      <w:r w:rsidR="00F62C4D">
        <w:t xml:space="preserve">1 meter per hop and </w:t>
      </w:r>
      <w:r w:rsidR="00A34C30">
        <w:t xml:space="preserve">it would travel that distance in about </w:t>
      </w:r>
      <w:hyperlink r:id="rId51"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52" w:history="1">
        <w:r w:rsidR="00673144" w:rsidRPr="00673144">
          <w:rPr>
            <w:rStyle w:val="Hyperlink"/>
          </w:rPr>
          <w:t>1944</w:t>
        </w:r>
      </w:hyperlink>
      <w:r w:rsidR="00A34C30">
        <w:t xml:space="preserve"> </w:t>
      </w:r>
      <w:proofErr w:type="spellStart"/>
      <w:r w:rsidR="00A34C30">
        <w:t>kilometers</w:t>
      </w:r>
      <w:proofErr w:type="spellEnd"/>
      <w:r w:rsidR="00A34C30">
        <w:t xml:space="preserve"> at </w:t>
      </w:r>
      <w:r w:rsidR="00F62C4D">
        <w:t>4.5 meters per hop</w:t>
      </w:r>
      <w:r w:rsidR="00673144">
        <w:t xml:space="preserve">, and it would travel that distance in about </w:t>
      </w:r>
      <w:hyperlink r:id="rId53"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7"/>
    <w:p w14:paraId="2E577A84" w14:textId="6B336F6A" w:rsidR="00FE05C7" w:rsidRDefault="00F62C4D" w:rsidP="00827270">
      <w:r>
        <w:t>(</w:t>
      </w:r>
      <w:proofErr w:type="spellStart"/>
      <w:r>
        <w:t>Minns</w:t>
      </w:r>
      <w:proofErr w:type="spellEnd"/>
      <w:r>
        <w:t xml:space="preserve"> </w:t>
      </w:r>
      <w:r w:rsidR="00B6160D">
        <w:t>et al.</w:t>
      </w:r>
      <w:r>
        <w:t xml:space="preserve">, </w:t>
      </w:r>
      <w:r w:rsidR="00827270">
        <w:t>use</w:t>
      </w:r>
      <w:r>
        <w:t xml:space="preserve"> larger hop size </w:t>
      </w:r>
      <w:r w:rsidR="003778DE">
        <w:t>using a different calculation method</w:t>
      </w:r>
      <w:r w:rsidR="00827270">
        <w:t>, and</w:t>
      </w:r>
      <w:r>
        <w:t xml:space="preserve"> get higher figures </w:t>
      </w:r>
      <w:r w:rsidR="00A96814">
        <w:t>(</w:t>
      </w:r>
      <w:proofErr w:type="spellStart"/>
      <w:r w:rsidR="00000000">
        <w:fldChar w:fldCharType="begin"/>
      </w:r>
      <w:r w:rsidR="00000000">
        <w:instrText>HYPERLINK \l "b_Minns_2022"</w:instrText>
      </w:r>
      <w:r w:rsidR="00000000">
        <w:fldChar w:fldCharType="separate"/>
      </w:r>
      <w:r w:rsidR="00A96814" w:rsidRPr="009D7AF7">
        <w:rPr>
          <w:rStyle w:val="Hyperlink"/>
        </w:rPr>
        <w:t>Minns</w:t>
      </w:r>
      <w:proofErr w:type="spellEnd"/>
      <w:r w:rsidR="00A96814" w:rsidRPr="009D7AF7">
        <w:rPr>
          <w:rStyle w:val="Hyperlink"/>
        </w:rPr>
        <w:t xml:space="preserve"> </w:t>
      </w:r>
      <w:r w:rsidR="00B6160D">
        <w:rPr>
          <w:rStyle w:val="Hyperlink"/>
        </w:rPr>
        <w:t>et al.</w:t>
      </w:r>
      <w:r w:rsidR="00A96814" w:rsidRPr="009D7AF7">
        <w:rPr>
          <w:rStyle w:val="Hyperlink"/>
        </w:rPr>
        <w:t>, 2022</w:t>
      </w:r>
      <w:r w:rsidR="00000000">
        <w:rPr>
          <w:rStyle w:val="Hyperlink"/>
        </w:rPr>
        <w:fldChar w:fldCharType="end"/>
      </w:r>
      <w:r w:rsidR="00A96814">
        <w:t>)</w:t>
      </w:r>
      <w:r>
        <w:t>)</w:t>
      </w:r>
    </w:p>
    <w:p w14:paraId="21251FA6" w14:textId="283BD595" w:rsidR="00E22972" w:rsidRDefault="00E22972" w:rsidP="00827270"/>
    <w:p w14:paraId="595F107B" w14:textId="6423F039" w:rsidR="00C1161B" w:rsidRDefault="00E22972" w:rsidP="00E22972">
      <w:proofErr w:type="spellStart"/>
      <w:r>
        <w:t>M</w:t>
      </w:r>
      <w:r w:rsidR="00C1161B">
        <w:t>inns</w:t>
      </w:r>
      <w:proofErr w:type="spellEnd"/>
      <w:r w:rsidR="00C1161B">
        <w:t xml:space="preserve"> </w:t>
      </w:r>
      <w:r w:rsidR="00B6160D">
        <w:t>et al.</w:t>
      </w:r>
      <w:r w:rsidR="00C1161B">
        <w:t xml:space="preserve"> said sand grains on Mars are rounded after billions of years of </w:t>
      </w:r>
      <w:proofErr w:type="gramStart"/>
      <w:r w:rsidR="00C1161B">
        <w:t>bouncing, and</w:t>
      </w:r>
      <w:proofErr w:type="gramEnd"/>
      <w:r w:rsidR="00C1161B">
        <w:t xml:space="preserve"> suggest </w:t>
      </w:r>
      <w:r w:rsidR="00FF32DB">
        <w:t>it</w:t>
      </w:r>
      <w:r w:rsidR="00C1161B">
        <w:t xml:space="preserve"> could increase the survival fraction (</w:t>
      </w:r>
      <w:proofErr w:type="spellStart"/>
      <w:r w:rsidR="00000000">
        <w:fldChar w:fldCharType="begin"/>
      </w:r>
      <w:r w:rsidR="00000000">
        <w:instrText>HYPERLINK \l "b_Minns_2022"</w:instrText>
      </w:r>
      <w:r w:rsidR="00000000">
        <w:fldChar w:fldCharType="separate"/>
      </w:r>
      <w:r w:rsidR="00C1161B" w:rsidRPr="009D7AF7">
        <w:rPr>
          <w:rStyle w:val="Hyperlink"/>
        </w:rPr>
        <w:t>Minns</w:t>
      </w:r>
      <w:proofErr w:type="spellEnd"/>
      <w:r w:rsidR="00C1161B" w:rsidRPr="009D7AF7">
        <w:rPr>
          <w:rStyle w:val="Hyperlink"/>
        </w:rPr>
        <w:t xml:space="preserve"> </w:t>
      </w:r>
      <w:r w:rsidR="00B6160D">
        <w:rPr>
          <w:rStyle w:val="Hyperlink"/>
        </w:rPr>
        <w:t>et al.</w:t>
      </w:r>
      <w:r w:rsidR="00C1161B" w:rsidRPr="009D7AF7">
        <w:rPr>
          <w:rStyle w:val="Hyperlink"/>
        </w:rPr>
        <w:t>, 2022</w:t>
      </w:r>
      <w:r w:rsidR="00000000">
        <w:rPr>
          <w:rStyle w:val="Hyperlink"/>
        </w:rPr>
        <w:fldChar w:fldCharType="end"/>
      </w:r>
      <w:r w:rsidR="00C1161B">
        <w:t xml:space="preserve">). </w:t>
      </w:r>
      <w:proofErr w:type="spellStart"/>
      <w:r w:rsidR="00C1161B">
        <w:t>Bak</w:t>
      </w:r>
      <w:proofErr w:type="spellEnd"/>
      <w:r w:rsidR="00C1161B">
        <w:t xml:space="preserve"> </w:t>
      </w:r>
      <w:r w:rsidR="00B6160D">
        <w:t>et al.</w:t>
      </w:r>
      <w:r w:rsidR="00C1161B">
        <w:t xml:space="preserve"> agreed this needs attention </w:t>
      </w:r>
      <w:proofErr w:type="gramStart"/>
      <w:r w:rsidR="00C1161B">
        <w:t>and also</w:t>
      </w:r>
      <w:proofErr w:type="gramEnd"/>
      <w:r w:rsidR="00C1161B">
        <w:t xml:space="preserve">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proofErr w:type="spellStart"/>
      <w:r w:rsidR="00000000">
        <w:fldChar w:fldCharType="begin"/>
      </w:r>
      <w:r w:rsidR="00000000">
        <w:instrText>HYPERLINK \l "b_Bak_2022"</w:instrText>
      </w:r>
      <w:r w:rsidR="00000000">
        <w:fldChar w:fldCharType="separate"/>
      </w:r>
      <w:r w:rsidR="00C1161B" w:rsidRPr="00420AE9">
        <w:rPr>
          <w:rStyle w:val="Hyperlink"/>
        </w:rPr>
        <w:t>Bak</w:t>
      </w:r>
      <w:proofErr w:type="spellEnd"/>
      <w:r w:rsidR="00C1161B" w:rsidRPr="00420AE9">
        <w:rPr>
          <w:rStyle w:val="Hyperlink"/>
        </w:rPr>
        <w:t xml:space="preserve"> </w:t>
      </w:r>
      <w:r w:rsidR="00B6160D">
        <w:rPr>
          <w:rStyle w:val="Hyperlink"/>
        </w:rPr>
        <w:t>et al.</w:t>
      </w:r>
      <w:r w:rsidR="00C1161B" w:rsidRPr="00420AE9">
        <w:rPr>
          <w:rStyle w:val="Hyperlink"/>
        </w:rPr>
        <w:t>, 2022</w:t>
      </w:r>
      <w:r w:rsidR="00000000">
        <w:rPr>
          <w:rStyle w:val="Hyperlink"/>
        </w:rPr>
        <w:fldChar w:fldCharType="end"/>
      </w:r>
      <w:r w:rsidR="00C1161B">
        <w:t xml:space="preserve">). </w:t>
      </w:r>
    </w:p>
    <w:p w14:paraId="6B1974C1" w14:textId="4AA0F5B7" w:rsidR="003C6F14" w:rsidRDefault="003C6F14" w:rsidP="00E22972"/>
    <w:p w14:paraId="1BFF5303" w14:textId="69A0E498" w:rsidR="003C6F14" w:rsidRDefault="003C6F14" w:rsidP="00E22972">
      <w:proofErr w:type="spellStart"/>
      <w:r>
        <w:t>Bak</w:t>
      </w:r>
      <w:proofErr w:type="spellEnd"/>
      <w:r>
        <w:t xml:space="preserve"> </w:t>
      </w:r>
      <w:r w:rsidR="00B6160D">
        <w:t>et al.</w:t>
      </w:r>
      <w:r>
        <w:t xml:space="preserve"> found the survival curve fitted a power law, approximating a straight line on a log </w:t>
      </w:r>
      <w:proofErr w:type="spellStart"/>
      <w:r>
        <w:t>log</w:t>
      </w:r>
      <w:proofErr w:type="spellEnd"/>
      <w:r>
        <w:t xml:space="preserve"> plot. Doubling the number of bounces approximately halves the number of viable spores left </w:t>
      </w:r>
      <w:hyperlink w:anchor="tyyx6y9f5sms">
        <w:r>
          <w:rPr>
            <w:color w:val="1155CC"/>
            <w:u w:val="single"/>
          </w:rPr>
          <w:t>(</w:t>
        </w:r>
        <w:proofErr w:type="spellStart"/>
        <w:r>
          <w:rPr>
            <w:color w:val="1155CC"/>
            <w:u w:val="single"/>
          </w:rPr>
          <w:t>Bak</w:t>
        </w:r>
        <w:proofErr w:type="spellEnd"/>
        <w:r>
          <w:rPr>
            <w:color w:val="1155CC"/>
            <w:u w:val="single"/>
          </w:rPr>
          <w:t xml:space="preserve"> </w:t>
        </w:r>
        <w:r w:rsidR="00B6160D">
          <w:rPr>
            <w:color w:val="1155CC"/>
            <w:u w:val="single"/>
          </w:rPr>
          <w:t>et al.</w:t>
        </w:r>
        <w:r>
          <w:rPr>
            <w:color w:val="1155CC"/>
            <w:u w:val="single"/>
          </w:rPr>
          <w:t>, 2019:6)</w:t>
        </w:r>
      </w:hyperlink>
      <w:r>
        <w:t>.</w:t>
      </w:r>
      <w:r w:rsidRPr="00020EEF">
        <w:t xml:space="preserve"> </w:t>
      </w:r>
      <w:hyperlink w:anchor="tyyx6y9f5sms">
        <w:r>
          <w:rPr>
            <w:color w:val="1155CC"/>
            <w:u w:val="single"/>
          </w:rPr>
          <w:t>(</w:t>
        </w:r>
        <w:proofErr w:type="spellStart"/>
        <w:r>
          <w:rPr>
            <w:color w:val="1155CC"/>
            <w:u w:val="single"/>
          </w:rPr>
          <w:t>Bak</w:t>
        </w:r>
        <w:proofErr w:type="spellEnd"/>
        <w:r>
          <w:rPr>
            <w:color w:val="1155CC"/>
            <w:u w:val="single"/>
          </w:rPr>
          <w:t xml:space="preserve"> </w:t>
        </w:r>
        <w:r w:rsidR="00B6160D">
          <w:rPr>
            <w:color w:val="1155CC"/>
            <w:u w:val="single"/>
          </w:rPr>
          <w:t>et al.</w:t>
        </w:r>
        <w:r>
          <w:rPr>
            <w:color w:val="1155CC"/>
            <w:u w:val="single"/>
          </w:rPr>
          <w:t xml:space="preserve">, </w:t>
        </w:r>
        <w:proofErr w:type="gramStart"/>
        <w:r>
          <w:rPr>
            <w:color w:val="1155CC"/>
            <w:u w:val="single"/>
          </w:rPr>
          <w:t>2019:Fig</w:t>
        </w:r>
        <w:proofErr w:type="gramEnd"/>
        <w:r>
          <w:rPr>
            <w:color w:val="1155CC"/>
            <w:u w:val="single"/>
          </w:rPr>
          <w:t xml:space="preserve">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w:t>
      </w:r>
      <w:proofErr w:type="spellStart"/>
      <w:r>
        <w:t>kilometers</w:t>
      </w:r>
      <w:proofErr w:type="spellEnd"/>
      <w:r>
        <w:t xml:space="preserve"> of travel. This seems quite promising for </w:t>
      </w:r>
      <w:r w:rsidR="005D3409">
        <w:t>a</w:t>
      </w:r>
      <w:r>
        <w:t xml:space="preserve"> native </w:t>
      </w:r>
      <w:proofErr w:type="spellStart"/>
      <w:r>
        <w:t>martian</w:t>
      </w:r>
      <w:proofErr w:type="spellEnd"/>
      <w:r>
        <w:t xml:space="preserve"> organism if there is anywhere on Mars</w:t>
      </w:r>
      <w:r w:rsidR="00B54FC9">
        <w:t xml:space="preserve">, </w:t>
      </w:r>
      <w:r>
        <w:t>habitable enough to produce millions of spores</w:t>
      </w:r>
      <w:r w:rsidR="00BD04B0">
        <w:t xml:space="preserve"> that can get to the surface</w:t>
      </w:r>
      <w:r w:rsidR="00FF32DB">
        <w:t>, or indeed</w:t>
      </w:r>
      <w:r w:rsidR="002A0AD8">
        <w:t xml:space="preserve"> </w:t>
      </w:r>
      <w:r w:rsidR="00FF32DB">
        <w:t>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w:t>
      </w:r>
      <w:proofErr w:type="spellStart"/>
      <w:r w:rsidR="00FF32DB">
        <w:t>kilometers</w:t>
      </w:r>
      <w:proofErr w:type="spellEnd"/>
      <w:r w:rsidR="00BD04B0">
        <w:t>.</w:t>
      </w:r>
    </w:p>
    <w:p w14:paraId="2CD3EE05" w14:textId="77777777" w:rsidR="00C1161B" w:rsidRDefault="00C1161B" w:rsidP="00827270"/>
    <w:p w14:paraId="68B8910F" w14:textId="08D6FA9E" w:rsidR="00DF7FCE" w:rsidRDefault="00B816E8" w:rsidP="00474BED">
      <w:bookmarkStart w:id="98" w:name="_Hlk125124724"/>
      <w:proofErr w:type="spellStart"/>
      <w:r>
        <w:t>Bak</w:t>
      </w:r>
      <w:proofErr w:type="spellEnd"/>
      <w:r>
        <w:t xml:space="preserve"> </w:t>
      </w:r>
      <w:r w:rsidR="00B6160D">
        <w:t>et al.</w:t>
      </w:r>
      <w:r>
        <w:t xml:space="preserve">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w:t>
      </w:r>
      <w:proofErr w:type="spellStart"/>
      <w:r w:rsidR="005A3440">
        <w:t>martian</w:t>
      </w:r>
      <w:proofErr w:type="spellEnd"/>
      <w:r w:rsidR="005A3440">
        <w:t xml:space="preserve">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 xml:space="preserve">thousands of </w:t>
      </w:r>
      <w:proofErr w:type="spellStart"/>
      <w:r w:rsidR="00842148">
        <w:t>kilometers</w:t>
      </w:r>
      <w:proofErr w:type="spellEnd"/>
      <w:r w:rsidR="00842148">
        <w:t>,</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w:t>
      </w:r>
      <w:proofErr w:type="gramStart"/>
      <w:r w:rsidR="00036043">
        <w:t>However</w:t>
      </w:r>
      <w:proofErr w:type="gramEnd"/>
      <w:r w:rsidR="00036043">
        <w:t xml:space="preserve"> they only tested one organism, other terrestrial microbes might be more hardy</w:t>
      </w:r>
      <w:r w:rsidR="009F1308">
        <w:t>.</w:t>
      </w:r>
      <w:r w:rsidR="000B112F">
        <w:t xml:space="preserve"> S</w:t>
      </w:r>
      <w:r>
        <w:t xml:space="preserve">pores </w:t>
      </w:r>
      <w:r w:rsidR="00163232">
        <w:t xml:space="preserve">of native </w:t>
      </w:r>
      <w:proofErr w:type="spellStart"/>
      <w:r w:rsidR="00163232">
        <w:t>martian</w:t>
      </w:r>
      <w:proofErr w:type="spellEnd"/>
      <w:r w:rsidR="00163232">
        <w:t xml:space="preserve">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8"/>
      <w:r w:rsidR="000B112F">
        <w:t xml:space="preserve"> As for the dust grains, some of the microbes could be protected from UV by cracks in the grains, and they may have evolved adaptions to dust transport.</w:t>
      </w:r>
    </w:p>
    <w:bookmarkStart w:id="99" w:name="h_potential_for_martian_life_to_evolve"/>
    <w:bookmarkStart w:id="100"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101" w:name="_Toc13250156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 xml:space="preserve">detached by strong winds protected by outer layers of altruistic social bacteria - and </w:t>
      </w:r>
      <w:proofErr w:type="spellStart"/>
      <w:r w:rsidR="00B45E51" w:rsidRPr="00B45E51">
        <w:t>martian</w:t>
      </w:r>
      <w:proofErr w:type="spellEnd"/>
      <w:r w:rsidR="00B45E51" w:rsidRPr="00B45E51">
        <w:t xml:space="preserve"> life could use strong biomaterials similar to chitin (found in hard parts of insects but also in fungi and lichens) to protect from impact bounces</w:t>
      </w:r>
      <w:r>
        <w:fldChar w:fldCharType="end"/>
      </w:r>
      <w:bookmarkEnd w:id="99"/>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101"/>
      </w:hyperlink>
    </w:p>
    <w:bookmarkEnd w:id="100"/>
    <w:p w14:paraId="7D94C89C" w14:textId="77777777" w:rsidR="00801016" w:rsidRDefault="00801016" w:rsidP="00801016"/>
    <w:p w14:paraId="60227803" w14:textId="33DE1F41"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w:t>
      </w:r>
      <w:r w:rsidR="00B6160D">
        <w:t>et al.</w:t>
      </w:r>
      <w:r w:rsidR="0059768E">
        <w:t>’s experiment</w:t>
      </w:r>
      <w:r w:rsidR="006B520E">
        <w:t xml:space="preserve">s </w:t>
      </w:r>
      <w:hyperlink w:anchor="b_kix_wlpe2zu01i9e">
        <w:r w:rsidR="00AB6099">
          <w:rPr>
            <w:color w:val="1155CC"/>
            <w:u w:val="single"/>
          </w:rPr>
          <w:t xml:space="preserve">(Billi </w:t>
        </w:r>
        <w:r w:rsidR="00B6160D">
          <w:rPr>
            <w:color w:val="1155CC"/>
            <w:u w:val="single"/>
          </w:rPr>
          <w:t>et al.</w:t>
        </w:r>
        <w:r w:rsidR="00AB6099">
          <w:rPr>
            <w:color w:val="1155CC"/>
            <w:u w:val="single"/>
          </w:rPr>
          <w:t>, 2019a:8-9)</w:t>
        </w:r>
      </w:hyperlink>
      <w:r w:rsidR="00AB6099">
        <w:t xml:space="preserve">, </w:t>
      </w:r>
      <w:hyperlink w:anchor="b_kix_f4t6ni8n5q22">
        <w:r w:rsidR="006B520E">
          <w:rPr>
            <w:color w:val="1155CC"/>
            <w:u w:val="single"/>
          </w:rPr>
          <w:t xml:space="preserve">(Billi </w:t>
        </w:r>
        <w:r w:rsidR="00B6160D">
          <w:rPr>
            <w:color w:val="1155CC"/>
            <w:u w:val="single"/>
          </w:rPr>
          <w:t>et al.</w:t>
        </w:r>
        <w:r w:rsidR="006B520E">
          <w:rPr>
            <w:color w:val="1155CC"/>
            <w:u w:val="single"/>
          </w:rPr>
          <w:t>,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proofErr w:type="spellStart"/>
      <w:r w:rsidR="006B520E">
        <w:t>martian</w:t>
      </w:r>
      <w:proofErr w:type="spellEnd"/>
      <w:r w:rsidR="006B520E">
        <w:t xml:space="preserve"> life</w:t>
      </w:r>
      <w:r w:rsidR="00696926">
        <w:t xml:space="preserve"> might well be better adapted than terrestrial life.</w:t>
      </w:r>
      <w:r w:rsidR="006B0410">
        <w:t xml:space="preserve"> </w:t>
      </w:r>
    </w:p>
    <w:p w14:paraId="5DDB714C" w14:textId="77777777" w:rsidR="00696926" w:rsidRDefault="00696926" w:rsidP="00801016"/>
    <w:p w14:paraId="3D1C6D35" w14:textId="6CCD4BA4" w:rsidR="00A006CF" w:rsidRDefault="00801016" w:rsidP="00E260AE">
      <w:bookmarkStart w:id="102" w:name="_Hlk128236297"/>
      <w:r>
        <w:t>Spores are</w:t>
      </w:r>
      <w:r w:rsidR="00A006CF">
        <w:t xml:space="preserve"> already</w:t>
      </w:r>
      <w:r>
        <w:t xml:space="preserve"> protected from reactive chemicals by multiple coat and crust layers</w:t>
      </w:r>
      <w:hyperlink w:anchor="b_kix_v968xhi6vfo9">
        <w:r>
          <w:rPr>
            <w:color w:val="1155CC"/>
            <w:u w:val="single"/>
          </w:rPr>
          <w:t xml:space="preserve"> (</w:t>
        </w:r>
        <w:proofErr w:type="spellStart"/>
        <w:r>
          <w:rPr>
            <w:color w:val="1155CC"/>
            <w:u w:val="single"/>
          </w:rPr>
          <w:t>Cortesão</w:t>
        </w:r>
        <w:proofErr w:type="spellEnd"/>
        <w:r>
          <w:rPr>
            <w:color w:val="1155CC"/>
            <w:u w:val="single"/>
          </w:rPr>
          <w:t xml:space="preserve"> </w:t>
        </w:r>
        <w:r w:rsidR="00B6160D">
          <w:rPr>
            <w:color w:val="1155CC"/>
            <w:u w:val="single"/>
          </w:rPr>
          <w:t>et al.</w:t>
        </w:r>
        <w:r>
          <w:rPr>
            <w:color w:val="1155CC"/>
            <w:u w:val="single"/>
          </w:rPr>
          <w:t>, 2019)</w:t>
        </w:r>
      </w:hyperlink>
      <w:r>
        <w:t xml:space="preserve">. This makes them far more resistant to oxidizing agents, bactericidal agents, chlorites, </w:t>
      </w:r>
      <w:proofErr w:type="spellStart"/>
      <w:r>
        <w:t>hypochlorites</w:t>
      </w:r>
      <w:proofErr w:type="spellEnd"/>
      <w:r>
        <w:t xml:space="preserve"> etc than vegetative cells </w:t>
      </w:r>
      <w:hyperlink w:anchor="b_kix_1ql5all75441">
        <w:r>
          <w:rPr>
            <w:color w:val="1155CC"/>
            <w:u w:val="single"/>
          </w:rPr>
          <w:t xml:space="preserve">(Sella </w:t>
        </w:r>
        <w:r w:rsidR="00B6160D">
          <w:rPr>
            <w:color w:val="1155CC"/>
            <w:u w:val="single"/>
          </w:rPr>
          <w:t>et al.</w:t>
        </w:r>
        <w:r>
          <w:rPr>
            <w:color w:val="1155CC"/>
            <w:u w:val="single"/>
          </w:rPr>
          <w:t>,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b_kix_2grcabsr1vcl">
        <w:r>
          <w:rPr>
            <w:color w:val="1155CC"/>
            <w:u w:val="single"/>
          </w:rPr>
          <w:t>(</w:t>
        </w:r>
        <w:proofErr w:type="spellStart"/>
        <w:r>
          <w:rPr>
            <w:color w:val="1155CC"/>
            <w:u w:val="single"/>
          </w:rPr>
          <w:t>Galletta</w:t>
        </w:r>
        <w:proofErr w:type="spellEnd"/>
        <w:r>
          <w:rPr>
            <w:color w:val="1155CC"/>
            <w:u w:val="single"/>
          </w:rPr>
          <w:t xml:space="preserve"> </w:t>
        </w:r>
        <w:r w:rsidR="00B6160D">
          <w:rPr>
            <w:color w:val="1155CC"/>
            <w:u w:val="single"/>
          </w:rPr>
          <w:t>et al.</w:t>
        </w:r>
        <w:r>
          <w:rPr>
            <w:color w:val="1155CC"/>
            <w:u w:val="single"/>
          </w:rPr>
          <w:t>, 2010)</w:t>
        </w:r>
      </w:hyperlink>
      <w:r>
        <w:t>.</w:t>
      </w:r>
      <w:r w:rsidR="002A0AD8">
        <w:t xml:space="preserve"> </w:t>
      </w:r>
      <w:r w:rsidR="00A006CF">
        <w:t>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2"/>
    </w:p>
    <w:p w14:paraId="285996CA" w14:textId="77777777" w:rsidR="00E260AE" w:rsidRDefault="00E260AE" w:rsidP="00E260AE"/>
    <w:p w14:paraId="49E7424E" w14:textId="794B60B1" w:rsidR="00801016" w:rsidRDefault="00801016" w:rsidP="00801016">
      <w:bookmarkStart w:id="103"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w:t>
      </w:r>
      <w:r w:rsidR="00693FBC">
        <w:t>Space Studies Board review</w:t>
      </w:r>
      <w:r>
        <w:t xml:space="preserve">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54"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b_kix_f6r4uffukk8x">
        <w:r>
          <w:rPr>
            <w:color w:val="1155CC"/>
            <w:u w:val="single"/>
          </w:rPr>
          <w:t xml:space="preserve"> (Muñoz-Dorado </w:t>
        </w:r>
        <w:r w:rsidR="00B6160D">
          <w:rPr>
            <w:color w:val="1155CC"/>
            <w:u w:val="single"/>
          </w:rPr>
          <w:t>et al.</w:t>
        </w:r>
        <w:r>
          <w:rPr>
            <w:color w:val="1155CC"/>
            <w:u w:val="single"/>
          </w:rPr>
          <w:t>, 2016</w:t>
        </w:r>
        <w:r w:rsidR="00A75119">
          <w:rPr>
            <w:color w:val="1155CC"/>
            <w:u w:val="single"/>
          </w:rPr>
          <w:t>: Fig 1</w:t>
        </w:r>
        <w:r>
          <w:rPr>
            <w:color w:val="1155CC"/>
            <w:u w:val="single"/>
          </w:rPr>
          <w:t>)</w:t>
        </w:r>
      </w:hyperlink>
      <w:r>
        <w:t xml:space="preserve">. </w:t>
      </w:r>
    </w:p>
    <w:bookmarkEnd w:id="103"/>
    <w:p w14:paraId="47E78752" w14:textId="77777777" w:rsidR="00801016" w:rsidRDefault="00801016" w:rsidP="00801016"/>
    <w:p w14:paraId="70B734D6" w14:textId="2A7E4985" w:rsidR="00E260AE" w:rsidRPr="00E260AE" w:rsidRDefault="006D1FF8" w:rsidP="00E260AE">
      <w:r>
        <w:t>Simple</w:t>
      </w:r>
      <w:r w:rsidR="00C52487">
        <w:t xml:space="preserve"> multicellular</w:t>
      </w:r>
      <w:r w:rsidR="006B520E">
        <w:t xml:space="preserve"> </w:t>
      </w:r>
      <w:proofErr w:type="spellStart"/>
      <w:r w:rsidR="006B520E">
        <w:t>martian</w:t>
      </w:r>
      <w:proofErr w:type="spellEnd"/>
      <w:r w:rsidR="00801016">
        <w:t xml:space="preserve"> life could reproduce by </w:t>
      </w:r>
      <w:r w:rsidR="0086781D">
        <w:t xml:space="preserve">just breaking apart </w:t>
      </w:r>
      <w:r w:rsidR="00801016">
        <w:t>in dust storms</w:t>
      </w:r>
      <w:r>
        <w:t xml:space="preserve"> (fragmentation)</w:t>
      </w:r>
      <w:r w:rsidR="0086781D">
        <w:t xml:space="preserve">. Fungi </w:t>
      </w:r>
      <w:proofErr w:type="gramStart"/>
      <w:r>
        <w:t>are able to</w:t>
      </w:r>
      <w:proofErr w:type="gramEnd"/>
      <w:r>
        <w:t xml:space="preserve"> reproduce from</w:t>
      </w:r>
      <w:r w:rsidR="00801016">
        <w:t xml:space="preserve"> fragments</w:t>
      </w:r>
      <w:r w:rsidR="0086781D">
        <w:t xml:space="preserve"> of their filaments (hyphae</w:t>
      </w:r>
      <w:r>
        <w:t>). Red</w:t>
      </w:r>
      <w:r w:rsidR="00801016">
        <w:t xml:space="preserve"> </w:t>
      </w:r>
      <w:r>
        <w:t xml:space="preserve">algae </w:t>
      </w:r>
      <w:r w:rsidR="00801016">
        <w:t>(</w:t>
      </w:r>
      <w:proofErr w:type="spellStart"/>
      <w:r w:rsidR="00801016">
        <w:t>rhodophyta</w:t>
      </w:r>
      <w:proofErr w:type="spellEnd"/>
      <w:r w:rsidR="00801016">
        <w:t xml:space="preserve">)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b_kix_v7ashz7onzhn">
        <w:r w:rsidR="00801016">
          <w:rPr>
            <w:color w:val="1155CC"/>
            <w:u w:val="single"/>
          </w:rPr>
          <w:t xml:space="preserve"> (</w:t>
        </w:r>
        <w:proofErr w:type="spellStart"/>
        <w:r w:rsidR="00801016">
          <w:rPr>
            <w:color w:val="1155CC"/>
            <w:u w:val="single"/>
          </w:rPr>
          <w:t>Cecere</w:t>
        </w:r>
        <w:proofErr w:type="spellEnd"/>
        <w:r w:rsidR="00801016">
          <w:rPr>
            <w:color w:val="1155CC"/>
            <w:u w:val="single"/>
          </w:rPr>
          <w:t xml:space="preserve"> </w:t>
        </w:r>
        <w:r w:rsidR="00B6160D">
          <w:rPr>
            <w:color w:val="1155CC"/>
            <w:u w:val="single"/>
          </w:rPr>
          <w:t>et al.</w:t>
        </w:r>
        <w:r w:rsidR="00801016">
          <w:rPr>
            <w:color w:val="1155CC"/>
            <w:u w:val="single"/>
          </w:rPr>
          <w:t>, 2011)</w:t>
        </w:r>
      </w:hyperlink>
      <w:r w:rsidR="00801016">
        <w:t xml:space="preserve">. </w:t>
      </w:r>
      <w:bookmarkStart w:id="104" w:name="_Hlk126083559"/>
      <w:r w:rsidR="00801016">
        <w:t>Th</w:t>
      </w:r>
      <w:r w:rsidR="00696926">
        <w:t xml:space="preserve">e evolution could begin with fragments </w:t>
      </w:r>
      <w:r w:rsidR="00801016">
        <w:t xml:space="preserve">broken off in winds due to the impact splashes of </w:t>
      </w:r>
      <w:r w:rsidR="00696926">
        <w:t xml:space="preserve">the half </w:t>
      </w:r>
      <w:proofErr w:type="spellStart"/>
      <w:r w:rsidR="00696926">
        <w:t>millmeter</w:t>
      </w:r>
      <w:proofErr w:type="spellEnd"/>
      <w:r w:rsidR="00696926">
        <w:t xml:space="preserve">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4"/>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 xml:space="preserve">It’s one way that any native life might adapt to spread more easily in the </w:t>
      </w:r>
      <w:proofErr w:type="spellStart"/>
      <w:r w:rsidR="00BF0183">
        <w:t>martian</w:t>
      </w:r>
      <w:proofErr w:type="spellEnd"/>
      <w:r w:rsidR="00BF0183">
        <w:t xml:space="preserve"> conditions</w:t>
      </w:r>
      <w:r w:rsidR="00AC04AB">
        <w:t>.</w:t>
      </w:r>
    </w:p>
    <w:p w14:paraId="1C1F787E" w14:textId="7F3E6176" w:rsidR="00AC04AB" w:rsidRDefault="00AC04AB" w:rsidP="00801016"/>
    <w:p w14:paraId="6E67C825" w14:textId="63AC49B8" w:rsidR="00AC04AB" w:rsidRDefault="00AC04AB" w:rsidP="00AC04AB">
      <w:r>
        <w:t xml:space="preserve">A </w:t>
      </w:r>
      <w:r w:rsidR="000856FB">
        <w:t xml:space="preserve">half </w:t>
      </w:r>
      <w:proofErr w:type="spellStart"/>
      <w:r w:rsidR="000856FB">
        <w:t>millimeter</w:t>
      </w:r>
      <w:proofErr w:type="spellEnd"/>
      <w:r w:rsidR="000856FB">
        <w:t xml:space="preserve"> diameter propagule, or</w:t>
      </w:r>
      <w:r>
        <w:t xml:space="preserve"> 500 microns</w:t>
      </w:r>
      <w:r w:rsidR="000856FB">
        <w:t xml:space="preserve"> in diameter</w:t>
      </w:r>
      <w:r>
        <w:t>, typical in size for saltation on Mars</w:t>
      </w:r>
      <w:r w:rsidR="000856FB">
        <w:t xml:space="preserve"> </w:t>
      </w:r>
      <w:hyperlink w:anchor="b_kix_u7yh2p6xijp2">
        <w:r>
          <w:rPr>
            <w:color w:val="1155CC"/>
            <w:u w:val="single"/>
          </w:rPr>
          <w:t>(</w:t>
        </w:r>
        <w:proofErr w:type="spellStart"/>
        <w:r>
          <w:rPr>
            <w:color w:val="1155CC"/>
            <w:u w:val="single"/>
          </w:rPr>
          <w:t>Kok</w:t>
        </w:r>
        <w:proofErr w:type="spellEnd"/>
        <w:r>
          <w:rPr>
            <w:color w:val="1155CC"/>
            <w:u w:val="single"/>
          </w:rPr>
          <w:t xml:space="preserve">, </w:t>
        </w:r>
        <w:proofErr w:type="gramStart"/>
        <w:r>
          <w:rPr>
            <w:color w:val="1155CC"/>
            <w:u w:val="single"/>
          </w:rPr>
          <w:t>2010:fig.</w:t>
        </w:r>
        <w:proofErr w:type="gramEnd"/>
        <w:r>
          <w:rPr>
            <w:color w:val="1155CC"/>
            <w:u w:val="single"/>
          </w:rPr>
          <w:t>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b_kix_dhogjtk5w4pz">
        <w:r>
          <w:rPr>
            <w:color w:val="1155CC"/>
            <w:u w:val="single"/>
          </w:rPr>
          <w:t xml:space="preserve"> (Hales, 1998)</w:t>
        </w:r>
      </w:hyperlink>
      <w:hyperlink w:anchor="b_kix_pp6k8fmdkbmk">
        <w:r>
          <w:rPr>
            <w:color w:val="1155CC"/>
            <w:u w:val="single"/>
          </w:rPr>
          <w:t xml:space="preserve"> (Hales </w:t>
        </w:r>
        <w:r w:rsidR="00B6160D">
          <w:rPr>
            <w:color w:val="1155CC"/>
            <w:u w:val="single"/>
          </w:rPr>
          <w:t>et al.</w:t>
        </w:r>
        <w:r>
          <w:rPr>
            <w:color w:val="1155CC"/>
            <w:u w:val="single"/>
          </w:rPr>
          <w:t>,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5">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lastRenderedPageBreak/>
        <w:drawing>
          <wp:inline distT="114300" distB="114300" distL="114300" distR="114300" wp14:anchorId="2AE3AA26" wp14:editId="31953FAC">
            <wp:extent cx="3421988" cy="2193438"/>
            <wp:effectExtent l="0" t="0" r="7620" b="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56"/>
                    <a:srcRect/>
                    <a:stretch>
                      <a:fillRect/>
                    </a:stretch>
                  </pic:blipFill>
                  <pic:spPr>
                    <a:xfrm>
                      <a:off x="0" y="0"/>
                      <a:ext cx="3421988" cy="2193438"/>
                    </a:xfrm>
                    <a:prstGeom prst="rect">
                      <a:avLst/>
                    </a:prstGeom>
                    <a:ln/>
                  </pic:spPr>
                </pic:pic>
              </a:graphicData>
            </a:graphic>
          </wp:inline>
        </w:drawing>
      </w:r>
    </w:p>
    <w:p w14:paraId="0AF6C530" w14:textId="70AC643B" w:rsidR="00AC04AB"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9</w:t>
      </w:r>
      <w:r>
        <w:fldChar w:fldCharType="end"/>
      </w:r>
      <w:r>
        <w:t xml:space="preserve"> </w:t>
      </w:r>
      <w:r w:rsidRPr="00CF565F">
        <w:rPr>
          <w:b/>
          <w:bCs/>
        </w:rPr>
        <w:t>Text on graphic:</w:t>
      </w:r>
      <w:r>
        <w:t xml:space="preserve"> Bouncing dust grains or propagules would travel 250 to 850 </w:t>
      </w:r>
      <w:proofErr w:type="spellStart"/>
      <w:r>
        <w:t>kilometers</w:t>
      </w:r>
      <w:proofErr w:type="spellEnd"/>
      <w:r>
        <w:t xml:space="preserve"> per day in a dust storm (at typical saltation speed of 3 to 10 meters per sec). </w:t>
      </w:r>
      <w:r>
        <w:br/>
      </w:r>
      <w:r>
        <w:br/>
        <w:t xml:space="preserve">Dust grains on Mars of 500 microns diameter can bounce up to several meters with each bounce with a height of tens of </w:t>
      </w:r>
      <w:proofErr w:type="spellStart"/>
      <w:r>
        <w:t>cms</w:t>
      </w:r>
      <w:proofErr w:type="spellEnd"/>
      <w:r>
        <w:t xml:space="preserve">. </w:t>
      </w:r>
      <w:r>
        <w:br/>
      </w:r>
      <w:r>
        <w:br/>
        <w:t>A biofilm propagule this size covered in iron oxide microparticles for protection from UV could contain over 24 million microbes at 1 micron diameter.</w:t>
      </w:r>
    </w:p>
    <w:p w14:paraId="37F7722B" w14:textId="666FBC91" w:rsidR="00AC04AB" w:rsidRDefault="00AC04AB" w:rsidP="00CF565F">
      <w:pPr>
        <w:pStyle w:val="Caption"/>
        <w:ind w:left="720"/>
      </w:pPr>
      <w:r>
        <w:t xml:space="preserve">Artist’s impression of a typical bounce based on figure 2b from </w:t>
      </w:r>
      <w:hyperlink w:anchor="b_kix_p083jl9pyr3j">
        <w:r>
          <w:rPr>
            <w:color w:val="1155CC"/>
            <w:u w:val="single"/>
          </w:rPr>
          <w:t xml:space="preserve">(Almeida </w:t>
        </w:r>
        <w:r w:rsidR="00B6160D">
          <w:rPr>
            <w:color w:val="1155CC"/>
            <w:u w:val="single"/>
          </w:rPr>
          <w:t>et al.</w:t>
        </w:r>
        <w:r>
          <w:rPr>
            <w:color w:val="1155CC"/>
            <w:u w:val="single"/>
          </w:rPr>
          <w:t>, 2020)</w:t>
        </w:r>
      </w:hyperlink>
      <w:r>
        <w:t xml:space="preserve"> superimposed on photograph of the top of a large sand dune taken by Curiosity on December 23, 2015 </w:t>
      </w:r>
      <w:hyperlink w:anchor="b_kix_b0cs5hbzoeuc">
        <w:r>
          <w:rPr>
            <w:color w:val="1155CC"/>
            <w:u w:val="single"/>
          </w:rPr>
          <w:t xml:space="preserve">(NASA, </w:t>
        </w:r>
      </w:hyperlink>
      <w:hyperlink w:anchor="b_kix_b0cs5hbzoeuc">
        <w:r>
          <w:rPr>
            <w:color w:val="1155CC"/>
            <w:u w:val="single"/>
          </w:rPr>
          <w:t>2016</w:t>
        </w:r>
      </w:hyperlink>
      <w:hyperlink w:anchor="b_kix_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proofErr w:type="spellStart"/>
      <w:r w:rsidR="00E26A48">
        <w:t>martian</w:t>
      </w:r>
      <w:proofErr w:type="spellEnd"/>
      <w:r>
        <w:t xml:space="preserve"> life to get off to a head start in an environment where a single microbe might not be able to survive.</w:t>
      </w:r>
    </w:p>
    <w:p w14:paraId="3327A4D4" w14:textId="6276B64D" w:rsidR="00851020" w:rsidRDefault="00851020" w:rsidP="00801016"/>
    <w:p w14:paraId="481A4BBA" w14:textId="4DEEB769"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b_kix_1fx0tc6dmhzw">
        <w:r w:rsidR="00851020">
          <w:rPr>
            <w:color w:val="1155CC"/>
            <w:u w:val="single"/>
          </w:rPr>
          <w:t xml:space="preserve">(Heinz </w:t>
        </w:r>
        <w:r w:rsidR="00B6160D">
          <w:rPr>
            <w:color w:val="1155CC"/>
            <w:u w:val="single"/>
          </w:rPr>
          <w:t>et al.</w:t>
        </w:r>
        <w:r w:rsidR="00851020">
          <w:rPr>
            <w:color w:val="1155CC"/>
            <w:u w:val="single"/>
          </w:rPr>
          <w:t>, 2005)</w:t>
        </w:r>
      </w:hyperlink>
      <w:r w:rsidR="00851020">
        <w:t>.</w:t>
      </w:r>
      <w:r w:rsidR="00F6143D">
        <w:t xml:space="preserve"> </w:t>
      </w:r>
    </w:p>
    <w:p w14:paraId="77D4E437" w14:textId="77777777" w:rsidR="00EC31AB" w:rsidRDefault="00EC31AB" w:rsidP="00851020"/>
    <w:p w14:paraId="40D01323" w14:textId="368634E5"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proofErr w:type="spellStart"/>
      <w:r w:rsidR="00000000">
        <w:fldChar w:fldCharType="begin"/>
      </w:r>
      <w:r w:rsidR="00000000">
        <w:instrText>HYPERLINK \l "b_Brauer_2023"</w:instrText>
      </w:r>
      <w:r w:rsidR="00000000">
        <w:fldChar w:fldCharType="separate"/>
      </w:r>
      <w:r w:rsidR="003E0370" w:rsidRPr="003E0370">
        <w:rPr>
          <w:rStyle w:val="Hyperlink"/>
        </w:rPr>
        <w:t>Brauer</w:t>
      </w:r>
      <w:proofErr w:type="spellEnd"/>
      <w:r w:rsidR="003E0370" w:rsidRPr="003E0370">
        <w:rPr>
          <w:rStyle w:val="Hyperlink"/>
        </w:rPr>
        <w:t xml:space="preserve"> </w:t>
      </w:r>
      <w:r w:rsidR="00B6160D">
        <w:rPr>
          <w:rStyle w:val="Hyperlink"/>
        </w:rPr>
        <w:t>et al.</w:t>
      </w:r>
      <w:r w:rsidR="003E0370" w:rsidRPr="003E0370">
        <w:rPr>
          <w:rStyle w:val="Hyperlink"/>
        </w:rPr>
        <w:t>, 2023</w:t>
      </w:r>
      <w:r w:rsidR="00000000">
        <w:rPr>
          <w:rStyle w:val="Hyperlink"/>
        </w:rPr>
        <w:fldChar w:fldCharType="end"/>
      </w:r>
      <w:r w:rsidR="003E0370">
        <w:t>)</w:t>
      </w:r>
      <w:r w:rsidR="00851020">
        <w:t xml:space="preserve"> and the fungal component of lichens </w:t>
      </w:r>
      <w:hyperlink w:anchor="b_kix_m84n0rrn1pvi">
        <w:r w:rsidR="00851020">
          <w:rPr>
            <w:color w:val="1155CC"/>
            <w:u w:val="single"/>
          </w:rPr>
          <w:t>(</w:t>
        </w:r>
        <w:proofErr w:type="spellStart"/>
        <w:r w:rsidR="00851020">
          <w:rPr>
            <w:color w:val="1155CC"/>
            <w:u w:val="single"/>
          </w:rPr>
          <w:t>Lenardon</w:t>
        </w:r>
        <w:proofErr w:type="spellEnd"/>
        <w:r w:rsidR="00851020">
          <w:rPr>
            <w:color w:val="1155CC"/>
            <w:u w:val="single"/>
          </w:rPr>
          <w:t xml:space="preserve"> </w:t>
        </w:r>
        <w:r w:rsidR="00B6160D">
          <w:rPr>
            <w:color w:val="1155CC"/>
            <w:u w:val="single"/>
          </w:rPr>
          <w:t>et al.</w:t>
        </w:r>
        <w:r w:rsidR="00851020">
          <w:rPr>
            <w:color w:val="1155CC"/>
            <w:u w:val="single"/>
          </w:rPr>
          <w:t>,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b_kix_2eqvvrd63j4p">
        <w:r w:rsidR="00851020">
          <w:rPr>
            <w:color w:val="1155CC"/>
            <w:u w:val="single"/>
          </w:rPr>
          <w:t xml:space="preserve">(Zhang </w:t>
        </w:r>
        <w:r w:rsidR="00B6160D">
          <w:rPr>
            <w:color w:val="1155CC"/>
            <w:u w:val="single"/>
          </w:rPr>
          <w:t>et al.</w:t>
        </w:r>
        <w:r w:rsidR="00851020">
          <w:rPr>
            <w:color w:val="1155CC"/>
            <w:u w:val="single"/>
          </w:rPr>
          <w:t>, 2020)</w:t>
        </w:r>
      </w:hyperlink>
      <w:r w:rsidR="00851020">
        <w:t xml:space="preserve"> similar to quartz </w:t>
      </w:r>
      <w:hyperlink w:anchor="b_kix_qy3dda7r8auh">
        <w:r w:rsidR="00851020">
          <w:rPr>
            <w:color w:val="1155CC"/>
            <w:u w:val="single"/>
          </w:rPr>
          <w:t>(King, n.d.)</w:t>
        </w:r>
      </w:hyperlink>
      <w:r w:rsidR="00851020">
        <w:t xml:space="preserve">. Chitin nanofibers have a Young’s modulus of elasticity of more than 150 </w:t>
      </w:r>
      <w:proofErr w:type="spellStart"/>
      <w:r w:rsidR="00851020">
        <w:t>GPa</w:t>
      </w:r>
      <w:proofErr w:type="spellEnd"/>
      <w:r w:rsidR="00851020">
        <w:t xml:space="preserve"> </w:t>
      </w:r>
      <w:hyperlink w:anchor="b_kix_fgzfj47e1f8w">
        <w:r w:rsidR="00851020">
          <w:rPr>
            <w:color w:val="1155CC"/>
            <w:u w:val="single"/>
          </w:rPr>
          <w:t xml:space="preserve">(Vincent </w:t>
        </w:r>
        <w:r w:rsidR="00B6160D">
          <w:rPr>
            <w:color w:val="1155CC"/>
            <w:u w:val="single"/>
          </w:rPr>
          <w:t>et al.</w:t>
        </w:r>
        <w:r w:rsidR="00851020">
          <w:rPr>
            <w:color w:val="1155CC"/>
            <w:u w:val="single"/>
          </w:rPr>
          <w:t>, 2004)</w:t>
        </w:r>
      </w:hyperlink>
      <w:r w:rsidR="00851020">
        <w:t xml:space="preserve">, higher than copper or titanium alloy and not far below wrought iron or steel </w:t>
      </w:r>
      <w:hyperlink w:anchor="b_kix_fmqkf23ev14w">
        <w:r w:rsidR="00851020">
          <w:rPr>
            <w:color w:val="1155CC"/>
            <w:u w:val="single"/>
          </w:rPr>
          <w:t xml:space="preserve">(Engineering </w:t>
        </w:r>
        <w:proofErr w:type="spellStart"/>
        <w:r w:rsidR="00851020">
          <w:rPr>
            <w:color w:val="1155CC"/>
            <w:u w:val="single"/>
          </w:rPr>
          <w:t>ToolBox</w:t>
        </w:r>
        <w:proofErr w:type="spellEnd"/>
        <w:r w:rsidR="00851020">
          <w:rPr>
            <w:color w:val="1155CC"/>
            <w:u w:val="single"/>
          </w:rPr>
          <w:t>, 2003)</w:t>
        </w:r>
      </w:hyperlink>
      <w:r w:rsidR="00851020">
        <w:t>.</w:t>
      </w:r>
      <w:r w:rsidR="002A0AD8">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5" w:name="_Hlk125195035"/>
      <w:bookmarkEnd w:id="85"/>
      <w:r w:rsidR="0090700F">
        <w:t>bounce over the Martian surface in</w:t>
      </w:r>
      <w:r w:rsidR="00690DC9">
        <w:t xml:space="preserve"> the winds.</w:t>
      </w:r>
    </w:p>
    <w:p w14:paraId="69C91E23" w14:textId="77777777" w:rsidR="00CF1DB4" w:rsidRDefault="00CF1DB4" w:rsidP="00CF1DB4"/>
    <w:bookmarkStart w:id="106" w:name="h_Potential_for_local_microenvironments"/>
    <w:p w14:paraId="1C313AC0" w14:textId="23A276DB"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7" w:name="_Toc132501564"/>
      <w:bookmarkStart w:id="108" w:name="_Toc127899393"/>
      <w:r w:rsidR="00D9280E" w:rsidRPr="00CF1DB4">
        <w:rPr>
          <w:rStyle w:val="Heading2Char"/>
        </w:rPr>
        <w:t xml:space="preserve">2015: </w:t>
      </w:r>
      <w:r w:rsidR="00FE2D71">
        <w:rPr>
          <w:rStyle w:val="Heading2Char"/>
        </w:rPr>
        <w:t>R</w:t>
      </w:r>
      <w:r w:rsidR="00D9280E" w:rsidRPr="00CF1DB4">
        <w:rPr>
          <w:rStyle w:val="Heading2Char"/>
        </w:rPr>
        <w:t xml:space="preserve">eview draws attention to the potential for local microenvironments to provide habitats for life that can’t be </w:t>
      </w:r>
      <w:r w:rsidR="00D9280E" w:rsidRPr="00CF1DB4">
        <w:rPr>
          <w:rStyle w:val="Heading2Char"/>
        </w:rPr>
        <w:lastRenderedPageBreak/>
        <w:t xml:space="preserve">detected in large scale surveys – and illustrative examples of </w:t>
      </w:r>
      <w:bookmarkStart w:id="109" w:name="_Hlk127899205"/>
      <w:r w:rsidR="00D9280E" w:rsidRPr="00CF1DB4">
        <w:rPr>
          <w:rStyle w:val="Heading2Char"/>
        </w:rPr>
        <w:t xml:space="preserve">micropores </w:t>
      </w:r>
      <w:bookmarkEnd w:id="109"/>
      <w:r w:rsidR="00D9280E" w:rsidRPr="00CF1DB4">
        <w:rPr>
          <w:rStyle w:val="Heading2Char"/>
        </w:rPr>
        <w:t>in salts or gypsum, and Curiosity’s salty brines</w:t>
      </w:r>
      <w:bookmarkEnd w:id="107"/>
      <w:bookmarkEnd w:id="108"/>
      <w:r w:rsidR="00D9280E" w:rsidRPr="00CF1DB4">
        <w:rPr>
          <w:rStyle w:val="Heading2Char"/>
        </w:rPr>
        <w:t xml:space="preserve"> </w:t>
      </w:r>
      <w:r>
        <w:rPr>
          <w:rStyle w:val="Heading2Char"/>
        </w:rPr>
        <w:fldChar w:fldCharType="end"/>
      </w:r>
      <w:bookmarkEnd w:id="106"/>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5"/>
    <w:p w14:paraId="32C5A325" w14:textId="320E940D" w:rsidR="00B2378D" w:rsidRDefault="00B2378D" w:rsidP="002B5231">
      <w:r>
        <w:t>The 2014</w:t>
      </w:r>
      <w:r w:rsidR="00FE2D71">
        <w:t xml:space="preserve"> SR-SAG2</w:t>
      </w:r>
      <w:r>
        <w:t xml:space="preserve"> report </w:t>
      </w:r>
      <w:r w:rsidR="00710ABC">
        <w:t>does consider</w:t>
      </w:r>
      <w:r>
        <w:t xml:space="preserve"> microenvironments</w:t>
      </w:r>
      <w:r w:rsidR="00710ABC">
        <w:t xml:space="preserve">, but the 2015 </w:t>
      </w:r>
      <w:r w:rsidR="00693FBC">
        <w:t>Space Studies Board review</w:t>
      </w:r>
      <w:r w:rsidR="00710ABC">
        <w:t xml:space="preserve"> says it only briefly considered the implications of our lack of knowledge of them. First this is what the 2014 report said</w:t>
      </w:r>
      <w:r w:rsidR="007C473F">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w:t>
      </w:r>
      <w:proofErr w:type="gramStart"/>
      <w:r>
        <w:t>glaciers</w:t>
      </w:r>
      <w:proofErr w:type="gramEnd"/>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w:t>
      </w:r>
      <w:proofErr w:type="gramStart"/>
      <w:r>
        <w:t>spacecraft</w:t>
      </w:r>
      <w:proofErr w:type="gramEnd"/>
    </w:p>
    <w:p w14:paraId="6A859F02" w14:textId="76415137" w:rsidR="00B2378D" w:rsidRDefault="00B2378D">
      <w:pPr>
        <w:pStyle w:val="ListParagraph"/>
        <w:numPr>
          <w:ilvl w:val="0"/>
          <w:numId w:val="18"/>
        </w:numPr>
      </w:pPr>
      <w:r w:rsidRPr="00B2378D">
        <w:rPr>
          <w:b/>
          <w:bCs/>
        </w:rPr>
        <w:t>Water in minerals</w:t>
      </w:r>
      <w:r>
        <w:t xml:space="preserve"> Liquid water bound to </w:t>
      </w:r>
      <w:proofErr w:type="gramStart"/>
      <w:r>
        <w:t>minerals</w:t>
      </w:r>
      <w:proofErr w:type="gramEnd"/>
      <w:r w:rsidR="00964EB9" w:rsidRPr="00964EB9">
        <w:t xml:space="preserve"> </w:t>
      </w:r>
    </w:p>
    <w:p w14:paraId="099130D5" w14:textId="77777777" w:rsidR="00B2378D" w:rsidRDefault="00B2378D" w:rsidP="002B5231"/>
    <w:p w14:paraId="184E8EA7" w14:textId="20B6FC63" w:rsidR="00636231" w:rsidRPr="00A05535" w:rsidRDefault="009C0C75" w:rsidP="002B5231">
      <w:r>
        <w:t>T</w:t>
      </w:r>
      <w:r w:rsidR="00215408">
        <w:t>he</w:t>
      </w:r>
      <w:r w:rsidR="00636231" w:rsidRPr="00A05535">
        <w:t xml:space="preserve"> 2015 </w:t>
      </w:r>
      <w:r w:rsidR="00693FBC">
        <w:t>Space Studies Board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10" w:name="_Hlk127375827"/>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hyperlink r:id="rId57" w:anchor="11" w:history="1">
        <w:r w:rsidR="00750D5F" w:rsidRPr="00750D5F">
          <w:rPr>
            <w:rStyle w:val="Hyperlink"/>
          </w:rPr>
          <w:t>11</w:t>
        </w:r>
      </w:hyperlink>
      <w:r w:rsidR="00750D5F">
        <w:t xml:space="preserve"> - </w:t>
      </w:r>
      <w:hyperlink r:id="rId58" w:anchor="12" w:history="1">
        <w:r w:rsidR="007875F4">
          <w:rPr>
            <w:rStyle w:val="Hyperlink"/>
          </w:rPr>
          <w:t>12</w:t>
        </w:r>
      </w:hyperlink>
      <w:r w:rsidR="007875F4">
        <w:t>)</w:t>
      </w:r>
      <w:r w:rsidR="00636231" w:rsidRPr="00A05535">
        <w:t xml:space="preserve">. </w:t>
      </w:r>
      <w:bookmarkEnd w:id="110"/>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w:t>
      </w:r>
      <w:proofErr w:type="spellStart"/>
      <w:r w:rsidRPr="00376B3F">
        <w:rPr>
          <w:i/>
          <w:iCs/>
        </w:rPr>
        <w:t>favorable</w:t>
      </w:r>
      <w:proofErr w:type="spellEnd"/>
      <w:r w:rsidRPr="00376B3F">
        <w:rPr>
          <w:i/>
          <w:iCs/>
        </w:rPr>
        <w:t xml:space="preserv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lastRenderedPageBreak/>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0ACD7363" w:rsidR="00376B3F" w:rsidRDefault="00376B3F" w:rsidP="00376B3F">
      <w:r>
        <w:t>Also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59"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 xml:space="preserve">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w:t>
      </w:r>
      <w:proofErr w:type="gramStart"/>
      <w:r w:rsidRPr="00376B3F">
        <w:rPr>
          <w:i/>
          <w:iCs/>
        </w:rPr>
        <w:t>generalizations</w:t>
      </w:r>
      <w:proofErr w:type="gramEnd"/>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7A8E2785"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3AB88D73" w14:textId="77777777" w:rsidR="00D9280E" w:rsidRDefault="00D9280E" w:rsidP="00D9280E"/>
    <w:p w14:paraId="5DD956C3" w14:textId="1FAD4B3D" w:rsidR="00D9280E" w:rsidRDefault="00D9280E" w:rsidP="00D9280E">
      <w:r>
        <w:t>The Curiosity brines are an example here as we discussed above (</w:t>
      </w:r>
      <w:hyperlink w:anchor="b_kix_c1m7hhbhkmn1">
        <w:r>
          <w:rPr>
            <w:color w:val="1155CC"/>
            <w:u w:val="single"/>
          </w:rPr>
          <w:t xml:space="preserve">Martin-Torres </w:t>
        </w:r>
        <w:r w:rsidR="00B6160D">
          <w:rPr>
            <w:color w:val="1155CC"/>
            <w:u w:val="single"/>
          </w:rPr>
          <w:t>et al.</w:t>
        </w:r>
        <w:r>
          <w:rPr>
            <w:color w:val="1155CC"/>
            <w:u w:val="single"/>
          </w:rPr>
          <w:t>, 2015)</w:t>
        </w:r>
      </w:hyperlink>
      <w:r>
        <w:t xml:space="preserve">, which could be made more habitable using biofilms </w:t>
      </w:r>
      <w:proofErr w:type="spellStart"/>
      <w:r w:rsidRPr="00A05535">
        <w:t>biofilms</w:t>
      </w:r>
      <w:proofErr w:type="spellEnd"/>
      <w:r>
        <w:t xml:space="preserve"> (</w:t>
      </w:r>
      <w:hyperlink w:anchor="b_kix_yo5n6xsddztt">
        <w:r>
          <w:rPr>
            <w:color w:val="1155CC"/>
            <w:u w:val="single"/>
          </w:rPr>
          <w:t>Pires, 2015)</w:t>
        </w:r>
      </w:hyperlink>
      <w:r>
        <w:t>.</w:t>
      </w:r>
      <w:r w:rsidR="00D079E9">
        <w:t xml:space="preserve"> </w:t>
      </w:r>
    </w:p>
    <w:p w14:paraId="4DD5D01A" w14:textId="77777777" w:rsidR="00D9280E" w:rsidRDefault="00D9280E" w:rsidP="00D9280E"/>
    <w:p w14:paraId="1E9D495E" w14:textId="7475DC7F"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2014:904)</w:t>
        </w:r>
      </w:hyperlink>
      <w:r>
        <w:t>.</w:t>
      </w:r>
    </w:p>
    <w:p w14:paraId="1F17F5AD" w14:textId="77777777" w:rsidR="00D9280E" w:rsidRDefault="00D9280E" w:rsidP="00D9280E">
      <w:bookmarkStart w:id="111" w:name="_Hlk127736202"/>
    </w:p>
    <w:bookmarkEnd w:id="111"/>
    <w:p w14:paraId="50052D2C" w14:textId="23C966A1" w:rsidR="00D9280E" w:rsidRPr="00CA1CDB" w:rsidRDefault="00D9280E" w:rsidP="00D9280E">
      <w:r>
        <w:t xml:space="preserve">Microbes can inhabit micropores in salt deposits in deserts when the air is otherwise too dry through spontaneous condensation of water vapour in the micropores </w:t>
      </w:r>
      <w:hyperlink w:anchor="b_kix_g0mdqffeu7lc">
        <w:r>
          <w:rPr>
            <w:color w:val="1155CC"/>
            <w:u w:val="single"/>
          </w:rPr>
          <w:t>(</w:t>
        </w:r>
        <w:proofErr w:type="spellStart"/>
        <w:r>
          <w:rPr>
            <w:color w:val="1155CC"/>
            <w:u w:val="single"/>
          </w:rPr>
          <w:t>Vítek</w:t>
        </w:r>
        <w:proofErr w:type="spellEnd"/>
        <w:r>
          <w:rPr>
            <w:color w:val="1155CC"/>
            <w:u w:val="single"/>
          </w:rPr>
          <w:t xml:space="preserve"> </w:t>
        </w:r>
        <w:r w:rsidR="00B6160D">
          <w:rPr>
            <w:color w:val="1155CC"/>
            <w:u w:val="single"/>
          </w:rPr>
          <w:t>et al.</w:t>
        </w:r>
        <w:r>
          <w:rPr>
            <w:color w:val="1155CC"/>
            <w:u w:val="single"/>
          </w:rPr>
          <w:t>, 2010)</w:t>
        </w:r>
      </w:hyperlink>
      <w:r>
        <w:t xml:space="preserve"> (</w:t>
      </w:r>
      <w:proofErr w:type="spellStart"/>
      <w:r w:rsidR="00000000">
        <w:fldChar w:fldCharType="begin"/>
      </w:r>
      <w:r w:rsidR="00000000">
        <w:instrText>HYPERLINK \l "b_Wierzchos_2012"</w:instrText>
      </w:r>
      <w:r w:rsidR="00000000">
        <w:fldChar w:fldCharType="separate"/>
      </w:r>
      <w:r w:rsidRPr="0054151B">
        <w:rPr>
          <w:rStyle w:val="Hyperlink"/>
        </w:rPr>
        <w:t>Wierzchos</w:t>
      </w:r>
      <w:proofErr w:type="spellEnd"/>
      <w:r w:rsidRPr="0054151B">
        <w:rPr>
          <w:rStyle w:val="Hyperlink"/>
        </w:rPr>
        <w:t>, 2012</w:t>
      </w:r>
      <w:r w:rsidR="00000000">
        <w:rPr>
          <w:rStyle w:val="Hyperlink"/>
        </w:rPr>
        <w:fldChar w:fldCharType="end"/>
      </w:r>
      <w:r>
        <w:t xml:space="preserve">). </w:t>
      </w:r>
      <w:bookmarkStart w:id="112" w:name="_Hlk124707608"/>
      <w:r>
        <w:t xml:space="preserve">Cassie Conley </w:t>
      </w:r>
      <w:hyperlink w:anchor="b_kix_8vsd5bxcvoe2">
        <w:r>
          <w:rPr>
            <w:color w:val="1155CC"/>
            <w:u w:val="single"/>
          </w:rPr>
          <w:t>(Conley, 2016)</w:t>
        </w:r>
      </w:hyperlink>
      <w:r>
        <w:rPr>
          <w:color w:val="1155CC"/>
          <w:u w:val="single"/>
        </w:rPr>
        <w:t xml:space="preserve"> </w:t>
      </w:r>
      <w:r>
        <w:t xml:space="preserve">and, separately, Paul Davies </w:t>
      </w:r>
      <w:hyperlink w:anchor="b_kix_t7ig6ibvcei5">
        <w:r>
          <w:rPr>
            <w:color w:val="1155CC"/>
            <w:u w:val="single"/>
          </w:rPr>
          <w:t>(Davies, 2014)</w:t>
        </w:r>
      </w:hyperlink>
      <w:bookmarkEnd w:id="112"/>
      <w:r>
        <w:t xml:space="preserve"> have suggested these as potential habitats on present day Mars. Microbes can use micropores in gypsum too, at an external humidity of only 60%, imbibing water at higher humidity, gradually becoming more </w:t>
      </w:r>
      <w:proofErr w:type="spellStart"/>
      <w:r>
        <w:t>dessicated</w:t>
      </w:r>
      <w:proofErr w:type="spellEnd"/>
      <w:r>
        <w:t xml:space="preserve"> below 60% humidity. </w:t>
      </w:r>
      <w:hyperlink w:anchor="b_Wierzchos_2011">
        <w:r w:rsidRPr="00611716">
          <w:rPr>
            <w:color w:val="1155CC"/>
            <w:u w:val="single"/>
          </w:rPr>
          <w:t>(</w:t>
        </w:r>
        <w:proofErr w:type="spellStart"/>
        <w:r w:rsidRPr="00611716">
          <w:rPr>
            <w:color w:val="1155CC"/>
            <w:u w:val="single"/>
          </w:rPr>
          <w:t>Wierzchos</w:t>
        </w:r>
        <w:proofErr w:type="spellEnd"/>
        <w:r w:rsidRPr="00611716">
          <w:rPr>
            <w:color w:val="1155CC"/>
            <w:u w:val="single"/>
          </w:rPr>
          <w:t xml:space="preserve"> </w:t>
        </w:r>
        <w:r w:rsidR="00B6160D">
          <w:rPr>
            <w:color w:val="1155CC"/>
            <w:u w:val="single"/>
          </w:rPr>
          <w:t>et al.</w:t>
        </w:r>
        <w:r w:rsidRPr="00611716">
          <w:rPr>
            <w:color w:val="1155CC"/>
            <w:u w:val="single"/>
          </w:rPr>
          <w:t>,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62892907" w:rsidR="00F80642" w:rsidRDefault="00D9280E" w:rsidP="00A90123">
      <w:bookmarkStart w:id="113"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 xml:space="preserve">Wiens </w:t>
        </w:r>
        <w:r w:rsidR="00B6160D">
          <w:rPr>
            <w:rStyle w:val="Hyperlink"/>
          </w:rPr>
          <w:t>et al.</w:t>
        </w:r>
        <w:r w:rsidR="00F80642" w:rsidRPr="00A90123">
          <w:rPr>
            <w:rStyle w:val="Hyperlink"/>
          </w:rPr>
          <w:t>, 2022</w:t>
        </w:r>
      </w:hyperlink>
      <w:r w:rsidR="00F80642">
        <w:t>).</w:t>
      </w:r>
      <w:r w:rsidR="00B54113">
        <w:t xml:space="preserve"> </w:t>
      </w:r>
    </w:p>
    <w:p w14:paraId="6A828C77" w14:textId="77777777" w:rsidR="00B54113" w:rsidRDefault="00B54113" w:rsidP="000947F6"/>
    <w:p w14:paraId="34DE3384" w14:textId="37EEB884" w:rsidR="006A2B0B" w:rsidRDefault="006A2B0B" w:rsidP="006A2B0B">
      <w:proofErr w:type="gramStart"/>
      <w:r>
        <w:t>However</w:t>
      </w:r>
      <w:proofErr w:type="gramEnd"/>
      <w:r>
        <w:t xml:space="preserve"> these salts are likely to be patchy rather than uniformly mixed. Perseverance has found </w:t>
      </w:r>
      <w:proofErr w:type="spellStart"/>
      <w:r>
        <w:t>micropatches</w:t>
      </w:r>
      <w:proofErr w:type="spellEnd"/>
      <w:r>
        <w:t xml:space="preserve"> of gypsum (calcium </w:t>
      </w:r>
      <w:proofErr w:type="spellStart"/>
      <w:r>
        <w:t>sulfate</w:t>
      </w:r>
      <w:proofErr w:type="spellEnd"/>
      <w:r>
        <w:t xml:space="preserve">) already along with perchlorates. </w:t>
      </w:r>
      <w:proofErr w:type="gramStart"/>
      <w:r>
        <w:t>However</w:t>
      </w:r>
      <w:proofErr w:type="gramEnd"/>
      <w:r>
        <w:t xml:space="preserve"> unlike the perchlorates found in Gale crater, the white features here fill gaps in the rock, likely as the result of processes involving water (</w:t>
      </w:r>
      <w:proofErr w:type="spellStart"/>
      <w:r w:rsidR="00000000">
        <w:fldChar w:fldCharType="begin"/>
      </w:r>
      <w:r w:rsidR="00000000">
        <w:instrText>HYPERLINK \l "b_Scheller_2022"</w:instrText>
      </w:r>
      <w:r w:rsidR="00000000">
        <w:fldChar w:fldCharType="separate"/>
      </w:r>
      <w:r w:rsidRPr="006A2B0B">
        <w:rPr>
          <w:rStyle w:val="Hyperlink"/>
        </w:rPr>
        <w:t>Scheller</w:t>
      </w:r>
      <w:proofErr w:type="spellEnd"/>
      <w:r w:rsidRPr="006A2B0B">
        <w:rPr>
          <w:rStyle w:val="Hyperlink"/>
        </w:rPr>
        <w:t xml:space="preserve"> </w:t>
      </w:r>
      <w:r w:rsidR="00B6160D">
        <w:rPr>
          <w:rStyle w:val="Hyperlink"/>
        </w:rPr>
        <w:t>et al.</w:t>
      </w:r>
      <w:r w:rsidRPr="006A2B0B">
        <w:rPr>
          <w:rStyle w:val="Hyperlink"/>
        </w:rPr>
        <w:t>, 2022:2</w:t>
      </w:r>
      <w:r w:rsidR="00000000">
        <w:rPr>
          <w:rStyle w:val="Hyperlink"/>
        </w:rPr>
        <w:fldChar w:fldCharType="end"/>
      </w:r>
      <w:r>
        <w:t>).</w:t>
      </w:r>
    </w:p>
    <w:p w14:paraId="6CDD5625" w14:textId="2F74C9D8" w:rsidR="00F80642" w:rsidRDefault="00F80642" w:rsidP="000947F6">
      <w:r>
        <w:rPr>
          <w:noProof/>
        </w:rPr>
        <w:lastRenderedPageBreak/>
        <w:drawing>
          <wp:inline distT="0" distB="0" distL="0" distR="0" wp14:anchorId="2E702927" wp14:editId="33807F57">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733550" cy="1276085"/>
                    </a:xfrm>
                    <a:prstGeom prst="rect">
                      <a:avLst/>
                    </a:prstGeom>
                  </pic:spPr>
                </pic:pic>
              </a:graphicData>
            </a:graphic>
          </wp:inline>
        </w:drawing>
      </w:r>
    </w:p>
    <w:p w14:paraId="26799169" w14:textId="3B9190AE" w:rsidR="00494CD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10</w:t>
      </w:r>
      <w:r>
        <w:fldChar w:fldCharType="end"/>
      </w:r>
      <w:r>
        <w:t>:</w:t>
      </w:r>
      <w:r w:rsidR="002A0AD8">
        <w:t xml:space="preserve"> </w:t>
      </w:r>
      <w:r w:rsidR="00F80642">
        <w:t>(</w:t>
      </w:r>
      <w:proofErr w:type="spellStart"/>
      <w:r w:rsidR="00000000">
        <w:fldChar w:fldCharType="begin"/>
      </w:r>
      <w:r w:rsidR="00000000">
        <w:instrText>HYPERLINK \l "b_Scheller_2022"</w:instrText>
      </w:r>
      <w:r w:rsidR="00000000">
        <w:fldChar w:fldCharType="separate"/>
      </w:r>
      <w:r w:rsidR="00F80642" w:rsidRPr="006A2B0B">
        <w:rPr>
          <w:rStyle w:val="Hyperlink"/>
        </w:rPr>
        <w:t>Scheller</w:t>
      </w:r>
      <w:proofErr w:type="spellEnd"/>
      <w:r w:rsidR="00F80642" w:rsidRPr="006A2B0B">
        <w:rPr>
          <w:rStyle w:val="Hyperlink"/>
        </w:rPr>
        <w:t xml:space="preserve"> </w:t>
      </w:r>
      <w:r w:rsidR="00B6160D">
        <w:rPr>
          <w:rStyle w:val="Hyperlink"/>
        </w:rPr>
        <w:t>et al.</w:t>
      </w:r>
      <w:r w:rsidR="00F80642" w:rsidRPr="006A2B0B">
        <w:rPr>
          <w:rStyle w:val="Hyperlink"/>
        </w:rPr>
        <w:t>, 2022: Fig. 1</w:t>
      </w:r>
      <w:r w:rsidR="00000000">
        <w:rPr>
          <w:rStyle w:val="Hyperlink"/>
        </w:rPr>
        <w:fldChar w:fldCharType="end"/>
      </w:r>
      <w:r w:rsidR="00F80642">
        <w:t>)</w:t>
      </w:r>
    </w:p>
    <w:p w14:paraId="667AB6BC" w14:textId="4A830386" w:rsidR="00F80642" w:rsidRDefault="00F80642" w:rsidP="000947F6">
      <w:r>
        <w:t xml:space="preserve">This is the region sampled, the Raman target is the square shown in white, less than 1 cm across, so these deposits are </w:t>
      </w:r>
      <w:proofErr w:type="spellStart"/>
      <w:r>
        <w:t>millimeter</w:t>
      </w:r>
      <w:proofErr w:type="spellEnd"/>
      <w:r>
        <w:t xml:space="preserve"> scale.</w:t>
      </w:r>
    </w:p>
    <w:p w14:paraId="228D9A86" w14:textId="3238B763" w:rsidR="00F80642" w:rsidRDefault="00F80642" w:rsidP="000947F6">
      <w:r>
        <w:rPr>
          <w:noProof/>
        </w:rPr>
        <w:drawing>
          <wp:inline distT="0" distB="0" distL="0" distR="0" wp14:anchorId="44E03226" wp14:editId="3A0CC9E9">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61"/>
                    <a:stretch>
                      <a:fillRect/>
                    </a:stretch>
                  </pic:blipFill>
                  <pic:spPr>
                    <a:xfrm>
                      <a:off x="0" y="0"/>
                      <a:ext cx="1558925" cy="1331838"/>
                    </a:xfrm>
                    <a:prstGeom prst="rect">
                      <a:avLst/>
                    </a:prstGeom>
                  </pic:spPr>
                </pic:pic>
              </a:graphicData>
            </a:graphic>
          </wp:inline>
        </w:drawing>
      </w:r>
    </w:p>
    <w:p w14:paraId="36FBBEA4" w14:textId="6CB2E51E" w:rsidR="00BB1187"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11</w:t>
      </w:r>
      <w:r>
        <w:fldChar w:fldCharType="end"/>
      </w:r>
      <w:r w:rsidR="00494CD9">
        <w:t xml:space="preserve">: </w:t>
      </w:r>
      <w:r w:rsidR="00F80642">
        <w:t>(</w:t>
      </w:r>
      <w:proofErr w:type="spellStart"/>
      <w:r w:rsidR="00000000">
        <w:fldChar w:fldCharType="begin"/>
      </w:r>
      <w:r w:rsidR="00000000">
        <w:instrText>HYPERLINK \l "b_Scheller_2022"</w:instrText>
      </w:r>
      <w:r w:rsidR="00000000">
        <w:fldChar w:fldCharType="separate"/>
      </w:r>
      <w:r w:rsidR="00F80642" w:rsidRPr="006A2B0B">
        <w:rPr>
          <w:rStyle w:val="Hyperlink"/>
        </w:rPr>
        <w:t>Scheller</w:t>
      </w:r>
      <w:proofErr w:type="spellEnd"/>
      <w:r w:rsidR="00F80642" w:rsidRPr="006A2B0B">
        <w:rPr>
          <w:rStyle w:val="Hyperlink"/>
        </w:rPr>
        <w:t xml:space="preserve"> </w:t>
      </w:r>
      <w:r w:rsidR="00B6160D">
        <w:rPr>
          <w:rStyle w:val="Hyperlink"/>
        </w:rPr>
        <w:t>et al.</w:t>
      </w:r>
      <w:r w:rsidR="00F80642" w:rsidRPr="006A2B0B">
        <w:rPr>
          <w:rStyle w:val="Hyperlink"/>
        </w:rPr>
        <w:t>, 2022: Fig. 1</w:t>
      </w:r>
      <w:r w:rsidR="00000000">
        <w:rPr>
          <w:rStyle w:val="Hyperlink"/>
        </w:rPr>
        <w:fldChar w:fldCharType="end"/>
      </w:r>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w:t>
      </w:r>
      <w:proofErr w:type="spellStart"/>
      <w:r>
        <w:t>martian</w:t>
      </w:r>
      <w:proofErr w:type="spellEnd"/>
      <w:r>
        <w:t xml:space="preserve"> microbes</w:t>
      </w:r>
      <w:bookmarkEnd w:id="113"/>
      <w:r>
        <w:t>.</w:t>
      </w:r>
    </w:p>
    <w:bookmarkStart w:id="114" w:name="h_potential_for_meloting_frost"/>
    <w:bookmarkStart w:id="115" w:name="h_potential_for_melting_frost"/>
    <w:bookmarkStart w:id="116" w:name="b_potential_melting_frost"/>
    <w:bookmarkStart w:id="117"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8" w:name="_Toc13250156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4"/>
      <w:bookmarkEnd w:id="115"/>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6"/>
      <w:r>
        <w:fldChar w:fldCharType="begin"/>
      </w:r>
      <w:r>
        <w:instrText>HYPERLINK \l "h_Potential_for_local_microenvironments"</w:instrText>
      </w:r>
      <w:r>
        <w:fldChar w:fldCharType="separate"/>
      </w:r>
      <w:r w:rsidRPr="00A06CAE">
        <w:rPr>
          <w:rStyle w:val="Hyperlink"/>
          <w:sz w:val="16"/>
          <w:szCs w:val="16"/>
        </w:rPr>
        <w:t>previous section</w:t>
      </w:r>
      <w:bookmarkEnd w:id="118"/>
      <w:r>
        <w:rPr>
          <w:rStyle w:val="Hyperlink"/>
          <w:sz w:val="16"/>
          <w:szCs w:val="16"/>
        </w:rPr>
        <w:fldChar w:fldCharType="end"/>
      </w:r>
    </w:p>
    <w:p w14:paraId="50149DB3" w14:textId="7E742632" w:rsidR="006A365F" w:rsidRDefault="006A365F" w:rsidP="006A365F"/>
    <w:p w14:paraId="7E72F060" w14:textId="05BF31BA"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b_kix_im73nfot8zt5">
        <w:r w:rsidR="006A365F">
          <w:rPr>
            <w:color w:val="1155CC"/>
            <w:u w:val="single"/>
          </w:rPr>
          <w:t>(</w:t>
        </w:r>
        <w:proofErr w:type="spellStart"/>
        <w:r w:rsidR="006A365F">
          <w:rPr>
            <w:color w:val="1155CC"/>
            <w:u w:val="single"/>
          </w:rPr>
          <w:t>Rummel</w:t>
        </w:r>
        <w:proofErr w:type="spellEnd"/>
        <w:r w:rsidR="006A365F">
          <w:rPr>
            <w:color w:val="1155CC"/>
            <w:u w:val="single"/>
          </w:rPr>
          <w:t xml:space="preserve"> </w:t>
        </w:r>
        <w:proofErr w:type="gramStart"/>
        <w:r w:rsidR="00B6160D">
          <w:rPr>
            <w:color w:val="1155CC"/>
            <w:u w:val="single"/>
          </w:rPr>
          <w:t>et al.</w:t>
        </w:r>
        <w:r w:rsidR="006A365F">
          <w:rPr>
            <w:color w:val="1155CC"/>
            <w:u w:val="single"/>
          </w:rPr>
          <w:t xml:space="preserve"> ,</w:t>
        </w:r>
        <w:proofErr w:type="gramEnd"/>
        <w:r w:rsidR="006A365F">
          <w:rPr>
            <w:color w:val="1155CC"/>
            <w:u w:val="single"/>
          </w:rPr>
          <w:t xml:space="preserve">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w:t>
      </w:r>
      <w:proofErr w:type="gramStart"/>
      <w:r>
        <w:t>glaciers”</w:t>
      </w:r>
      <w:proofErr w:type="gramEnd"/>
      <w:r w:rsidRPr="00A501D5">
        <w:t xml:space="preserve"> </w:t>
      </w:r>
    </w:p>
    <w:p w14:paraId="68FCE285" w14:textId="77777777" w:rsidR="006A365F" w:rsidRDefault="006A365F" w:rsidP="008A7329"/>
    <w:p w14:paraId="72A04AC7" w14:textId="54278E62"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b_kix_bhj78z5jhfzu">
        <w:r>
          <w:rPr>
            <w:color w:val="1155CC"/>
            <w:u w:val="single"/>
          </w:rPr>
          <w:t xml:space="preserve">(Martinez </w:t>
        </w:r>
        <w:r w:rsidR="00B6160D">
          <w:rPr>
            <w:color w:val="1155CC"/>
            <w:u w:val="single"/>
          </w:rPr>
          <w:t>et al.</w:t>
        </w:r>
        <w:r>
          <w:rPr>
            <w:color w:val="1155CC"/>
            <w:u w:val="single"/>
          </w:rPr>
          <w:t>, 2013:2)</w:t>
        </w:r>
      </w:hyperlink>
      <w:r>
        <w:t xml:space="preserve">. However fresh water could form temporarily in special </w:t>
      </w:r>
      <w:proofErr w:type="gramStart"/>
      <w:r>
        <w:t>conditions, if</w:t>
      </w:r>
      <w:proofErr w:type="gramEnd"/>
      <w:r>
        <w:t xml:space="preserve"> there is some buffering of the water vapour. This could happen after rapid melting of </w:t>
      </w:r>
      <w:proofErr w:type="gramStart"/>
      <w:r>
        <w:t>ice, if</w:t>
      </w:r>
      <w:proofErr w:type="gramEnd"/>
      <w:r>
        <w:t xml:space="preserve"> it melts faster than the evaporation rate. This may be possible, on: </w:t>
      </w:r>
      <w:hyperlink w:anchor="b_kix_bhj78z5jhfzu">
        <w:r>
          <w:rPr>
            <w:color w:val="1155CC"/>
            <w:u w:val="single"/>
          </w:rPr>
          <w:t xml:space="preserve">(Martinez </w:t>
        </w:r>
        <w:r w:rsidR="00B6160D">
          <w:rPr>
            <w:color w:val="1155CC"/>
            <w:u w:val="single"/>
          </w:rPr>
          <w:t>et al.</w:t>
        </w:r>
        <w:r>
          <w:rPr>
            <w:color w:val="1155CC"/>
            <w:u w:val="single"/>
          </w:rPr>
          <w:t>,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t>“</w:t>
      </w:r>
      <w:proofErr w:type="gramStart"/>
      <w:r>
        <w:rPr>
          <w:b/>
          <w:i/>
        </w:rPr>
        <w:t>slopes</w:t>
      </w:r>
      <w:proofErr w:type="gramEnd"/>
      <w:r>
        <w:rPr>
          <w:b/>
          <w:i/>
        </w:rPr>
        <w:t xml:space="preserve">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proofErr w:type="gramStart"/>
      <w:r>
        <w:t>However</w:t>
      </w:r>
      <w:proofErr w:type="gramEnd"/>
      <w:r>
        <w:t xml:space="preserve">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474FB612" w:rsidR="00966492" w:rsidRDefault="00A6679D" w:rsidP="00A6679D">
      <w:r>
        <w:t xml:space="preserve">The Viking 2 lander </w:t>
      </w:r>
      <w:hyperlink w:anchor="b_kix_u9udiiuahpuk">
        <w:r>
          <w:rPr>
            <w:color w:val="1155CC"/>
            <w:u w:val="single"/>
          </w:rPr>
          <w:t>(NASA, 1997)</w:t>
        </w:r>
      </w:hyperlink>
      <w:r>
        <w:t xml:space="preserve"> and Phoenix lander </w:t>
      </w:r>
      <w:hyperlink w:anchor="b_kix_cj3nazu3ihno">
        <w:r>
          <w:rPr>
            <w:color w:val="1155CC"/>
            <w:u w:val="single"/>
          </w:rPr>
          <w:t xml:space="preserve">(NASA, </w:t>
        </w:r>
      </w:hyperlink>
      <w:hyperlink w:anchor="b_kix_cj3nazu3ihno">
        <w:r>
          <w:rPr>
            <w:color w:val="1155CC"/>
            <w:u w:val="single"/>
          </w:rPr>
          <w:t>2008</w:t>
        </w:r>
      </w:hyperlink>
      <w:hyperlink w:anchor="b_kix_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b_kix_bhj78z5jhfzu">
        <w:r>
          <w:rPr>
            <w:color w:val="1155CC"/>
            <w:u w:val="single"/>
          </w:rPr>
          <w:t xml:space="preserve">(Martínez </w:t>
        </w:r>
        <w:r w:rsidR="00B6160D">
          <w:rPr>
            <w:color w:val="1155CC"/>
            <w:u w:val="single"/>
          </w:rPr>
          <w:t>et al.</w:t>
        </w:r>
        <w:r>
          <w:rPr>
            <w:color w:val="1155CC"/>
            <w:u w:val="single"/>
          </w:rPr>
          <w:t>,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5FE1B862" w:rsidR="00A6679D" w:rsidRDefault="00A6679D" w:rsidP="00A6679D">
      <w:r>
        <w:t>There is possible direct detection of frosts in Gale crater a few microns thick</w:t>
      </w:r>
      <w:hyperlink w:anchor="b_kix_r67fgs9y5wxk">
        <w:r>
          <w:rPr>
            <w:color w:val="1155CC"/>
            <w:u w:val="single"/>
          </w:rPr>
          <w:t xml:space="preserve"> (Gough </w:t>
        </w:r>
        <w:r w:rsidR="00B6160D">
          <w:rPr>
            <w:color w:val="1155CC"/>
            <w:u w:val="single"/>
          </w:rPr>
          <w:t>et al.</w:t>
        </w:r>
        <w:r>
          <w:rPr>
            <w:color w:val="1155CC"/>
            <w:u w:val="single"/>
          </w:rPr>
          <w:t>,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54C78687"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w:t>
      </w:r>
      <w:proofErr w:type="gramStart"/>
      <w:r w:rsidR="00A6679D">
        <w:t>Chris McKay,</w:t>
      </w:r>
      <w:proofErr w:type="gramEnd"/>
      <w:r w:rsidR="00A6679D">
        <w:t xml:space="preserve"> agrees that this process could form a layer of liquid though it may not last long </w:t>
      </w:r>
      <w:hyperlink w:anchor="b_kix_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79FFA6BD" w:rsidR="00A6679D" w:rsidRDefault="00A6679D" w:rsidP="00A6679D">
      <w:r>
        <w:t xml:space="preserve">Experimental work </w:t>
      </w:r>
      <w:r w:rsidR="006D696C">
        <w:t>suggests</w:t>
      </w:r>
      <w:r>
        <w:t xml:space="preserve"> this is a plausible scenario. This experiment simulated conditions in Gale crater</w:t>
      </w:r>
      <w:r w:rsidR="006D696C">
        <w:t>, with small droplets of water forming and then evaporating.</w:t>
      </w:r>
      <w:r w:rsidR="002A0AD8">
        <w:t xml:space="preserve"> </w:t>
      </w:r>
      <w:r>
        <w:t>(</w:t>
      </w:r>
      <w:hyperlink w:anchor="b_Ramachandran_2021" w:history="1">
        <w:r w:rsidRPr="002562AB">
          <w:rPr>
            <w:rStyle w:val="Hyperlink"/>
          </w:rPr>
          <w:t xml:space="preserve">Ramachandran </w:t>
        </w:r>
        <w:r w:rsidR="00B6160D">
          <w:rPr>
            <w:rStyle w:val="Hyperlink"/>
          </w:rPr>
          <w:t>et al.</w:t>
        </w:r>
        <w:r w:rsidRPr="002562AB">
          <w:rPr>
            <w:rStyle w:val="Hyperlink"/>
          </w:rPr>
          <w:t>,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w:t>
      </w:r>
      <w:proofErr w:type="gramStart"/>
      <w:r w:rsidRPr="002562AB">
        <w:rPr>
          <w:i/>
          <w:iCs/>
        </w:rPr>
        <w:t>s</w:t>
      </w:r>
      <w:proofErr w:type="gramEnd"/>
    </w:p>
    <w:p w14:paraId="1C8EBCB1" w14:textId="77777777" w:rsidR="00A6679D" w:rsidRDefault="00A6679D" w:rsidP="00A6679D"/>
    <w:p w14:paraId="0EB43E98" w14:textId="4E0E5217" w:rsidR="00A76B4F" w:rsidRDefault="00A6679D" w:rsidP="00A6679D">
      <w:r>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xml:space="preserve">. Most of the meltwater in Antarctica actually forms due to the </w:t>
      </w:r>
      <w:proofErr w:type="gramStart"/>
      <w:r>
        <w:t>solid state</w:t>
      </w:r>
      <w:proofErr w:type="gramEnd"/>
      <w:r>
        <w:t xml:space="preserve"> greenhouse effect. Ice </w:t>
      </w:r>
      <w:r>
        <w:lastRenderedPageBreak/>
        <w:t xml:space="preserve">and snow </w:t>
      </w:r>
      <w:proofErr w:type="gramStart"/>
      <w:r>
        <w:t>is</w:t>
      </w:r>
      <w:proofErr w:type="gramEnd"/>
      <w:r>
        <w:t xml:space="preserve">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0038ADE4" w:rsidR="00A6679D" w:rsidRPr="004B0381" w:rsidRDefault="00A6679D" w:rsidP="004B0381">
      <w:r>
        <w:t xml:space="preserve">The same process on Mars would melt liquid water at a depth of about 5 </w:t>
      </w:r>
      <w:proofErr w:type="spellStart"/>
      <w:r>
        <w:t>cms</w:t>
      </w:r>
      <w:proofErr w:type="spellEnd"/>
      <w:r>
        <w:t xml:space="preserve"> even with surface temperatures on Mars as low as 180 °K (-93 °C</w:t>
      </w:r>
      <w:r w:rsidR="00886BB9">
        <w:t>). If</w:t>
      </w:r>
      <w:r>
        <w:t xml:space="preserve"> Mars has snow or ice with similar optical and thermal properties to the Antarctic snow and ice</w:t>
      </w:r>
      <w:r w:rsidR="009D7A23">
        <w:t xml:space="preserve">, and there is no </w:t>
      </w:r>
      <w:proofErr w:type="gramStart"/>
      <w:r w:rsidR="009D7A23">
        <w:t>particular reason</w:t>
      </w:r>
      <w:proofErr w:type="gramEnd"/>
      <w:r w:rsidR="009D7A23">
        <w:t xml:space="preserve"> to suppose it wouldn’t be</w:t>
      </w:r>
      <w:r w:rsidR="00886BB9">
        <w:t>, we should find</w:t>
      </w:r>
      <w:r w:rsidR="002A0AD8">
        <w:t xml:space="preserve"> </w:t>
      </w:r>
      <w:r w:rsidR="002D2630">
        <w:t xml:space="preserve">melt water </w:t>
      </w:r>
      <w:r w:rsidR="00DC53D8">
        <w:t xml:space="preserve">5 </w:t>
      </w:r>
      <w:proofErr w:type="spellStart"/>
      <w:r w:rsidR="00DC53D8">
        <w:t>cms</w:t>
      </w:r>
      <w:proofErr w:type="spellEnd"/>
      <w:r w:rsidR="00DC53D8">
        <w:t xml:space="preserve">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9" w:name="_Hlk124884092"/>
    </w:p>
    <w:bookmarkEnd w:id="117"/>
    <w:bookmarkEnd w:id="119"/>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Pr="004B0381">
        <w:rPr>
          <w:rStyle w:val="Hyperlink"/>
        </w:rPr>
        <w:t>cms</w:t>
      </w:r>
      <w:proofErr w:type="spellEnd"/>
      <w:r w:rsidRPr="004B0381">
        <w:rPr>
          <w:rStyle w:val="Hyperlink"/>
        </w:rPr>
        <w:t xml:space="preserve">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20" w:name="h_2015_MEGAG_attention_biofilms"/>
    <w:bookmarkStart w:id="121" w:name="_Hlk125195705"/>
    <w:p w14:paraId="77D396DE" w14:textId="1A0BC097"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2" w:name="_Toc132501566"/>
      <w:r w:rsidR="00C556AC" w:rsidRPr="00BF2488">
        <w:t xml:space="preserve">2015 </w:t>
      </w:r>
      <w:r w:rsidR="00693FBC">
        <w:t>Space Studies Board review</w:t>
      </w:r>
      <w:r w:rsidR="00C556AC" w:rsidRPr="00BF2488">
        <w:t xml:space="preserve">: microbes can use biofilms to create conditions favourable to them in otherwise uninhabitable </w:t>
      </w:r>
      <w:proofErr w:type="spellStart"/>
      <w:r w:rsidR="00C556AC" w:rsidRPr="00BF2488">
        <w:t>microniches</w:t>
      </w:r>
      <w:proofErr w:type="spellEnd"/>
      <w:r w:rsidR="00C556AC" w:rsidRPr="00BF2488">
        <w:t xml:space="preserve"> – this need to build up a biofilm first reduces the risk for forward contamination for spacecraft with low </w:t>
      </w:r>
      <w:proofErr w:type="spellStart"/>
      <w:r w:rsidR="00C556AC" w:rsidRPr="00BF2488">
        <w:t>bioloads</w:t>
      </w:r>
      <w:proofErr w:type="spellEnd"/>
      <w:r w:rsidR="00C556AC" w:rsidRPr="00BF2488">
        <w:t xml:space="preserve">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20"/>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2"/>
    </w:p>
    <w:bookmarkEnd w:id="121"/>
    <w:p w14:paraId="3207A8C5" w14:textId="77777777" w:rsidR="00511CB7" w:rsidRDefault="00511CB7" w:rsidP="003B6BB9"/>
    <w:p w14:paraId="5667D25E" w14:textId="00F2AD7E" w:rsidR="007875F4" w:rsidRDefault="009F5E0F" w:rsidP="003B6BB9">
      <w:r>
        <w:t>The</w:t>
      </w:r>
      <w:r w:rsidRPr="00A05535">
        <w:t xml:space="preserve"> 2015 </w:t>
      </w:r>
      <w:r w:rsidR="00693FBC">
        <w:t>Space Studies Board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w:t>
      </w:r>
      <w:proofErr w:type="spellStart"/>
      <w:r w:rsidR="00636231" w:rsidRPr="00A05535">
        <w:t>extrapolymeric</w:t>
      </w:r>
      <w:proofErr w:type="spellEnd"/>
      <w:r w:rsidR="00636231" w:rsidRPr="00A05535">
        <w:t xml:space="preserve"> substances”</w:t>
      </w:r>
      <w:r w:rsidR="00744559">
        <w:t xml:space="preserve"> – </w:t>
      </w:r>
      <w:r w:rsidR="00636231" w:rsidRPr="00A05535">
        <w:t xml:space="preserve">proteins, polysaccharides, lipids, </w:t>
      </w:r>
      <w:proofErr w:type="gramStart"/>
      <w:r w:rsidR="00636231" w:rsidRPr="00A05535">
        <w:t>DNA</w:t>
      </w:r>
      <w:proofErr w:type="gramEnd"/>
      <w:r w:rsidR="00636231" w:rsidRPr="00A05535">
        <w:t xml:space="preserve">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3" w:name="_Hlk127375859"/>
      <w:r w:rsidR="007875F4">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7875F4">
        <w:t xml:space="preserve"> </w:t>
      </w:r>
      <w:bookmarkStart w:id="124" w:name="_Hlk121940444"/>
      <w:r w:rsidR="007875F4">
        <w:t>:</w:t>
      </w:r>
      <w:hyperlink r:id="rId62" w:anchor="11" w:history="1">
        <w:r w:rsidR="007875F4">
          <w:rPr>
            <w:rStyle w:val="Hyperlink"/>
          </w:rPr>
          <w:t>11</w:t>
        </w:r>
      </w:hyperlink>
      <w:bookmarkEnd w:id="124"/>
      <w:r w:rsidR="007875F4">
        <w:t>)</w:t>
      </w:r>
      <w:bookmarkEnd w:id="123"/>
      <w:r w:rsidR="00AD394D">
        <w:t>.</w:t>
      </w:r>
    </w:p>
    <w:p w14:paraId="5C7D4A36" w14:textId="36D7A345" w:rsidR="00AD394D" w:rsidRDefault="00AD394D" w:rsidP="003B6BB9"/>
    <w:p w14:paraId="099F6F07" w14:textId="28D71DAF" w:rsidR="00AD394D" w:rsidRDefault="00AD394D" w:rsidP="003B6BB9">
      <w:r>
        <w:t>SR-SAG2 doesn’t discuss biofilms. It has only one mention of the word</w:t>
      </w:r>
      <w:r w:rsidR="003B77BB">
        <w:t xml:space="preserve"> </w:t>
      </w:r>
      <w:hyperlink w:anchor="b_kix_im73nfot8zt5">
        <w:r w:rsidR="003B77BB">
          <w:rPr>
            <w:color w:val="1155CC"/>
            <w:u w:val="single"/>
          </w:rPr>
          <w:t>(</w:t>
        </w:r>
        <w:proofErr w:type="spellStart"/>
        <w:r w:rsidR="003B77BB">
          <w:rPr>
            <w:color w:val="1155CC"/>
            <w:u w:val="single"/>
          </w:rPr>
          <w:t>Rummel</w:t>
        </w:r>
        <w:proofErr w:type="spellEnd"/>
        <w:r w:rsidR="003B77BB">
          <w:rPr>
            <w:color w:val="1155CC"/>
            <w:u w:val="single"/>
          </w:rPr>
          <w:t xml:space="preserve"> </w:t>
        </w:r>
        <w:proofErr w:type="gramStart"/>
        <w:r w:rsidR="00B6160D">
          <w:rPr>
            <w:color w:val="1155CC"/>
            <w:u w:val="single"/>
          </w:rPr>
          <w:t>et al.</w:t>
        </w:r>
        <w:r w:rsidR="003B77BB">
          <w:rPr>
            <w:color w:val="1155CC"/>
            <w:u w:val="single"/>
          </w:rPr>
          <w:t xml:space="preserve"> ,</w:t>
        </w:r>
        <w:proofErr w:type="gramEnd"/>
        <w:r w:rsidR="003B77BB">
          <w:rPr>
            <w:color w:val="1155CC"/>
            <w:u w:val="single"/>
          </w:rPr>
          <w:t xml:space="preserve"> 2014 : 944</w:t>
        </w:r>
      </w:hyperlink>
      <w:r w:rsidR="003B77BB">
        <w:t>)</w:t>
      </w:r>
      <w:r>
        <w:t>:</w:t>
      </w:r>
      <w:r w:rsidR="002A0AD8">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5716182E" w:rsidR="00AD394D" w:rsidRDefault="00AD394D" w:rsidP="00AD394D">
      <w:r>
        <w:t>The</w:t>
      </w:r>
      <w:r w:rsidRPr="00A05535">
        <w:t xml:space="preserve"> 2015 </w:t>
      </w:r>
      <w:r w:rsidR="00693FBC">
        <w:t>Space Studies Board review</w:t>
      </w:r>
      <w:r>
        <w:t xml:space="preserve"> starts the biofilm section saying: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3"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lastRenderedPageBreak/>
        <w:t xml:space="preserve">The SR-SAG2 report identified the ability of microorganisms to withstand multiple stressors as an important area of </w:t>
      </w:r>
      <w:proofErr w:type="gramStart"/>
      <w:r w:rsidRPr="00AD394D">
        <w:rPr>
          <w:i/>
          <w:iCs/>
        </w:rPr>
        <w:t>research..</w:t>
      </w:r>
      <w:proofErr w:type="gramEnd"/>
    </w:p>
    <w:p w14:paraId="67FE4CA4" w14:textId="4FC825C7" w:rsidR="007875F4" w:rsidRDefault="003804C6" w:rsidP="007875F4">
      <w:pPr>
        <w:pStyle w:val="NormalWeb"/>
      </w:pPr>
      <w:bookmarkStart w:id="125" w:name="_Hlk127375873"/>
      <w:r w:rsidRPr="003804C6">
        <w:rPr>
          <w:noProof/>
        </w:rPr>
        <w:drawing>
          <wp:inline distT="0" distB="0" distL="0" distR="0" wp14:anchorId="4C5E21A1" wp14:editId="4D857B7E">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4"/>
                    <a:stretch>
                      <a:fillRect/>
                    </a:stretch>
                  </pic:blipFill>
                  <pic:spPr>
                    <a:xfrm>
                      <a:off x="0" y="0"/>
                      <a:ext cx="2679988" cy="2597345"/>
                    </a:xfrm>
                    <a:prstGeom prst="rect">
                      <a:avLst/>
                    </a:prstGeom>
                  </pic:spPr>
                </pic:pic>
              </a:graphicData>
            </a:graphic>
          </wp:inline>
        </w:drawing>
      </w:r>
    </w:p>
    <w:p w14:paraId="046A86DE" w14:textId="5A52D1BD" w:rsidR="00CF565F" w:rsidRDefault="00AD04A5" w:rsidP="00CF565F">
      <w:pPr>
        <w:pStyle w:val="Caption"/>
        <w:ind w:left="720"/>
      </w:pPr>
      <w:r>
        <w:t xml:space="preserve">Figure </w:t>
      </w:r>
      <w:r>
        <w:fldChar w:fldCharType="begin"/>
      </w:r>
      <w:r>
        <w:instrText xml:space="preserve"> SEQ Figure \* ARABIC </w:instrText>
      </w:r>
      <w:r>
        <w:fldChar w:fldCharType="separate"/>
      </w:r>
      <w:r w:rsidR="00DE27C9">
        <w:rPr>
          <w:noProof/>
        </w:rPr>
        <w:t>12</w:t>
      </w:r>
      <w:r>
        <w:fldChar w:fldCharType="end"/>
      </w:r>
      <w:r>
        <w:t>:</w:t>
      </w:r>
      <w:r w:rsidR="002A0AD8">
        <w:t xml:space="preserve"> </w:t>
      </w:r>
      <w:r w:rsidR="00CF565F" w:rsidRPr="00CF565F">
        <w:rPr>
          <w:b/>
          <w:bCs/>
        </w:rPr>
        <w:t>Text on graphic:</w:t>
      </w:r>
      <w:r w:rsidR="00CF565F">
        <w:t xml:space="preserve"> How EPS (</w:t>
      </w:r>
      <w:proofErr w:type="spellStart"/>
      <w:r w:rsidR="00CF565F">
        <w:t>extrapolymeric</w:t>
      </w:r>
      <w:proofErr w:type="spellEnd"/>
      <w:r w:rsidR="00CF565F">
        <w:t xml:space="preserve">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 xml:space="preserve">Algae may add </w:t>
      </w:r>
      <w:proofErr w:type="gramStart"/>
      <w:r>
        <w:t>oxygen</w:t>
      </w:r>
      <w:proofErr w:type="gramEnd"/>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 xml:space="preserve">Cryoprotectants - protects from cold </w:t>
      </w:r>
      <w:proofErr w:type="gramStart"/>
      <w:r>
        <w:t>shock</w:t>
      </w:r>
      <w:proofErr w:type="gramEnd"/>
    </w:p>
    <w:p w14:paraId="0D26D9BB" w14:textId="77777777" w:rsidR="00CF565F" w:rsidRDefault="00CF565F" w:rsidP="00CF565F">
      <w:pPr>
        <w:pStyle w:val="Caption"/>
        <w:ind w:left="720"/>
      </w:pPr>
      <w:proofErr w:type="spellStart"/>
      <w:r>
        <w:t>Extrapolymeric</w:t>
      </w:r>
      <w:proofErr w:type="spellEnd"/>
      <w:r>
        <w:t xml:space="preserve"> substances (EPS): proteins, DNA, lipids, polysaccharides, other large organic molecules.</w:t>
      </w:r>
    </w:p>
    <w:p w14:paraId="1E7292F8" w14:textId="254A9EA4"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proofErr w:type="spellStart"/>
      <w:r w:rsidR="00000000">
        <w:fldChar w:fldCharType="begin"/>
      </w:r>
      <w:r w:rsidR="00000000">
        <w:instrText>HYPERLINK \l "b_Sabater_2016"</w:instrText>
      </w:r>
      <w:r w:rsidR="00000000">
        <w:fldChar w:fldCharType="separate"/>
      </w:r>
      <w:r w:rsidR="005B73FE" w:rsidRPr="001D557A">
        <w:rPr>
          <w:rStyle w:val="Hyperlink"/>
        </w:rPr>
        <w:t>Sabater</w:t>
      </w:r>
      <w:proofErr w:type="spellEnd"/>
      <w:r w:rsidR="005B73FE" w:rsidRPr="001D557A">
        <w:rPr>
          <w:rStyle w:val="Hyperlink"/>
        </w:rPr>
        <w:t xml:space="preserve"> </w:t>
      </w:r>
      <w:r w:rsidR="00B6160D">
        <w:rPr>
          <w:rStyle w:val="Hyperlink"/>
        </w:rPr>
        <w:t>et al.</w:t>
      </w:r>
      <w:r w:rsidR="005B73FE" w:rsidRPr="001D557A">
        <w:rPr>
          <w:rStyle w:val="Hyperlink"/>
        </w:rPr>
        <w:t>, 2016</w:t>
      </w:r>
      <w:r w:rsidR="00000000">
        <w:rPr>
          <w:rStyle w:val="Hyperlink"/>
        </w:rPr>
        <w:fldChar w:fldCharType="end"/>
      </w:r>
      <w:r w:rsidR="005B73FE">
        <w:t>)</w:t>
      </w:r>
    </w:p>
    <w:bookmarkEnd w:id="125"/>
    <w:p w14:paraId="1A19EF4F" w14:textId="7A952E3B" w:rsidR="006D68DF" w:rsidRDefault="006D68DF" w:rsidP="006D68DF">
      <w:pPr>
        <w:pStyle w:val="NormalWeb"/>
      </w:pPr>
      <w:r>
        <w:t xml:space="preserve">Microbes in biofilms can use those </w:t>
      </w:r>
      <w:proofErr w:type="spellStart"/>
      <w:r>
        <w:t>extrapolymetric</w:t>
      </w:r>
      <w:proofErr w:type="spellEnd"/>
      <w:r>
        <w:t xml:space="preserve"> substances (EPS) to inhabit ecological niches that would otherwise be uninhabitable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65"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 xml:space="preserve">The majority of known microbial communities on Earth </w:t>
      </w:r>
      <w:proofErr w:type="gramStart"/>
      <w:r w:rsidRPr="006D68DF">
        <w:rPr>
          <w:i/>
          <w:iCs/>
        </w:rPr>
        <w:t>are able to</w:t>
      </w:r>
      <w:proofErr w:type="gramEnd"/>
      <w:r w:rsidRPr="006D68DF">
        <w:rPr>
          <w:i/>
          <w:iCs/>
        </w:rPr>
        <w:t xml:space="preserve">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653AAAC5" w:rsidR="00511CB7" w:rsidRDefault="006D68DF" w:rsidP="00233F03">
      <w:pPr>
        <w:pStyle w:val="NormalWeb"/>
      </w:pPr>
      <w:r>
        <w:lastRenderedPageBreak/>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rsidR="003E2EE6">
        <w:t xml:space="preserve"> :</w:t>
      </w:r>
      <w:hyperlink r:id="rId66"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proofErr w:type="gramStart"/>
      <w:r w:rsidRPr="00233F03">
        <w:rPr>
          <w:i/>
          <w:iCs/>
        </w:rPr>
        <w:t>So</w:t>
      </w:r>
      <w:proofErr w:type="gramEnd"/>
      <w:r w:rsidRPr="00233F03">
        <w:rPr>
          <w:i/>
          <w:iCs/>
        </w:rPr>
        <w:t xml:space="preserve">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w:t>
      </w:r>
      <w:proofErr w:type="spellStart"/>
      <w:r w:rsidRPr="00233F03">
        <w:rPr>
          <w:i/>
          <w:iCs/>
        </w:rPr>
        <w:t>martian</w:t>
      </w:r>
      <w:proofErr w:type="spellEnd"/>
      <w:r w:rsidRPr="00233F03">
        <w:rPr>
          <w:i/>
          <w:iCs/>
        </w:rPr>
        <w:t xml:space="preserve"> surface for terrestrial life to start growing there.</w:t>
      </w:r>
      <w:bookmarkStart w:id="126" w:name="_Hlk126076535"/>
    </w:p>
    <w:p w14:paraId="393BD4FF" w14:textId="0B4C5986" w:rsidR="009D5256" w:rsidRDefault="009D5256" w:rsidP="009D5256">
      <w:pPr>
        <w:pStyle w:val="NormalWeb"/>
      </w:pPr>
      <w:proofErr w:type="gramStart"/>
      <w:r>
        <w:t>However</w:t>
      </w:r>
      <w:proofErr w:type="gramEnd"/>
      <w:r>
        <w:t xml:space="preserve"> this is a study of forwards contamination and any native Martian life may have already established this beachhead millions of years ago.</w:t>
      </w:r>
    </w:p>
    <w:bookmarkStart w:id="127" w:name="h_life_adjusted_to_Mars"/>
    <w:bookmarkStart w:id="128" w:name="_Hlk126076501"/>
    <w:bookmarkStart w:id="129" w:name="_Hlk126815910"/>
    <w:bookmarkStart w:id="130"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31" w:name="_Toc13250156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7"/>
      <w:bookmarkEnd w:id="128"/>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31"/>
      </w:hyperlink>
      <w:r w:rsidR="004A025E">
        <w:rPr>
          <w:rStyle w:val="Hyperlink"/>
          <w:sz w:val="16"/>
          <w:szCs w:val="16"/>
        </w:rPr>
        <w:t xml:space="preserve"> </w:t>
      </w:r>
    </w:p>
    <w:bookmarkEnd w:id="129"/>
    <w:p w14:paraId="1496B628" w14:textId="77777777" w:rsidR="000C46BE" w:rsidRDefault="000C46BE" w:rsidP="000C46BE"/>
    <w:p w14:paraId="739724A0" w14:textId="01B0EB8C"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7">
        <w:r w:rsidR="000C46BE">
          <w:rPr>
            <w:color w:val="1155CC"/>
            <w:u w:val="single"/>
          </w:rPr>
          <w:t xml:space="preserve"> </w:t>
        </w:r>
        <w:hyperlink w:anchor="kix.6g31hz3cb55x">
          <w:r w:rsidR="000C46BE">
            <w:rPr>
              <w:color w:val="1155CC"/>
              <w:u w:val="single"/>
            </w:rPr>
            <w:t xml:space="preserve">(Fraser </w:t>
          </w:r>
          <w:r w:rsidR="00B6160D">
            <w:rPr>
              <w:color w:val="1155CC"/>
              <w:u w:val="single"/>
            </w:rPr>
            <w:t>et al.</w:t>
          </w:r>
          <w:r w:rsidR="000C46BE">
            <w:rPr>
              <w:color w:val="1155CC"/>
              <w:u w:val="single"/>
            </w:rPr>
            <w:t>, 2014)</w:t>
          </w:r>
        </w:hyperlink>
        <w:r w:rsidR="000C46BE">
          <w:t xml:space="preserve">. </w:t>
        </w:r>
      </w:hyperlink>
      <w:r w:rsidR="000C46BE" w:rsidRPr="0081042E">
        <w:t xml:space="preserve"> </w:t>
      </w:r>
    </w:p>
    <w:p w14:paraId="0864F335" w14:textId="77777777" w:rsidR="000C46BE" w:rsidRDefault="000C46BE" w:rsidP="000C46BE">
      <w:bookmarkStart w:id="132" w:name="_Hlk128236145"/>
    </w:p>
    <w:p w14:paraId="6DDDF446" w14:textId="3D0FE83A" w:rsidR="000C46BE" w:rsidRPr="008A7329" w:rsidRDefault="000C46BE" w:rsidP="000C46BE">
      <w:pPr>
        <w:spacing w:after="240"/>
      </w:pPr>
      <w:r>
        <w:t xml:space="preserve">We need to consider microhabitats that might take many millennia to slowly colonize in the very cold </w:t>
      </w:r>
      <w:proofErr w:type="spellStart"/>
      <w:r>
        <w:t>martian</w:t>
      </w:r>
      <w:proofErr w:type="spellEnd"/>
      <w:r>
        <w:t xml:space="preserve"> conditions as well as that idea of present day biofilms spread via fragments that originated from biofilms that first formed in slightly more habitable conditions a few million years ago </w:t>
      </w:r>
      <w:hyperlink w:anchor="b_kix_tklhf2n4rvr9">
        <w:r w:rsidRPr="0055345A">
          <w:rPr>
            <w:color w:val="1155CC"/>
            <w:u w:val="single"/>
          </w:rPr>
          <w:t>(</w:t>
        </w:r>
        <w:proofErr w:type="spellStart"/>
        <w:r w:rsidRPr="0055345A">
          <w:rPr>
            <w:color w:val="1155CC"/>
            <w:u w:val="single"/>
          </w:rPr>
          <w:t>Mosca</w:t>
        </w:r>
        <w:proofErr w:type="spellEnd"/>
        <w:r w:rsidRPr="0055345A">
          <w:rPr>
            <w:color w:val="1155CC"/>
            <w:u w:val="single"/>
          </w:rPr>
          <w:t xml:space="preserve"> </w:t>
        </w:r>
        <w:r w:rsidR="00B6160D">
          <w:rPr>
            <w:color w:val="1155CC"/>
            <w:u w:val="single"/>
          </w:rPr>
          <w:t>et al.</w:t>
        </w:r>
        <w:r w:rsidRPr="0055345A">
          <w:rPr>
            <w:color w:val="1155CC"/>
            <w:u w:val="single"/>
          </w:rPr>
          <w:t>, 2019)</w:t>
        </w:r>
      </w:hyperlink>
      <w:r>
        <w:t>.</w:t>
      </w:r>
      <w:r w:rsidR="00684F31" w:rsidRPr="00684F31">
        <w:t xml:space="preserve"> </w:t>
      </w:r>
    </w:p>
    <w:bookmarkEnd w:id="126"/>
    <w:bookmarkEnd w:id="132"/>
    <w:p w14:paraId="44833FC1" w14:textId="7A319FF5" w:rsidR="003644EF" w:rsidRDefault="003644EF" w:rsidP="003644EF"/>
    <w:p w14:paraId="298917F7" w14:textId="653A0B51" w:rsidR="003644EF" w:rsidRDefault="003644EF" w:rsidP="003644EF">
      <w:r>
        <w:t xml:space="preserve">SR-SAG2 had a </w:t>
      </w:r>
      <w:proofErr w:type="gramStart"/>
      <w:r>
        <w:t>500 year</w:t>
      </w:r>
      <w:proofErr w:type="gramEnd"/>
      <w:r>
        <w:t xml:space="preserve"> time-frame for forward contamination. They didn’t consider processes that could lead to colonization over millennia.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2014:894)</w:t>
        </w:r>
      </w:hyperlink>
      <w:r>
        <w:rPr>
          <w:color w:val="1155CC"/>
          <w:u w:val="single"/>
        </w:rPr>
        <w:t xml:space="preserve"> </w:t>
      </w:r>
      <w:hyperlink w:anchor="H_Sun_1999" w:history="1">
        <w:r w:rsidRPr="005F47E6">
          <w:rPr>
            <w:rStyle w:val="Hyperlink"/>
            <w:i/>
            <w:iCs/>
          </w:rPr>
          <w:t xml:space="preserve">(Sun </w:t>
        </w:r>
        <w:r w:rsidR="00B6160D">
          <w:rPr>
            <w:rStyle w:val="Hyperlink"/>
            <w:i/>
            <w:iCs/>
          </w:rPr>
          <w:t>et al.</w:t>
        </w:r>
        <w:r w:rsidRPr="005F47E6">
          <w:rPr>
            <w:rStyle w:val="Hyperlink"/>
            <w:i/>
            <w:iCs/>
          </w:rPr>
          <w:t>,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w:t>
      </w:r>
      <w:proofErr w:type="spellStart"/>
      <w:r w:rsidRPr="003644EF">
        <w:rPr>
          <w:i/>
          <w:iCs/>
        </w:rPr>
        <w:t>deetermined</w:t>
      </w:r>
      <w:proofErr w:type="spellEnd"/>
      <w:r w:rsidRPr="003644EF">
        <w:rPr>
          <w:i/>
          <w:iCs/>
        </w:rPr>
        <w:t xml:space="preserve">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lastRenderedPageBreak/>
        <w:t xml:space="preserve">For example, </w:t>
      </w:r>
      <w:proofErr w:type="spellStart"/>
      <w:r w:rsidRPr="003644EF">
        <w:rPr>
          <w:i/>
          <w:iCs/>
        </w:rPr>
        <w:t>cryptoendolithic</w:t>
      </w:r>
      <w:proofErr w:type="spellEnd"/>
      <w:r w:rsidRPr="003644EF">
        <w:rPr>
          <w:i/>
          <w:iCs/>
        </w:rPr>
        <w:t xml:space="preserve">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 xml:space="preserve">limits or extrapolations based on current </w:t>
      </w:r>
      <w:proofErr w:type="gramStart"/>
      <w:r w:rsidRPr="003644EF">
        <w:rPr>
          <w:i/>
          <w:iCs/>
        </w:rPr>
        <w:t>knowledge</w:t>
      </w:r>
      <w:proofErr w:type="gramEnd"/>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30"/>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w:t>
      </w:r>
      <w:proofErr w:type="spellStart"/>
      <w:r w:rsidR="003E174F">
        <w:t>martian</w:t>
      </w:r>
      <w:proofErr w:type="spellEnd"/>
      <w:r w:rsidR="003E174F">
        <w:t xml:space="preserve"> life without detailed study looking for:</w:t>
      </w:r>
    </w:p>
    <w:p w14:paraId="5C8D2D6C" w14:textId="77777777" w:rsidR="009608F1" w:rsidRDefault="009608F1" w:rsidP="00233F03"/>
    <w:p w14:paraId="78AAC9C3" w14:textId="4245690C" w:rsidR="00E66A19" w:rsidRDefault="000C46BE">
      <w:pPr>
        <w:pStyle w:val="ListParagraph"/>
        <w:numPr>
          <w:ilvl w:val="0"/>
          <w:numId w:val="10"/>
        </w:numPr>
        <w:spacing w:after="240"/>
      </w:pPr>
      <w:r>
        <w:t>B</w:t>
      </w:r>
      <w:r w:rsidR="00E66A19">
        <w:t xml:space="preserve">iofilms that might modify conditions in Jezero crater to make it habitable to </w:t>
      </w:r>
      <w:proofErr w:type="spellStart"/>
      <w:r w:rsidR="00E66A19">
        <w:t>martian</w:t>
      </w:r>
      <w:proofErr w:type="spellEnd"/>
      <w:r w:rsidR="00E66A19">
        <w:t xml:space="preserve"> life</w:t>
      </w:r>
      <w:r>
        <w:t xml:space="preserve">, such as </w:t>
      </w:r>
      <w:proofErr w:type="spellStart"/>
      <w:r>
        <w:t>Nilton</w:t>
      </w:r>
      <w:proofErr w:type="spellEnd"/>
      <w:r>
        <w:t xml:space="preserve"> </w:t>
      </w:r>
      <w:proofErr w:type="spellStart"/>
      <w:r>
        <w:t>Renno’s</w:t>
      </w:r>
      <w:proofErr w:type="spellEnd"/>
      <w:r>
        <w:t xml:space="preserve"> biofilms (</w:t>
      </w:r>
      <w:hyperlink w:anchor="b_kix_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0A86B31" w:rsidR="006E1EF2" w:rsidRDefault="00AA7134">
      <w:pPr>
        <w:pStyle w:val="ListParagraph"/>
        <w:numPr>
          <w:ilvl w:val="0"/>
          <w:numId w:val="10"/>
        </w:numPr>
        <w:spacing w:after="240"/>
      </w:pPr>
      <w:r>
        <w:t>Life in t</w:t>
      </w:r>
      <w:r w:rsidR="006E1EF2">
        <w:t xml:space="preserve">he micropores in salt deposits suggested by </w:t>
      </w:r>
      <w:hyperlink w:anchor="b_kix_8vsd5bxcvoe2">
        <w:r w:rsidR="006E1EF2">
          <w:rPr>
            <w:color w:val="1155CC"/>
            <w:u w:val="single"/>
          </w:rPr>
          <w:t>(Conley, 2016)</w:t>
        </w:r>
      </w:hyperlink>
      <w:r w:rsidR="006E1EF2">
        <w:rPr>
          <w:color w:val="1155CC"/>
          <w:u w:val="single"/>
        </w:rPr>
        <w:t xml:space="preserve"> </w:t>
      </w:r>
      <w:r w:rsidR="006E1EF2">
        <w:t xml:space="preserve">and, separately, Paul Davies </w:t>
      </w:r>
      <w:hyperlink w:anchor="b_kix_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3"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w:t>
      </w:r>
      <w:proofErr w:type="gramStart"/>
      <w:r>
        <w:t>this, and</w:t>
      </w:r>
      <w:proofErr w:type="gramEnd"/>
      <w:r>
        <w:t xml:space="preserve"> search them for life. </w:t>
      </w:r>
      <w:bookmarkStart w:id="134" w:name="_Hlk126815937"/>
      <w:bookmarkStart w:id="135" w:name="_Hlk126815945"/>
    </w:p>
    <w:bookmarkStart w:id="136"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7" w:name="_Toc13250156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4"/>
      <w:r w:rsidR="001C5FCA">
        <w:t xml:space="preserve"> </w:t>
      </w:r>
      <w:bookmarkEnd w:id="136"/>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7"/>
      </w:hyperlink>
    </w:p>
    <w:bookmarkEnd w:id="135"/>
    <w:p w14:paraId="2A637719" w14:textId="77777777" w:rsidR="00A56C87" w:rsidRPr="00A56C87" w:rsidRDefault="00A56C87" w:rsidP="00A56C87"/>
    <w:p w14:paraId="7AAFA566" w14:textId="120CEDD4" w:rsidR="00752CB7" w:rsidRDefault="00FF471B" w:rsidP="00752CB7">
      <w:r>
        <w:t xml:space="preserve">[2020] </w:t>
      </w:r>
      <w:r w:rsidR="007C6744">
        <w:t xml:space="preserve">The </w:t>
      </w:r>
      <w:r w:rsidR="00A56C87">
        <w:t xml:space="preserve">Atacama </w:t>
      </w:r>
      <w:r w:rsidR="007C6744">
        <w:t xml:space="preserve">grit crust got its name because it grows around and within small grit sized pebbles about 6 mm in diameter, turning them black over hundreds of square </w:t>
      </w:r>
      <w:proofErr w:type="spellStart"/>
      <w:r w:rsidR="007C6744">
        <w:t>kilometers</w:t>
      </w:r>
      <w:proofErr w:type="spellEnd"/>
      <w:r w:rsidR="007C6744">
        <w:t xml:space="preserve"> of the desert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C94A00">
        <w:t xml:space="preserve"> </w:t>
      </w:r>
      <w:r w:rsidR="007C6744">
        <w:t xml:space="preserve">Biocrusts are common in deserts but this </w:t>
      </w:r>
      <w:proofErr w:type="gramStart"/>
      <w:r w:rsidR="007C6744">
        <w:t>particular biocrust</w:t>
      </w:r>
      <w:proofErr w:type="gramEnd"/>
      <w:r w:rsidR="007C6744">
        <w:t xml:space="preserve"> </w:t>
      </w:r>
      <w:r w:rsidR="00C94A00">
        <w:t xml:space="preserve">has interesting special </w:t>
      </w:r>
      <w:r w:rsidR="00A56C87">
        <w:t>adaptations relevant to Mars</w:t>
      </w:r>
      <w:r w:rsidR="00C94A00">
        <w:t xml:space="preserve">. </w:t>
      </w:r>
      <w:bookmarkStart w:id="138" w:name="_Hlk128235940"/>
      <w:r w:rsidR="00C94A00">
        <w:t xml:space="preserve">It is </w:t>
      </w:r>
      <w:r w:rsidR="00752CB7">
        <w:t xml:space="preserve">tolerant to high </w:t>
      </w:r>
      <w:proofErr w:type="gramStart"/>
      <w:r w:rsidR="00752CB7">
        <w:t>UV, and</w:t>
      </w:r>
      <w:proofErr w:type="gramEnd"/>
      <w:r w:rsidR="00752CB7">
        <w:t xml:space="preserve"> adapted to rapid changes of temperature and humidity.</w:t>
      </w:r>
      <w:bookmarkEnd w:id="138"/>
      <w:r w:rsidR="00752CB7">
        <w:t xml:space="preserve"> It </w:t>
      </w:r>
      <w:bookmarkStart w:id="139"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 xml:space="preserve">Jung </w:t>
        </w:r>
        <w:r w:rsidR="00B6160D">
          <w:rPr>
            <w:rStyle w:val="Hyperlink"/>
          </w:rPr>
          <w:t>et al.</w:t>
        </w:r>
        <w:r w:rsidR="007C6744" w:rsidRPr="00AE581C">
          <w:rPr>
            <w:rStyle w:val="Hyperlink"/>
          </w:rPr>
          <w:t>, 2022</w:t>
        </w:r>
      </w:hyperlink>
      <w:r w:rsidR="007C6744">
        <w:t>).</w:t>
      </w:r>
      <w:r w:rsidR="00752CB7">
        <w:t xml:space="preserve"> </w:t>
      </w:r>
      <w:bookmarkEnd w:id="139"/>
      <w:r w:rsidR="00752CB7">
        <w:t xml:space="preserve">Also, though frequent wetting and </w:t>
      </w:r>
      <w:r w:rsidR="00752CB7">
        <w:lastRenderedPageBreak/>
        <w:t xml:space="preserve">drying is </w:t>
      </w:r>
      <w:r w:rsidR="007C6744">
        <w:t xml:space="preserve">normally </w:t>
      </w:r>
      <w:r w:rsidR="00752CB7">
        <w:t>lethal for similar communities, it causes no problem for the grit crust</w:t>
      </w:r>
      <w:r w:rsidR="007C6744">
        <w:t xml:space="preserve"> which can respond rapidly to fogs that blow in </w:t>
      </w:r>
      <w:bookmarkStart w:id="140" w:name="_Hlk128235887"/>
      <w:r w:rsidR="007C6744">
        <w:t>over the desert</w:t>
      </w:r>
      <w:r w:rsidR="00752CB7">
        <w:t xml:space="preserve"> </w:t>
      </w:r>
      <w:bookmarkStart w:id="141" w:name="_Hlk128204521"/>
      <w:r w:rsidR="00752CB7">
        <w:t>(</w:t>
      </w:r>
      <w:hyperlink w:anchor="b_Jung_2020" w:history="1">
        <w:r w:rsidR="00752CB7" w:rsidRPr="00011295">
          <w:rPr>
            <w:rStyle w:val="Hyperlink"/>
          </w:rPr>
          <w:t xml:space="preserve">Jung </w:t>
        </w:r>
        <w:r w:rsidR="00B6160D">
          <w:rPr>
            <w:rStyle w:val="Hyperlink"/>
          </w:rPr>
          <w:t>et al.</w:t>
        </w:r>
        <w:r w:rsidR="00752CB7" w:rsidRPr="00011295">
          <w:rPr>
            <w:rStyle w:val="Hyperlink"/>
          </w:rPr>
          <w:t>, 2020</w:t>
        </w:r>
      </w:hyperlink>
      <w:r w:rsidR="00752CB7">
        <w:t>).</w:t>
      </w:r>
      <w:bookmarkEnd w:id="140"/>
      <w:bookmarkEnd w:id="141"/>
      <w:r w:rsidR="008527B3" w:rsidRPr="008527B3">
        <w:t xml:space="preserve"> </w:t>
      </w:r>
    </w:p>
    <w:p w14:paraId="00B4D21B" w14:textId="77777777" w:rsidR="00FF471B" w:rsidRDefault="00FF471B" w:rsidP="007C6744"/>
    <w:p w14:paraId="731A5B76" w14:textId="1D5BEA47" w:rsidR="007C6744" w:rsidRDefault="007C6744" w:rsidP="007C6744">
      <w:bookmarkStart w:id="142" w:name="_Hlk128235952"/>
      <w:r>
        <w:t>It is made up of a mix of blue-green algae (</w:t>
      </w:r>
      <w:proofErr w:type="gramStart"/>
      <w:r>
        <w:t>similar to</w:t>
      </w:r>
      <w:proofErr w:type="gramEnd"/>
      <w:r>
        <w:t xml:space="preserve"> chroococcidiopsis), green algae such as chlorella, black rock inhabiting fungi, lichens such as </w:t>
      </w:r>
      <w:proofErr w:type="spellStart"/>
      <w:r w:rsidRPr="00C551A0">
        <w:rPr>
          <w:rStyle w:val="Emphasis"/>
          <w:i w:val="0"/>
          <w:iCs w:val="0"/>
        </w:rPr>
        <w:t>Pleopsidium</w:t>
      </w:r>
      <w:proofErr w:type="spellEnd"/>
      <w:r w:rsidRPr="00C551A0">
        <w:rPr>
          <w:rStyle w:val="Emphasis"/>
          <w:i w:val="0"/>
          <w:iCs w:val="0"/>
        </w:rPr>
        <w:t xml:space="preserve"> </w:t>
      </w:r>
      <w:proofErr w:type="spellStart"/>
      <w:r w:rsidRPr="00C551A0">
        <w:rPr>
          <w:rStyle w:val="Emphasis"/>
          <w:i w:val="0"/>
          <w:iCs w:val="0"/>
        </w:rPr>
        <w:t>chlorophanum</w:t>
      </w:r>
      <w:proofErr w:type="spellEnd"/>
      <w:r>
        <w:t xml:space="preserve"> and other microbes. The climate in the </w:t>
      </w:r>
      <w:proofErr w:type="gramStart"/>
      <w:r>
        <w:t>Atacama desert</w:t>
      </w:r>
      <w:proofErr w:type="gramEnd"/>
      <w:r>
        <w:t xml:space="preserve"> has been stable for at least 150 million years giving time for the Atacama </w:t>
      </w:r>
      <w:proofErr w:type="spellStart"/>
      <w:r>
        <w:t>gritcrust</w:t>
      </w:r>
      <w:proofErr w:type="spellEnd"/>
      <w:r>
        <w:t xml:space="preserve"> to </w:t>
      </w:r>
      <w:r w:rsidR="00480663">
        <w:t>evolve to adapt</w:t>
      </w:r>
      <w:r>
        <w:t xml:space="preserve"> to it.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p>
    <w:bookmarkEnd w:id="142"/>
    <w:p w14:paraId="2F1AE9B6" w14:textId="3684B1DA" w:rsidR="00A56C87" w:rsidRDefault="00A56C87" w:rsidP="007C6744"/>
    <w:p w14:paraId="1BA7BDA8" w14:textId="6948B3A6" w:rsidR="00A56C87" w:rsidRDefault="00A56C87" w:rsidP="007C6744">
      <w:r>
        <w:t xml:space="preserve">The Atacama grit crust has been considered as a possible pioneer biofilm for preparing </w:t>
      </w:r>
      <w:proofErr w:type="spellStart"/>
      <w:r>
        <w:t>extraterrestrial</w:t>
      </w:r>
      <w:proofErr w:type="spellEnd"/>
      <w:r>
        <w:t xml:space="preserve"> soils for human colonization (</w:t>
      </w:r>
      <w:hyperlink w:anchor="b_JUng_2022" w:history="1">
        <w:r w:rsidRPr="00AE581C">
          <w:rPr>
            <w:rStyle w:val="Hyperlink"/>
          </w:rPr>
          <w:t xml:space="preserve">Jung </w:t>
        </w:r>
        <w:r w:rsidR="00B6160D">
          <w:rPr>
            <w:rStyle w:val="Hyperlink"/>
          </w:rPr>
          <w:t>et al.</w:t>
        </w:r>
        <w:r w:rsidRPr="00AE581C">
          <w:rPr>
            <w:rStyle w:val="Hyperlink"/>
          </w:rPr>
          <w:t>, 2022</w:t>
        </w:r>
      </w:hyperlink>
      <w:r>
        <w:t>).</w:t>
      </w:r>
      <w:r w:rsidR="00783004">
        <w:t xml:space="preserve"> </w:t>
      </w:r>
      <w:r>
        <w:t>Perhaps the likely</w:t>
      </w:r>
      <w:r w:rsidR="00716600">
        <w:t xml:space="preserve"> </w:t>
      </w:r>
      <w:r>
        <w:t xml:space="preserve">evolution of the </w:t>
      </w:r>
      <w:proofErr w:type="spellStart"/>
      <w:r>
        <w:t>gritcrust</w:t>
      </w:r>
      <w:proofErr w:type="spellEnd"/>
      <w:r>
        <w:t xml:space="preserve"> over 150 million years may also be </w:t>
      </w:r>
      <w:proofErr w:type="spellStart"/>
      <w:proofErr w:type="gramStart"/>
      <w:r>
        <w:t>a</w:t>
      </w:r>
      <w:proofErr w:type="spellEnd"/>
      <w:proofErr w:type="gramEnd"/>
      <w:r>
        <w:t xml:space="preserve">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781F51C3" w:rsidR="006A07FA" w:rsidRDefault="00716600" w:rsidP="006A07FA">
      <w:r>
        <w:t xml:space="preserve">That would be especially so for </w:t>
      </w:r>
      <w:proofErr w:type="spellStart"/>
      <w:r w:rsidR="00D70E62">
        <w:t>Mosca’s</w:t>
      </w:r>
      <w:proofErr w:type="spellEnd"/>
      <w:r w:rsidR="00D70E62">
        <w:t xml:space="preserve"> idea of a biofilm </w:t>
      </w:r>
      <w:r w:rsidR="003C12B4">
        <w:t>that is no longer able to</w:t>
      </w:r>
      <w:r w:rsidR="00D70E62">
        <w:t xml:space="preserve"> propagate as individual microbes</w:t>
      </w:r>
      <w:r w:rsidR="0071042D">
        <w:t xml:space="preserve"> colonizing</w:t>
      </w:r>
      <w:r w:rsidR="00783004">
        <w:t xml:space="preserve"> </w:t>
      </w:r>
      <w:r w:rsidR="0071042D">
        <w:t xml:space="preserve">one by </w:t>
      </w:r>
      <w:proofErr w:type="gramStart"/>
      <w:r w:rsidR="0071042D">
        <w:t>one,</w:t>
      </w:r>
      <w:r w:rsidR="00D70E62">
        <w:t xml:space="preserve"> but</w:t>
      </w:r>
      <w:proofErr w:type="gramEnd"/>
      <w:r w:rsidR="00D70E62">
        <w:t xml:space="preserve"> </w:t>
      </w:r>
      <w:r w:rsidR="003C12B4">
        <w:t>can only establish a foothold</w:t>
      </w:r>
      <w:r w:rsidR="00D70E62">
        <w:t xml:space="preserve"> as biofilm fragments </w:t>
      </w:r>
      <w:hyperlink w:anchor="b_kix_tklhf2n4rvr9">
        <w:r w:rsidR="00D70E62" w:rsidRPr="0055345A">
          <w:rPr>
            <w:color w:val="1155CC"/>
            <w:u w:val="single"/>
          </w:rPr>
          <w:t>(</w:t>
        </w:r>
        <w:proofErr w:type="spellStart"/>
        <w:r w:rsidR="00D70E62" w:rsidRPr="0055345A">
          <w:rPr>
            <w:color w:val="1155CC"/>
            <w:u w:val="single"/>
          </w:rPr>
          <w:t>Mosca</w:t>
        </w:r>
        <w:proofErr w:type="spellEnd"/>
        <w:r w:rsidR="00D70E62" w:rsidRPr="0055345A">
          <w:rPr>
            <w:color w:val="1155CC"/>
            <w:u w:val="single"/>
          </w:rPr>
          <w:t xml:space="preserve"> </w:t>
        </w:r>
        <w:r w:rsidR="00B6160D">
          <w:rPr>
            <w:color w:val="1155CC"/>
            <w:u w:val="single"/>
          </w:rPr>
          <w:t>et al.</w:t>
        </w:r>
        <w:r w:rsidR="00D70E62" w:rsidRPr="0055345A">
          <w:rPr>
            <w:color w:val="1155CC"/>
            <w:u w:val="single"/>
          </w:rPr>
          <w:t>, 2019)</w:t>
        </w:r>
      </w:hyperlink>
      <w:r w:rsidR="00D70E62">
        <w:t>.</w:t>
      </w:r>
      <w:r w:rsidR="00783004">
        <w:t xml:space="preserve"> </w:t>
      </w:r>
      <w:bookmarkStart w:id="143"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3"/>
    </w:p>
    <w:p w14:paraId="608C1050" w14:textId="77777777" w:rsidR="00376B70" w:rsidRDefault="00376B70" w:rsidP="001C5FCA"/>
    <w:p w14:paraId="577AA2A8" w14:textId="12C9EFC8" w:rsidR="001C5FCA" w:rsidRPr="00C551A0" w:rsidRDefault="001C5FCA" w:rsidP="001C5FCA">
      <w:r w:rsidRPr="00C551A0">
        <w:t xml:space="preserve">The lichen </w:t>
      </w:r>
      <w:proofErr w:type="spellStart"/>
      <w:r w:rsidRPr="00C551A0">
        <w:t>Pleopsidium</w:t>
      </w:r>
      <w:proofErr w:type="spellEnd"/>
      <w:r w:rsidRPr="00C551A0">
        <w:t xml:space="preserve"> </w:t>
      </w:r>
      <w:proofErr w:type="spellStart"/>
      <w:r w:rsidRPr="00C551A0">
        <w:t>chlorophanum</w:t>
      </w:r>
      <w:proofErr w:type="spellEnd"/>
      <w:r w:rsidRPr="00C551A0">
        <w:t>,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 xml:space="preserve">2014: Example of an alpine lichen </w:t>
        </w:r>
        <w:proofErr w:type="spellStart"/>
        <w:r w:rsidR="001C5FCA" w:rsidRPr="00C551A0">
          <w:rPr>
            <w:rStyle w:val="Hyperlink"/>
          </w:rPr>
          <w:t>Pleopsidium</w:t>
        </w:r>
        <w:proofErr w:type="spellEnd"/>
        <w:r w:rsidR="001C5FCA" w:rsidRPr="00C551A0">
          <w:rPr>
            <w:rStyle w:val="Hyperlink"/>
          </w:rPr>
          <w:t xml:space="preserve"> </w:t>
        </w:r>
        <w:proofErr w:type="spellStart"/>
        <w:r w:rsidR="001C5FCA" w:rsidRPr="00C551A0">
          <w:rPr>
            <w:rStyle w:val="Hyperlink"/>
          </w:rPr>
          <w:t>chlorophanum</w:t>
        </w:r>
        <w:proofErr w:type="spellEnd"/>
        <w:r w:rsidR="001C5FCA" w:rsidRPr="00C551A0">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 xml:space="preserve">In addition to the lichen </w:t>
      </w:r>
      <w:proofErr w:type="spellStart"/>
      <w:r>
        <w:t>Pleopsidium</w:t>
      </w:r>
      <w:proofErr w:type="spellEnd"/>
      <w:r>
        <w:t xml:space="preserve"> </w:t>
      </w:r>
      <w:proofErr w:type="spellStart"/>
      <w:r>
        <w:t>Chloraphpanum</w:t>
      </w:r>
      <w:proofErr w:type="spellEnd"/>
      <w:r>
        <w:t>,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w:t>
      </w:r>
      <w:proofErr w:type="spellStart"/>
      <w:r w:rsidR="00036713">
        <w:t>gritcrust</w:t>
      </w:r>
      <w:proofErr w:type="spellEnd"/>
      <w:r w:rsidR="00036713">
        <w: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4" w:name="_Hlk126815960"/>
    </w:p>
    <w:p w14:paraId="709E22F1" w14:textId="4AC08089" w:rsidR="00245595" w:rsidRDefault="00245595" w:rsidP="00245595"/>
    <w:bookmarkStart w:id="145" w:name="_Hlk128235711"/>
    <w:bookmarkStart w:id="146" w:name="b_Martian_life_more_capable"/>
    <w:bookmarkStart w:id="147" w:name="_Hlk129734369"/>
    <w:bookmarkStart w:id="148" w:name="_Hlk126078267"/>
    <w:p w14:paraId="04B3D920" w14:textId="4AD89E40" w:rsidR="00245595" w:rsidRDefault="00532A95" w:rsidP="009571D2">
      <w:pPr>
        <w:pStyle w:val="Heading3"/>
        <w:rPr>
          <w:rStyle w:val="Hyperlink"/>
          <w:sz w:val="16"/>
          <w:szCs w:val="16"/>
        </w:rPr>
      </w:pPr>
      <w:r w:rsidRPr="00532A95">
        <w:lastRenderedPageBreak/>
        <w:fldChar w:fldCharType="begin"/>
      </w:r>
      <w:r w:rsidRPr="00532A95">
        <w:instrText xml:space="preserve"> HYPERLINK  \l "b_Martian_life_more_capable" </w:instrText>
      </w:r>
      <w:r w:rsidRPr="00532A95">
        <w:fldChar w:fldCharType="separate"/>
      </w:r>
      <w:bookmarkStart w:id="149" w:name="_Toc132501569"/>
      <w:r w:rsidR="00245595" w:rsidRPr="00532A95">
        <w:t>Martian life could be more capable of coping with Martian conditions than terrestrial life – e.g. survive better in dust storms or cope better with cold temperatures and temperature changes</w:t>
      </w:r>
      <w:bookmarkEnd w:id="145"/>
      <w:r w:rsidR="0011685D" w:rsidRPr="00532A95">
        <w:t xml:space="preserve"> – and ways a </w:t>
      </w:r>
      <w:proofErr w:type="spellStart"/>
      <w:r w:rsidR="0011685D" w:rsidRPr="00532A95">
        <w:t>martian</w:t>
      </w:r>
      <w:proofErr w:type="spellEnd"/>
      <w:r w:rsidR="0011685D" w:rsidRPr="00532A95">
        <w:t xml:space="preserve">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6"/>
      <w:r w:rsidRPr="00532A95">
        <w:fldChar w:fldCharType="end"/>
      </w:r>
      <w:r w:rsidR="00245595">
        <w:br/>
      </w:r>
      <w:bookmarkEnd w:id="147"/>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9"/>
      </w:hyperlink>
    </w:p>
    <w:p w14:paraId="32357BB3" w14:textId="77777777" w:rsidR="009571D2" w:rsidRPr="009571D2" w:rsidRDefault="009571D2" w:rsidP="009571D2"/>
    <w:bookmarkEnd w:id="148"/>
    <w:p w14:paraId="029D4E43" w14:textId="7566F059" w:rsidR="00245595" w:rsidRDefault="00245595" w:rsidP="00245595">
      <w:r w:rsidRPr="006874A9">
        <w:t xml:space="preserve">The MEPAG and </w:t>
      </w:r>
      <w:r w:rsidR="00693FBC">
        <w:t>Space Studies Board review</w:t>
      </w:r>
      <w:r w:rsidRPr="006874A9">
        <w:t xml:space="preserve"> studied forwards contamination, so didn’t look at potentially more capable </w:t>
      </w:r>
      <w:proofErr w:type="spellStart"/>
      <w:r w:rsidRPr="006874A9">
        <w:t>martian</w:t>
      </w:r>
      <w:proofErr w:type="spellEnd"/>
      <w:r w:rsidRPr="006874A9">
        <w:t xml:space="preserve">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027607D3" w:rsidR="00245595" w:rsidRDefault="00245595" w:rsidP="00245595">
      <w:bookmarkStart w:id="150" w:name="_Hlk128236124"/>
      <w:r>
        <w:t xml:space="preserve">Martian life might also use novel biochemistry </w:t>
      </w:r>
      <w:hyperlink w:anchor="b_kix_pi3n4jm5lyn5">
        <w:r>
          <w:rPr>
            <w:color w:val="1155CC"/>
            <w:u w:val="single"/>
          </w:rPr>
          <w:t>(Schulze-</w:t>
        </w:r>
        <w:proofErr w:type="spellStart"/>
        <w:r>
          <w:rPr>
            <w:color w:val="1155CC"/>
            <w:u w:val="single"/>
          </w:rPr>
          <w:t>Makuch</w:t>
        </w:r>
        <w:proofErr w:type="spellEnd"/>
        <w:r>
          <w:rPr>
            <w:color w:val="1155CC"/>
            <w:u w:val="single"/>
          </w:rPr>
          <w:t xml:space="preserve"> </w:t>
        </w:r>
        <w:r w:rsidR="00B6160D">
          <w:rPr>
            <w:color w:val="1155CC"/>
            <w:u w:val="single"/>
          </w:rPr>
          <w:t>et al.</w:t>
        </w:r>
        <w:r>
          <w:rPr>
            <w:color w:val="1155CC"/>
            <w:u w:val="single"/>
          </w:rPr>
          <w:t>, 2010a)</w:t>
        </w:r>
      </w:hyperlink>
      <w:r>
        <w:t xml:space="preserve"> </w:t>
      </w:r>
      <w:hyperlink w:anchor="b_kix_13jd6ghwsika">
        <w:r>
          <w:rPr>
            <w:color w:val="1155CC"/>
            <w:u w:val="single"/>
          </w:rPr>
          <w:t>(</w:t>
        </w:r>
        <w:proofErr w:type="spellStart"/>
        <w:r>
          <w:rPr>
            <w:color w:val="1155CC"/>
            <w:u w:val="single"/>
          </w:rPr>
          <w:t>Houtkooper</w:t>
        </w:r>
        <w:proofErr w:type="spellEnd"/>
        <w:r>
          <w:rPr>
            <w:color w:val="1155CC"/>
            <w:u w:val="single"/>
          </w:rPr>
          <w:t xml:space="preserve"> </w:t>
        </w:r>
        <w:r w:rsidR="00B6160D">
          <w:rPr>
            <w:color w:val="1155CC"/>
            <w:u w:val="single"/>
          </w:rPr>
          <w:t>et al.</w:t>
        </w:r>
        <w:r>
          <w:rPr>
            <w:color w:val="1155CC"/>
            <w:u w:val="single"/>
          </w:rPr>
          <w:t>, 2006)</w:t>
        </w:r>
      </w:hyperlink>
      <w:r>
        <w:t xml:space="preserve">, or use the abundant </w:t>
      </w:r>
      <w:proofErr w:type="spellStart"/>
      <w:r>
        <w:t>martian</w:t>
      </w:r>
      <w:proofErr w:type="spellEnd"/>
      <w:r>
        <w:t xml:space="preserve"> “chaotropic agents” such as the perchlorates, which speed up a cell’s chemical processes at low temperatures and can reduce the lowest temperatures for cell division for many microbial species </w:t>
      </w:r>
      <w:hyperlink w:anchor="b_kix_im73nfot8zt5">
        <w:r>
          <w:rPr>
            <w:color w:val="1155CC"/>
            <w:u w:val="single"/>
          </w:rPr>
          <w:t>(</w:t>
        </w:r>
        <w:proofErr w:type="spellStart"/>
        <w:r>
          <w:rPr>
            <w:color w:val="1155CC"/>
            <w:u w:val="single"/>
          </w:rPr>
          <w:t>Rummel</w:t>
        </w:r>
        <w:proofErr w:type="spellEnd"/>
        <w:r>
          <w:rPr>
            <w:color w:val="1155CC"/>
            <w:u w:val="single"/>
          </w:rPr>
          <w:t xml:space="preserve"> </w:t>
        </w:r>
        <w:r w:rsidR="00B6160D">
          <w:rPr>
            <w:color w:val="1155CC"/>
            <w:u w:val="single"/>
          </w:rPr>
          <w:t>et al.</w:t>
        </w:r>
        <w:r>
          <w:rPr>
            <w:color w:val="1155CC"/>
            <w:u w:val="single"/>
          </w:rPr>
          <w:t xml:space="preserve"> , 2014:897)</w:t>
        </w:r>
      </w:hyperlink>
      <w:r>
        <w:t xml:space="preserve">. </w:t>
      </w:r>
    </w:p>
    <w:p w14:paraId="5521D74B" w14:textId="77777777" w:rsidR="00245595" w:rsidRDefault="00245595" w:rsidP="00245595"/>
    <w:p w14:paraId="0E4D4771" w14:textId="630C714D" w:rsidR="00245595" w:rsidRDefault="00245595" w:rsidP="00245595">
      <w:r>
        <w:t xml:space="preserve">The biofilms could generate hydrogel-like </w:t>
      </w:r>
      <w:proofErr w:type="gramStart"/>
      <w:r>
        <w:t>EPS’s</w:t>
      </w:r>
      <w:proofErr w:type="gramEnd"/>
      <w:r>
        <w:t xml:space="preserve"> to retain water but this only works to prevent slow desiccation (</w:t>
      </w:r>
      <w:proofErr w:type="spellStart"/>
      <w:r w:rsidR="00000000">
        <w:fldChar w:fldCharType="begin"/>
      </w:r>
      <w:r w:rsidR="00000000">
        <w:instrText>HYPERLINK \l "B_Dabravolski_2022"</w:instrText>
      </w:r>
      <w:r w:rsidR="00000000">
        <w:fldChar w:fldCharType="separate"/>
      </w:r>
      <w:r w:rsidRPr="00766120">
        <w:rPr>
          <w:rStyle w:val="Hyperlink"/>
        </w:rPr>
        <w:t>Dabravolski</w:t>
      </w:r>
      <w:proofErr w:type="spellEnd"/>
      <w:r w:rsidRPr="00766120">
        <w:rPr>
          <w:rStyle w:val="Hyperlink"/>
        </w:rPr>
        <w:t xml:space="preserve"> </w:t>
      </w:r>
      <w:r w:rsidR="00B6160D">
        <w:rPr>
          <w:rStyle w:val="Hyperlink"/>
        </w:rPr>
        <w:t>et al.</w:t>
      </w:r>
      <w:r w:rsidRPr="00766120">
        <w:rPr>
          <w:rStyle w:val="Hyperlink"/>
        </w:rPr>
        <w:t>, 2022</w:t>
      </w:r>
      <w:r w:rsidR="00000000">
        <w:rPr>
          <w:rStyle w:val="Hyperlink"/>
        </w:rPr>
        <w:fldChar w:fldCharType="end"/>
      </w:r>
      <w:r>
        <w:t xml:space="preserve">). </w:t>
      </w:r>
    </w:p>
    <w:p w14:paraId="7CEB36C1" w14:textId="66A08B10" w:rsidR="005F3A8C" w:rsidRDefault="005F3A8C" w:rsidP="00245595"/>
    <w:p w14:paraId="63EC364A" w14:textId="1E9D4CFE" w:rsidR="005F3A8C" w:rsidRDefault="005F3A8C" w:rsidP="005F3A8C">
      <w:r>
        <w:t>Experiments in 2019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 xml:space="preserve">Tao </w:t>
        </w:r>
        <w:r w:rsidR="00B6160D">
          <w:rPr>
            <w:rStyle w:val="Hyperlink"/>
          </w:rPr>
          <w:t>et al.</w:t>
        </w:r>
        <w:r w:rsidRPr="00FB2E8C">
          <w:rPr>
            <w:rStyle w:val="Hyperlink"/>
          </w:rPr>
          <w:t>, 2012</w:t>
        </w:r>
      </w:hyperlink>
      <w:r>
        <w:t xml:space="preserve">). </w:t>
      </w:r>
      <w:proofErr w:type="spellStart"/>
      <w:r>
        <w:t>Huwe</w:t>
      </w:r>
      <w:proofErr w:type="spellEnd"/>
      <w:r>
        <w:t xml:space="preserve"> </w:t>
      </w:r>
      <w:r w:rsidR="00B6160D">
        <w:t>et al.</w:t>
      </w:r>
      <w:r>
        <w:t xml:space="preserve"> tested a moss </w:t>
      </w:r>
      <w:proofErr w:type="spellStart"/>
      <w:r>
        <w:rPr>
          <w:rStyle w:val="markedcontent"/>
        </w:rPr>
        <w:t>Grimmia</w:t>
      </w:r>
      <w:proofErr w:type="spellEnd"/>
      <w:r>
        <w:rPr>
          <w:rStyle w:val="markedcontent"/>
        </w:rPr>
        <w:t xml:space="preserve"> </w:t>
      </w:r>
      <w:proofErr w:type="spellStart"/>
      <w:r>
        <w:rPr>
          <w:rStyle w:val="markedcontent"/>
        </w:rPr>
        <w:t>sessitana</w:t>
      </w:r>
      <w:proofErr w:type="spellEnd"/>
      <w:r>
        <w:rPr>
          <w:rStyle w:val="markedcontent"/>
        </w:rPr>
        <w:t xml:space="preserve"> </w:t>
      </w:r>
      <w:r>
        <w:t>collected in the alps in a terrestrial Mars simulation chamber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t>) and also tested in BIOMEX, the Mars simulation experiment that was attached to the outside of the ISS (</w:t>
      </w:r>
      <w:hyperlink w:anchor="b_de_Vera_2019" w:history="1">
        <w:r w:rsidRPr="00A04F28">
          <w:rPr>
            <w:rStyle w:val="Hyperlink"/>
          </w:rPr>
          <w:t xml:space="preserve">De Vera </w:t>
        </w:r>
        <w:r w:rsidR="00B6160D">
          <w:rPr>
            <w:rStyle w:val="Hyperlink"/>
          </w:rPr>
          <w:t>et al.</w:t>
        </w:r>
        <w:r w:rsidRPr="00A04F28">
          <w:rPr>
            <w:rStyle w:val="Hyperlink"/>
          </w:rPr>
          <w:t>, 2019</w:t>
        </w:r>
      </w:hyperlink>
      <w:r>
        <w:t xml:space="preserve">) though I can’t find any paper on the results for </w:t>
      </w:r>
      <w:proofErr w:type="spellStart"/>
      <w:r>
        <w:t>Grimmia</w:t>
      </w:r>
      <w:proofErr w:type="spellEnd"/>
      <w:r>
        <w:t xml:space="preserve"> from the BIOMEX experiment.</w:t>
      </w:r>
      <w:r w:rsidR="008527B3" w:rsidRPr="008527B3">
        <w:t xml:space="preserve"> </w:t>
      </w:r>
    </w:p>
    <w:p w14:paraId="23C935A1" w14:textId="77777777" w:rsidR="005F3A8C" w:rsidRDefault="005F3A8C" w:rsidP="005F3A8C"/>
    <w:p w14:paraId="74E0881A" w14:textId="115D9BE8" w:rsidR="00482EA7" w:rsidRDefault="005F3A8C" w:rsidP="005F3A8C">
      <w:r>
        <w:t>In the terrestrial Mars simulation experiment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t>), its vitality wasn’t affected by extreme temperature or vacuum though direct exposure to simulated Mars surface sunlight did reduce its viability by 6% each day for 31 days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proofErr w:type="spellStart"/>
      <w:r w:rsidR="00000000">
        <w:fldChar w:fldCharType="begin"/>
      </w:r>
      <w:r w:rsidR="00000000">
        <w:instrText>HYPERLINK \l "b_Lenne_2010"</w:instrText>
      </w:r>
      <w:r w:rsidR="00000000">
        <w:fldChar w:fldCharType="separate"/>
      </w:r>
      <w:r w:rsidR="0052144B" w:rsidRPr="00542BB9">
        <w:rPr>
          <w:rStyle w:val="Hyperlink"/>
        </w:rPr>
        <w:t>Lenne</w:t>
      </w:r>
      <w:proofErr w:type="spellEnd"/>
      <w:r w:rsidR="0052144B" w:rsidRPr="00542BB9">
        <w:rPr>
          <w:rStyle w:val="Hyperlink"/>
        </w:rPr>
        <w:t xml:space="preserve"> </w:t>
      </w:r>
      <w:r w:rsidR="00B6160D">
        <w:rPr>
          <w:rStyle w:val="Hyperlink"/>
        </w:rPr>
        <w:t>et al.</w:t>
      </w:r>
      <w:r w:rsidR="0052144B" w:rsidRPr="00542BB9">
        <w:rPr>
          <w:rStyle w:val="Hyperlink"/>
        </w:rPr>
        <w:t>, 2010</w:t>
      </w:r>
      <w:r w:rsidR="00000000">
        <w:rPr>
          <w:rStyle w:val="Hyperlink"/>
        </w:rPr>
        <w:fldChar w:fldCharType="end"/>
      </w:r>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rPr>
          <w:rStyle w:val="Hyperlink"/>
        </w:rPr>
        <w:t>:228</w:t>
      </w:r>
      <w:r>
        <w:t>).</w:t>
      </w:r>
    </w:p>
    <w:p w14:paraId="16D1CFC9" w14:textId="77777777" w:rsidR="00482EA7" w:rsidRDefault="00482EA7" w:rsidP="005F3A8C"/>
    <w:p w14:paraId="212D1E9C" w14:textId="44745205" w:rsidR="005F3A8C" w:rsidRDefault="005F3A8C" w:rsidP="005F3A8C">
      <w:proofErr w:type="spellStart"/>
      <w:r>
        <w:t>Huwe</w:t>
      </w:r>
      <w:proofErr w:type="spellEnd"/>
      <w:r>
        <w:t xml:space="preserve"> </w:t>
      </w:r>
      <w:r w:rsidR="00B6160D">
        <w:t>et al.</w:t>
      </w:r>
      <w:r>
        <w:t xml:space="preserve"> suggest another moss for future study, </w:t>
      </w:r>
      <w:proofErr w:type="spellStart"/>
      <w:r>
        <w:t>Ceratodon</w:t>
      </w:r>
      <w:proofErr w:type="spellEnd"/>
      <w:r>
        <w:t xml:space="preserve"> </w:t>
      </w:r>
      <w:proofErr w:type="spellStart"/>
      <w:r>
        <w:t>purpureus</w:t>
      </w:r>
      <w:proofErr w:type="spellEnd"/>
      <w:r>
        <w:t xml:space="preserve">, as it might have higher UV resistance. It’s also called “common roof moss” or “fire moss”, a widely distributed </w:t>
      </w:r>
      <w:r>
        <w:lastRenderedPageBreak/>
        <w:t>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rPr>
          <w:rStyle w:val="Hyperlink"/>
        </w:rPr>
        <w:t>:228</w:t>
      </w:r>
      <w:r>
        <w:t>). It has diversified into many clades with one of the clades in Antarctica isolated for millions of years (</w:t>
      </w:r>
      <w:proofErr w:type="spellStart"/>
      <w:r w:rsidR="00000000">
        <w:fldChar w:fldCharType="begin"/>
      </w:r>
      <w:r w:rsidR="00000000">
        <w:instrText>HYPERLINK \l "b_Biersma_2020"</w:instrText>
      </w:r>
      <w:r w:rsidR="00000000">
        <w:fldChar w:fldCharType="separate"/>
      </w:r>
      <w:r w:rsidRPr="001621A8">
        <w:rPr>
          <w:rStyle w:val="Hyperlink"/>
        </w:rPr>
        <w:t>Biersma</w:t>
      </w:r>
      <w:proofErr w:type="spellEnd"/>
      <w:r w:rsidRPr="001621A8">
        <w:rPr>
          <w:rStyle w:val="Hyperlink"/>
        </w:rPr>
        <w:t xml:space="preserve"> </w:t>
      </w:r>
      <w:r w:rsidR="00B6160D">
        <w:rPr>
          <w:rStyle w:val="Hyperlink"/>
        </w:rPr>
        <w:t>et al.</w:t>
      </w:r>
      <w:r w:rsidRPr="001621A8">
        <w:rPr>
          <w:rStyle w:val="Hyperlink"/>
        </w:rPr>
        <w:t>, 2020</w:t>
      </w:r>
      <w:r w:rsidR="00000000">
        <w:rPr>
          <w:rStyle w:val="Hyperlink"/>
        </w:rPr>
        <w:fldChar w:fldCharType="end"/>
      </w:r>
      <w:r>
        <w:t>).</w:t>
      </w:r>
      <w:r w:rsidR="008527B3" w:rsidRPr="008527B3">
        <w:t xml:space="preserve"> </w:t>
      </w:r>
    </w:p>
    <w:p w14:paraId="5AFC066F" w14:textId="77777777" w:rsidR="005F3A8C" w:rsidRDefault="005F3A8C" w:rsidP="005F3A8C"/>
    <w:p w14:paraId="110F74B6" w14:textId="21E1414B" w:rsidR="0011685D" w:rsidRDefault="0011685D" w:rsidP="002D39E8">
      <w:r>
        <w:t xml:space="preserve">Desert mosses can </w:t>
      </w:r>
      <w:r w:rsidR="002D39E8">
        <w:t xml:space="preserve">absorb water very quickly. In a study of the desert moss </w:t>
      </w:r>
      <w:proofErr w:type="spellStart"/>
      <w:r w:rsidR="002D39E8">
        <w:t>Syntrichia</w:t>
      </w:r>
      <w:proofErr w:type="spellEnd"/>
      <w:r w:rsidR="002D39E8">
        <w:t xml:space="preserve"> </w:t>
      </w:r>
      <w:proofErr w:type="spellStart"/>
      <w:r w:rsidR="002D39E8">
        <w:t>caninervis</w:t>
      </w:r>
      <w:proofErr w:type="spellEnd"/>
      <w:r w:rsidR="002D39E8">
        <w:t xml:space="preserve"> it could hydrate in seconds (</w:t>
      </w:r>
      <w:hyperlink w:anchor="b_Tao_2012" w:history="1">
        <w:r w:rsidR="002D39E8" w:rsidRPr="00FB2E8C">
          <w:rPr>
            <w:rStyle w:val="Hyperlink"/>
          </w:rPr>
          <w:t xml:space="preserve">Tao </w:t>
        </w:r>
        <w:r w:rsidR="00B6160D">
          <w:rPr>
            <w:rStyle w:val="Hyperlink"/>
          </w:rPr>
          <w:t>et al.</w:t>
        </w:r>
        <w:r w:rsidR="002D39E8" w:rsidRPr="00FB2E8C">
          <w:rPr>
            <w:rStyle w:val="Hyperlink"/>
          </w:rPr>
          <w:t>,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 xml:space="preserve">Tao </w:t>
        </w:r>
        <w:r w:rsidR="00B6160D">
          <w:rPr>
            <w:rStyle w:val="Hyperlink"/>
          </w:rPr>
          <w:t>et al.</w:t>
        </w:r>
        <w:r w:rsidR="00245595" w:rsidRPr="00FB2E8C">
          <w:rPr>
            <w:rStyle w:val="Hyperlink"/>
          </w:rPr>
          <w:t>,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w:t>
      </w:r>
      <w:proofErr w:type="spellStart"/>
      <w:r>
        <w:t>capilliary</w:t>
      </w:r>
      <w:proofErr w:type="spellEnd"/>
      <w:r>
        <w:t xml:space="preserve"> action which would otherwise evaporate, </w:t>
      </w:r>
      <w:r w:rsidR="002D39E8">
        <w:t>which slows</w:t>
      </w:r>
      <w:r>
        <w:t xml:space="preserve"> down </w:t>
      </w:r>
      <w:proofErr w:type="gramStart"/>
      <w:r>
        <w:t>evaporation</w:t>
      </w:r>
      <w:proofErr w:type="gramEnd"/>
    </w:p>
    <w:p w14:paraId="5D96B86A" w14:textId="09D2CEF2" w:rsidR="00245595" w:rsidRDefault="00245595">
      <w:pPr>
        <w:pStyle w:val="ListParagraph"/>
        <w:numPr>
          <w:ilvl w:val="0"/>
          <w:numId w:val="41"/>
        </w:numPr>
      </w:pPr>
      <w:r>
        <w:t xml:space="preserve">make the mosses more reflective, reflecting away </w:t>
      </w:r>
      <w:proofErr w:type="gramStart"/>
      <w:r>
        <w:t>sunlight</w:t>
      </w:r>
      <w:proofErr w:type="gramEnd"/>
    </w:p>
    <w:p w14:paraId="7A2D964B" w14:textId="7AC06DE3" w:rsidR="00245595" w:rsidRDefault="00245595">
      <w:pPr>
        <w:pStyle w:val="ListParagraph"/>
        <w:numPr>
          <w:ilvl w:val="0"/>
          <w:numId w:val="41"/>
        </w:numPr>
      </w:pPr>
      <w:r>
        <w:t xml:space="preserve">expand as they hydrate and so form a 3D mesh which blocks </w:t>
      </w:r>
      <w:proofErr w:type="gramStart"/>
      <w:r>
        <w:t>evaporation</w:t>
      </w:r>
      <w:proofErr w:type="gramEnd"/>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69A3BDBA" w:rsidR="00245595" w:rsidRDefault="00245595" w:rsidP="00245595">
      <w:r>
        <w:t xml:space="preserve">Then </w:t>
      </w:r>
      <w:proofErr w:type="spellStart"/>
      <w:r>
        <w:t>martian</w:t>
      </w:r>
      <w:proofErr w:type="spellEnd"/>
      <w:r>
        <w:t xml:space="preserve"> organisms might have evolved to take up humidity directly from the air. Some lichens do this. They might even be able to make their own micropores </w:t>
      </w:r>
      <w:proofErr w:type="gramStart"/>
      <w:r>
        <w:t>similar to</w:t>
      </w:r>
      <w:proofErr w:type="gramEnd"/>
      <w:r>
        <w:t xml:space="preserve"> the gypsum and salt micropores. The desert moss </w:t>
      </w:r>
      <w:proofErr w:type="spellStart"/>
      <w:r>
        <w:t>Syntrichia</w:t>
      </w:r>
      <w:proofErr w:type="spellEnd"/>
      <w:r>
        <w:t xml:space="preserve"> </w:t>
      </w:r>
      <w:proofErr w:type="spellStart"/>
      <w:r>
        <w:t>caninervis</w:t>
      </w:r>
      <w:proofErr w:type="spellEnd"/>
      <w:r>
        <w:t xml:space="preserve">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 xml:space="preserve">Pan </w:t>
        </w:r>
        <w:r w:rsidR="00B6160D">
          <w:rPr>
            <w:rStyle w:val="Hyperlink"/>
          </w:rPr>
          <w:t>et al.</w:t>
        </w:r>
        <w:r w:rsidRPr="006D15E2">
          <w:rPr>
            <w:rStyle w:val="Hyperlink"/>
          </w:rPr>
          <w:t>,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289E323">
            <wp:extent cx="1688555" cy="1266417"/>
            <wp:effectExtent l="0" t="0" r="6985" b="0"/>
            <wp:docPr id="31" name="Video 31" descr="Demystifying desert moss hydration | Science News">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8"/>
                    </pic:cNvPr>
                    <pic:cNvPicPr/>
                  </pic:nvPicPr>
                  <pic:blipFill>
                    <a:blip r:embed="rId6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88555" cy="126641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70"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w:t>
      </w:r>
      <w:proofErr w:type="spellStart"/>
      <w:r w:rsidR="00245595">
        <w:t>hyperarid</w:t>
      </w:r>
      <w:proofErr w:type="spellEnd"/>
      <w:r w:rsidR="00245595">
        <w:t xml:space="preserve"> </w:t>
      </w:r>
      <w:proofErr w:type="spellStart"/>
      <w:r w:rsidR="00245595">
        <w:t>Martain</w:t>
      </w:r>
      <w:proofErr w:type="spellEnd"/>
      <w:r w:rsidR="00245595">
        <w:t xml:space="preserve">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5D2DF407" w:rsidR="00245595" w:rsidRDefault="00245595" w:rsidP="00245595">
      <w:r>
        <w:lastRenderedPageBreak/>
        <w:t>[NEW] This is speculative. Could a biofilm also use pores (stomata) to let in humidity at night and retain it in daytime, like a cactus? Terrestrial lichens don’t have these pores, but terrestrial mosses do. Some mosses can open and close their pores like plants do (</w:t>
      </w:r>
      <w:proofErr w:type="spellStart"/>
      <w:r w:rsidR="00000000">
        <w:fldChar w:fldCharType="begin"/>
      </w:r>
      <w:r w:rsidR="00000000">
        <w:instrText>HYPERLINK \l "b_Chater_2011"</w:instrText>
      </w:r>
      <w:r w:rsidR="00000000">
        <w:fldChar w:fldCharType="separate"/>
      </w:r>
      <w:r w:rsidRPr="00524B42">
        <w:rPr>
          <w:rStyle w:val="Hyperlink"/>
        </w:rPr>
        <w:t>Chater</w:t>
      </w:r>
      <w:proofErr w:type="spellEnd"/>
      <w:r w:rsidRPr="00524B42">
        <w:rPr>
          <w:rStyle w:val="Hyperlink"/>
        </w:rPr>
        <w:t xml:space="preserve"> </w:t>
      </w:r>
      <w:r w:rsidR="00B6160D">
        <w:rPr>
          <w:rStyle w:val="Hyperlink"/>
        </w:rPr>
        <w:t>et al.</w:t>
      </w:r>
      <w:r w:rsidRPr="00524B42">
        <w:rPr>
          <w:rStyle w:val="Hyperlink"/>
        </w:rPr>
        <w:t>, 2011</w:t>
      </w:r>
      <w:r w:rsidR="00000000">
        <w:rPr>
          <w:rStyle w:val="Hyperlink"/>
        </w:rPr>
        <w:fldChar w:fldCharType="end"/>
      </w:r>
      <w:r>
        <w:t>).</w:t>
      </w:r>
      <w:r w:rsidR="006675A0">
        <w:t xml:space="preserve"> </w:t>
      </w:r>
      <w:r>
        <w:t>Each pore is surrounded by two “guard cells” which open or close in response to various signals (</w:t>
      </w:r>
      <w:proofErr w:type="spellStart"/>
      <w:r w:rsidR="00000000">
        <w:fldChar w:fldCharType="begin"/>
      </w:r>
      <w:r w:rsidR="00000000">
        <w:instrText>HYPERLINK \l "b_Brodribb_2020"</w:instrText>
      </w:r>
      <w:r w:rsidR="00000000">
        <w:fldChar w:fldCharType="separate"/>
      </w:r>
      <w:r w:rsidRPr="00524B42">
        <w:rPr>
          <w:rStyle w:val="Hyperlink"/>
        </w:rPr>
        <w:t>Brodribb</w:t>
      </w:r>
      <w:proofErr w:type="spellEnd"/>
      <w:r w:rsidRPr="00524B42">
        <w:rPr>
          <w:rStyle w:val="Hyperlink"/>
        </w:rPr>
        <w:t xml:space="preserve"> </w:t>
      </w:r>
      <w:r w:rsidR="00B6160D">
        <w:rPr>
          <w:rStyle w:val="Hyperlink"/>
        </w:rPr>
        <w:t>et al.</w:t>
      </w:r>
      <w:r w:rsidRPr="00524B42">
        <w:rPr>
          <w:rStyle w:val="Hyperlink"/>
        </w:rPr>
        <w:t>, 2020</w:t>
      </w:r>
      <w:r w:rsidR="00000000">
        <w:rPr>
          <w:rStyle w:val="Hyperlink"/>
        </w:rPr>
        <w:fldChar w:fldCharType="end"/>
      </w:r>
      <w:r>
        <w:t xml:space="preserve">). </w:t>
      </w:r>
    </w:p>
    <w:p w14:paraId="3FF81495" w14:textId="2B3A7D6F" w:rsidR="0011685D" w:rsidRDefault="0011685D" w:rsidP="00245595"/>
    <w:p w14:paraId="600C995D" w14:textId="14AF8245" w:rsidR="0011685D" w:rsidRDefault="0011685D" w:rsidP="0011685D">
      <w:r>
        <w:t>Also some mosses can open and close pores (stomata) like plants</w:t>
      </w:r>
      <w:r w:rsidRPr="00511F93">
        <w:t xml:space="preserve"> </w:t>
      </w:r>
      <w:r>
        <w:t>(</w:t>
      </w:r>
      <w:proofErr w:type="spellStart"/>
      <w:r w:rsidR="00000000">
        <w:fldChar w:fldCharType="begin"/>
      </w:r>
      <w:r w:rsidR="00000000">
        <w:instrText>HYPERLINK \l "b_Chater_2011"</w:instrText>
      </w:r>
      <w:r w:rsidR="00000000">
        <w:fldChar w:fldCharType="separate"/>
      </w:r>
      <w:r w:rsidRPr="00524B42">
        <w:rPr>
          <w:rStyle w:val="Hyperlink"/>
        </w:rPr>
        <w:t>Chater</w:t>
      </w:r>
      <w:proofErr w:type="spellEnd"/>
      <w:r w:rsidRPr="00524B42">
        <w:rPr>
          <w:rStyle w:val="Hyperlink"/>
        </w:rPr>
        <w:t xml:space="preserve"> </w:t>
      </w:r>
      <w:r w:rsidR="00B6160D">
        <w:rPr>
          <w:rStyle w:val="Hyperlink"/>
        </w:rPr>
        <w:t>et al.</w:t>
      </w:r>
      <w:r w:rsidRPr="00524B42">
        <w:rPr>
          <w:rStyle w:val="Hyperlink"/>
        </w:rPr>
        <w:t>, 2011</w:t>
      </w:r>
      <w:r w:rsidR="00000000">
        <w:rPr>
          <w:rStyle w:val="Hyperlink"/>
        </w:rPr>
        <w:fldChar w:fldCharType="end"/>
      </w:r>
      <w:r>
        <w:t>)</w:t>
      </w:r>
      <w:proofErr w:type="gramStart"/>
      <w:r>
        <w:t>.</w:t>
      </w:r>
      <w:r w:rsidR="006675A0">
        <w:t xml:space="preserve"> </w:t>
      </w:r>
      <w:r>
        <w:t>.</w:t>
      </w:r>
      <w:proofErr w:type="gramEnd"/>
      <w:r>
        <w:t xml:space="preserve"> I couldn’t find a paper about terrestrial biocrust doing this, but could a biofilm be covered by a </w:t>
      </w:r>
      <w:proofErr w:type="spellStart"/>
      <w:r>
        <w:t>martian</w:t>
      </w:r>
      <w:proofErr w:type="spellEnd"/>
      <w:r>
        <w:t xml:space="preserve">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32EFC0ED">
            <wp:extent cx="3889819" cy="2350513"/>
            <wp:effectExtent l="0" t="0" r="0" b="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71"/>
                    <a:stretch>
                      <a:fillRect/>
                    </a:stretch>
                  </pic:blipFill>
                  <pic:spPr>
                    <a:xfrm>
                      <a:off x="0" y="0"/>
                      <a:ext cx="3889819" cy="2350513"/>
                    </a:xfrm>
                    <a:prstGeom prst="rect">
                      <a:avLst/>
                    </a:prstGeom>
                  </pic:spPr>
                </pic:pic>
              </a:graphicData>
            </a:graphic>
          </wp:inline>
        </w:drawing>
      </w:r>
    </w:p>
    <w:p w14:paraId="7398696F" w14:textId="77777777" w:rsidR="00245595" w:rsidRDefault="00245595" w:rsidP="00245595"/>
    <w:p w14:paraId="3911BBD7" w14:textId="141F1DF1" w:rsidR="0024559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13</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proofErr w:type="spellStart"/>
      <w:r w:rsidR="00000000">
        <w:fldChar w:fldCharType="begin"/>
      </w:r>
      <w:r w:rsidR="00000000">
        <w:instrText>HYPERLINK \l "b_Zifa_2016"</w:instrText>
      </w:r>
      <w:r w:rsidR="00000000">
        <w:fldChar w:fldCharType="separate"/>
      </w:r>
      <w:r w:rsidR="00245595" w:rsidRPr="00FB2E8C">
        <w:rPr>
          <w:rStyle w:val="Hyperlink"/>
        </w:rPr>
        <w:t>Zifa</w:t>
      </w:r>
      <w:proofErr w:type="spellEnd"/>
      <w:r w:rsidR="00245595" w:rsidRPr="00FB2E8C">
        <w:rPr>
          <w:rStyle w:val="Hyperlink"/>
        </w:rPr>
        <w:t>, 2016</w:t>
      </w:r>
      <w:r w:rsidR="00000000">
        <w:rPr>
          <w:rStyle w:val="Hyperlink"/>
        </w:rPr>
        <w:fldChar w:fldCharType="end"/>
      </w:r>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w:t>
      </w:r>
      <w:proofErr w:type="spellStart"/>
      <w:r>
        <w:t>martian</w:t>
      </w:r>
      <w:proofErr w:type="spellEnd"/>
      <w:r>
        <w:t xml:space="preserve">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24B21EAD" w:rsidR="00245595" w:rsidRDefault="00245595" w:rsidP="00245595">
      <w:r>
        <w:t xml:space="preserve">Then we need to allow for the unexpected. We’ve had many surprises in </w:t>
      </w:r>
      <w:proofErr w:type="spellStart"/>
      <w:r>
        <w:t>extraterrestrial</w:t>
      </w:r>
      <w:proofErr w:type="spellEnd"/>
      <w:r>
        <w:t xml:space="preserve"> geophysics such as the Martian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and the Phoenix leg droplets (</w:t>
      </w:r>
      <w:proofErr w:type="spellStart"/>
      <w:r w:rsidR="00000000">
        <w:fldChar w:fldCharType="begin"/>
      </w:r>
      <w:r w:rsidR="00000000">
        <w:instrText>HYPERLINK \l "b_REnno_2009"</w:instrText>
      </w:r>
      <w:r w:rsidR="00000000">
        <w:fldChar w:fldCharType="separate"/>
      </w:r>
      <w:r w:rsidRPr="00D631BE">
        <w:rPr>
          <w:rStyle w:val="Hyperlink"/>
        </w:rPr>
        <w:t>Renno</w:t>
      </w:r>
      <w:proofErr w:type="spellEnd"/>
      <w:r w:rsidRPr="00D631BE">
        <w:rPr>
          <w:rStyle w:val="Hyperlink"/>
        </w:rPr>
        <w:t xml:space="preserve"> </w:t>
      </w:r>
      <w:r w:rsidR="00B6160D">
        <w:rPr>
          <w:rStyle w:val="Hyperlink"/>
        </w:rPr>
        <w:t>et al.</w:t>
      </w:r>
      <w:r w:rsidRPr="00D631BE">
        <w:rPr>
          <w:rStyle w:val="Hyperlink"/>
        </w:rPr>
        <w:t>, 2009</w:t>
      </w:r>
      <w:r w:rsidR="00000000">
        <w:rPr>
          <w:rStyle w:val="Hyperlink"/>
        </w:rPr>
        <w:fldChar w:fldCharType="end"/>
      </w:r>
      <w:r>
        <w:t xml:space="preserve">), which have no equivalents on Earth. We could have astrobiological surprises too, adaptations life evolved in </w:t>
      </w:r>
      <w:proofErr w:type="spellStart"/>
      <w:r>
        <w:t>martian</w:t>
      </w:r>
      <w:proofErr w:type="spellEnd"/>
      <w:r>
        <w:t xml:space="preserve"> conditions so unique that life on Earth has never explored them.</w:t>
      </w:r>
      <w:r w:rsidR="008527B3" w:rsidRPr="008527B3">
        <w:t xml:space="preserve"> </w:t>
      </w:r>
    </w:p>
    <w:p w14:paraId="67ED52A4" w14:textId="0E07C2AA" w:rsidR="006C52B3" w:rsidRDefault="006C52B3" w:rsidP="00245595"/>
    <w:bookmarkStart w:id="151" w:name="h_many_ways_martian_biofilim"/>
    <w:p w14:paraId="46639144" w14:textId="6035D30C"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2" w:name="_Toc132501570"/>
      <w:r w:rsidR="00980DF1">
        <w:t>M</w:t>
      </w:r>
      <w:r w:rsidR="006B000D">
        <w:t>any</w:t>
      </w:r>
      <w:r w:rsidRPr="00C14BAD">
        <w:t xml:space="preserve"> ways</w:t>
      </w:r>
      <w:r>
        <w:t xml:space="preserve"> </w:t>
      </w:r>
      <w:r w:rsidR="006B000D">
        <w:t xml:space="preserve">native </w:t>
      </w:r>
      <w:proofErr w:type="spellStart"/>
      <w:r w:rsidR="006B000D">
        <w:t>martian</w:t>
      </w:r>
      <w:proofErr w:type="spellEnd"/>
      <w:r w:rsidR="006B000D">
        <w:t xml:space="preserve"> </w:t>
      </w:r>
      <w:r w:rsidR="00984DEB">
        <w:t xml:space="preserve">life could make </w:t>
      </w:r>
      <w:r>
        <w:t xml:space="preserve">brines more habitable </w:t>
      </w:r>
      <w:bookmarkEnd w:id="151"/>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2"/>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 xml:space="preserve">including the ones Curiosity </w:t>
      </w:r>
      <w:proofErr w:type="gramStart"/>
      <w:r w:rsidR="00980DF1">
        <w:t>found</w:t>
      </w:r>
      <w:proofErr w:type="gramEnd"/>
    </w:p>
    <w:p w14:paraId="0C644F69" w14:textId="6565B65B" w:rsidR="006C52B3" w:rsidRDefault="006C52B3">
      <w:pPr>
        <w:pStyle w:val="ListParagraph"/>
        <w:numPr>
          <w:ilvl w:val="0"/>
          <w:numId w:val="18"/>
        </w:numPr>
      </w:pPr>
      <w:r>
        <w:t>hydrogel-like substances (EPS)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72" w:anchor="11" w:history="1">
        <w:r>
          <w:rPr>
            <w:rStyle w:val="Hyperlink"/>
          </w:rPr>
          <w:t>11</w:t>
        </w:r>
      </w:hyperlink>
      <w:r>
        <w:t>), to reduce dehydration, though these are slow acting in terrestrial biofilms (</w:t>
      </w:r>
      <w:proofErr w:type="spellStart"/>
      <w:r>
        <w:t>Dabravolski</w:t>
      </w:r>
      <w:proofErr w:type="spellEnd"/>
      <w:r>
        <w:t xml:space="preserve"> </w:t>
      </w:r>
      <w:r w:rsidR="00B6160D">
        <w:t>et al.</w:t>
      </w:r>
      <w:r>
        <w:t>,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62C62282" w:rsidR="006C52B3" w:rsidRDefault="006C52B3">
      <w:pPr>
        <w:pStyle w:val="ListParagraph"/>
        <w:numPr>
          <w:ilvl w:val="0"/>
          <w:numId w:val="18"/>
        </w:numPr>
      </w:pPr>
      <w:r>
        <w:t xml:space="preserve">perchlorates and similar </w:t>
      </w:r>
      <w:proofErr w:type="spellStart"/>
      <w:r>
        <w:t>self generated</w:t>
      </w:r>
      <w:proofErr w:type="spellEnd"/>
      <w:r>
        <w:t xml:space="preserve"> chemicals to speed up their metabolism at lower temperatures (chaotropic agents)</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w:t>
        </w:r>
        <w:proofErr w:type="gramStart"/>
        <w:r w:rsidR="00B6160D">
          <w:rPr>
            <w:color w:val="1155CC"/>
            <w:u w:val="single"/>
          </w:rPr>
          <w:t>et al.</w:t>
        </w:r>
        <w:r w:rsidRPr="00D50FCC">
          <w:rPr>
            <w:color w:val="1155CC"/>
            <w:u w:val="single"/>
          </w:rPr>
          <w:t xml:space="preserve"> ,</w:t>
        </w:r>
        <w:proofErr w:type="gramEnd"/>
        <w:r w:rsidRPr="00D50FCC">
          <w:rPr>
            <w:color w:val="1155CC"/>
            <w:u w:val="single"/>
          </w:rPr>
          <w:t xml:space="preserve"> 2014:897)</w:t>
        </w:r>
      </w:hyperlink>
      <w:r>
        <w:t>,</w:t>
      </w:r>
    </w:p>
    <w:p w14:paraId="67A8F830" w14:textId="751CB096" w:rsidR="006C52B3" w:rsidRDefault="006C52B3">
      <w:pPr>
        <w:pStyle w:val="ListParagraph"/>
        <w:numPr>
          <w:ilvl w:val="0"/>
          <w:numId w:val="18"/>
        </w:numPr>
      </w:pPr>
      <w:r>
        <w:t>very long generation times with a doubling time of millennia or more</w:t>
      </w:r>
      <w:r w:rsidRPr="001D4B7E">
        <w:t xml:space="preserve"> </w:t>
      </w:r>
      <w:hyperlink w:anchor="b_kix_im73nfot8zt5">
        <w:r w:rsidRPr="00D50FCC">
          <w:rPr>
            <w:color w:val="1155CC"/>
            <w:u w:val="single"/>
          </w:rPr>
          <w:t>(</w:t>
        </w:r>
        <w:proofErr w:type="spellStart"/>
        <w:r w:rsidRPr="00D50FCC">
          <w:rPr>
            <w:color w:val="1155CC"/>
            <w:u w:val="single"/>
          </w:rPr>
          <w:t>Rummel</w:t>
        </w:r>
        <w:proofErr w:type="spellEnd"/>
        <w:r w:rsidRPr="00D50FCC">
          <w:rPr>
            <w:color w:val="1155CC"/>
            <w:u w:val="single"/>
          </w:rPr>
          <w:t xml:space="preserve"> </w:t>
        </w:r>
        <w:proofErr w:type="gramStart"/>
        <w:r w:rsidR="00B6160D">
          <w:rPr>
            <w:color w:val="1155CC"/>
            <w:u w:val="single"/>
          </w:rPr>
          <w:t>et al.</w:t>
        </w:r>
        <w:r w:rsidRPr="00D50FCC">
          <w:rPr>
            <w:color w:val="1155CC"/>
            <w:u w:val="single"/>
          </w:rPr>
          <w:t xml:space="preserve"> ,</w:t>
        </w:r>
        <w:proofErr w:type="gramEnd"/>
        <w:r w:rsidRPr="00D50FCC">
          <w:rPr>
            <w:color w:val="1155CC"/>
            <w:u w:val="single"/>
          </w:rPr>
          <w:t xml:space="preserve"> 2014:897)</w:t>
        </w:r>
      </w:hyperlink>
      <w:r>
        <w:t>. As seems to happen with some terrestrial cold loving microbes.</w:t>
      </w:r>
    </w:p>
    <w:p w14:paraId="560FDC23" w14:textId="2B4F8F6A" w:rsidR="00245595" w:rsidRDefault="006C52B3">
      <w:pPr>
        <w:pStyle w:val="ListParagraph"/>
        <w:numPr>
          <w:ilvl w:val="0"/>
          <w:numId w:val="10"/>
        </w:numPr>
      </w:pPr>
      <w:r>
        <w:t xml:space="preserve">novel biochemistry, perhaps using hydrogen peroxide or perchlorates </w:t>
      </w:r>
      <w:hyperlink w:anchor="b_kix_pi3n4jm5lyn5">
        <w:r w:rsidRPr="0011685D">
          <w:rPr>
            <w:color w:val="1155CC"/>
            <w:u w:val="single"/>
          </w:rPr>
          <w:t>(Schulze-</w:t>
        </w:r>
        <w:proofErr w:type="spellStart"/>
        <w:r w:rsidRPr="0011685D">
          <w:rPr>
            <w:color w:val="1155CC"/>
            <w:u w:val="single"/>
          </w:rPr>
          <w:t>Makuch</w:t>
        </w:r>
        <w:proofErr w:type="spellEnd"/>
        <w:r w:rsidRPr="0011685D">
          <w:rPr>
            <w:color w:val="1155CC"/>
            <w:u w:val="single"/>
          </w:rPr>
          <w:t xml:space="preserve"> </w:t>
        </w:r>
        <w:r w:rsidR="00B6160D">
          <w:rPr>
            <w:color w:val="1155CC"/>
            <w:u w:val="single"/>
          </w:rPr>
          <w:t>et al.</w:t>
        </w:r>
        <w:r w:rsidRPr="0011685D">
          <w:rPr>
            <w:color w:val="1155CC"/>
            <w:u w:val="single"/>
          </w:rPr>
          <w:t>, 2010a)</w:t>
        </w:r>
      </w:hyperlink>
      <w:r>
        <w:t xml:space="preserve">. </w:t>
      </w:r>
      <w:bookmarkEnd w:id="150"/>
    </w:p>
    <w:bookmarkStart w:id="153" w:name="h_Maritan_life_caves"/>
    <w:bookmarkStart w:id="154"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5" w:name="_Toc13250157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3"/>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5"/>
      </w:hyperlink>
    </w:p>
    <w:p w14:paraId="2857233E" w14:textId="31EFD332" w:rsidR="00077706" w:rsidRDefault="00077706" w:rsidP="00077706"/>
    <w:p w14:paraId="71E23101" w14:textId="255D7373" w:rsidR="00C03066" w:rsidRDefault="00D0548F" w:rsidP="00513F9F">
      <w:bookmarkStart w:id="156" w:name="_Hlk128238412"/>
      <w:bookmarkStart w:id="157"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 xml:space="preserve">For </w:t>
      </w:r>
      <w:proofErr w:type="gramStart"/>
      <w:r w:rsidR="00785F6A">
        <w:t>instance</w:t>
      </w:r>
      <w:proofErr w:type="gramEnd"/>
      <w:r w:rsidR="00785F6A">
        <w:t xml:space="preserve"> Boston suggested the methane plumes could come from subsurface caves</w:t>
      </w:r>
      <w:r w:rsidR="00C03066">
        <w:t>, perhaps formed originally in temporary hydrothermal systems after a large meteorite impact into subsurface ice</w:t>
      </w:r>
      <w:r w:rsidR="00BA5A08">
        <w:t xml:space="preserve"> (</w:t>
      </w:r>
      <w:hyperlink w:anchor="b_Boston_2006" w:history="1">
        <w:r w:rsidR="00BA5A08" w:rsidRPr="00FA4043">
          <w:rPr>
            <w:rStyle w:val="Hyperlink"/>
          </w:rPr>
          <w:t xml:space="preserve">Boston </w:t>
        </w:r>
        <w:r w:rsidR="00B6160D">
          <w:rPr>
            <w:rStyle w:val="Hyperlink"/>
          </w:rPr>
          <w:t>et al.</w:t>
        </w:r>
        <w:r w:rsidR="00BA5A08" w:rsidRPr="00FA4043">
          <w:rPr>
            <w:rStyle w:val="Hyperlink"/>
          </w:rPr>
          <w:t>, 2006</w:t>
        </w:r>
      </w:hyperlink>
      <w:r w:rsidR="00BA5A08">
        <w:t>)</w:t>
      </w:r>
      <w:r w:rsidR="00785F6A">
        <w:t xml:space="preserve">. </w:t>
      </w:r>
    </w:p>
    <w:p w14:paraId="5A8F30A1" w14:textId="77777777" w:rsidR="00C03066" w:rsidRDefault="00C03066" w:rsidP="00513F9F"/>
    <w:p w14:paraId="50A1DA37" w14:textId="15EF902F" w:rsidR="00763A7A" w:rsidRDefault="00C03066" w:rsidP="00513F9F">
      <w:r>
        <w:t>Webster</w:t>
      </w:r>
      <w:r w:rsidR="00ED0737">
        <w:t xml:space="preserve"> similarly suggest that we may be able to detect a life modified atmosphere from outside a cave (</w:t>
      </w:r>
      <w:hyperlink w:anchor="b_Webster_2018" w:history="1">
        <w:r w:rsidRPr="00CC2BCF">
          <w:rPr>
            <w:rStyle w:val="Hyperlink"/>
          </w:rPr>
          <w:t>Webster, 2019</w:t>
        </w:r>
      </w:hyperlink>
      <w:r w:rsidR="00ED0737">
        <w:t>)</w:t>
      </w:r>
      <w:r w:rsidR="00693FB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 xml:space="preserve"> : 10) </w:t>
      </w:r>
      <w:r w:rsidR="00ED0737">
        <w:t>(</w:t>
      </w:r>
      <w:hyperlink w:anchor="b_Wynne_2022" w:history="1">
        <w:r w:rsidR="00ED0737" w:rsidRPr="00CC2BCF">
          <w:rPr>
            <w:rStyle w:val="Hyperlink"/>
          </w:rPr>
          <w:t xml:space="preserve">Wynne </w:t>
        </w:r>
        <w:r w:rsidR="00B6160D">
          <w:rPr>
            <w:rStyle w:val="Hyperlink"/>
          </w:rPr>
          <w:t>et al.</w:t>
        </w:r>
        <w:r w:rsidR="00ED0737" w:rsidRPr="00CC2BCF">
          <w:rPr>
            <w:rStyle w:val="Hyperlink"/>
          </w:rPr>
          <w:t>, 2022</w:t>
        </w:r>
      </w:hyperlink>
      <w:r w:rsidR="00ED0737">
        <w:t xml:space="preserve">:12). If so, perhaps subsurface life could also be lofted onto the Martian surface from the caves. </w:t>
      </w:r>
      <w:r w:rsidR="00763A7A">
        <w:t xml:space="preserve">Microbes can be turned into aerosols in terrestrial caves </w:t>
      </w:r>
      <w:proofErr w:type="gramStart"/>
      <w:r w:rsidR="00763A7A">
        <w:t>as a result of</w:t>
      </w:r>
      <w:proofErr w:type="gramEnd"/>
      <w:r w:rsidR="00763A7A">
        <w:t xml:space="preserve"> splashing from streams, or fungal spores (</w:t>
      </w:r>
      <w:proofErr w:type="spellStart"/>
      <w:r w:rsidR="00000000">
        <w:fldChar w:fldCharType="begin"/>
      </w:r>
      <w:r w:rsidR="00000000">
        <w:instrText>HYPERLINK \l "b_Mulec_2012"</w:instrText>
      </w:r>
      <w:r w:rsidR="00000000">
        <w:fldChar w:fldCharType="separate"/>
      </w:r>
      <w:r w:rsidR="00763A7A" w:rsidRPr="00CC2BCF">
        <w:rPr>
          <w:rStyle w:val="Hyperlink"/>
        </w:rPr>
        <w:t>Mulec</w:t>
      </w:r>
      <w:proofErr w:type="spellEnd"/>
      <w:r w:rsidR="00763A7A" w:rsidRPr="00CC2BCF">
        <w:rPr>
          <w:rStyle w:val="Hyperlink"/>
        </w:rPr>
        <w:t xml:space="preserve"> </w:t>
      </w:r>
      <w:r w:rsidR="00B6160D">
        <w:rPr>
          <w:rStyle w:val="Hyperlink"/>
        </w:rPr>
        <w:t>et al.</w:t>
      </w:r>
      <w:r w:rsidR="00763A7A" w:rsidRPr="00CC2BCF">
        <w:rPr>
          <w:rStyle w:val="Hyperlink"/>
        </w:rPr>
        <w:t>, 2012</w:t>
      </w:r>
      <w:r w:rsidR="00000000">
        <w:rPr>
          <w:rStyle w:val="Hyperlink"/>
        </w:rPr>
        <w:fldChar w:fldCharType="end"/>
      </w:r>
      <w:r w:rsidR="00763A7A">
        <w:t xml:space="preserve">:614). Perhaps </w:t>
      </w:r>
      <w:proofErr w:type="spellStart"/>
      <w:r w:rsidR="00763A7A">
        <w:t>martian</w:t>
      </w:r>
      <w:proofErr w:type="spellEnd"/>
      <w:r w:rsidR="00763A7A">
        <w:t xml:space="preserve"> fungi could also use airborne spores to propagate in caves and perhaps these could be lofted to the surface through the entrance in thermals. </w:t>
      </w:r>
      <w:proofErr w:type="gramStart"/>
      <w:r w:rsidR="00763A7A">
        <w:t>Also</w:t>
      </w:r>
      <w:proofErr w:type="gramEnd"/>
      <w:r w:rsidR="00763A7A">
        <w:t xml:space="preserve"> some may be ejected to the surface during fumaroles. Though no active fumaroles are known today on Mars there may be some that are temporarily inactive or not yet detected because they are hidden by an ice tower.</w:t>
      </w:r>
      <w:r>
        <w:t xml:space="preserve"> See below:</w:t>
      </w:r>
    </w:p>
    <w:p w14:paraId="643C9B12" w14:textId="77777777" w:rsidR="00C03066" w:rsidRDefault="00C03066" w:rsidP="00513F9F"/>
    <w:p w14:paraId="541CAEAA" w14:textId="2D7911CB" w:rsidR="00763A7A" w:rsidRDefault="00000000" w:rsidP="00CC2BCF">
      <w:pPr>
        <w:pStyle w:val="ListParagraph"/>
        <w:numPr>
          <w:ilvl w:val="0"/>
          <w:numId w:val="10"/>
        </w:numPr>
      </w:pPr>
      <w:hyperlink w:anchor="h_geobacillus_paradox" w:history="1">
        <w:r w:rsidR="00C03066" w:rsidRPr="00C03066">
          <w:rPr>
            <w:rStyle w:val="Hyperlink"/>
          </w:rPr>
          <w:t xml:space="preserve">The paradox of abundant spores of heat adapted </w:t>
        </w:r>
        <w:proofErr w:type="spellStart"/>
        <w:r w:rsidR="00C03066" w:rsidRPr="00C03066">
          <w:rPr>
            <w:rStyle w:val="Hyperlink"/>
          </w:rPr>
          <w:t>geobacillus</w:t>
        </w:r>
        <w:proofErr w:type="spellEnd"/>
        <w:r w:rsidR="00C03066" w:rsidRPr="00C03066">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9050CE6" w14:textId="31CCBA22" w:rsidR="00E151C5" w:rsidRDefault="00E151C5" w:rsidP="00513F9F"/>
    <w:p w14:paraId="47C1CB20" w14:textId="5DA6D547"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3"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b_kix_wcfa2l3gtnu">
        <w:r w:rsidR="00E151C5">
          <w:rPr>
            <w:color w:val="1155CC"/>
            <w:u w:val="single"/>
          </w:rPr>
          <w:t xml:space="preserve">(Carrier </w:t>
        </w:r>
        <w:r w:rsidR="00B6160D">
          <w:rPr>
            <w:color w:val="1155CC"/>
            <w:u w:val="single"/>
          </w:rPr>
          <w:t>et al.</w:t>
        </w:r>
        <w:r w:rsidR="00E151C5">
          <w:rPr>
            <w:color w:val="1155CC"/>
            <w:u w:val="single"/>
          </w:rPr>
          <w:t xml:space="preserve">, </w:t>
        </w:r>
        <w:proofErr w:type="gramStart"/>
        <w:r w:rsidR="00E151C5">
          <w:rPr>
            <w:color w:val="1155CC"/>
            <w:u w:val="single"/>
          </w:rPr>
          <w:t>2020:Abstract</w:t>
        </w:r>
        <w:proofErr w:type="gramEnd"/>
        <w:r w:rsidR="00E151C5">
          <w:rPr>
            <w:color w:val="1155CC"/>
            <w:u w:val="single"/>
          </w:rPr>
          <w: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160D7761" w14:textId="77777777" w:rsidR="00E151C5" w:rsidRDefault="00E151C5" w:rsidP="00513F9F"/>
    <w:p w14:paraId="683948E2" w14:textId="620B48BB"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b_kix_im73nfot8zt5">
        <w:r>
          <w:rPr>
            <w:color w:val="1155CC"/>
            <w:u w:val="single"/>
          </w:rPr>
          <w:t>(</w:t>
        </w:r>
        <w:proofErr w:type="spellStart"/>
        <w:r>
          <w:rPr>
            <w:color w:val="1155CC"/>
            <w:u w:val="single"/>
          </w:rPr>
          <w:t>Rummel</w:t>
        </w:r>
        <w:proofErr w:type="spellEnd"/>
        <w:r>
          <w:rPr>
            <w:color w:val="1155CC"/>
            <w:u w:val="single"/>
          </w:rPr>
          <w:t xml:space="preserve"> </w:t>
        </w:r>
        <w:r w:rsidR="00B6160D">
          <w:rPr>
            <w:color w:val="1155CC"/>
            <w:u w:val="single"/>
          </w:rPr>
          <w:t>et al.</w:t>
        </w:r>
        <w:r>
          <w:rPr>
            <w:color w:val="1155CC"/>
            <w:u w:val="single"/>
          </w:rPr>
          <w:t xml:space="preserve"> , 2014:920-21)</w:t>
        </w:r>
      </w:hyperlink>
      <w:r>
        <w:t xml:space="preserve"> and the </w:t>
      </w:r>
      <w:r w:rsidR="00693FBC">
        <w:t>Space Studies Board review</w:t>
      </w:r>
      <w:r>
        <w:t xml:space="preserve"> which has over 700 words on it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74" w:anchor="24" w:history="1">
        <w:r>
          <w:rPr>
            <w:rStyle w:val="Hyperlink"/>
          </w:rPr>
          <w:t>24</w:t>
        </w:r>
      </w:hyperlink>
      <w:r>
        <w:t>).</w:t>
      </w:r>
      <w:r w:rsidR="0060747D" w:rsidRPr="0060747D">
        <w:t xml:space="preserve"> </w:t>
      </w:r>
    </w:p>
    <w:bookmarkEnd w:id="156"/>
    <w:p w14:paraId="660A7109" w14:textId="77777777" w:rsidR="00D0548F" w:rsidRDefault="00D0548F" w:rsidP="00513F9F"/>
    <w:p w14:paraId="335A0106" w14:textId="14BBBF17" w:rsidR="00513F9F" w:rsidRDefault="00077706" w:rsidP="00513F9F">
      <w:r>
        <w:t>S</w:t>
      </w:r>
      <w:r w:rsidR="00513F9F">
        <w:t xml:space="preserve">R-SAG2 and the </w:t>
      </w:r>
      <w:r w:rsidR="00693FBC">
        <w:t>Space Studies Board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rsidR="00513F9F">
        <w:t xml:space="preserve"> : </w:t>
      </w:r>
      <w:hyperlink r:id="rId75" w:anchor="24" w:history="1">
        <w:r w:rsidR="00513F9F">
          <w:rPr>
            <w:rStyle w:val="Hyperlink"/>
          </w:rPr>
          <w:t>24</w:t>
        </w:r>
      </w:hyperlink>
      <w:r w:rsidR="00513F9F">
        <w:t>)</w:t>
      </w:r>
      <w:r w:rsidR="0060747D" w:rsidRPr="0060747D">
        <w:t xml:space="preserve"> </w:t>
      </w:r>
    </w:p>
    <w:bookmarkEnd w:id="154"/>
    <w:bookmarkEnd w:id="157"/>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2D40B6DE" w:rsidR="00077706" w:rsidRDefault="00693FBC" w:rsidP="00513F9F">
      <w:r>
        <w:t>Space Studies Board review</w:t>
      </w:r>
      <w:r w:rsidR="00513F9F">
        <w:t xml:space="preserve">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6" w:anchor="24" w:history="1">
        <w:r w:rsidR="00077706" w:rsidRPr="00077706">
          <w:rPr>
            <w:rStyle w:val="Hyperlink"/>
          </w:rPr>
          <w:t>24</w:t>
        </w:r>
      </w:hyperlink>
      <w:r w:rsidR="00077706">
        <w:t>)</w:t>
      </w:r>
      <w:r w:rsidR="00513F9F">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w:t>
      </w:r>
      <w:proofErr w:type="spellStart"/>
      <w:r>
        <w:t>favorable</w:t>
      </w:r>
      <w:proofErr w:type="spellEnd"/>
      <w:r>
        <w:t xml:space="preserve"> for microbial colonization. Consideration of caves and subsurface cavities is paramount for two reasons. First, they provide a protected environment (e.g., from extremely low </w:t>
      </w:r>
      <w:r>
        <w:lastRenderedPageBreak/>
        <w:t xml:space="preserve">temperatures and radiation). Second, they can provide a means by which terrestrial contamination can access </w:t>
      </w:r>
      <w:proofErr w:type="spellStart"/>
      <w:r>
        <w:t>martian</w:t>
      </w:r>
      <w:proofErr w:type="spellEnd"/>
      <w:r>
        <w:t xml:space="preserve">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 xml:space="preserve">In conclusion, there could be </w:t>
      </w:r>
      <w:proofErr w:type="gramStart"/>
      <w:r>
        <w:t>a number of</w:t>
      </w:r>
      <w:proofErr w:type="gramEnd"/>
      <w:r>
        <w:t xml:space="preserve">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 xml:space="preserve">Caves formed by tension </w:t>
      </w:r>
      <w:proofErr w:type="gramStart"/>
      <w:r>
        <w:t>fractures</w:t>
      </w:r>
      <w:proofErr w:type="gramEnd"/>
    </w:p>
    <w:p w14:paraId="31E6B65B" w14:textId="2B919DC6" w:rsidR="00D0548F" w:rsidRDefault="00D0548F">
      <w:pPr>
        <w:pStyle w:val="ListParagraph"/>
        <w:numPr>
          <w:ilvl w:val="0"/>
          <w:numId w:val="10"/>
        </w:numPr>
      </w:pPr>
      <w:r>
        <w:t xml:space="preserve">Caves in the salts left after evaporation of salty water – </w:t>
      </w:r>
      <w:proofErr w:type="gramStart"/>
      <w:r>
        <w:t>e.g.</w:t>
      </w:r>
      <w:proofErr w:type="gramEnd"/>
      <w:r>
        <w:t xml:space="preserve"> in gypsum</w:t>
      </w:r>
    </w:p>
    <w:p w14:paraId="0C5E7226" w14:textId="6A92C3D0" w:rsidR="00D0548F" w:rsidRDefault="00D0548F" w:rsidP="00D0548F">
      <w:r>
        <w:t xml:space="preserve">The </w:t>
      </w:r>
      <w:r w:rsidR="00693FBC">
        <w:t>Space Studies Board review</w:t>
      </w:r>
      <w:r>
        <w:t xml:space="preserve">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 xml:space="preserve">Caves formed by mud volcanoes or material expelled by hydrothermal </w:t>
      </w:r>
      <w:proofErr w:type="gramStart"/>
      <w:r>
        <w:t>processes</w:t>
      </w:r>
      <w:proofErr w:type="gramEnd"/>
    </w:p>
    <w:p w14:paraId="56F869D6" w14:textId="3C2925B1" w:rsidR="00513F9F" w:rsidRDefault="00513F9F" w:rsidP="00513F9F">
      <w:pPr>
        <w:pStyle w:val="NormalWeb"/>
      </w:pPr>
      <w:r>
        <w:t>Penelope Boston</w:t>
      </w:r>
      <w:r w:rsidRPr="00513F9F">
        <w:t xml:space="preserve"> </w:t>
      </w:r>
      <w:r w:rsidR="00D0548F">
        <w:t xml:space="preserve">adds glacier caves, wind scoured caves, and caves formed from water by moving fine particles instead of dissolving the rock, and </w:t>
      </w:r>
      <w:proofErr w:type="spellStart"/>
      <w:r w:rsidR="00D0548F">
        <w:t>sublimational</w:t>
      </w:r>
      <w:proofErr w:type="spellEnd"/>
      <w:r w:rsidR="00D0548F">
        <w:t xml:space="preserve">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b_kix_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w:t>
      </w:r>
      <w:proofErr w:type="gramStart"/>
      <w:r>
        <w:t>e.g.</w:t>
      </w:r>
      <w:proofErr w:type="gramEnd"/>
      <w:r>
        <w:t xml:space="preserve">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w:t>
      </w:r>
      <w:proofErr w:type="gramStart"/>
      <w:r>
        <w:t>e.g.</w:t>
      </w:r>
      <w:proofErr w:type="gramEnd"/>
      <w:r>
        <w:t xml:space="preserve">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w:t>
      </w:r>
      <w:proofErr w:type="gramStart"/>
      <w:r>
        <w:t>e.g.</w:t>
      </w:r>
      <w:proofErr w:type="gramEnd"/>
      <w:r>
        <w:t xml:space="preserve">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w:t>
      </w:r>
      <w:proofErr w:type="gramStart"/>
      <w:r>
        <w:t>e.g.</w:t>
      </w:r>
      <w:proofErr w:type="gramEnd"/>
      <w:r>
        <w:t xml:space="preserve">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proofErr w:type="spellStart"/>
      <w:r>
        <w:rPr>
          <w:rStyle w:val="Strong"/>
        </w:rPr>
        <w:t>Suffosional</w:t>
      </w:r>
      <w:proofErr w:type="spellEnd"/>
      <w:r>
        <w:rPr>
          <w:rStyle w:val="Strong"/>
        </w:rPr>
        <w:t xml:space="preserve">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 xml:space="preserve">Mars could have </w:t>
      </w:r>
      <w:proofErr w:type="spellStart"/>
      <w:r>
        <w:rPr>
          <w:rStyle w:val="Strong"/>
        </w:rPr>
        <w:t>sublimational</w:t>
      </w:r>
      <w:proofErr w:type="spellEnd"/>
      <w:r>
        <w:rPr>
          <w:rStyle w:val="Strong"/>
        </w:rPr>
        <w:t xml:space="preserve">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xml:space="preserve">, including that last category of </w:t>
      </w:r>
      <w:proofErr w:type="spellStart"/>
      <w:r w:rsidR="00E151C5">
        <w:t>sublimational</w:t>
      </w:r>
      <w:proofErr w:type="spellEnd"/>
      <w:r w:rsidR="00E151C5">
        <w:t xml:space="preserve">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w:t>
      </w:r>
      <w:proofErr w:type="spellStart"/>
      <w:r>
        <w:t>sulfur</w:t>
      </w:r>
      <w:proofErr w:type="spellEnd"/>
      <w:r>
        <w:t xml:space="preserve">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w:t>
      </w:r>
      <w:proofErr w:type="gramStart"/>
      <w:r>
        <w:t>e.g.</w:t>
      </w:r>
      <w:proofErr w:type="gramEnd"/>
      <w:r>
        <w:t xml:space="preserve">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029ACA6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 xml:space="preserve">Boston </w:t>
        </w:r>
        <w:r w:rsidR="00B6160D">
          <w:rPr>
            <w:rStyle w:val="Hyperlink"/>
          </w:rPr>
          <w:t>et al.</w:t>
        </w:r>
        <w:r w:rsidRPr="00FA4043">
          <w:rPr>
            <w:rStyle w:val="Hyperlink"/>
          </w:rPr>
          <w:t>, 2006</w:t>
        </w:r>
      </w:hyperlink>
      <w:r>
        <w:t>)</w:t>
      </w:r>
    </w:p>
    <w:p w14:paraId="6E58E30A" w14:textId="630AE740" w:rsidR="00206191" w:rsidRDefault="00206191" w:rsidP="00513F9F"/>
    <w:p w14:paraId="254D41D6" w14:textId="28608AEA" w:rsidR="00206191" w:rsidRDefault="00206191" w:rsidP="00513F9F">
      <w:r>
        <w:lastRenderedPageBreak/>
        <w:t xml:space="preserve">The solutional cave and rock fracture caves are particularly challenging to detect from orbit. </w:t>
      </w:r>
      <w:r w:rsidR="00FA4043">
        <w:t>(</w:t>
      </w:r>
      <w:hyperlink w:anchor="b_Boston_2006" w:history="1">
        <w:r w:rsidR="00FA4043" w:rsidRPr="00FA4043">
          <w:rPr>
            <w:rStyle w:val="Hyperlink"/>
          </w:rPr>
          <w:t xml:space="preserve">Boston </w:t>
        </w:r>
        <w:r w:rsidR="00B6160D">
          <w:rPr>
            <w:rStyle w:val="Hyperlink"/>
          </w:rPr>
          <w:t>et al.</w:t>
        </w:r>
        <w:r w:rsidR="00FA4043" w:rsidRPr="00FA4043">
          <w:rPr>
            <w:rStyle w:val="Hyperlink"/>
          </w:rPr>
          <w:t>,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039E48F8" w:rsidR="00206191" w:rsidRDefault="00206191" w:rsidP="00FA4043">
      <w:r>
        <w:t xml:space="preserve">On Earth many caves are not easy to find as with the example of the Lascaux cave paintings. </w:t>
      </w:r>
      <w:proofErr w:type="spellStart"/>
      <w:r>
        <w:t>Ravidat’s</w:t>
      </w:r>
      <w:proofErr w:type="spellEnd"/>
      <w:r>
        <w:t xml:space="preserve"> dog Robot got entangled in a toppled Juniper tree and he discovered the hole that </w:t>
      </w:r>
      <w:proofErr w:type="gramStart"/>
      <w:r>
        <w:t>lead</w:t>
      </w:r>
      <w:proofErr w:type="gramEnd"/>
      <w:r>
        <w:t xml:space="preserve"> to the cave as a result of going to his dog’s rescue. The toppled Juniper revealed the hole (</w:t>
      </w:r>
      <w:hyperlink w:anchor="b_Eshleman_2008" w:history="1">
        <w:r w:rsidRPr="00FA4043">
          <w:rPr>
            <w:rStyle w:val="Hyperlink"/>
          </w:rPr>
          <w:t xml:space="preserve">Eshleman </w:t>
        </w:r>
        <w:r w:rsidR="00B6160D">
          <w:rPr>
            <w:rStyle w:val="Hyperlink"/>
          </w:rPr>
          <w:t>et al.</w:t>
        </w:r>
        <w:r w:rsidRPr="00FA4043">
          <w:rPr>
            <w:rStyle w:val="Hyperlink"/>
          </w:rPr>
          <w:t>,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w:t>
      </w:r>
      <w:proofErr w:type="gramStart"/>
      <w:r w:rsidR="00206191">
        <w:t>as a result of</w:t>
      </w:r>
      <w:proofErr w:type="gramEnd"/>
      <w:r w:rsidR="00206191">
        <w:t xml:space="preserve">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049D7BE5">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7"/>
                    <a:stretch>
                      <a:fillRect/>
                    </a:stretch>
                  </pic:blipFill>
                  <pic:spPr>
                    <a:xfrm>
                      <a:off x="0" y="0"/>
                      <a:ext cx="3724918" cy="2810005"/>
                    </a:xfrm>
                    <a:prstGeom prst="rect">
                      <a:avLst/>
                    </a:prstGeom>
                  </pic:spPr>
                </pic:pic>
              </a:graphicData>
            </a:graphic>
          </wp:inline>
        </w:drawing>
      </w:r>
    </w:p>
    <w:p w14:paraId="17B87019" w14:textId="53BA8EA2" w:rsidR="002A3EB6" w:rsidRDefault="002A3EB6" w:rsidP="002A3EB6"/>
    <w:p w14:paraId="3F08EBDA" w14:textId="7B5539D3" w:rsidR="008D3CF7"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14</w:t>
      </w:r>
      <w:r>
        <w:fldChar w:fldCharType="end"/>
      </w:r>
      <w:r>
        <w:t xml:space="preserve">: </w:t>
      </w:r>
      <w:r w:rsidR="008D3CF7">
        <w:t>Slide 15 from (</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8D3CF7" w:rsidRPr="00557AC3">
        <w:rPr>
          <w:rStyle w:val="Hyperlink"/>
        </w:rPr>
        <w:t>, 2015</w:t>
      </w:r>
      <w:r w:rsidR="00000000">
        <w:rPr>
          <w:rStyle w:val="Hyperlink"/>
        </w:rPr>
        <w:fldChar w:fldCharType="end"/>
      </w:r>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w:t>
      </w:r>
      <w:proofErr w:type="spellStart"/>
      <w:r>
        <w:t>marscopters</w:t>
      </w:r>
      <w:proofErr w:type="spellEnd"/>
      <w:r>
        <w:t>.</w:t>
      </w:r>
      <w:r w:rsidR="0092459C" w:rsidRPr="0092459C">
        <w:t xml:space="preserve"> </w:t>
      </w:r>
    </w:p>
    <w:bookmarkStart w:id="158" w:name="h_NASA_current_habitats_Gale"/>
    <w:bookmarkStart w:id="159" w:name="_Hlk125195044"/>
    <w:p w14:paraId="22426480" w14:textId="773E4FE3" w:rsidR="00F558EF" w:rsidRDefault="000771D3" w:rsidP="0089375C">
      <w:pPr>
        <w:pStyle w:val="Heading3"/>
      </w:pPr>
      <w:r w:rsidRPr="000771D3">
        <w:lastRenderedPageBreak/>
        <w:fldChar w:fldCharType="begin"/>
      </w:r>
      <w:r w:rsidRPr="000771D3">
        <w:instrText xml:space="preserve"> HYPERLINK  \l "h_NASA_current_habitats_Gale" </w:instrText>
      </w:r>
      <w:r w:rsidRPr="000771D3">
        <w:fldChar w:fldCharType="separate"/>
      </w:r>
      <w:bookmarkStart w:id="160" w:name="_Toc13250157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8"/>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60"/>
    </w:p>
    <w:bookmarkEnd w:id="133"/>
    <w:bookmarkEnd w:id="144"/>
    <w:bookmarkEnd w:id="159"/>
    <w:p w14:paraId="557E9C3A" w14:textId="3D8BB0F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b_kix_j93rpoj9e4ep">
        <w:r w:rsidR="005F18A4">
          <w:rPr>
            <w:color w:val="1155CC"/>
            <w:u w:val="single"/>
          </w:rPr>
          <w:t>(JPL, 2016)</w:t>
        </w:r>
      </w:hyperlink>
      <w:r w:rsidR="005F18A4">
        <w:t xml:space="preserve">. </w:t>
      </w:r>
    </w:p>
    <w:p w14:paraId="4E17433E" w14:textId="6D7B883F" w:rsidR="008D1536" w:rsidRDefault="008D1536" w:rsidP="00934B69"/>
    <w:p w14:paraId="2E03BDE8" w14:textId="3BE1176A" w:rsidR="008D1536" w:rsidRDefault="008D1536" w:rsidP="008D1536">
      <w:r>
        <w:t xml:space="preserve">These were possible RSLs, those features that grow down slopes in spring, widen in summer and fade in the autumn </w:t>
      </w:r>
      <w:hyperlink w:anchor="b_kix_ww6o6l5aa7a">
        <w:r>
          <w:rPr>
            <w:color w:val="1155CC"/>
            <w:u w:val="single"/>
          </w:rPr>
          <w:t xml:space="preserve"> (McEwen, 2011)</w:t>
        </w:r>
      </w:hyperlink>
      <w:r>
        <w:t xml:space="preserve">. </w:t>
      </w:r>
      <w:r w:rsidR="00B36C8D">
        <w:t xml:space="preserve">As we mentioned the latest research continues to favour the dry dominated mechanism, </w:t>
      </w:r>
      <w:proofErr w:type="gramStart"/>
      <w:r w:rsidR="00B36C8D">
        <w:t>i.e.</w:t>
      </w:r>
      <w:proofErr w:type="gramEnd"/>
      <w:r w:rsidR="00B36C8D">
        <w:t xml:space="preserve"> that they aren’t habitable.</w:t>
      </w:r>
    </w:p>
    <w:p w14:paraId="59B63EF8" w14:textId="5AC0427D"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 xml:space="preserve">Toner </w:t>
        </w:r>
        <w:r w:rsidR="00B6160D">
          <w:rPr>
            <w:rStyle w:val="Hyperlink"/>
          </w:rPr>
          <w:t>et al.</w:t>
        </w:r>
        <w:r w:rsidRPr="00ED0EA6">
          <w:rPr>
            <w:rStyle w:val="Hyperlink"/>
          </w:rPr>
          <w:t>,</w:t>
        </w:r>
        <w:r>
          <w:rPr>
            <w:rStyle w:val="Hyperlink"/>
          </w:rPr>
          <w:t xml:space="preserve"> </w:t>
        </w:r>
        <w:r w:rsidRPr="00ED0EA6">
          <w:rPr>
            <w:rStyle w:val="Hyperlink"/>
          </w:rPr>
          <w:t>2022</w:t>
        </w:r>
      </w:hyperlink>
      <w:r>
        <w:t xml:space="preserve">). </w:t>
      </w:r>
    </w:p>
    <w:p w14:paraId="2676A9D3" w14:textId="14FF6010"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3E7ECB0D" w14:textId="561F015C"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r>
        <w:t xml:space="preserve"> </w:t>
      </w:r>
    </w:p>
    <w:p w14:paraId="151F77F7" w14:textId="2C523640"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p>
    <w:p w14:paraId="76DACD0D" w14:textId="0D3FCFDC"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proofErr w:type="gramStart"/>
      <w:r>
        <w:t>)..</w:t>
      </w:r>
      <w:proofErr w:type="gramEnd"/>
      <w:r>
        <w:t xml:space="preserve"> </w:t>
      </w:r>
    </w:p>
    <w:p w14:paraId="6099306A" w14:textId="3988581E"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 xml:space="preserve">McEwen </w:t>
        </w:r>
        <w:r w:rsidR="00B6160D">
          <w:rPr>
            <w:rStyle w:val="Hyperlink"/>
          </w:rPr>
          <w:t>et al.</w:t>
        </w:r>
        <w:r w:rsidRPr="00557AC3">
          <w:rPr>
            <w:rStyle w:val="Hyperlink"/>
          </w:rPr>
          <w:t>,</w:t>
        </w:r>
        <w:r>
          <w:rPr>
            <w:rStyle w:val="Hyperlink"/>
          </w:rPr>
          <w:t xml:space="preserve"> </w:t>
        </w:r>
        <w:r w:rsidRPr="00557AC3">
          <w:rPr>
            <w:rStyle w:val="Hyperlink"/>
          </w:rPr>
          <w:t>2021</w:t>
        </w:r>
      </w:hyperlink>
      <w:r>
        <w:t xml:space="preserve">). </w:t>
      </w:r>
    </w:p>
    <w:p w14:paraId="6D3694F7" w14:textId="2CCAADA1"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 xml:space="preserve">Stillman </w:t>
        </w:r>
        <w:r w:rsidR="00B6160D">
          <w:rPr>
            <w:rStyle w:val="Hyperlink"/>
          </w:rPr>
          <w:t>et al.</w:t>
        </w:r>
        <w:r w:rsidRPr="00ED0EA6">
          <w:rPr>
            <w:rStyle w:val="Hyperlink"/>
          </w:rPr>
          <w:t>, 2021</w:t>
        </w:r>
      </w:hyperlink>
      <w:r>
        <w:t>).</w:t>
      </w:r>
      <w:r w:rsidR="00761735" w:rsidRPr="00761735">
        <w:t xml:space="preserve"> </w:t>
      </w:r>
    </w:p>
    <w:p w14:paraId="3726DA37" w14:textId="725D90AA" w:rsidR="008D1536" w:rsidRDefault="008D1536" w:rsidP="00934B69"/>
    <w:p w14:paraId="44BF7CED" w14:textId="5203CBC5"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proofErr w:type="spellStart"/>
      <w:r w:rsidR="00000000">
        <w:fldChar w:fldCharType="begin"/>
      </w:r>
      <w:r w:rsidR="00000000">
        <w:instrText>HYPERLINK \l "b_Kurokawa_2022"</w:instrText>
      </w:r>
      <w:r w:rsidR="00000000">
        <w:fldChar w:fldCharType="separate"/>
      </w:r>
      <w:r w:rsidRPr="00ED0EA6">
        <w:rPr>
          <w:rStyle w:val="Hyperlink"/>
        </w:rPr>
        <w:t>Kurokawa</w:t>
      </w:r>
      <w:proofErr w:type="spellEnd"/>
      <w:r w:rsidRPr="00ED0EA6">
        <w:rPr>
          <w:rStyle w:val="Hyperlink"/>
        </w:rPr>
        <w:t xml:space="preserve"> </w:t>
      </w:r>
      <w:r w:rsidR="00B6160D">
        <w:rPr>
          <w:rStyle w:val="Hyperlink"/>
        </w:rPr>
        <w:t>et al.</w:t>
      </w:r>
      <w:r w:rsidRPr="00ED0EA6">
        <w:rPr>
          <w:rStyle w:val="Hyperlink"/>
        </w:rPr>
        <w:t>, 2022</w:t>
      </w:r>
      <w:r w:rsidR="00000000">
        <w:rPr>
          <w:rStyle w:val="Hyperlink"/>
        </w:rPr>
        <w:fldChar w:fldCharType="end"/>
      </w:r>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w:t>
      </w:r>
      <w:proofErr w:type="gramStart"/>
      <w:r w:rsidR="00733B91">
        <w:t>life, in case</w:t>
      </w:r>
      <w:proofErr w:type="gramEnd"/>
      <w:r w:rsidR="00733B91">
        <w:t xml:space="preserve"> terrestrial life might be able to inhabit them</w:t>
      </w:r>
      <w:r w:rsidR="00E60551">
        <w:t>. After discussion they made</w:t>
      </w:r>
      <w:r w:rsidR="005805E2">
        <w:t xml:space="preserve"> a tentative decision that it could approach within a couple of </w:t>
      </w:r>
      <w:proofErr w:type="spellStart"/>
      <w:r w:rsidR="005805E2">
        <w:t>kilometers</w:t>
      </w:r>
      <w:proofErr w:type="spellEnd"/>
      <w:r w:rsidR="005805E2">
        <w:t xml:space="preserve"> to image them but not study </w:t>
      </w:r>
      <w:proofErr w:type="gramStart"/>
      <w:r w:rsidR="005805E2">
        <w:t>close up</w:t>
      </w:r>
      <w:proofErr w:type="gramEnd"/>
      <w:r w:rsidR="005805E2">
        <w:t xml:space="preserve"> (</w:t>
      </w:r>
      <w:proofErr w:type="spellStart"/>
      <w:r w:rsidR="00000000">
        <w:fldChar w:fldCharType="begin"/>
      </w:r>
      <w:r w:rsidR="00000000">
        <w:instrText>HYPERLINK \l "Witzer_2015"</w:instrText>
      </w:r>
      <w:r w:rsidR="00000000">
        <w:fldChar w:fldCharType="separate"/>
      </w:r>
      <w:r w:rsidR="005805E2" w:rsidRPr="005805E2">
        <w:rPr>
          <w:rStyle w:val="Hyperlink"/>
        </w:rPr>
        <w:t>Witze</w:t>
      </w:r>
      <w:proofErr w:type="spellEnd"/>
      <w:r w:rsidR="005805E2" w:rsidRPr="005805E2">
        <w:rPr>
          <w:rStyle w:val="Hyperlink"/>
        </w:rPr>
        <w:t>, 2016</w:t>
      </w:r>
      <w:r w:rsidR="00000000">
        <w:rPr>
          <w:rStyle w:val="Hyperlink"/>
        </w:rPr>
        <w:fldChar w:fldCharType="end"/>
      </w:r>
      <w:r w:rsidR="005805E2">
        <w:t xml:space="preserve">). </w:t>
      </w:r>
    </w:p>
    <w:p w14:paraId="1B4CDA9D" w14:textId="6E6B7F8A" w:rsidR="008A0DCD" w:rsidRDefault="008A0DCD" w:rsidP="00B3608B"/>
    <w:p w14:paraId="125D5531" w14:textId="68E79F4C"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 xml:space="preserve">Dundas </w:t>
        </w:r>
        <w:r w:rsidR="00B6160D">
          <w:rPr>
            <w:rStyle w:val="Hyperlink"/>
          </w:rPr>
          <w:t>et al.</w:t>
        </w:r>
        <w:r w:rsidR="006A673F" w:rsidRPr="0042546D">
          <w:rPr>
            <w:rStyle w:val="Hyperlink"/>
          </w:rPr>
          <w:t>, 2015</w:t>
        </w:r>
      </w:hyperlink>
      <w:r w:rsidR="006A673F">
        <w:t xml:space="preserve">)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r w:rsidR="00761735" w:rsidRPr="00761735">
        <w:t xml:space="preserve"> </w:t>
      </w:r>
    </w:p>
    <w:p w14:paraId="0BEF9F0C" w14:textId="56BEE5DE" w:rsidR="008A0DCD" w:rsidRDefault="006A673F" w:rsidP="00B3608B">
      <w:r>
        <w:rPr>
          <w:noProof/>
        </w:rPr>
        <w:lastRenderedPageBreak/>
        <w:drawing>
          <wp:inline distT="0" distB="0" distL="0" distR="0" wp14:anchorId="7485655D" wp14:editId="5A2215C3">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433963" cy="3163936"/>
                    </a:xfrm>
                    <a:prstGeom prst="rect">
                      <a:avLst/>
                    </a:prstGeom>
                  </pic:spPr>
                </pic:pic>
              </a:graphicData>
            </a:graphic>
          </wp:inline>
        </w:drawing>
      </w:r>
    </w:p>
    <w:p w14:paraId="3DAB0FC3" w14:textId="77777777" w:rsidR="008A0DCD" w:rsidRDefault="008A0DCD" w:rsidP="00B3608B"/>
    <w:p w14:paraId="26B7EF4C" w14:textId="64285F2E" w:rsidR="0001505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15</w:t>
      </w:r>
      <w:r>
        <w:fldChar w:fldCharType="end"/>
      </w:r>
      <w:r>
        <w:t>:</w:t>
      </w:r>
      <w:r w:rsidR="002A0AD8">
        <w:t xml:space="preserve"> </w:t>
      </w:r>
      <w:r w:rsidR="006A673F">
        <w:t xml:space="preserve">Slide 24 from </w:t>
      </w:r>
      <w:r w:rsidR="00557AC3">
        <w:t>(</w:t>
      </w:r>
      <w:proofErr w:type="spellStart"/>
      <w:r w:rsidR="00000000">
        <w:fldChar w:fldCharType="begin"/>
      </w:r>
      <w:r w:rsidR="00000000">
        <w:instrText>HYPERLINK \l "b_Vasaveda_2015"</w:instrText>
      </w:r>
      <w:r w:rsidR="00000000">
        <w:fldChar w:fldCharType="separate"/>
      </w:r>
      <w:r w:rsidR="00557AC3" w:rsidRPr="00557AC3">
        <w:rPr>
          <w:rStyle w:val="Hyperlink"/>
        </w:rPr>
        <w:t>Vasaveda</w:t>
      </w:r>
      <w:proofErr w:type="spellEnd"/>
      <w:r w:rsidR="00557AC3" w:rsidRPr="00557AC3">
        <w:rPr>
          <w:rStyle w:val="Hyperlink"/>
        </w:rPr>
        <w:t>, 2015</w:t>
      </w:r>
      <w:r w:rsidR="00000000">
        <w:rPr>
          <w:rStyle w:val="Hyperlink"/>
        </w:rPr>
        <w:fldChar w:fldCharType="end"/>
      </w:r>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61" w:name="_Hlk125194237"/>
    </w:p>
    <w:p w14:paraId="19B351D5" w14:textId="77777777" w:rsidR="00D363F8" w:rsidRDefault="00D363F8" w:rsidP="00D363F8"/>
    <w:bookmarkStart w:id="162" w:name="h_NASA_EIS_existing_credible_evidence"/>
    <w:bookmarkStart w:id="163" w:name="_Hlk126077625"/>
    <w:p w14:paraId="0F3DA630" w14:textId="05C933A3" w:rsidR="00BD778A" w:rsidRDefault="0028511A" w:rsidP="003131BA">
      <w:pPr>
        <w:rPr>
          <w:sz w:val="16"/>
          <w:szCs w:val="16"/>
        </w:rPr>
      </w:pPr>
      <w:r w:rsidRPr="00D811BF">
        <w:rPr>
          <w:rStyle w:val="Heading2Char"/>
        </w:rPr>
        <w:fldChar w:fldCharType="begin"/>
      </w:r>
      <w:r w:rsidR="007A34F7">
        <w:rPr>
          <w:rStyle w:val="Heading2Char"/>
        </w:rPr>
        <w:instrText>HYPERLINK  \l "h_NASA_EIS_existing_credible_evidence"</w:instrText>
      </w:r>
      <w:r w:rsidRPr="00D811BF">
        <w:rPr>
          <w:rStyle w:val="Heading2Char"/>
        </w:rPr>
      </w:r>
      <w:r w:rsidRPr="00D811BF">
        <w:rPr>
          <w:rStyle w:val="Heading2Char"/>
        </w:rPr>
        <w:fldChar w:fldCharType="separate"/>
      </w:r>
      <w:bookmarkStart w:id="164" w:name="_Toc132501573"/>
      <w:r w:rsidR="000A39A0" w:rsidRPr="00EF5EBC">
        <w:rPr>
          <w:rStyle w:val="Heading2Char"/>
        </w:rPr>
        <w:t>D</w:t>
      </w:r>
      <w:r w:rsidR="00E60551" w:rsidRPr="00EF5EBC">
        <w:rPr>
          <w:rStyle w:val="Heading2Char"/>
        </w:rPr>
        <w:t xml:space="preserve">raft EIS </w:t>
      </w:r>
      <w:r w:rsidR="000A39A0" w:rsidRPr="00EF5EBC">
        <w:rPr>
          <w:rStyle w:val="Heading2Char"/>
        </w:rPr>
        <w:t>says</w:t>
      </w:r>
      <w:r w:rsidR="00E60551" w:rsidRPr="00EF5EBC">
        <w:rPr>
          <w:rStyle w:val="Heading2Char"/>
        </w:rPr>
        <w:t xml:space="preserve"> </w:t>
      </w:r>
      <w:r w:rsidR="00943C64" w:rsidRPr="00EF5EBC">
        <w:rPr>
          <w:rStyle w:val="Heading2Char"/>
        </w:rPr>
        <w:t>“Existing credible evidence suggests that conditions on Mars have not been amenable to supporting life as we know it for millions of years” –</w:t>
      </w:r>
      <w:r w:rsidR="004C4CB6">
        <w:rPr>
          <w:rStyle w:val="Heading2Char"/>
        </w:rPr>
        <w:t xml:space="preserve"> </w:t>
      </w:r>
      <w:r w:rsidR="007A34F7">
        <w:rPr>
          <w:rStyle w:val="Heading2Char"/>
        </w:rPr>
        <w:t xml:space="preserve">yet </w:t>
      </w:r>
      <w:r w:rsidR="00E4000A">
        <w:rPr>
          <w:rStyle w:val="Heading2Char"/>
        </w:rPr>
        <w:t>one of the sample return objectives is “Assess if</w:t>
      </w:r>
      <w:r w:rsidR="00693FBC">
        <w:rPr>
          <w:rStyle w:val="Heading2Char"/>
        </w:rPr>
        <w:t xml:space="preserve"> </w:t>
      </w:r>
      <w:r w:rsidR="007A34F7">
        <w:rPr>
          <w:rStyle w:val="Heading2Char"/>
        </w:rPr>
        <w:t xml:space="preserve">has a goal to determine if Mars “ever supported or still supports life” </w:t>
      </w:r>
      <w:r w:rsidR="004C4CB6">
        <w:rPr>
          <w:rStyle w:val="Heading2Char"/>
        </w:rPr>
        <w:t>- and</w:t>
      </w:r>
      <w:r w:rsidR="00943C64" w:rsidRPr="00EF5EBC">
        <w:rPr>
          <w:rStyle w:val="Heading2Char"/>
        </w:rPr>
        <w:t xml:space="preserve"> their </w:t>
      </w:r>
      <w:r w:rsidR="00966A2E" w:rsidRPr="00EF5EBC">
        <w:rPr>
          <w:rStyle w:val="Heading2Char"/>
        </w:rPr>
        <w:t xml:space="preserve">citation </w:t>
      </w:r>
      <w:r w:rsidR="00943C64" w:rsidRPr="00EF5EBC">
        <w:rPr>
          <w:rStyle w:val="Heading2Char"/>
        </w:rPr>
        <w:t xml:space="preserve">says “exploration of Mars … will establish whether localised habitable regions currently exist” </w:t>
      </w:r>
      <w:r w:rsidR="00EF5EBC" w:rsidRPr="00EF5EBC">
        <w:rPr>
          <w:rStyle w:val="Heading2Char"/>
        </w:rPr>
        <w:t xml:space="preserve">- </w:t>
      </w:r>
      <w:r w:rsidR="00EF5EBC" w:rsidRPr="00EF5EBC">
        <w:rPr>
          <w:rStyle w:val="Heading2Char"/>
          <w:color w:val="FF0000"/>
        </w:rPr>
        <w:t xml:space="preserve">Could be used mistakenly to </w:t>
      </w:r>
      <w:r w:rsidR="002A0AD8">
        <w:rPr>
          <w:rStyle w:val="Heading2Char"/>
          <w:color w:val="FF0000"/>
        </w:rPr>
        <w:t>drop all precautions to protect Earth</w:t>
      </w:r>
      <w:bookmarkEnd w:id="164"/>
      <w:r w:rsidR="00943C64" w:rsidRPr="00D811BF">
        <w:rPr>
          <w:rStyle w:val="Heading2Char"/>
        </w:rPr>
        <w:t xml:space="preserve"> </w:t>
      </w:r>
      <w:r w:rsidRPr="00D811BF">
        <w:rPr>
          <w:rStyle w:val="Heading2Char"/>
        </w:rPr>
        <w:fldChar w:fldCharType="end"/>
      </w:r>
      <w:bookmarkEnd w:id="162"/>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625567C3" w14:textId="77777777" w:rsidR="00BD778A" w:rsidRDefault="00BD778A" w:rsidP="003131BA">
      <w:pPr>
        <w:rPr>
          <w:sz w:val="16"/>
          <w:szCs w:val="16"/>
        </w:rPr>
      </w:pPr>
    </w:p>
    <w:p w14:paraId="6A287853" w14:textId="3D8B9D9A" w:rsidR="00BD778A" w:rsidRDefault="00BD778A" w:rsidP="00BD778A">
      <w:r>
        <w:t>One of three arguments in the EIS of central importance as precedent. If space agencies or private space believe mistakenly that Mars is uninhabitable, they may in good faith drop all protection of Earth’s biosphere.</w:t>
      </w:r>
    </w:p>
    <w:p w14:paraId="7D559CCB" w14:textId="77777777" w:rsidR="00BD778A" w:rsidRPr="00645C19" w:rsidRDefault="00BD778A" w:rsidP="00645C19"/>
    <w:p w14:paraId="1973C2CB" w14:textId="77777777" w:rsidR="002A0AD8" w:rsidRDefault="00000000" w:rsidP="002A0AD8">
      <w:pPr>
        <w:pStyle w:val="ListParagraph"/>
        <w:numPr>
          <w:ilvl w:val="0"/>
          <w:numId w:val="18"/>
        </w:numPr>
      </w:pPr>
      <w:hyperlink w:anchor="h_NASA_EIS_bypass_ledgal_precautions" w:history="1">
        <w:r w:rsidR="002A0AD8">
          <w:rPr>
            <w:rStyle w:val="Hyperlink"/>
          </w:rPr>
          <w:t>… o</w:t>
        </w:r>
        <w:r w:rsidR="002A0AD8"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2A0AD8">
          <w:rPr>
            <w:rStyle w:val="Hyperlink"/>
          </w:rPr>
          <w:t>t …</w:t>
        </w:r>
        <w:r w:rsidR="002A0AD8" w:rsidRPr="002A0AD8">
          <w:rPr>
            <w:rStyle w:val="Hyperlink"/>
          </w:rPr>
          <w:t xml:space="preserve"> </w:t>
        </w:r>
      </w:hyperlink>
    </w:p>
    <w:bookmarkEnd w:id="161"/>
    <w:bookmarkEnd w:id="163"/>
    <w:p w14:paraId="55B1B665" w14:textId="77777777" w:rsidR="002A0AD8" w:rsidRDefault="002A0AD8" w:rsidP="00E60551"/>
    <w:p w14:paraId="6F5A89A8" w14:textId="3B375B2E" w:rsidR="00E60551" w:rsidRPr="00A05535" w:rsidRDefault="00E60551" w:rsidP="00E60551">
      <w:pPr>
        <w:rPr>
          <w:rFonts w:eastAsia="Times New Roman"/>
        </w:rPr>
      </w:pPr>
      <w:r w:rsidRPr="00A05535">
        <w:lastRenderedPageBreak/>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5"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5"/>
    <w:p w14:paraId="032C70EE" w14:textId="77777777" w:rsidR="00E60551" w:rsidRDefault="00E60551" w:rsidP="00E60551">
      <w:pPr>
        <w:spacing w:line="240" w:lineRule="auto"/>
      </w:pPr>
    </w:p>
    <w:p w14:paraId="5AF5138E" w14:textId="66645754"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79"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017404A" w14:textId="77777777" w:rsidR="007365A0" w:rsidRDefault="007365A0" w:rsidP="00B27F41"/>
    <w:p w14:paraId="2611D37E" w14:textId="0FE4D7A7" w:rsidR="007365A0" w:rsidRDefault="00AF60D8" w:rsidP="00AF60D8">
      <w:bookmarkStart w:id="166" w:name="_Hlk127400997"/>
      <w:r>
        <w:t xml:space="preserve">It’s a surprising error </w:t>
      </w:r>
      <w:r w:rsidR="007365A0">
        <w:t xml:space="preserve">since </w:t>
      </w:r>
      <w:r w:rsidR="007A34F7">
        <w:t xml:space="preserve">one of NASA’s main objectives is to determine if Mars still supports life (second half of goal 1) </w:t>
      </w:r>
      <w:r w:rsidR="007365A0">
        <w:t>(</w:t>
      </w:r>
      <w:hyperlink w:anchor="b_Banfield_2020" w:history="1">
        <w:r w:rsidR="007365A0" w:rsidRPr="007365A0">
          <w:rPr>
            <w:rStyle w:val="Hyperlink"/>
          </w:rPr>
          <w:t xml:space="preserve">Banfield </w:t>
        </w:r>
        <w:r w:rsidR="00B6160D">
          <w:rPr>
            <w:rStyle w:val="Hyperlink"/>
          </w:rPr>
          <w:t>et al.</w:t>
        </w:r>
        <w:r w:rsidR="007365A0" w:rsidRPr="007365A0">
          <w:rPr>
            <w:rStyle w:val="Hyperlink"/>
          </w:rPr>
          <w:t>, 2020</w:t>
        </w:r>
      </w:hyperlink>
      <w:r w:rsidR="007365A0">
        <w:t>:9)</w:t>
      </w:r>
    </w:p>
    <w:p w14:paraId="211F81A8" w14:textId="77777777" w:rsidR="007365A0" w:rsidRDefault="007365A0" w:rsidP="00AF60D8"/>
    <w:p w14:paraId="1A021711" w14:textId="23900891" w:rsidR="007365A0" w:rsidRDefault="007365A0" w:rsidP="00AF60D8">
      <w:r>
        <w:rPr>
          <w:noProof/>
        </w:rPr>
        <w:drawing>
          <wp:inline distT="0" distB="0" distL="0" distR="0" wp14:anchorId="12328F14" wp14:editId="32757181">
            <wp:extent cx="3340291" cy="2089466"/>
            <wp:effectExtent l="0" t="0" r="0" b="6350"/>
            <wp:docPr id="503178861"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78861" name="Picture 1" descr="Graphical user interface, tex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351924" cy="2096743"/>
                    </a:xfrm>
                    <a:prstGeom prst="rect">
                      <a:avLst/>
                    </a:prstGeom>
                    <a:noFill/>
                    <a:ln>
                      <a:noFill/>
                    </a:ln>
                  </pic:spPr>
                </pic:pic>
              </a:graphicData>
            </a:graphic>
          </wp:inline>
        </w:drawing>
      </w:r>
    </w:p>
    <w:p w14:paraId="546F9301" w14:textId="77777777" w:rsidR="00474209" w:rsidRDefault="00474209" w:rsidP="00AF60D8"/>
    <w:p w14:paraId="273C9828" w14:textId="69856A32" w:rsidR="0075202A" w:rsidRDefault="0075202A" w:rsidP="004C4CB6">
      <w:r>
        <w:t xml:space="preserve">Affirmed again in 2022 </w:t>
      </w:r>
      <w:r w:rsidR="004C4CB6">
        <w:t>(</w:t>
      </w:r>
      <w:proofErr w:type="spellStart"/>
      <w:r w:rsidR="00000000">
        <w:fldChar w:fldCharType="begin"/>
      </w:r>
      <w:r w:rsidR="00000000">
        <w:instrText>HYPERLINK \l "b_Velbel_2022"</w:instrText>
      </w:r>
      <w:r w:rsidR="00000000">
        <w:fldChar w:fldCharType="separate"/>
      </w:r>
      <w:r w:rsidR="004C4CB6" w:rsidRPr="004C4CB6">
        <w:rPr>
          <w:rStyle w:val="Hyperlink"/>
        </w:rPr>
        <w:t>Velbel</w:t>
      </w:r>
      <w:proofErr w:type="spellEnd"/>
      <w:r w:rsidR="004C4CB6" w:rsidRPr="004C4CB6">
        <w:rPr>
          <w:rStyle w:val="Hyperlink"/>
        </w:rPr>
        <w:t xml:space="preserve"> </w:t>
      </w:r>
      <w:r w:rsidR="00B6160D">
        <w:rPr>
          <w:rStyle w:val="Hyperlink"/>
        </w:rPr>
        <w:t>et al.</w:t>
      </w:r>
      <w:r w:rsidR="004C4CB6" w:rsidRPr="004C4CB6">
        <w:rPr>
          <w:rStyle w:val="Hyperlink"/>
        </w:rPr>
        <w:t>, 2022</w:t>
      </w:r>
      <w:r w:rsidR="00000000">
        <w:rPr>
          <w:rStyle w:val="Hyperlink"/>
        </w:rPr>
        <w:fldChar w:fldCharType="end"/>
      </w:r>
      <w:r w:rsidR="004C4CB6">
        <w:t>:S-115)</w:t>
      </w:r>
    </w:p>
    <w:p w14:paraId="21E865FD" w14:textId="77777777" w:rsidR="0075202A" w:rsidRPr="004C4CB6" w:rsidRDefault="0075202A" w:rsidP="00AF60D8">
      <w:pPr>
        <w:rPr>
          <w:i/>
          <w:iCs/>
        </w:rPr>
      </w:pPr>
    </w:p>
    <w:p w14:paraId="0CE07D1F" w14:textId="1AB22E3A" w:rsidR="0075202A" w:rsidRDefault="0075202A" w:rsidP="004C4CB6">
      <w:pPr>
        <w:ind w:left="720"/>
        <w:rPr>
          <w:i/>
          <w:iCs/>
        </w:rPr>
      </w:pPr>
      <w:r w:rsidRPr="004C4CB6">
        <w:rPr>
          <w:i/>
          <w:iCs/>
        </w:rPr>
        <w:t>A high priority of the Mars Sample Return program is to</w:t>
      </w:r>
      <w:r w:rsidR="004C4CB6" w:rsidRPr="004C4CB6">
        <w:rPr>
          <w:i/>
          <w:iCs/>
        </w:rPr>
        <w:t xml:space="preserve"> </w:t>
      </w:r>
      <w:r w:rsidRPr="004C4CB6">
        <w:rPr>
          <w:i/>
          <w:iCs/>
        </w:rPr>
        <w:t>establish whether life on Mars exists or existed where and</w:t>
      </w:r>
      <w:r w:rsidR="004C4CB6" w:rsidRPr="004C4CB6">
        <w:rPr>
          <w:i/>
          <w:iCs/>
        </w:rPr>
        <w:t xml:space="preserve"> </w:t>
      </w:r>
      <w:r w:rsidRPr="004C4CB6">
        <w:rPr>
          <w:i/>
          <w:iCs/>
        </w:rPr>
        <w:t>when allowed by paleoenvironmental conditions.</w:t>
      </w:r>
    </w:p>
    <w:p w14:paraId="3DD6F648" w14:textId="68128C8C" w:rsidR="00E4000A" w:rsidRDefault="00E4000A" w:rsidP="00E4000A">
      <w:pPr>
        <w:pStyle w:val="NormalWeb"/>
      </w:pPr>
      <w:r>
        <w:t>It is also objective 2.3 for the Mars samples, to test to see if there is any evidence for present-day life -</w:t>
      </w:r>
      <w:r w:rsidRPr="00E4000A">
        <w:rPr>
          <w:b/>
          <w:bCs/>
          <w:i/>
          <w:iCs/>
        </w:rPr>
        <w:t xml:space="preserve"> in the very samples Perseverance is caching </w:t>
      </w:r>
      <w:r>
        <w:t>(</w:t>
      </w:r>
      <w:proofErr w:type="spellStart"/>
      <w:r w:rsidR="00000000">
        <w:fldChar w:fldCharType="begin"/>
      </w:r>
      <w:r w:rsidR="00000000">
        <w:instrText>HYPERLINK \l "b_Velbel_2022"</w:instrText>
      </w:r>
      <w:r w:rsidR="00000000">
        <w:fldChar w:fldCharType="separate"/>
      </w:r>
      <w:r w:rsidRPr="004C4CB6">
        <w:rPr>
          <w:rStyle w:val="Hyperlink"/>
        </w:rPr>
        <w:t>Velbel</w:t>
      </w:r>
      <w:proofErr w:type="spellEnd"/>
      <w:r w:rsidRPr="004C4CB6">
        <w:rPr>
          <w:rStyle w:val="Hyperlink"/>
        </w:rPr>
        <w:t xml:space="preserve"> </w:t>
      </w:r>
      <w:r w:rsidR="00B6160D">
        <w:rPr>
          <w:rStyle w:val="Hyperlink"/>
        </w:rPr>
        <w:t>et al.</w:t>
      </w:r>
      <w:r w:rsidRPr="004C4CB6">
        <w:rPr>
          <w:rStyle w:val="Hyperlink"/>
        </w:rPr>
        <w:t>, 2022</w:t>
      </w:r>
      <w:r w:rsidR="00000000">
        <w:rPr>
          <w:rStyle w:val="Hyperlink"/>
        </w:rPr>
        <w:fldChar w:fldCharType="end"/>
      </w:r>
      <w:r>
        <w:t xml:space="preserve"> :</w:t>
      </w:r>
      <w:r w:rsidRPr="00165041">
        <w:t xml:space="preserve"> </w:t>
      </w:r>
      <w:r>
        <w:t>table 1).</w:t>
      </w:r>
    </w:p>
    <w:p w14:paraId="7AB2F3FB" w14:textId="77777777" w:rsidR="00E4000A" w:rsidRPr="00E4000A" w:rsidRDefault="00E4000A" w:rsidP="00E4000A">
      <w:pPr>
        <w:pStyle w:val="NormalWeb"/>
        <w:ind w:left="720"/>
        <w:rPr>
          <w:i/>
          <w:iCs/>
        </w:rPr>
      </w:pPr>
      <w:r w:rsidRPr="00E4000A">
        <w:rPr>
          <w:i/>
          <w:iCs/>
        </w:rPr>
        <w:t>2.3 Modern biosignatures: Assess the possibility that any lifeforms detected are still alive or were recently alive.</w:t>
      </w:r>
    </w:p>
    <w:p w14:paraId="6A892DF5" w14:textId="77777777" w:rsidR="00E4000A" w:rsidRDefault="00E4000A" w:rsidP="00E4000A"/>
    <w:p w14:paraId="0C3D32C7" w14:textId="77777777" w:rsidR="00E4000A" w:rsidRDefault="00E4000A" w:rsidP="00E4000A"/>
    <w:p w14:paraId="67524174" w14:textId="4456C26A" w:rsidR="00E4000A" w:rsidRDefault="00E4000A" w:rsidP="00E4000A">
      <w:pPr>
        <w:pStyle w:val="NormalWeb"/>
      </w:pPr>
      <w:r>
        <w:rPr>
          <w:noProof/>
        </w:rPr>
        <w:drawing>
          <wp:inline distT="0" distB="0" distL="0" distR="0" wp14:anchorId="607E460D" wp14:editId="0A501AB3">
            <wp:extent cx="3336942" cy="2272786"/>
            <wp:effectExtent l="0" t="0" r="0" b="0"/>
            <wp:docPr id="555489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342397" cy="2276501"/>
                    </a:xfrm>
                    <a:prstGeom prst="rect">
                      <a:avLst/>
                    </a:prstGeom>
                    <a:noFill/>
                    <a:ln>
                      <a:noFill/>
                    </a:ln>
                  </pic:spPr>
                </pic:pic>
              </a:graphicData>
            </a:graphic>
          </wp:inline>
        </w:drawing>
      </w:r>
    </w:p>
    <w:p w14:paraId="74F2EDD8" w14:textId="02657DAF" w:rsidR="00C808A7" w:rsidRDefault="00C808A7" w:rsidP="00E4000A">
      <w:pPr>
        <w:pStyle w:val="NormalWeb"/>
      </w:pPr>
      <w:r>
        <w:t xml:space="preserve">Then if we look at the </w:t>
      </w:r>
      <w:proofErr w:type="spellStart"/>
      <w:r>
        <w:t>iMOST</w:t>
      </w:r>
      <w:proofErr w:type="spellEnd"/>
      <w:r>
        <w:t xml:space="preserve"> proposed objectives, one of their proposed experiments is to replicate the Viking labelled release with the returned samples! Another is to test to see for any returned life able to replicate.</w:t>
      </w:r>
    </w:p>
    <w:p w14:paraId="0CDFD85B" w14:textId="66FAE75C" w:rsidR="00D3573F" w:rsidRDefault="00D3573F" w:rsidP="00E4000A">
      <w:pPr>
        <w:pStyle w:val="NormalWeb"/>
      </w:pPr>
      <w:r>
        <w:t>It says (</w:t>
      </w:r>
      <w:hyperlink w:anchor="b_Beaty_2019" w:history="1">
        <w:r w:rsidRPr="00B625A0">
          <w:rPr>
            <w:rStyle w:val="Hyperlink"/>
          </w:rPr>
          <w:t xml:space="preserve">Beaty </w:t>
        </w:r>
        <w:r w:rsidR="00B6160D" w:rsidRPr="00B625A0">
          <w:rPr>
            <w:rStyle w:val="Hyperlink"/>
          </w:rPr>
          <w:t>et al.</w:t>
        </w:r>
        <w:r w:rsidRPr="00B625A0">
          <w:rPr>
            <w:rStyle w:val="Hyperlink"/>
          </w:rPr>
          <w:t>, 201</w:t>
        </w:r>
        <w:r w:rsidR="00FD3070" w:rsidRPr="00B625A0">
          <w:rPr>
            <w:rStyle w:val="Hyperlink"/>
          </w:rPr>
          <w:t>9</w:t>
        </w:r>
      </w:hyperlink>
      <w:r>
        <w:t>: 86-7):</w:t>
      </w:r>
    </w:p>
    <w:p w14:paraId="25736ECE" w14:textId="77777777" w:rsidR="00E807A1" w:rsidRDefault="00E807A1" w:rsidP="00E807A1">
      <w:pPr>
        <w:pStyle w:val="NormalWeb"/>
      </w:pPr>
      <w:r>
        <w:t xml:space="preserve">In more detail the </w:t>
      </w:r>
      <w:proofErr w:type="spellStart"/>
      <w:r>
        <w:t>iMOST</w:t>
      </w:r>
      <w:proofErr w:type="spellEnd"/>
      <w:r>
        <w:t xml:space="preserve"> team put it like this:</w:t>
      </w:r>
    </w:p>
    <w:p w14:paraId="586E94E6" w14:textId="77777777" w:rsidR="00E807A1" w:rsidRDefault="00E807A1" w:rsidP="00E807A1">
      <w:pPr>
        <w:pStyle w:val="NormalWeb"/>
      </w:pPr>
      <w:r>
        <w:t xml:space="preserve">The probability of discovering extant life at the Martian surface (including by means of MSR) is generally considered to be low. However, its discovery would be so profound that it would shake the pillars of science. It would yield insight into the very fundamentals of life such as what are the basic universal properties of living systems … and how life </w:t>
      </w:r>
      <w:proofErr w:type="gramStart"/>
      <w:r>
        <w:t>evolves</w:t>
      </w:r>
      <w:proofErr w:type="gramEnd"/>
      <w:r>
        <w:t xml:space="preserve"> </w:t>
      </w:r>
    </w:p>
    <w:p w14:paraId="25532102" w14:textId="77777777" w:rsidR="00E807A1" w:rsidRDefault="00E807A1" w:rsidP="00E807A1">
      <w:pPr>
        <w:pStyle w:val="NormalWeb"/>
      </w:pPr>
      <w:r>
        <w:t>Page 86–7 (</w:t>
      </w:r>
      <w:hyperlink r:id="rId82" w:history="1">
        <w:r>
          <w:rPr>
            <w:rStyle w:val="Hyperlink"/>
          </w:rPr>
          <w:t>The potential science and engineering value of samples delivered to Earth by Mars sample return: International MSR Objectives and Samples Team (</w:t>
        </w:r>
        <w:proofErr w:type="spellStart"/>
        <w:r>
          <w:rPr>
            <w:rStyle w:val="Hyperlink"/>
          </w:rPr>
          <w:t>iMOST</w:t>
        </w:r>
        <w:proofErr w:type="spellEnd"/>
        <w:r>
          <w:rPr>
            <w:rStyle w:val="Hyperlink"/>
          </w:rPr>
          <w:t>)</w:t>
        </w:r>
      </w:hyperlink>
      <w:r>
        <w:t xml:space="preserve"> )</w:t>
      </w:r>
    </w:p>
    <w:p w14:paraId="01262152" w14:textId="77777777" w:rsidR="00E807A1" w:rsidRDefault="00E807A1" w:rsidP="00E807A1">
      <w:pPr>
        <w:pStyle w:val="NormalWeb"/>
      </w:pPr>
      <w:r>
        <w:t>They go on to say why they find present day life on Mars plausible, because of the discoveries that suggest liquid water may flow on Mars on the surface or below it:</w:t>
      </w:r>
    </w:p>
    <w:p w14:paraId="2ED9073B" w14:textId="77777777" w:rsidR="00E807A1" w:rsidRDefault="00E807A1" w:rsidP="00E807A1">
      <w:pPr>
        <w:pStyle w:val="NormalWeb"/>
      </w:pPr>
      <w:r>
        <w:rPr>
          <w:i/>
          <w:iCs/>
        </w:rPr>
        <w:t xml:space="preserve">Recent discoveries suggest that liquid water may flow on Mars, either on the surface or directly beneath it, opening the possibility that life may exist on modern Mars. If life arose on early Mars, it either adapted to the current extreme conditions or went </w:t>
      </w:r>
      <w:proofErr w:type="gramStart"/>
      <w:r>
        <w:rPr>
          <w:i/>
          <w:iCs/>
        </w:rPr>
        <w:t>extinct</w:t>
      </w:r>
      <w:proofErr w:type="gramEnd"/>
    </w:p>
    <w:p w14:paraId="56F71E00" w14:textId="77777777" w:rsidR="00E807A1" w:rsidRDefault="00E807A1" w:rsidP="00E807A1">
      <w:pPr>
        <w:pStyle w:val="NormalWeb"/>
      </w:pPr>
      <w:r>
        <w:t xml:space="preserve">Also because of evidence some terrestrial life can metabolize and grow in Mars simulation conditions. Here </w:t>
      </w:r>
      <w:proofErr w:type="spellStart"/>
      <w:r>
        <w:rPr>
          <w:i/>
          <w:iCs/>
        </w:rPr>
        <w:t>chemolithoautotrophs</w:t>
      </w:r>
      <w:proofErr w:type="spellEnd"/>
      <w:r>
        <w:rPr>
          <w:i/>
          <w:iCs/>
        </w:rPr>
        <w:t xml:space="preserve"> are microbes that use chemicals from rocks as an energy source </w:t>
      </w:r>
      <w:r>
        <w:t>(</w:t>
      </w:r>
      <w:hyperlink r:id="rId83" w:history="1">
        <w:r>
          <w:rPr>
            <w:rStyle w:val="Hyperlink"/>
          </w:rPr>
          <w:t>Chemolithoautotrophic bacteria - Cambrian Foundation</w:t>
        </w:r>
      </w:hyperlink>
      <w:r>
        <w:t xml:space="preserve">). Methanogens are microbes that produce methane and heterotrophs are microbes that eat other microbes. </w:t>
      </w:r>
    </w:p>
    <w:p w14:paraId="6146DAD9" w14:textId="77777777" w:rsidR="00E807A1" w:rsidRDefault="00E807A1" w:rsidP="00E807A1">
      <w:pPr>
        <w:pStyle w:val="NormalWeb"/>
      </w:pPr>
      <w:r>
        <w:rPr>
          <w:i/>
          <w:iCs/>
        </w:rPr>
        <w:lastRenderedPageBreak/>
        <w:t xml:space="preserve">… Though no simulation experiments completely </w:t>
      </w:r>
      <w:proofErr w:type="gramStart"/>
      <w:r>
        <w:rPr>
          <w:i/>
          <w:iCs/>
        </w:rPr>
        <w:t>replicates</w:t>
      </w:r>
      <w:proofErr w:type="gramEnd"/>
      <w:r>
        <w:rPr>
          <w:i/>
          <w:iCs/>
        </w:rPr>
        <w:t xml:space="preserve"> </w:t>
      </w:r>
      <w:proofErr w:type="spellStart"/>
      <w:r>
        <w:rPr>
          <w:i/>
          <w:iCs/>
        </w:rPr>
        <w:t>martian</w:t>
      </w:r>
      <w:proofErr w:type="spellEnd"/>
      <w:r>
        <w:rPr>
          <w:i/>
          <w:iCs/>
        </w:rPr>
        <w:t xml:space="preserve"> conditions, there is evidence that some of Earth’s </w:t>
      </w:r>
      <w:proofErr w:type="spellStart"/>
      <w:r>
        <w:rPr>
          <w:i/>
          <w:iCs/>
        </w:rPr>
        <w:t>chemolithoautotrophs</w:t>
      </w:r>
      <w:proofErr w:type="spellEnd"/>
      <w:r>
        <w:rPr>
          <w:i/>
          <w:iCs/>
        </w:rPr>
        <w:t xml:space="preserve"> (methanogens in particular) and heterotrophs can metabolize and divide in Mars simulation experiments.… For example, in an experiment that simulated pressure (7 mbar),</w:t>
      </w:r>
      <w:r>
        <w:rPr>
          <w:i/>
          <w:iCs/>
        </w:rPr>
        <w:br/>
        <w:t xml:space="preserve">temperature (0°C), and atmospheric composition (CO2-enriched), </w:t>
      </w:r>
      <w:proofErr w:type="spellStart"/>
      <w:r>
        <w:rPr>
          <w:i/>
          <w:iCs/>
        </w:rPr>
        <w:t>Schuerger</w:t>
      </w:r>
      <w:proofErr w:type="spellEnd"/>
      <w:r>
        <w:rPr>
          <w:i/>
          <w:iCs/>
        </w:rPr>
        <w:t xml:space="preserve"> &amp; Nicholson (2016) isolated</w:t>
      </w:r>
      <w:r>
        <w:rPr>
          <w:i/>
          <w:iCs/>
        </w:rPr>
        <w:br/>
        <w:t xml:space="preserve">20 bacterial species in soils originating from extreme oligotrophic </w:t>
      </w:r>
      <w:proofErr w:type="gramStart"/>
      <w:r>
        <w:rPr>
          <w:i/>
          <w:iCs/>
        </w:rPr>
        <w:t>environments</w:t>
      </w:r>
      <w:proofErr w:type="gramEnd"/>
    </w:p>
    <w:p w14:paraId="7646AE1D" w14:textId="77777777" w:rsidR="00E807A1" w:rsidRDefault="00E807A1" w:rsidP="00E807A1">
      <w:pPr>
        <w:pStyle w:val="NormalWeb"/>
      </w:pPr>
      <w:r>
        <w:t xml:space="preserve">Some Mars analogue locations in Antarctica have active microbial communities, and others have evidence of life but not metabolic activity. This suggests Earth life may be able to grow in a Mars-like </w:t>
      </w:r>
      <w:proofErr w:type="gramStart"/>
      <w:r>
        <w:t>environment</w:t>
      </w:r>
      <w:proofErr w:type="gramEnd"/>
      <w:r>
        <w:t xml:space="preserve"> but it nears the limits of </w:t>
      </w:r>
      <w:proofErr w:type="spellStart"/>
      <w:r>
        <w:t>survivabilitity</w:t>
      </w:r>
      <w:proofErr w:type="spellEnd"/>
    </w:p>
    <w:p w14:paraId="10929556" w14:textId="77777777" w:rsidR="00E807A1" w:rsidRDefault="00E807A1" w:rsidP="00E807A1">
      <w:pPr>
        <w:pStyle w:val="NormalWeb"/>
      </w:pPr>
      <w:r>
        <w:rPr>
          <w:i/>
          <w:iCs/>
        </w:rPr>
        <w:t>… Metabolically active microbial communities exist in some Antarctic permafrost locations (an Earth analogue that well reflects conditions on Mars) …, but not in others … The coldest, driest, and most oligotrophic Antarctic permafrost holds evidence of life (DNA), but not metabolic activity …. Together, these data show that Earth life may grow in a Mars-like environment, but that the conditions are nearing the limits of survivability.</w:t>
      </w:r>
    </w:p>
    <w:p w14:paraId="6277AF06" w14:textId="77777777" w:rsidR="00E807A1" w:rsidRDefault="00E807A1" w:rsidP="00E807A1">
      <w:pPr>
        <w:pStyle w:val="NormalWeb"/>
      </w:pPr>
      <w:r>
        <w:t>Native life on Mars may be able to adapt and evolve to the local conditions.</w:t>
      </w:r>
    </w:p>
    <w:p w14:paraId="24826E85" w14:textId="77777777" w:rsidR="00E807A1" w:rsidRDefault="00E807A1" w:rsidP="00E807A1">
      <w:pPr>
        <w:pStyle w:val="NormalWeb"/>
      </w:pPr>
      <w:r>
        <w:rPr>
          <w:i/>
          <w:iCs/>
        </w:rPr>
        <w:t xml:space="preserve">However, for life exposed to the </w:t>
      </w:r>
      <w:proofErr w:type="spellStart"/>
      <w:r>
        <w:rPr>
          <w:i/>
          <w:iCs/>
        </w:rPr>
        <w:t>martian</w:t>
      </w:r>
      <w:proofErr w:type="spellEnd"/>
      <w:r>
        <w:rPr>
          <w:i/>
          <w:iCs/>
        </w:rPr>
        <w:t xml:space="preserve"> environment for eons, it may be able to adapt and evolve, suggesting that life on Mars may be possible.</w:t>
      </w:r>
    </w:p>
    <w:p w14:paraId="3AD6A907" w14:textId="77777777" w:rsidR="00E807A1" w:rsidRDefault="00E807A1" w:rsidP="00E807A1">
      <w:pPr>
        <w:pStyle w:val="NormalWeb"/>
      </w:pPr>
      <w:r>
        <w:t xml:space="preserve">The </w:t>
      </w:r>
      <w:proofErr w:type="spellStart"/>
      <w:r>
        <w:t>iMOST</w:t>
      </w:r>
      <w:proofErr w:type="spellEnd"/>
      <w:r>
        <w:t xml:space="preserve"> team detailed seven measurements searching for present day life. They divide it into three sub-strategies. </w:t>
      </w:r>
    </w:p>
    <w:p w14:paraId="581F3AAC" w14:textId="77777777" w:rsidR="00E807A1" w:rsidRDefault="00E807A1" w:rsidP="00E807A1">
      <w:pPr>
        <w:pStyle w:val="NormalWeb"/>
      </w:pPr>
      <w:r>
        <w:t xml:space="preserve">First, to look for </w:t>
      </w:r>
      <w:proofErr w:type="gramStart"/>
      <w:r>
        <w:t>molecules</w:t>
      </w:r>
      <w:proofErr w:type="gramEnd"/>
      <w:r>
        <w:t xml:space="preserve"> characteristic of recent or present day life, which are destroyed quickly. · - </w:t>
      </w:r>
    </w:p>
    <w:p w14:paraId="411ABD1D" w14:textId="77777777" w:rsidR="00E807A1" w:rsidRDefault="00E807A1" w:rsidP="00E807A1">
      <w:pPr>
        <w:numPr>
          <w:ilvl w:val="0"/>
          <w:numId w:val="66"/>
        </w:numPr>
        <w:spacing w:before="100" w:beforeAutospacing="1" w:after="100" w:afterAutospacing="1" w:line="240" w:lineRule="auto"/>
      </w:pPr>
      <w:r>
        <w:rPr>
          <w:b/>
          <w:bCs/>
          <w:i/>
          <w:iCs/>
        </w:rPr>
        <w:t>Investigation Strategy 2.3A:</w:t>
      </w:r>
      <w:r>
        <w:t xml:space="preserve"> </w:t>
      </w:r>
      <w:r>
        <w:rPr>
          <w:b/>
          <w:bCs/>
          <w:i/>
          <w:iCs/>
        </w:rPr>
        <w:t>As part of developing a complete inventory of the organic molecules present, assess the presence and characteristics of molecules that are diagnostic of organisms that are either alive, or were recently alive.</w:t>
      </w:r>
    </w:p>
    <w:p w14:paraId="39D5D934" w14:textId="77777777" w:rsidR="00E807A1" w:rsidRDefault="00E807A1" w:rsidP="00E807A1">
      <w:pPr>
        <w:numPr>
          <w:ilvl w:val="1"/>
          <w:numId w:val="66"/>
        </w:numPr>
        <w:spacing w:before="100" w:beforeAutospacing="1" w:after="100" w:afterAutospacing="1" w:line="240" w:lineRule="auto"/>
      </w:pPr>
      <w:r>
        <w:t>Measure the presence of biochemical species, especially pigments, proteins, DNA, RNA, lipids, etc.</w:t>
      </w:r>
    </w:p>
    <w:p w14:paraId="5BFA674C" w14:textId="77777777" w:rsidR="00E807A1" w:rsidRDefault="00E807A1" w:rsidP="00E807A1">
      <w:pPr>
        <w:pStyle w:val="NormalWeb"/>
      </w:pPr>
      <w:r>
        <w:t xml:space="preserve">Then they look for evidence of metabolism and respiration. Here they plan to do a more sophisticated version of the Viking labelled release experiment on the returned samples. The Viking lander added samples of Martian dirt to a nutrient mixture of organics enriched in carbon 13. Both Viking landers detected carbon 13 in evolved gases. </w:t>
      </w:r>
    </w:p>
    <w:p w14:paraId="3059AC6C" w14:textId="77777777" w:rsidR="00E807A1" w:rsidRDefault="00E807A1" w:rsidP="00E807A1">
      <w:pPr>
        <w:pStyle w:val="NormalWeb"/>
      </w:pPr>
      <w:r>
        <w:t xml:space="preserve">The results of the Viking </w:t>
      </w:r>
      <w:proofErr w:type="spellStart"/>
      <w:r>
        <w:t>labeled</w:t>
      </w:r>
      <w:proofErr w:type="spellEnd"/>
      <w:r>
        <w:t xml:space="preserve"> release experiment would prove the presence of life if these were samples from Earth. However, we found such different conditions on Mars that most astrobiologists think they were produced by exotic complex surface chemistry on Mars. Experts have raised issues with both explanations. If it is indeed complex chemistry, it is not yet fully understood. If it is life, this also is not yet fully understood.</w:t>
      </w:r>
    </w:p>
    <w:p w14:paraId="7B386E97" w14:textId="77777777" w:rsidR="00E807A1" w:rsidRDefault="00E807A1" w:rsidP="00E807A1">
      <w:pPr>
        <w:pStyle w:val="NormalWeb"/>
      </w:pPr>
      <w:r>
        <w:lastRenderedPageBreak/>
        <w:t xml:space="preserve">The </w:t>
      </w:r>
      <w:proofErr w:type="spellStart"/>
      <w:r>
        <w:t>iMOST</w:t>
      </w:r>
      <w:proofErr w:type="spellEnd"/>
      <w:r>
        <w:t xml:space="preserve"> report proposes using isotopes to label not only carbon but also nitrogen and hydrogen (using Carbon 13, Nitrogen </w:t>
      </w:r>
      <w:proofErr w:type="gramStart"/>
      <w:r>
        <w:t>15</w:t>
      </w:r>
      <w:proofErr w:type="gramEnd"/>
      <w:r>
        <w:t xml:space="preserve"> and deuterium), and then test for evolved gases that would show the organics are being metabolized. They could also use a much wider variety of organics to test:</w:t>
      </w:r>
    </w:p>
    <w:p w14:paraId="3EF7A25F" w14:textId="77777777" w:rsidR="00E807A1" w:rsidRDefault="00E807A1" w:rsidP="00E807A1">
      <w:pPr>
        <w:pStyle w:val="NormalWeb"/>
      </w:pPr>
      <w:r>
        <w:t xml:space="preserve">The orders of magnitude improvements in technology and the availability of sophisticated Earth laboratories would greatly improve sensitivity and allow us to test for metabolic processes beyond the ability to catabolize a handful of simple carbon substrates (a metabolism not likely to exist on the surface of Mars). It would also attenuate the probability of ambiguous and controversial results as seen during the </w:t>
      </w:r>
      <w:r>
        <w:rPr>
          <w:i/>
          <w:iCs/>
        </w:rPr>
        <w:t>Viking</w:t>
      </w:r>
      <w:r>
        <w:t xml:space="preserve"> mission.</w:t>
      </w:r>
    </w:p>
    <w:p w14:paraId="3D1CF8BE" w14:textId="77777777" w:rsidR="00E807A1" w:rsidRDefault="00E807A1" w:rsidP="00E807A1">
      <w:pPr>
        <w:pStyle w:val="NormalWeb"/>
      </w:pPr>
      <w:r>
        <w:t xml:space="preserve">· </w:t>
      </w:r>
    </w:p>
    <w:p w14:paraId="1B7F6FE3" w14:textId="77777777" w:rsidR="00E807A1" w:rsidRDefault="00E807A1" w:rsidP="00E807A1">
      <w:pPr>
        <w:numPr>
          <w:ilvl w:val="0"/>
          <w:numId w:val="67"/>
        </w:numPr>
        <w:spacing w:before="100" w:beforeAutospacing="1" w:after="100" w:afterAutospacing="1" w:line="240" w:lineRule="auto"/>
      </w:pPr>
      <w:r>
        <w:rPr>
          <w:b/>
          <w:bCs/>
        </w:rPr>
        <w:t>Investigation Strategy 2.3B:</w:t>
      </w:r>
      <w:r>
        <w:t xml:space="preserve"> Assess the possibility of </w:t>
      </w:r>
      <w:r>
        <w:rPr>
          <w:b/>
          <w:bCs/>
        </w:rPr>
        <w:t xml:space="preserve">metabolism and </w:t>
      </w:r>
      <w:proofErr w:type="gramStart"/>
      <w:r>
        <w:rPr>
          <w:b/>
          <w:bCs/>
        </w:rPr>
        <w:t>respiration</w:t>
      </w:r>
      <w:proofErr w:type="gramEnd"/>
    </w:p>
    <w:p w14:paraId="02F4094C" w14:textId="77777777" w:rsidR="00E807A1" w:rsidRDefault="00E807A1" w:rsidP="00E807A1">
      <w:pPr>
        <w:numPr>
          <w:ilvl w:val="1"/>
          <w:numId w:val="67"/>
        </w:numPr>
        <w:spacing w:before="100" w:beforeAutospacing="1" w:after="100" w:afterAutospacing="1" w:line="240" w:lineRule="auto"/>
      </w:pPr>
      <w:r>
        <w:t xml:space="preserve">Measure the abundance of isotopes, </w:t>
      </w:r>
      <w:proofErr w:type="spellStart"/>
      <w:r>
        <w:t>isotopologues</w:t>
      </w:r>
      <w:proofErr w:type="spellEnd"/>
      <w:r>
        <w:t xml:space="preserve">, and </w:t>
      </w:r>
      <w:proofErr w:type="spellStart"/>
      <w:r>
        <w:t>isotopomers</w:t>
      </w:r>
      <w:proofErr w:type="spellEnd"/>
      <w:r>
        <w:t>.</w:t>
      </w:r>
      <w:r>
        <w:br/>
        <w:t>[</w:t>
      </w:r>
      <w:proofErr w:type="gramStart"/>
      <w:r>
        <w:t>i.e.</w:t>
      </w:r>
      <w:proofErr w:type="gramEnd"/>
      <w:r>
        <w:t xml:space="preserve"> molecules containing the isotopes (</w:t>
      </w:r>
      <w:proofErr w:type="spellStart"/>
      <w:r>
        <w:t>isotopologues</w:t>
      </w:r>
      <w:proofErr w:type="spellEnd"/>
      <w:r>
        <w:t>), and molecules with the same formula but differing in structure (</w:t>
      </w:r>
      <w:proofErr w:type="spellStart"/>
      <w:r>
        <w:t>isotopomers</w:t>
      </w:r>
      <w:proofErr w:type="spellEnd"/>
      <w:r>
        <w:t>)]</w:t>
      </w:r>
    </w:p>
    <w:p w14:paraId="67155411" w14:textId="77777777" w:rsidR="00E807A1" w:rsidRDefault="00E807A1" w:rsidP="00E807A1">
      <w:pPr>
        <w:numPr>
          <w:ilvl w:val="1"/>
          <w:numId w:val="67"/>
        </w:numPr>
        <w:spacing w:before="100" w:beforeAutospacing="1" w:after="100" w:afterAutospacing="1" w:line="240" w:lineRule="auto"/>
      </w:pPr>
      <w:r>
        <w:t>Extract and sequence DNA.</w:t>
      </w:r>
    </w:p>
    <w:p w14:paraId="3846F781" w14:textId="77777777" w:rsidR="00E807A1" w:rsidRDefault="00E807A1" w:rsidP="00E807A1">
      <w:pPr>
        <w:numPr>
          <w:ilvl w:val="1"/>
          <w:numId w:val="67"/>
        </w:numPr>
        <w:spacing w:before="100" w:beforeAutospacing="1" w:after="100" w:afterAutospacing="1" w:line="240" w:lineRule="auto"/>
      </w:pPr>
      <w:r>
        <w:t xml:space="preserve">Identify and measure evidence for cellular growth, metabolism, and </w:t>
      </w:r>
      <w:proofErr w:type="gramStart"/>
      <w:r>
        <w:t>respiration</w:t>
      </w:r>
      <w:proofErr w:type="gramEnd"/>
    </w:p>
    <w:p w14:paraId="48710706" w14:textId="77777777" w:rsidR="00E807A1" w:rsidRDefault="00E807A1" w:rsidP="00E4000A">
      <w:pPr>
        <w:pStyle w:val="NormalWeb"/>
      </w:pPr>
    </w:p>
    <w:p w14:paraId="4CA1351A" w14:textId="61C4E84B" w:rsidR="00D3573F" w:rsidRDefault="00D3573F" w:rsidP="00E4000A">
      <w:pPr>
        <w:pStyle w:val="NormalWeb"/>
        <w:rPr>
          <w:rStyle w:val="markedcontent"/>
          <w:rFonts w:ascii="Arial" w:hAnsi="Arial" w:cs="Arial"/>
        </w:rPr>
      </w:pPr>
      <w:r>
        <w:rPr>
          <w:rStyle w:val="markedcontent"/>
          <w:rFonts w:ascii="Arial" w:hAnsi="Arial" w:cs="Arial"/>
        </w:rPr>
        <w:t>Recent discoveries suggest that liquid water may flow on Mars, either on the surface or directly beneath it, opening the possibility that life may exist on modern Mars. If</w:t>
      </w:r>
      <w:r>
        <w:br/>
      </w:r>
      <w:r>
        <w:rPr>
          <w:rStyle w:val="markedcontent"/>
          <w:rFonts w:ascii="Arial" w:hAnsi="Arial" w:cs="Arial"/>
        </w:rPr>
        <w:t xml:space="preserve">life arose on early Mars, it either adapted to the current extreme conditions or went </w:t>
      </w:r>
      <w:proofErr w:type="gramStart"/>
      <w:r>
        <w:rPr>
          <w:rStyle w:val="markedcontent"/>
          <w:rFonts w:ascii="Arial" w:hAnsi="Arial" w:cs="Arial"/>
        </w:rPr>
        <w:t>extinct</w:t>
      </w:r>
      <w:proofErr w:type="gramEnd"/>
    </w:p>
    <w:p w14:paraId="24BB2817" w14:textId="48CD7207" w:rsidR="00D3573F" w:rsidRDefault="00D3573F" w:rsidP="00E4000A">
      <w:pPr>
        <w:pStyle w:val="NormalWeb"/>
        <w:rPr>
          <w:rStyle w:val="markedcontent"/>
          <w:rFonts w:ascii="Arial" w:hAnsi="Arial" w:cs="Arial"/>
        </w:rPr>
      </w:pPr>
      <w:r>
        <w:rPr>
          <w:rStyle w:val="markedcontent"/>
          <w:rFonts w:ascii="Arial" w:hAnsi="Arial" w:cs="Arial"/>
        </w:rPr>
        <w:t xml:space="preserve">… Though no simulation experiments completely </w:t>
      </w:r>
      <w:proofErr w:type="gramStart"/>
      <w:r>
        <w:rPr>
          <w:rStyle w:val="markedcontent"/>
          <w:rFonts w:ascii="Arial" w:hAnsi="Arial" w:cs="Arial"/>
        </w:rPr>
        <w:t>replicates</w:t>
      </w:r>
      <w:proofErr w:type="gramEnd"/>
      <w:r>
        <w:rPr>
          <w:rStyle w:val="markedcontent"/>
          <w:rFonts w:ascii="Arial" w:hAnsi="Arial" w:cs="Arial"/>
        </w:rPr>
        <w:t xml:space="preserve"> </w:t>
      </w:r>
      <w:proofErr w:type="spellStart"/>
      <w:r>
        <w:rPr>
          <w:rStyle w:val="markedcontent"/>
          <w:rFonts w:ascii="Arial" w:hAnsi="Arial" w:cs="Arial"/>
        </w:rPr>
        <w:t>martian</w:t>
      </w:r>
      <w:proofErr w:type="spellEnd"/>
      <w:r>
        <w:rPr>
          <w:rStyle w:val="markedcontent"/>
          <w:rFonts w:ascii="Arial" w:hAnsi="Arial" w:cs="Arial"/>
        </w:rPr>
        <w:t xml:space="preserve"> conditions, there is evidence that some of Earth’s </w:t>
      </w:r>
      <w:proofErr w:type="spellStart"/>
      <w:r>
        <w:rPr>
          <w:rStyle w:val="markedcontent"/>
          <w:rFonts w:ascii="Arial" w:hAnsi="Arial" w:cs="Arial"/>
        </w:rPr>
        <w:t>chemolithoautotrophs</w:t>
      </w:r>
      <w:proofErr w:type="spellEnd"/>
      <w:r>
        <w:rPr>
          <w:rStyle w:val="markedcontent"/>
          <w:rFonts w:ascii="Arial" w:hAnsi="Arial" w:cs="Arial"/>
        </w:rPr>
        <w:t xml:space="preserve"> (methanogens in particular) and heterotrophs can metabolize and divide in Mars simulation experiments.</w:t>
      </w:r>
    </w:p>
    <w:p w14:paraId="008B2BE0" w14:textId="3E4D0FBD" w:rsidR="00D3573F" w:rsidRDefault="00D3573F" w:rsidP="00E4000A">
      <w:pPr>
        <w:pStyle w:val="NormalWeb"/>
        <w:rPr>
          <w:rStyle w:val="markedcontent"/>
          <w:rFonts w:ascii="Arial" w:hAnsi="Arial" w:cs="Arial"/>
        </w:rPr>
      </w:pPr>
      <w:r>
        <w:rPr>
          <w:rStyle w:val="markedcontent"/>
          <w:rFonts w:ascii="Arial" w:hAnsi="Arial" w:cs="Arial"/>
        </w:rPr>
        <w:t>… For example, in an experiment that simulated pressure (7 mbar),</w:t>
      </w:r>
      <w:r>
        <w:br/>
      </w:r>
      <w:r>
        <w:rPr>
          <w:rStyle w:val="markedcontent"/>
          <w:rFonts w:ascii="Arial" w:hAnsi="Arial" w:cs="Arial"/>
        </w:rPr>
        <w:t>temperature (0</w:t>
      </w:r>
      <w:r>
        <w:rPr>
          <w:rStyle w:val="markedcontent"/>
          <w:rFonts w:ascii="Arial" w:hAnsi="Arial" w:cs="Arial"/>
        </w:rPr>
        <w:sym w:font="Symbol" w:char="F0B0"/>
      </w:r>
      <w:r>
        <w:rPr>
          <w:rStyle w:val="markedcontent"/>
          <w:rFonts w:ascii="Arial" w:hAnsi="Arial" w:cs="Arial"/>
        </w:rPr>
        <w:t xml:space="preserve">C), and atmospheric composition (CO2-enriched), </w:t>
      </w:r>
      <w:proofErr w:type="spellStart"/>
      <w:r>
        <w:rPr>
          <w:rStyle w:val="markedcontent"/>
          <w:rFonts w:ascii="Arial" w:hAnsi="Arial" w:cs="Arial"/>
        </w:rPr>
        <w:t>Schuerger</w:t>
      </w:r>
      <w:proofErr w:type="spellEnd"/>
      <w:r>
        <w:rPr>
          <w:rStyle w:val="markedcontent"/>
          <w:rFonts w:ascii="Arial" w:hAnsi="Arial" w:cs="Arial"/>
        </w:rPr>
        <w:t xml:space="preserve"> &amp; Nicholson (2016) isolated</w:t>
      </w:r>
      <w:r>
        <w:br/>
      </w:r>
      <w:r>
        <w:rPr>
          <w:rStyle w:val="markedcontent"/>
          <w:rFonts w:ascii="Arial" w:hAnsi="Arial" w:cs="Arial"/>
        </w:rPr>
        <w:t xml:space="preserve">20 bacterial species in soils originating from extreme oligotrophic </w:t>
      </w:r>
      <w:proofErr w:type="gramStart"/>
      <w:r>
        <w:rPr>
          <w:rStyle w:val="markedcontent"/>
          <w:rFonts w:ascii="Arial" w:hAnsi="Arial" w:cs="Arial"/>
        </w:rPr>
        <w:t>environments</w:t>
      </w:r>
      <w:proofErr w:type="gramEnd"/>
    </w:p>
    <w:p w14:paraId="7FAA6A67" w14:textId="77777777" w:rsidR="00D3573F" w:rsidRDefault="00D3573F" w:rsidP="00E4000A">
      <w:pPr>
        <w:pStyle w:val="NormalWeb"/>
        <w:rPr>
          <w:rStyle w:val="markedcontent"/>
          <w:rFonts w:ascii="Arial" w:hAnsi="Arial" w:cs="Arial"/>
        </w:rPr>
      </w:pPr>
      <w:r>
        <w:rPr>
          <w:rStyle w:val="markedcontent"/>
          <w:rFonts w:ascii="Arial" w:hAnsi="Arial" w:cs="Arial"/>
        </w:rPr>
        <w:t>… Metabolically active microbial communities exist in some Antarctic permafrost locations (an Earth analogue that well reflects conditions on Mars) …, but</w:t>
      </w:r>
      <w:r>
        <w:br/>
      </w:r>
      <w:r>
        <w:rPr>
          <w:rStyle w:val="markedcontent"/>
          <w:rFonts w:ascii="Arial" w:hAnsi="Arial" w:cs="Arial"/>
        </w:rPr>
        <w:t>not in others … The coldest, driest, and most oligotrophic Antarctic permafrost</w:t>
      </w:r>
      <w:r>
        <w:br/>
      </w:r>
      <w:r>
        <w:rPr>
          <w:rStyle w:val="markedcontent"/>
          <w:rFonts w:ascii="Arial" w:hAnsi="Arial" w:cs="Arial"/>
        </w:rPr>
        <w:t>holds evidence of life (DNA), but not metabolic activity …. Together, these data</w:t>
      </w:r>
      <w:r>
        <w:br/>
      </w:r>
      <w:r>
        <w:rPr>
          <w:rStyle w:val="markedcontent"/>
          <w:rFonts w:ascii="Arial" w:hAnsi="Arial" w:cs="Arial"/>
        </w:rPr>
        <w:t>show that Earth life may grow in a Mars-like environment, but that the conditions are nearing the limits of survivability.</w:t>
      </w:r>
    </w:p>
    <w:p w14:paraId="132B5A74" w14:textId="47C0EEC6" w:rsidR="00D3573F" w:rsidRDefault="00D3573F" w:rsidP="00E4000A">
      <w:pPr>
        <w:pStyle w:val="NormalWeb"/>
      </w:pPr>
      <w:r>
        <w:rPr>
          <w:rStyle w:val="markedcontent"/>
          <w:rFonts w:ascii="Arial" w:hAnsi="Arial" w:cs="Arial"/>
        </w:rPr>
        <w:t xml:space="preserve">However, for life exposed to the </w:t>
      </w:r>
      <w:proofErr w:type="spellStart"/>
      <w:r>
        <w:rPr>
          <w:rStyle w:val="markedcontent"/>
          <w:rFonts w:ascii="Arial" w:hAnsi="Arial" w:cs="Arial"/>
        </w:rPr>
        <w:t>martian</w:t>
      </w:r>
      <w:proofErr w:type="spellEnd"/>
      <w:r>
        <w:rPr>
          <w:rStyle w:val="markedcontent"/>
          <w:rFonts w:ascii="Arial" w:hAnsi="Arial" w:cs="Arial"/>
        </w:rPr>
        <w:t xml:space="preserve"> environment for eons, it may be able to adapt and evolve, suggesting that life on Mars may be possible.</w:t>
      </w:r>
    </w:p>
    <w:p w14:paraId="03765F80" w14:textId="39C81550" w:rsidR="00D3573F" w:rsidRDefault="00D3573F" w:rsidP="00E4000A">
      <w:pPr>
        <w:pStyle w:val="NormalWeb"/>
      </w:pPr>
      <w:r>
        <w:rPr>
          <w:rStyle w:val="markedcontent"/>
          <w:rFonts w:ascii="Arial" w:hAnsi="Arial" w:cs="Arial"/>
        </w:rPr>
        <w:lastRenderedPageBreak/>
        <w:t>Together, these data</w:t>
      </w:r>
      <w:r>
        <w:br/>
      </w:r>
      <w:r>
        <w:rPr>
          <w:rStyle w:val="markedcontent"/>
          <w:rFonts w:ascii="Arial" w:hAnsi="Arial" w:cs="Arial"/>
        </w:rPr>
        <w:t>show that Earth life may grow in a Mars-like environment, but that the conditions are nearing the limits</w:t>
      </w:r>
      <w:r>
        <w:br/>
      </w:r>
      <w:r>
        <w:rPr>
          <w:rStyle w:val="markedcontent"/>
          <w:rFonts w:ascii="Arial" w:hAnsi="Arial" w:cs="Arial"/>
        </w:rPr>
        <w:t xml:space="preserve">of survivability. However, for life exposed to the </w:t>
      </w:r>
      <w:proofErr w:type="spellStart"/>
      <w:r>
        <w:rPr>
          <w:rStyle w:val="markedcontent"/>
          <w:rFonts w:ascii="Arial" w:hAnsi="Arial" w:cs="Arial"/>
        </w:rPr>
        <w:t>martian</w:t>
      </w:r>
      <w:proofErr w:type="spellEnd"/>
      <w:r>
        <w:rPr>
          <w:rStyle w:val="markedcontent"/>
          <w:rFonts w:ascii="Arial" w:hAnsi="Arial" w:cs="Arial"/>
        </w:rPr>
        <w:t xml:space="preserve"> environment for eons, it may be able to adapt</w:t>
      </w:r>
      <w:r>
        <w:br/>
      </w:r>
      <w:r>
        <w:rPr>
          <w:rStyle w:val="markedcontent"/>
          <w:rFonts w:ascii="Arial" w:hAnsi="Arial" w:cs="Arial"/>
        </w:rPr>
        <w:t>and evolve, suggesting that life on Mars may be possible.</w:t>
      </w:r>
    </w:p>
    <w:p w14:paraId="3E3B043F" w14:textId="7325DCB4" w:rsidR="00B342A2" w:rsidRDefault="00B342A2" w:rsidP="00E4000A">
      <w:pPr>
        <w:pStyle w:val="NormalWeb"/>
      </w:pPr>
      <w:bookmarkStart w:id="167" w:name="b_Beaty_2019"/>
      <w:r>
        <w:t xml:space="preserve">Beaty, D.W., Grady, M.M., </w:t>
      </w:r>
      <w:proofErr w:type="spellStart"/>
      <w:r>
        <w:t>McSween</w:t>
      </w:r>
      <w:proofErr w:type="spellEnd"/>
      <w:r>
        <w:t>, H.Y., Sefton</w:t>
      </w:r>
      <w:r>
        <w:rPr>
          <w:rFonts w:ascii="Cambria Math" w:hAnsi="Cambria Math" w:cs="Cambria Math"/>
        </w:rPr>
        <w:t>‐</w:t>
      </w:r>
      <w:r>
        <w:t xml:space="preserve">Nash, E., Carrier, B.L., Altieri, F., </w:t>
      </w:r>
      <w:proofErr w:type="spellStart"/>
      <w:r>
        <w:t>Amelin</w:t>
      </w:r>
      <w:proofErr w:type="spellEnd"/>
      <w:r>
        <w:t xml:space="preserve">, Y., </w:t>
      </w:r>
      <w:proofErr w:type="spellStart"/>
      <w:r>
        <w:t>Ammannito</w:t>
      </w:r>
      <w:proofErr w:type="spellEnd"/>
      <w:r>
        <w:t>, E., Anand, M., Benning, L.G. and Bishop, J.L., 2019</w:t>
      </w:r>
      <w:bookmarkEnd w:id="167"/>
      <w:r>
        <w:t xml:space="preserve">. </w:t>
      </w:r>
      <w:hyperlink r:id="rId84" w:history="1">
        <w:r w:rsidRPr="00B342A2">
          <w:rPr>
            <w:rStyle w:val="Hyperlink"/>
          </w:rPr>
          <w:t>The potential science and engineering value of samples delivered to Earth by Mars sample return: International MSR Objectives and Samples Team (</w:t>
        </w:r>
        <w:proofErr w:type="spellStart"/>
        <w:r w:rsidRPr="00B342A2">
          <w:rPr>
            <w:rStyle w:val="Hyperlink"/>
          </w:rPr>
          <w:t>iMOST</w:t>
        </w:r>
        <w:proofErr w:type="spellEnd"/>
        <w:r w:rsidRPr="00B342A2">
          <w:rPr>
            <w:rStyle w:val="Hyperlink"/>
          </w:rPr>
          <w:t>)</w:t>
        </w:r>
      </w:hyperlink>
      <w:r>
        <w:t xml:space="preserve"> (</w:t>
      </w:r>
      <w:hyperlink r:id="rId85" w:history="1">
        <w:r w:rsidRPr="00B342A2">
          <w:rPr>
            <w:rStyle w:val="Hyperlink"/>
          </w:rPr>
          <w:t>html</w:t>
        </w:r>
      </w:hyperlink>
      <w:r>
        <w:t xml:space="preserve">). </w:t>
      </w:r>
      <w:r>
        <w:rPr>
          <w:i/>
          <w:iCs/>
        </w:rPr>
        <w:t>Meteoritics &amp; Planetary Science</w:t>
      </w:r>
      <w:r>
        <w:t xml:space="preserve">, </w:t>
      </w:r>
      <w:r>
        <w:rPr>
          <w:i/>
          <w:iCs/>
        </w:rPr>
        <w:t>54</w:t>
      </w:r>
      <w:r>
        <w:t xml:space="preserve">, </w:t>
      </w:r>
      <w:proofErr w:type="gramStart"/>
      <w:r>
        <w:t>pp.S</w:t>
      </w:r>
      <w:proofErr w:type="gramEnd"/>
      <w:r>
        <w:t>3-S152.</w:t>
      </w:r>
    </w:p>
    <w:p w14:paraId="4FE35335" w14:textId="5B1ADCF0" w:rsidR="00C808A7" w:rsidRDefault="00C808A7" w:rsidP="00E4000A">
      <w:pPr>
        <w:pStyle w:val="NormalWeb"/>
      </w:pPr>
      <w:r>
        <w:rPr>
          <w:noProof/>
        </w:rPr>
        <w:drawing>
          <wp:inline distT="0" distB="0" distL="0" distR="0" wp14:anchorId="309AD0BC" wp14:editId="47C2E5DE">
            <wp:extent cx="3440892" cy="2057918"/>
            <wp:effectExtent l="0" t="0" r="7620" b="0"/>
            <wp:docPr id="104236864" name="Picture 1"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36864" name="Picture 1" descr="Graphical user interface, application&#10;&#10;Description automatically generated with medium confidence"/>
                    <pic:cNvPicPr/>
                  </pic:nvPicPr>
                  <pic:blipFill>
                    <a:blip r:embed="rId86"/>
                    <a:stretch>
                      <a:fillRect/>
                    </a:stretch>
                  </pic:blipFill>
                  <pic:spPr>
                    <a:xfrm>
                      <a:off x="0" y="0"/>
                      <a:ext cx="3455691" cy="2066769"/>
                    </a:xfrm>
                    <a:prstGeom prst="rect">
                      <a:avLst/>
                    </a:prstGeom>
                  </pic:spPr>
                </pic:pic>
              </a:graphicData>
            </a:graphic>
          </wp:inline>
        </w:drawing>
      </w:r>
    </w:p>
    <w:p w14:paraId="54DEE525" w14:textId="77777777" w:rsidR="00C808A7" w:rsidRDefault="00C808A7" w:rsidP="00C808A7">
      <w:pPr>
        <w:pStyle w:val="Heading4"/>
      </w:pPr>
      <w:r>
        <w:t>See section 3.3.4 Sample Investigation Strategies to Achieve Sub-Objective 2.3</w:t>
      </w:r>
    </w:p>
    <w:p w14:paraId="30C3ACCB" w14:textId="3FB31829" w:rsidR="00C808A7" w:rsidRPr="00D43ED4" w:rsidRDefault="00C808A7" w:rsidP="00E4000A">
      <w:pPr>
        <w:pStyle w:val="NormalWeb"/>
      </w:pPr>
      <w:r>
        <w:t>They divide it into three sub-strategie</w:t>
      </w:r>
      <w:r w:rsidR="009202C7">
        <w:t xml:space="preserve">s. First, to look for </w:t>
      </w:r>
      <w:proofErr w:type="gramStart"/>
      <w:r w:rsidR="009202C7">
        <w:t>molecules</w:t>
      </w:r>
      <w:proofErr w:type="gramEnd"/>
      <w:r w:rsidR="009202C7">
        <w:t xml:space="preserve"> characteristic of recent or present day life, which are destroyed quickly.</w:t>
      </w:r>
      <w:r w:rsidR="00D43ED4">
        <w:t xml:space="preserve"> This is to look for lower stability molecules:</w:t>
      </w:r>
    </w:p>
    <w:p w14:paraId="74B6A942" w14:textId="3FB22F63" w:rsidR="00C808A7" w:rsidRPr="00D43ED4" w:rsidRDefault="00C808A7" w:rsidP="00D43ED4">
      <w:pPr>
        <w:pStyle w:val="ListParagraph"/>
        <w:numPr>
          <w:ilvl w:val="0"/>
          <w:numId w:val="18"/>
        </w:numPr>
        <w:rPr>
          <w:b/>
          <w:bCs/>
        </w:rPr>
      </w:pPr>
      <w:r w:rsidRPr="00D43ED4">
        <w:rPr>
          <w:b/>
          <w:bCs/>
        </w:rPr>
        <w:t>Investigation Strategy 2.3A:</w:t>
      </w:r>
      <w:r w:rsidRPr="00D43ED4">
        <w:t xml:space="preserve"> As part of developing a complete inventory of the organic molecules present, assess the presence and characteristics of molecules </w:t>
      </w:r>
      <w:r w:rsidRPr="00D43ED4">
        <w:rPr>
          <w:b/>
          <w:bCs/>
        </w:rPr>
        <w:t>that are diagnostic of organisms that are either alive, or were recently alive.</w:t>
      </w:r>
    </w:p>
    <w:p w14:paraId="118B8797" w14:textId="2CB02075" w:rsidR="00D43ED4" w:rsidRPr="00D43ED4" w:rsidRDefault="00D43ED4" w:rsidP="00D43ED4">
      <w:pPr>
        <w:pStyle w:val="ListParagraph"/>
        <w:numPr>
          <w:ilvl w:val="0"/>
          <w:numId w:val="23"/>
        </w:numPr>
      </w:pPr>
      <w:r w:rsidRPr="00D43ED4">
        <w:t>Measure the presence of biochemical species, especially pigments, proteins, DNA, RNA, lipids, etc.</w:t>
      </w:r>
    </w:p>
    <w:p w14:paraId="28439557" w14:textId="56763494" w:rsidR="00C808A7" w:rsidRDefault="00C808A7" w:rsidP="00C808A7">
      <w:pPr>
        <w:pStyle w:val="NormalWeb"/>
        <w:ind w:left="720"/>
      </w:pPr>
      <w:r>
        <w:t>. In contrast, lower stability molecular markers such as some proteins (e.g., ATP, NAD, phosphoenolpyruvate, cyclic AMP, coenzyme A), chiral amino acids, and nucleic acids (DNA and RNA) are signatures of recent life …</w:t>
      </w:r>
    </w:p>
    <w:p w14:paraId="2033C74A" w14:textId="1AF9466C" w:rsidR="00C808A7" w:rsidRDefault="00C808A7" w:rsidP="00C808A7">
      <w:pPr>
        <w:pStyle w:val="NormalWeb"/>
        <w:ind w:left="720"/>
      </w:pPr>
      <w:r>
        <w:t xml:space="preserve">The short-term survivability of nucleic acids means that its detection would be strong evidence of recent life. This investigative avenue is feasible only if life on Mars and Earth share a common origin and thus share DNA/RNA as genetic material. However, should this be the case, DNA/RNA sequencing throws open a window that would enable us to characterize Mars life and its evolutionary history at a detailed level. </w:t>
      </w:r>
    </w:p>
    <w:p w14:paraId="2F89B5E1" w14:textId="16293418" w:rsidR="008B62F9" w:rsidRPr="00B342A2" w:rsidRDefault="008B62F9" w:rsidP="00B342A2">
      <w:r w:rsidRPr="00B342A2">
        <w:lastRenderedPageBreak/>
        <w:t>Then they look for evidence of metabolism and respiration. Here they plan to do a more sophisticated version of the Viking labelled release experiment on the returned samples, using isotopes to label not only carbon but also nitrogen and hydrogen in the organics fed to the samples, and then test for evolved gases that would show the organics are being metabolized.</w:t>
      </w:r>
      <w:r w:rsidR="00B342A2" w:rsidRPr="00B342A2">
        <w:t xml:space="preserve"> See 3.3.4 Sample Investigation Strategies to Achieve Sub-Objective 2.3 of </w:t>
      </w:r>
    </w:p>
    <w:p w14:paraId="1FAE983D" w14:textId="77777777" w:rsidR="00D43ED4" w:rsidRPr="00D43ED4" w:rsidRDefault="00D43ED4" w:rsidP="00D43ED4"/>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60"/>
      </w:tblGrid>
      <w:tr w:rsidR="00D43ED4" w:rsidRPr="00D43ED4" w14:paraId="0DF22614" w14:textId="77777777" w:rsidTr="00D43ED4">
        <w:trPr>
          <w:tblCellSpacing w:w="15" w:type="dxa"/>
        </w:trPr>
        <w:tc>
          <w:tcPr>
            <w:tcW w:w="0" w:type="auto"/>
            <w:vAlign w:val="center"/>
            <w:hideMark/>
          </w:tcPr>
          <w:p w14:paraId="01551FB7" w14:textId="727C25D8" w:rsidR="00D43ED4" w:rsidRDefault="00C808A7" w:rsidP="00D43ED4">
            <w:pPr>
              <w:pStyle w:val="ListParagraph"/>
              <w:numPr>
                <w:ilvl w:val="0"/>
                <w:numId w:val="18"/>
              </w:numPr>
            </w:pPr>
            <w:r w:rsidRPr="00D43ED4">
              <w:rPr>
                <w:b/>
                <w:bCs/>
              </w:rPr>
              <w:t>Investigation Strategy 2.3B:</w:t>
            </w:r>
            <w:r w:rsidRPr="00D43ED4">
              <w:t xml:space="preserve"> Assess the possibility of </w:t>
            </w:r>
            <w:r w:rsidRPr="00D43ED4">
              <w:rPr>
                <w:b/>
                <w:bCs/>
              </w:rPr>
              <w:t xml:space="preserve">metabolism and </w:t>
            </w:r>
            <w:proofErr w:type="gramStart"/>
            <w:r w:rsidRPr="00D43ED4">
              <w:rPr>
                <w:b/>
                <w:bCs/>
              </w:rPr>
              <w:t>respiration</w:t>
            </w:r>
            <w:proofErr w:type="gramEnd"/>
          </w:p>
          <w:p w14:paraId="0B170A48" w14:textId="3D430DBC" w:rsidR="00D43ED4" w:rsidRPr="00D43ED4" w:rsidRDefault="00D43ED4" w:rsidP="00B342A2">
            <w:pPr>
              <w:pStyle w:val="ListParagraph"/>
              <w:numPr>
                <w:ilvl w:val="0"/>
                <w:numId w:val="23"/>
              </w:numPr>
            </w:pPr>
            <w:r w:rsidRPr="00D43ED4">
              <w:t>Measure the abundance of isotopes</w:t>
            </w:r>
            <w:r w:rsidR="00B342A2">
              <w:t xml:space="preserve">, </w:t>
            </w:r>
            <w:proofErr w:type="spellStart"/>
            <w:r w:rsidR="00B342A2">
              <w:t>isotopologues</w:t>
            </w:r>
            <w:proofErr w:type="spellEnd"/>
            <w:r w:rsidR="00B342A2">
              <w:t xml:space="preserve">, and </w:t>
            </w:r>
            <w:proofErr w:type="spellStart"/>
            <w:r w:rsidR="00B342A2">
              <w:t>isotopomers</w:t>
            </w:r>
            <w:proofErr w:type="spellEnd"/>
            <w:r w:rsidR="00B342A2">
              <w:t>.</w:t>
            </w:r>
            <w:r w:rsidR="00B342A2">
              <w:br/>
              <w:t>[</w:t>
            </w:r>
            <w:proofErr w:type="gramStart"/>
            <w:r w:rsidR="00B342A2">
              <w:t>i.e.</w:t>
            </w:r>
            <w:proofErr w:type="gramEnd"/>
            <w:r w:rsidR="00B342A2">
              <w:t xml:space="preserve"> molecules containing the isotopes (</w:t>
            </w:r>
            <w:proofErr w:type="spellStart"/>
            <w:r w:rsidR="00B342A2">
              <w:t>isotopologues</w:t>
            </w:r>
            <w:proofErr w:type="spellEnd"/>
            <w:r w:rsidR="00B342A2">
              <w:t>), and molecules with the same formula but differing in structure (</w:t>
            </w:r>
            <w:proofErr w:type="spellStart"/>
            <w:r w:rsidR="00B342A2">
              <w:t>isotopomers</w:t>
            </w:r>
            <w:proofErr w:type="spellEnd"/>
            <w:r w:rsidR="00B342A2">
              <w:t>)]</w:t>
            </w:r>
          </w:p>
        </w:tc>
      </w:tr>
      <w:tr w:rsidR="00D43ED4" w:rsidRPr="00D43ED4" w14:paraId="59CF8FAA" w14:textId="77777777" w:rsidTr="00D43ED4">
        <w:trPr>
          <w:tblCellSpacing w:w="15" w:type="dxa"/>
        </w:trPr>
        <w:tc>
          <w:tcPr>
            <w:tcW w:w="0" w:type="auto"/>
            <w:vAlign w:val="center"/>
            <w:hideMark/>
          </w:tcPr>
          <w:p w14:paraId="1DAB9067" w14:textId="33B117D4" w:rsidR="00D43ED4" w:rsidRPr="00D43ED4" w:rsidRDefault="00D43ED4" w:rsidP="00D43ED4">
            <w:pPr>
              <w:pStyle w:val="ListParagraph"/>
              <w:numPr>
                <w:ilvl w:val="0"/>
                <w:numId w:val="23"/>
              </w:numPr>
            </w:pPr>
            <w:r w:rsidRPr="00D43ED4">
              <w:t>Extract and sequence DNA.</w:t>
            </w:r>
          </w:p>
        </w:tc>
      </w:tr>
      <w:tr w:rsidR="00D43ED4" w:rsidRPr="00D43ED4" w14:paraId="1D02A9B1" w14:textId="77777777" w:rsidTr="00D43ED4">
        <w:trPr>
          <w:tblCellSpacing w:w="15" w:type="dxa"/>
        </w:trPr>
        <w:tc>
          <w:tcPr>
            <w:tcW w:w="0" w:type="auto"/>
            <w:vAlign w:val="center"/>
            <w:hideMark/>
          </w:tcPr>
          <w:p w14:paraId="0AC75B35" w14:textId="28EC053B" w:rsidR="00D43ED4" w:rsidRPr="00D43ED4" w:rsidRDefault="00D43ED4" w:rsidP="00D43ED4">
            <w:pPr>
              <w:pStyle w:val="ListParagraph"/>
              <w:numPr>
                <w:ilvl w:val="0"/>
                <w:numId w:val="23"/>
              </w:numPr>
            </w:pPr>
            <w:r w:rsidRPr="00D43ED4">
              <w:t>Identify and measure evidence for cellular growth, metabolism, and respiration.</w:t>
            </w:r>
          </w:p>
        </w:tc>
      </w:tr>
    </w:tbl>
    <w:p w14:paraId="28C2C0D7" w14:textId="323B70C4" w:rsidR="00B342A2" w:rsidRDefault="00B342A2" w:rsidP="00E807A1">
      <w:r w:rsidRPr="00E807A1">
        <w:t xml:space="preserve">They stress the importance of </w:t>
      </w:r>
    </w:p>
    <w:p w14:paraId="0E99D99B" w14:textId="77777777" w:rsidR="00E807A1" w:rsidRPr="00E807A1" w:rsidRDefault="00E807A1" w:rsidP="00E807A1"/>
    <w:p w14:paraId="7AFB2C9B" w14:textId="79435FE5" w:rsidR="009202C7" w:rsidRDefault="009202C7" w:rsidP="00E807A1">
      <w:proofErr w:type="gramStart"/>
      <w:r w:rsidRPr="00E807A1">
        <w:t>However</w:t>
      </w:r>
      <w:proofErr w:type="gramEnd"/>
      <w:r w:rsidRPr="00E807A1">
        <w:t xml:space="preserve"> as we’ll see, we can’t actually disprove contamination in the case that Mars life is related to terrestrial life.</w:t>
      </w:r>
    </w:p>
    <w:p w14:paraId="427CE720" w14:textId="77777777" w:rsidR="00E807A1" w:rsidRPr="00E807A1" w:rsidRDefault="00E807A1" w:rsidP="00E807A1"/>
    <w:p w14:paraId="63F0322B" w14:textId="55343949" w:rsidR="00E807A1" w:rsidRPr="00E807A1" w:rsidRDefault="00C808A7" w:rsidP="00E807A1">
      <w:r w:rsidRPr="00E807A1">
        <w:t>Investigation Strategy 2.3C: Assess the possibility that organisms within the sample are capable of reproduction in culture experiments.</w:t>
      </w:r>
    </w:p>
    <w:p w14:paraId="1EDC6E75" w14:textId="77777777" w:rsidR="00E807A1" w:rsidRPr="00E807A1" w:rsidRDefault="00E807A1" w:rsidP="00E807A1">
      <w:r w:rsidRPr="00E807A1">
        <w:t>Measure cell size, shape, and structure.</w:t>
      </w:r>
    </w:p>
    <w:p w14:paraId="0817CEF0" w14:textId="6061B152" w:rsidR="00E807A1" w:rsidRDefault="00E807A1" w:rsidP="00E807A1">
      <w:r w:rsidRPr="00E807A1">
        <w:t xml:space="preserve">Evaluate morphological indications of replication and specialized features like motility </w:t>
      </w:r>
      <w:proofErr w:type="gramStart"/>
      <w:r w:rsidRPr="00E807A1">
        <w:t>structures</w:t>
      </w:r>
      <w:proofErr w:type="gramEnd"/>
    </w:p>
    <w:p w14:paraId="780CC45B" w14:textId="77777777" w:rsidR="00E807A1" w:rsidRPr="00E807A1" w:rsidRDefault="00E807A1" w:rsidP="00E807A1"/>
    <w:p w14:paraId="15E1C2B2" w14:textId="77777777" w:rsidR="009202C7" w:rsidRDefault="009202C7" w:rsidP="00E807A1">
      <w:r w:rsidRPr="00E807A1">
        <w:t>Success in cultivating</w:t>
      </w:r>
      <w:r>
        <w:t xml:space="preserve"> organisms from Martian samples would be the ultimate proof of extant life. On Earth we can only culture a few percent of all environmental microorganisms because it is difficult to predict and reproduce conditions amenable to growth. We expect that Martian organisms would be no less recalcitrant. Therefore, it is critical that growth experiments be conducted under conditions present at the sample site. </w:t>
      </w:r>
    </w:p>
    <w:p w14:paraId="31076C1D" w14:textId="235BDAB3" w:rsidR="00C808A7" w:rsidRDefault="009202C7" w:rsidP="009202C7">
      <w:pPr>
        <w:pStyle w:val="NormalWeb"/>
        <w:ind w:left="360"/>
      </w:pPr>
      <w:r>
        <w:t xml:space="preserve">The </w:t>
      </w:r>
      <w:r>
        <w:rPr>
          <w:i/>
          <w:iCs/>
        </w:rPr>
        <w:t>Viking</w:t>
      </w:r>
      <w:r>
        <w:t xml:space="preserve"> lander gas-exchange and </w:t>
      </w:r>
      <w:proofErr w:type="spellStart"/>
      <w:r>
        <w:t>labeled</w:t>
      </w:r>
      <w:proofErr w:type="spellEnd"/>
      <w:r>
        <w:t xml:space="preserve"> release experiments were conducted under suboptimal Martian conditions without full consideration of the diversity of microbial physiologies (</w:t>
      </w:r>
      <w:proofErr w:type="spellStart"/>
      <w:r>
        <w:t>Schuerger</w:t>
      </w:r>
      <w:proofErr w:type="spellEnd"/>
      <w:r>
        <w:t xml:space="preserve"> and Clark </w:t>
      </w:r>
      <w:hyperlink r:id="rId87" w:anchor="maps13242-bib-0595" w:history="1">
        <w:r>
          <w:rPr>
            <w:rStyle w:val="Hyperlink"/>
          </w:rPr>
          <w:t>2008</w:t>
        </w:r>
      </w:hyperlink>
      <w:r>
        <w:t>). As such, it is unclear whether the failure to detect clear signals was due to assay conditions or the absence of life.</w:t>
      </w:r>
    </w:p>
    <w:p w14:paraId="0F9A788B" w14:textId="77777777" w:rsidR="00D43ED4" w:rsidRDefault="00D43ED4" w:rsidP="00D43ED4">
      <w:pPr>
        <w:pStyle w:val="NormalWeb"/>
      </w:pPr>
      <w:r>
        <w:rPr>
          <w:b/>
          <w:bCs/>
          <w:i/>
          <w:iCs/>
          <w:u w:val="single"/>
        </w:rPr>
        <w:t>Investigation Strategy 2.3D:</w:t>
      </w:r>
      <w:r>
        <w:t xml:space="preserve"> </w:t>
      </w:r>
      <w:r>
        <w:rPr>
          <w:b/>
          <w:bCs/>
          <w:i/>
          <w:iCs/>
        </w:rPr>
        <w:t>Exclude the possibility of contamination with terrestrial life or terrestrial organics as a possible explanation for the data.</w:t>
      </w:r>
    </w:p>
    <w:p w14:paraId="3610F2EC" w14:textId="32BB1A9A" w:rsidR="00D43ED4" w:rsidRDefault="00D43ED4" w:rsidP="009202C7">
      <w:pPr>
        <w:pStyle w:val="NormalWeb"/>
        <w:ind w:left="360"/>
      </w:pPr>
      <w:r>
        <w:t>To appropriately interpret evidence for Mars life in returned samples, we must be able to distinguish between terrestrial contaminates and indigenous Martian life. For this reason, a genetic inventory of both the spacecraft and sample processing/analysis facilities is critical (R</w:t>
      </w:r>
      <w:r w:rsidR="00B6160D">
        <w:t>SSB et al.</w:t>
      </w:r>
      <w:r>
        <w:t xml:space="preserve"> </w:t>
      </w:r>
      <w:hyperlink r:id="rId88" w:anchor="maps13242-bib-0556" w:history="1">
        <w:r>
          <w:rPr>
            <w:rStyle w:val="Hyperlink"/>
          </w:rPr>
          <w:t>2018a</w:t>
        </w:r>
      </w:hyperlink>
      <w:r>
        <w:t xml:space="preserve">). A genetic inventory represents an important part of the background information related to detection of genetic material in Mars spacecraft and returned samples. If DNA or RNA detected in returned samples is closely related to life on Earth, it would likely be the result of contamination rather than evidence of Martian </w:t>
      </w:r>
      <w:proofErr w:type="gramStart"/>
      <w:r>
        <w:t>life</w:t>
      </w:r>
      <w:proofErr w:type="gramEnd"/>
    </w:p>
    <w:p w14:paraId="780D289E" w14:textId="798BDBDB" w:rsidR="00C808A7" w:rsidRDefault="00D43ED4" w:rsidP="00E4000A">
      <w:pPr>
        <w:pStyle w:val="NormalWeb"/>
      </w:pPr>
      <w:r>
        <w:lastRenderedPageBreak/>
        <w:t xml:space="preserve">But as we’ll see, this is not feasible. </w:t>
      </w:r>
    </w:p>
    <w:p w14:paraId="365EC6D1" w14:textId="77777777" w:rsidR="00C808A7" w:rsidRDefault="00C808A7" w:rsidP="00E4000A">
      <w:pPr>
        <w:pStyle w:val="NormalWeb"/>
      </w:pPr>
    </w:p>
    <w:p w14:paraId="59A5EC16" w14:textId="269B7EDE" w:rsidR="00E4000A" w:rsidRDefault="00E4000A" w:rsidP="00E4000A">
      <w:pPr>
        <w:pStyle w:val="NormalWeb"/>
      </w:pPr>
      <w:r>
        <w:t>So - when you wrote that sentence -</w:t>
      </w:r>
    </w:p>
    <w:p w14:paraId="4D5EE5E0" w14:textId="77777777" w:rsidR="00E4000A" w:rsidRPr="00E4000A" w:rsidRDefault="00E4000A" w:rsidP="00E4000A">
      <w:pPr>
        <w:pStyle w:val="NormalWeb"/>
        <w:ind w:left="720"/>
        <w:rPr>
          <w:i/>
          <w:iCs/>
        </w:rPr>
      </w:pPr>
      <w:r w:rsidRPr="00E4000A">
        <w:rPr>
          <w:i/>
          <w:iCs/>
        </w:rPr>
        <w:t xml:space="preserve">Existing credible evidence suggests that conditions on Mars have not been amenable to supporting life as we know it for millions of </w:t>
      </w:r>
      <w:proofErr w:type="gramStart"/>
      <w:r w:rsidRPr="00E4000A">
        <w:rPr>
          <w:i/>
          <w:iCs/>
        </w:rPr>
        <w:t>years</w:t>
      </w:r>
      <w:proofErr w:type="gramEnd"/>
    </w:p>
    <w:p w14:paraId="4CA5B311" w14:textId="46328F96" w:rsidR="00E4000A" w:rsidRDefault="00E4000A" w:rsidP="00E4000A">
      <w:pPr>
        <w:pStyle w:val="NormalWeb"/>
      </w:pPr>
      <w:r>
        <w:t>were the authors aware that this is one of your sample return objectives for this mission?</w:t>
      </w:r>
    </w:p>
    <w:p w14:paraId="0BD37436" w14:textId="77777777" w:rsidR="00E4000A" w:rsidRPr="00E4000A" w:rsidRDefault="00E4000A" w:rsidP="00E4000A">
      <w:pPr>
        <w:pStyle w:val="NormalWeb"/>
        <w:ind w:left="720"/>
        <w:rPr>
          <w:i/>
          <w:iCs/>
        </w:rPr>
      </w:pPr>
      <w:r w:rsidRPr="00E4000A">
        <w:rPr>
          <w:i/>
          <w:iCs/>
        </w:rPr>
        <w:t xml:space="preserve">Assess the possibility that any lifeforms detected are still </w:t>
      </w:r>
      <w:proofErr w:type="gramStart"/>
      <w:r w:rsidRPr="00E4000A">
        <w:rPr>
          <w:i/>
          <w:iCs/>
        </w:rPr>
        <w:t>alive</w:t>
      </w:r>
      <w:proofErr w:type="gramEnd"/>
    </w:p>
    <w:p w14:paraId="4A1DF7B6" w14:textId="77777777" w:rsidR="00E4000A" w:rsidRDefault="00E4000A" w:rsidP="00E4000A">
      <w:pPr>
        <w:pStyle w:val="NormalWeb"/>
      </w:pPr>
      <w:r>
        <w:t>If so, why wasn’t the reader alerted to this discrepancy?</w:t>
      </w:r>
    </w:p>
    <w:p w14:paraId="7D2DE31C" w14:textId="259160F5" w:rsidR="00474209" w:rsidRDefault="0075202A" w:rsidP="004C4CB6">
      <w:r>
        <w:t>7 of the measurements they wish to make are to do with the search for extant or recent life That compares with 35 measurements to do with past life</w:t>
      </w:r>
      <w:r w:rsidR="004C4CB6">
        <w:t xml:space="preserve"> (</w:t>
      </w:r>
      <w:proofErr w:type="spellStart"/>
      <w:r w:rsidR="00000000">
        <w:fldChar w:fldCharType="begin"/>
      </w:r>
      <w:r w:rsidR="00000000">
        <w:instrText>HYPERLINK \l "b_Velbel_2022"</w:instrText>
      </w:r>
      <w:r w:rsidR="00000000">
        <w:fldChar w:fldCharType="separate"/>
      </w:r>
      <w:r w:rsidR="004C4CB6" w:rsidRPr="004C4CB6">
        <w:rPr>
          <w:rStyle w:val="Hyperlink"/>
        </w:rPr>
        <w:t>Velbel</w:t>
      </w:r>
      <w:proofErr w:type="spellEnd"/>
      <w:r w:rsidR="004C4CB6" w:rsidRPr="004C4CB6">
        <w:rPr>
          <w:rStyle w:val="Hyperlink"/>
        </w:rPr>
        <w:t xml:space="preserve"> </w:t>
      </w:r>
      <w:r w:rsidR="00B6160D">
        <w:rPr>
          <w:rStyle w:val="Hyperlink"/>
        </w:rPr>
        <w:t>et al.</w:t>
      </w:r>
      <w:r w:rsidR="004C4CB6" w:rsidRPr="004C4CB6">
        <w:rPr>
          <w:rStyle w:val="Hyperlink"/>
        </w:rPr>
        <w:t>, 2022</w:t>
      </w:r>
      <w:r w:rsidR="00000000">
        <w:rPr>
          <w:rStyle w:val="Hyperlink"/>
        </w:rPr>
        <w:fldChar w:fldCharType="end"/>
      </w:r>
      <w:r w:rsidR="004C4CB6">
        <w:t xml:space="preserve"> :</w:t>
      </w:r>
      <w:r w:rsidR="004C4CB6" w:rsidRPr="00165041">
        <w:t xml:space="preserve"> </w:t>
      </w:r>
      <w:r w:rsidR="004C4CB6">
        <w:t>table 2</w:t>
      </w:r>
      <w:proofErr w:type="gramStart"/>
      <w:r w:rsidR="004C4CB6">
        <w:t>).</w:t>
      </w:r>
      <w:r>
        <w:t>.</w:t>
      </w:r>
      <w:proofErr w:type="gramEnd"/>
      <w:r>
        <w:t xml:space="preserve"> </w:t>
      </w:r>
    </w:p>
    <w:p w14:paraId="6D5ACF51" w14:textId="77777777" w:rsidR="00474209" w:rsidRDefault="00474209" w:rsidP="00AF60D8"/>
    <w:p w14:paraId="43C692DD" w14:textId="5E1F2EFF" w:rsidR="00AF60D8" w:rsidRDefault="007365A0" w:rsidP="00AF60D8">
      <w:r>
        <w:t>Also,</w:t>
      </w:r>
      <w:r w:rsidR="00AF60D8">
        <w:t xml:space="preserve"> NASA itself was involved in extensive discussions about whether to divert Curiosity away from potential current habitats for terrestrial life in Gale crater </w:t>
      </w:r>
      <w:hyperlink w:anchor="b_kix_j93rpoj9e4ep">
        <w:r w:rsidR="00AF60D8">
          <w:rPr>
            <w:color w:val="1155CC"/>
            <w:u w:val="single"/>
          </w:rPr>
          <w:t>(JPL, 2016)</w:t>
        </w:r>
      </w:hyperlink>
      <w:bookmarkEnd w:id="166"/>
      <w:r w:rsidR="00AF60D8">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rsidR="00AF60D8">
        <w:t xml:space="preserve">. </w:t>
      </w:r>
    </w:p>
    <w:p w14:paraId="3FE163AE" w14:textId="08DBEA16" w:rsidR="008651ED" w:rsidRDefault="008651ED" w:rsidP="00AF60D8"/>
    <w:p w14:paraId="07285947" w14:textId="6FF0A4CE" w:rsidR="008651ED" w:rsidRDefault="008651ED" w:rsidP="008651ED">
      <w:r>
        <w:t xml:space="preserve">Although, as we saw, the RSLs are looking increasingly unlikely to be candidates for habitats themselves, </w:t>
      </w:r>
      <w:bookmarkStart w:id="168" w:name="_Hlk127808146"/>
      <w:r>
        <w:t>we don’t have the surface resolution yet to investigate them in detail. We can’t directly test for humidity near the surface, as the effects on the atmosphere would be too small to detect with current capabilities (</w:t>
      </w:r>
      <w:proofErr w:type="spellStart"/>
      <w:r w:rsidR="00000000">
        <w:fldChar w:fldCharType="begin"/>
      </w:r>
      <w:r w:rsidR="00000000">
        <w:instrText>HYPERLINK \l "b_Kurokawa_2022"</w:instrText>
      </w:r>
      <w:r w:rsidR="00000000">
        <w:fldChar w:fldCharType="separate"/>
      </w:r>
      <w:r w:rsidRPr="00ED0EA6">
        <w:rPr>
          <w:rStyle w:val="Hyperlink"/>
        </w:rPr>
        <w:t>Kurokawa</w:t>
      </w:r>
      <w:proofErr w:type="spellEnd"/>
      <w:r w:rsidRPr="00ED0EA6">
        <w:rPr>
          <w:rStyle w:val="Hyperlink"/>
        </w:rPr>
        <w:t xml:space="preserve"> </w:t>
      </w:r>
      <w:r w:rsidR="00B6160D">
        <w:rPr>
          <w:rStyle w:val="Hyperlink"/>
        </w:rPr>
        <w:t>et al.</w:t>
      </w:r>
      <w:r w:rsidRPr="00ED0EA6">
        <w:rPr>
          <w:rStyle w:val="Hyperlink"/>
        </w:rPr>
        <w:t>, 2022</w:t>
      </w:r>
      <w:r w:rsidR="00000000">
        <w:rPr>
          <w:rStyle w:val="Hyperlink"/>
        </w:rPr>
        <w:fldChar w:fldCharType="end"/>
      </w:r>
      <w:r>
        <w:t>).</w:t>
      </w:r>
    </w:p>
    <w:bookmarkEnd w:id="168"/>
    <w:p w14:paraId="6C924DFB" w14:textId="77777777" w:rsidR="00AF60D8" w:rsidRDefault="00AF60D8" w:rsidP="00B42923"/>
    <w:p w14:paraId="3CBFE266" w14:textId="59082BC1" w:rsidR="009C0AC0" w:rsidRDefault="009F7944" w:rsidP="009F7944">
      <w:bookmarkStart w:id="169" w:name="_Hlk126078315"/>
      <w:bookmarkStart w:id="170" w:name="_Hlk126078155"/>
      <w:r>
        <w:t xml:space="preserve">We don’t yet know for sure that the RSLs are unhabitable to terrestrial life. If they are not habitable, there are many other potential habitats on Mars for terrestrial life and even more so for possibly better adapted </w:t>
      </w:r>
      <w:proofErr w:type="spellStart"/>
      <w:r>
        <w:t>martian</w:t>
      </w:r>
      <w:proofErr w:type="spellEnd"/>
      <w:r>
        <w:t xml:space="preserve"> </w:t>
      </w:r>
      <w:r w:rsidR="00961621">
        <w:t>life</w:t>
      </w:r>
      <w:r w:rsidR="009C0AC0">
        <w:t>.</w:t>
      </w:r>
    </w:p>
    <w:p w14:paraId="29836B9F" w14:textId="31C48ACE" w:rsidR="00C06299" w:rsidRDefault="00C06299" w:rsidP="009F7944"/>
    <w:p w14:paraId="63188C0B" w14:textId="572591AE" w:rsidR="00C06299" w:rsidRDefault="00C06299" w:rsidP="00C06299">
      <w:r>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89"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1A9C2F55" w:rsidR="00724AC8" w:rsidRPr="00724AC8" w:rsidRDefault="00724AC8" w:rsidP="00724AC8">
      <w:r w:rsidRPr="00724AC8">
        <w:lastRenderedPageBreak/>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90"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 xml:space="preserve">The Viking experiments were able to test for only a couple of the possible mechanisms by which putative </w:t>
      </w:r>
      <w:proofErr w:type="spellStart"/>
      <w:r w:rsidRPr="00724AC8">
        <w:rPr>
          <w:i/>
          <w:iCs/>
        </w:rPr>
        <w:t>martian</w:t>
      </w:r>
      <w:proofErr w:type="spellEnd"/>
      <w:r w:rsidRPr="00724AC8">
        <w:rPr>
          <w:i/>
          <w:iCs/>
        </w:rPr>
        <w:t xml:space="preserve"> organisms might obtain energy; these involved the utilization of either carbon dioxide or extant organic molecules as a source of carbon in the production of organic molecules. Putative </w:t>
      </w:r>
      <w:proofErr w:type="spellStart"/>
      <w:r w:rsidRPr="00724AC8">
        <w:rPr>
          <w:i/>
          <w:iCs/>
        </w:rPr>
        <w:t>martian</w:t>
      </w:r>
      <w:proofErr w:type="spellEnd"/>
      <w:r w:rsidRPr="00724AC8">
        <w:rPr>
          <w:i/>
          <w:iCs/>
        </w:rPr>
        <w:t xml:space="preserve"> biota might employ other mechanisms 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w:t>
      </w:r>
      <w:proofErr w:type="spellStart"/>
      <w:r w:rsidRPr="00724AC8">
        <w:rPr>
          <w:i/>
          <w:iCs/>
        </w:rPr>
        <w:t>oases</w:t>
      </w:r>
      <w:proofErr w:type="spellEnd"/>
      <w:r w:rsidRPr="00724AC8">
        <w:rPr>
          <w:i/>
          <w:iCs/>
        </w:rPr>
        <w:t xml:space="preserve">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36C06F21" w:rsidR="00DA1A6B" w:rsidRDefault="00DA1A6B" w:rsidP="009F7944">
      <w:r>
        <w:t xml:space="preserve">The only previous use of this argument I can find in the planetary protection literature is by Zubrin in a </w:t>
      </w:r>
      <w:proofErr w:type="spellStart"/>
      <w:r>
        <w:t>non peer</w:t>
      </w:r>
      <w:proofErr w:type="spellEnd"/>
      <w:r>
        <w:t xml:space="preserve"> reviewed op ed </w:t>
      </w:r>
      <w:hyperlink w:anchor="b_kix_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 xml:space="preserve">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w:t>
      </w:r>
      <w:proofErr w:type="gramStart"/>
      <w:r w:rsidRPr="00DA1A6B">
        <w:rPr>
          <w:i/>
          <w:iCs/>
        </w:rPr>
        <w:t>Both of these</w:t>
      </w:r>
      <w:proofErr w:type="gramEnd"/>
      <w:r w:rsidRPr="00DA1A6B">
        <w:rPr>
          <w:i/>
          <w:iCs/>
        </w:rPr>
        <w:t xml:space="preserv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w:t>
      </w:r>
      <w:proofErr w:type="gramStart"/>
      <w:r w:rsidR="00995C61">
        <w:t>have to</w:t>
      </w:r>
      <w:proofErr w:type="gramEnd"/>
      <w:r w:rsidR="00995C61">
        <w:t xml:space="preserve">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55E4A038" w:rsidR="00047E10" w:rsidRDefault="00DA1A6B">
      <w:pPr>
        <w:pStyle w:val="ListParagraph"/>
        <w:numPr>
          <w:ilvl w:val="0"/>
          <w:numId w:val="10"/>
        </w:numPr>
      </w:pPr>
      <w:r>
        <w:t xml:space="preserve">UV is a form of light and is blocked by a mm or so of </w:t>
      </w:r>
      <w:proofErr w:type="gramStart"/>
      <w:r>
        <w:t>dust, and</w:t>
      </w:r>
      <w:proofErr w:type="gramEnd"/>
      <w:r>
        <w:t xml:space="preserve">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xml:space="preserve">. A monitor in the high </w:t>
      </w:r>
      <w:r w:rsidR="001202CF">
        <w:lastRenderedPageBreak/>
        <w:t>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proofErr w:type="spellStart"/>
      <w:r w:rsidR="00000000">
        <w:fldChar w:fldCharType="begin"/>
      </w:r>
      <w:r w:rsidR="00000000">
        <w:instrText>HYPERLINK \l "b_Cabrol_2014"</w:instrText>
      </w:r>
      <w:r w:rsidR="00000000">
        <w:fldChar w:fldCharType="separate"/>
      </w:r>
      <w:r w:rsidR="001202CF" w:rsidRPr="001202CF">
        <w:rPr>
          <w:rStyle w:val="Hyperlink"/>
        </w:rPr>
        <w:t>Cabrol</w:t>
      </w:r>
      <w:proofErr w:type="spellEnd"/>
      <w:r w:rsidR="001202CF" w:rsidRPr="001202CF">
        <w:rPr>
          <w:rStyle w:val="Hyperlink"/>
        </w:rPr>
        <w:t xml:space="preserve"> </w:t>
      </w:r>
      <w:r w:rsidR="00B6160D">
        <w:rPr>
          <w:rStyle w:val="Hyperlink"/>
        </w:rPr>
        <w:t>et al.</w:t>
      </w:r>
      <w:r w:rsidR="001202CF" w:rsidRPr="001202CF">
        <w:rPr>
          <w:rStyle w:val="Hyperlink"/>
        </w:rPr>
        <w:t>, 2014</w:t>
      </w:r>
      <w:r w:rsidR="00000000">
        <w:rPr>
          <w:rStyle w:val="Hyperlink"/>
        </w:rPr>
        <w:fldChar w:fldCharType="end"/>
      </w:r>
      <w:r w:rsidR="001202CF">
        <w:t>)</w:t>
      </w:r>
    </w:p>
    <w:p w14:paraId="606E7624" w14:textId="506358F5" w:rsidR="001202CF" w:rsidRDefault="00DA1A6B">
      <w:pPr>
        <w:pStyle w:val="ListParagraph"/>
        <w:numPr>
          <w:ilvl w:val="0"/>
          <w:numId w:val="10"/>
        </w:numPr>
      </w:pPr>
      <w:r>
        <w:t xml:space="preserve">Perchlorates are much less corrosive at lower temperatures and are useful on Mars as an oxidiser for </w:t>
      </w:r>
      <w:proofErr w:type="spellStart"/>
      <w:r>
        <w:t>martian</w:t>
      </w:r>
      <w:proofErr w:type="spellEnd"/>
      <w:r>
        <w:t xml:space="preserve"> life, there are terrestrial microbes also that metabolize perchlorates</w:t>
      </w:r>
      <w:r w:rsidR="00047E10">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w:t>
        </w:r>
        <w:proofErr w:type="gramStart"/>
        <w:r w:rsidR="00B6160D">
          <w:rPr>
            <w:color w:val="1155CC"/>
            <w:u w:val="single"/>
          </w:rPr>
          <w:t>et al.</w:t>
        </w:r>
        <w:r w:rsidR="00047E10" w:rsidRPr="00047E10">
          <w:rPr>
            <w:color w:val="1155CC"/>
            <w:u w:val="single"/>
          </w:rPr>
          <w:t xml:space="preserve"> ,</w:t>
        </w:r>
        <w:proofErr w:type="gramEnd"/>
        <w:r w:rsidR="00047E10" w:rsidRPr="00047E10">
          <w:rPr>
            <w:color w:val="1155CC"/>
            <w:u w:val="single"/>
          </w:rPr>
          <w:t xml:space="preserve"> 2014)</w:t>
        </w:r>
      </w:hyperlink>
      <w:r w:rsidR="00047E10">
        <w:t>. Martian life could use perchlorates to speed up their metabolism at lower temperatures (chaotropic agents)</w:t>
      </w:r>
      <w:r w:rsidR="00047E10" w:rsidRPr="001D4B7E">
        <w:t xml:space="preserve"> </w:t>
      </w:r>
      <w:hyperlink w:anchor="b_kix_im73nfot8zt5">
        <w:r w:rsidR="00047E10" w:rsidRPr="00047E10">
          <w:rPr>
            <w:color w:val="1155CC"/>
            <w:u w:val="single"/>
          </w:rPr>
          <w:t>(</w:t>
        </w:r>
        <w:proofErr w:type="spellStart"/>
        <w:r w:rsidR="00047E10" w:rsidRPr="00047E10">
          <w:rPr>
            <w:color w:val="1155CC"/>
            <w:u w:val="single"/>
          </w:rPr>
          <w:t>Rummel</w:t>
        </w:r>
        <w:proofErr w:type="spellEnd"/>
        <w:r w:rsidR="00047E10" w:rsidRPr="00047E10">
          <w:rPr>
            <w:color w:val="1155CC"/>
            <w:u w:val="single"/>
          </w:rPr>
          <w:t xml:space="preserve"> </w:t>
        </w:r>
        <w:r w:rsidR="00B6160D">
          <w:rPr>
            <w:color w:val="1155CC"/>
            <w:u w:val="single"/>
          </w:rPr>
          <w:t>et al.</w:t>
        </w:r>
        <w:r w:rsidR="00047E10" w:rsidRPr="00047E10">
          <w:rPr>
            <w:color w:val="1155CC"/>
            <w:u w:val="single"/>
          </w:rPr>
          <w:t xml:space="preserve"> , 2014:897)</w:t>
        </w:r>
      </w:hyperlink>
      <w:r w:rsidR="00047E10">
        <w:t xml:space="preserve">, and it may even use perchlorates internally in a novel biochemistry </w:t>
      </w:r>
      <w:hyperlink w:anchor="b_kix_pi3n4jm5lyn5">
        <w:r w:rsidR="00047E10" w:rsidRPr="00047E10">
          <w:rPr>
            <w:color w:val="1155CC"/>
            <w:u w:val="single"/>
          </w:rPr>
          <w:t>(Schulze-</w:t>
        </w:r>
        <w:proofErr w:type="spellStart"/>
        <w:r w:rsidR="00047E10" w:rsidRPr="00047E10">
          <w:rPr>
            <w:color w:val="1155CC"/>
            <w:u w:val="single"/>
          </w:rPr>
          <w:t>Makuch</w:t>
        </w:r>
        <w:proofErr w:type="spellEnd"/>
        <w:r w:rsidR="00047E10" w:rsidRPr="00047E10">
          <w:rPr>
            <w:color w:val="1155CC"/>
            <w:u w:val="single"/>
          </w:rPr>
          <w:t xml:space="preserve"> </w:t>
        </w:r>
        <w:r w:rsidR="00B6160D">
          <w:rPr>
            <w:color w:val="1155CC"/>
            <w:u w:val="single"/>
          </w:rPr>
          <w:t>et al.</w:t>
        </w:r>
        <w:r w:rsidR="00047E10" w:rsidRPr="00047E10">
          <w:rPr>
            <w:color w:val="1155CC"/>
            <w:u w:val="single"/>
          </w:rPr>
          <w:t>,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32E21259" w:rsidR="00961621" w:rsidRDefault="009C0AC0" w:rsidP="00961621">
      <w:pPr>
        <w:pStyle w:val="Heading3"/>
        <w:rPr>
          <w:rStyle w:val="Hyperlink"/>
          <w:sz w:val="16"/>
          <w:szCs w:val="16"/>
        </w:rPr>
      </w:pPr>
      <w:bookmarkStart w:id="171" w:name="h_potential_distant_habitats"/>
      <w:bookmarkStart w:id="172" w:name="_Toc132501574"/>
      <w:r w:rsidRPr="00961621">
        <w:t xml:space="preserve">Potential for more habitable distant regions as sources for viable </w:t>
      </w:r>
      <w:proofErr w:type="spellStart"/>
      <w:r w:rsidRPr="00961621">
        <w:t>martian</w:t>
      </w:r>
      <w:proofErr w:type="spellEnd"/>
      <w:r w:rsidRPr="00961621">
        <w:t xml:space="preserve"> life in the dust in Jezero crater</w:t>
      </w:r>
      <w:bookmarkEnd w:id="171"/>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72"/>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029299D3"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w:t>
        </w:r>
        <w:r w:rsidR="00693FBC">
          <w:rPr>
            <w:rStyle w:val="Hyperlink"/>
          </w:rPr>
          <w:t xml:space="preserve">SPACE STUDIES BOARD </w:t>
        </w:r>
        <w:r w:rsidR="009C0AC0" w:rsidRPr="00285322">
          <w:rPr>
            <w:rStyle w:val="Hyperlink"/>
          </w:rPr>
          <w:t xml:space="preserve">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w:t>
        </w:r>
        <w:proofErr w:type="gramStart"/>
        <w:r w:rsidR="009C0AC0" w:rsidRPr="00CB1BDF">
          <w:rPr>
            <w:rStyle w:val="Hyperlink"/>
          </w:rPr>
          <w:t>cave</w:t>
        </w:r>
        <w:proofErr w:type="gramEnd"/>
        <w:r w:rsidR="009C0AC0" w:rsidRPr="00CB1BDF">
          <w:rPr>
            <w:rStyle w:val="Hyperlink"/>
          </w:rPr>
          <w:t xml:space="preser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w:t>
        </w:r>
        <w:r w:rsidR="009C0AC0" w:rsidRPr="00CB1BDF">
          <w:rPr>
            <w:rStyle w:val="Hyperlink"/>
          </w:rPr>
          <w:lastRenderedPageBreak/>
          <w:t xml:space="preserve">~5 </w:t>
        </w:r>
        <w:proofErr w:type="spellStart"/>
        <w:r w:rsidR="009C0AC0" w:rsidRPr="00CB1BDF">
          <w:rPr>
            <w:rStyle w:val="Hyperlink"/>
          </w:rPr>
          <w:t>cms</w:t>
        </w:r>
        <w:proofErr w:type="spellEnd"/>
        <w:r w:rsidR="009C0AC0" w:rsidRPr="00CB1BDF">
          <w:rPr>
            <w:rStyle w:val="Hyperlink"/>
          </w:rPr>
          <w:t xml:space="preserve">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 xml:space="preserve">The paradox of abundant spores of heat adapted </w:t>
        </w:r>
        <w:proofErr w:type="spellStart"/>
        <w:r w:rsidR="009C0AC0" w:rsidRPr="009B0DCD">
          <w:rPr>
            <w:rStyle w:val="Hyperlink"/>
          </w:rPr>
          <w:t>geobacillus</w:t>
        </w:r>
        <w:proofErr w:type="spellEnd"/>
        <w:r w:rsidR="009C0AC0" w:rsidRPr="009B0DCD">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proofErr w:type="gramStart"/>
      <w:r>
        <w:t>Also</w:t>
      </w:r>
      <w:proofErr w:type="gramEnd"/>
      <w:r>
        <w:t xml:space="preserve"> </w:t>
      </w:r>
      <w:proofErr w:type="spellStart"/>
      <w:r>
        <w:t>Renno’s</w:t>
      </w:r>
      <w:proofErr w:type="spellEnd"/>
      <w:r>
        <w:t xml:space="preserve">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37F0D116" w:rsidR="009C0AC0" w:rsidRDefault="009C0AC0" w:rsidP="009C0AC0">
      <w:r>
        <w:t xml:space="preserve">Also, any Martian brines will be far more stable in low lying areas with higher atmospheric pressure and high humidity, like the deep Hellas impact basin which is close to equatorial areas. </w:t>
      </w:r>
      <w:proofErr w:type="spellStart"/>
      <w:r>
        <w:t>Chevrier</w:t>
      </w:r>
      <w:proofErr w:type="spellEnd"/>
      <w:r>
        <w:t xml:space="preserve"> </w:t>
      </w:r>
      <w:r w:rsidR="00B6160D">
        <w:t xml:space="preserve">et </w:t>
      </w:r>
      <w:proofErr w:type="spellStart"/>
      <w:r w:rsidR="00B6160D">
        <w:t>al.</w:t>
      </w:r>
      <w:r>
        <w:t>l</w:t>
      </w:r>
      <w:proofErr w:type="spellEnd"/>
      <w:r>
        <w:t xml:space="preserve"> suggests these may be interesting targets for present day habitability looking at brines just below the surface deep enough for the dirt above them to suppress evaporation but close enough to the surface to be warmed by the sun (</w:t>
      </w:r>
      <w:proofErr w:type="spellStart"/>
      <w:r w:rsidR="00000000">
        <w:fldChar w:fldCharType="begin"/>
      </w:r>
      <w:r w:rsidR="00000000">
        <w:instrText>HYPERLINK \l "b_kix_odnzqwswkobn" \h</w:instrText>
      </w:r>
      <w:r w:rsidR="00000000">
        <w:fldChar w:fldCharType="separate"/>
      </w:r>
      <w:r>
        <w:rPr>
          <w:color w:val="1155CC"/>
          <w:u w:val="single"/>
        </w:rPr>
        <w:t>Chevrier</w:t>
      </w:r>
      <w:proofErr w:type="spellEnd"/>
      <w:r>
        <w:rPr>
          <w:color w:val="1155CC"/>
          <w:u w:val="single"/>
        </w:rPr>
        <w:t xml:space="preserve"> </w:t>
      </w:r>
      <w:r w:rsidR="00B6160D">
        <w:rPr>
          <w:color w:val="1155CC"/>
          <w:u w:val="single"/>
        </w:rPr>
        <w:t>et al.</w:t>
      </w:r>
      <w:r>
        <w:rPr>
          <w:color w:val="1155CC"/>
          <w:u w:val="single"/>
        </w:rPr>
        <w:t>, 2020</w:t>
      </w:r>
      <w:r w:rsidR="00000000">
        <w:rPr>
          <w:color w:val="1155CC"/>
          <w:u w:val="single"/>
        </w:rPr>
        <w:fldChar w:fldCharType="end"/>
      </w:r>
      <w:r>
        <w:t xml:space="preserve">). The evaporation rate can be less than 1 mm per hour for fresh liquid water in some regions. </w:t>
      </w:r>
      <w:proofErr w:type="gramStart"/>
      <w:r>
        <w:t>So</w:t>
      </w:r>
      <w:proofErr w:type="gramEnd"/>
      <w:r>
        <w:t xml:space="preserve"> brines or liquid fresh water produced by some process in Hellas crater could last for significantly longer (</w:t>
      </w:r>
      <w:proofErr w:type="spellStart"/>
      <w:r w:rsidR="00000000">
        <w:fldChar w:fldCharType="begin"/>
      </w:r>
      <w:r w:rsidR="00000000">
        <w:instrText>HYPERLINK \l "b_Temel_2021"</w:instrText>
      </w:r>
      <w:r w:rsidR="00000000">
        <w:fldChar w:fldCharType="separate"/>
      </w:r>
      <w:r w:rsidRPr="00D75D89">
        <w:rPr>
          <w:rStyle w:val="Hyperlink"/>
        </w:rPr>
        <w:t>Temel</w:t>
      </w:r>
      <w:proofErr w:type="spellEnd"/>
      <w:r w:rsidRPr="00D75D89">
        <w:rPr>
          <w:rStyle w:val="Hyperlink"/>
        </w:rPr>
        <w:t xml:space="preserve"> </w:t>
      </w:r>
      <w:r w:rsidR="00B6160D">
        <w:rPr>
          <w:rStyle w:val="Hyperlink"/>
        </w:rPr>
        <w:t>et al.</w:t>
      </w:r>
      <w:r w:rsidRPr="00D75D89">
        <w:rPr>
          <w:rStyle w:val="Hyperlink"/>
        </w:rPr>
        <w:t>, 2021</w:t>
      </w:r>
      <w:r w:rsidR="00000000">
        <w:rPr>
          <w:rStyle w:val="Hyperlink"/>
        </w:rPr>
        <w:fldChar w:fldCharType="end"/>
      </w:r>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3" w:name="_Hlk129729513"/>
    <w:bookmarkStart w:id="174"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 xml:space="preserve">Value of targeting a newly formed crater on Mars as an alternative to drilling meters below the surface – with example of a crater that excavated ice boulders from the </w:t>
      </w:r>
      <w:proofErr w:type="spellStart"/>
      <w:r w:rsidRPr="0095510B">
        <w:rPr>
          <w:rStyle w:val="Hyperlink"/>
        </w:rPr>
        <w:t>Amazonis</w:t>
      </w:r>
      <w:proofErr w:type="spellEnd"/>
      <w:r w:rsidRPr="0095510B">
        <w:rPr>
          <w:rStyle w:val="Hyperlink"/>
        </w:rPr>
        <w:t xml:space="preserve"> </w:t>
      </w:r>
      <w:proofErr w:type="spellStart"/>
      <w:r w:rsidRPr="0095510B">
        <w:rPr>
          <w:rStyle w:val="Hyperlink"/>
        </w:rPr>
        <w:t>planitia</w:t>
      </w:r>
      <w:proofErr w:type="spellEnd"/>
      <w:r w:rsidRPr="0095510B">
        <w:rPr>
          <w:rStyle w:val="Hyperlink"/>
        </w:rPr>
        <w:t xml:space="preserve"> in the equatorial regions in 2022 – also value of developing a 100% sterile </w:t>
      </w:r>
      <w:proofErr w:type="spellStart"/>
      <w:r w:rsidRPr="0095510B">
        <w:rPr>
          <w:rStyle w:val="Hyperlink"/>
        </w:rPr>
        <w:t>marscopter</w:t>
      </w:r>
      <w:proofErr w:type="spellEnd"/>
      <w:r w:rsidRPr="0095510B">
        <w:rPr>
          <w:rStyle w:val="Hyperlink"/>
        </w:rPr>
        <w:t>, rover or complete lander</w:t>
      </w:r>
      <w:r w:rsidRPr="0095510B">
        <w:fldChar w:fldCharType="end"/>
      </w:r>
    </w:p>
    <w:p w14:paraId="03AB8027" w14:textId="77777777" w:rsidR="00AC2966" w:rsidRPr="0095510B" w:rsidRDefault="00AC2966" w:rsidP="00AC2966"/>
    <w:bookmarkStart w:id="175" w:name="h_asterobiologists_range"/>
    <w:bookmarkEnd w:id="173"/>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6" w:name="_Toc13250157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6"/>
      <w:r w:rsidRPr="00CF1DB4">
        <w:rPr>
          <w:rStyle w:val="Heading2Char"/>
        </w:rPr>
        <w:fldChar w:fldCharType="end"/>
      </w:r>
      <w:bookmarkEnd w:id="169"/>
      <w:bookmarkEnd w:id="174"/>
      <w:bookmarkEnd w:id="175"/>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E73271F"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w:t>
      </w:r>
      <w:proofErr w:type="spellStart"/>
      <w:r w:rsidR="002D019B">
        <w:rPr>
          <w:rFonts w:ascii="Times New Roman" w:eastAsia="Times New Roman" w:hAnsi="Times New Roman" w:cs="Times New Roman"/>
          <w:sz w:val="24"/>
          <w:szCs w:val="24"/>
        </w:rPr>
        <w:t>martian</w:t>
      </w:r>
      <w:proofErr w:type="spellEnd"/>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b_kix_wcfa2l3gtnu">
        <w:r w:rsidR="00634408">
          <w:rPr>
            <w:color w:val="1155CC"/>
            <w:u w:val="single"/>
          </w:rPr>
          <w:t xml:space="preserve">(Carrier </w:t>
        </w:r>
        <w:r w:rsidR="00B6160D">
          <w:rPr>
            <w:color w:val="1155CC"/>
            <w:u w:val="single"/>
          </w:rPr>
          <w:t>et al.</w:t>
        </w:r>
        <w:r w:rsidR="00634408">
          <w:rPr>
            <w:color w:val="1155CC"/>
            <w:u w:val="single"/>
          </w:rPr>
          <w:t>,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41155B1D" w:rsidR="00DD1068" w:rsidRDefault="00DD1068" w:rsidP="00DD1068">
      <w:pPr>
        <w:spacing w:line="240" w:lineRule="auto"/>
        <w:rPr>
          <w:rFonts w:ascii="Times New Roman" w:eastAsia="Times New Roman" w:hAnsi="Times New Roman" w:cs="Times New Roman"/>
          <w:sz w:val="24"/>
          <w:szCs w:val="24"/>
        </w:rPr>
      </w:pPr>
      <w:bookmarkStart w:id="177" w:name="_Hlk127376569"/>
      <w:proofErr w:type="spellStart"/>
      <w:r>
        <w:rPr>
          <w:iCs/>
        </w:rPr>
        <w:t>Rummel</w:t>
      </w:r>
      <w:proofErr w:type="spellEnd"/>
      <w:r>
        <w:rPr>
          <w:iCs/>
        </w:rPr>
        <w:t xml:space="preserve"> and Conley, both former planetary protection officers for NASA, put it like this</w:t>
      </w:r>
      <w:r>
        <w:t xml:space="preserve">: </w:t>
      </w:r>
      <w:hyperlink w:anchor="b_kix_im73nfot8zt5">
        <w:r>
          <w:rPr>
            <w:color w:val="1155CC"/>
            <w:u w:val="single"/>
          </w:rPr>
          <w:t>(</w:t>
        </w:r>
        <w:proofErr w:type="spellStart"/>
        <w:r>
          <w:rPr>
            <w:color w:val="1155CC"/>
            <w:u w:val="single"/>
          </w:rPr>
          <w:t>Rummel</w:t>
        </w:r>
        <w:proofErr w:type="spellEnd"/>
        <w:r>
          <w:rPr>
            <w:color w:val="1155CC"/>
            <w:u w:val="single"/>
          </w:rPr>
          <w:t xml:space="preserve"> </w:t>
        </w:r>
        <w:proofErr w:type="gramStart"/>
        <w:r w:rsidR="00B6160D">
          <w:rPr>
            <w:color w:val="1155CC"/>
            <w:u w:val="single"/>
          </w:rPr>
          <w:t>et al.</w:t>
        </w:r>
        <w:r>
          <w:rPr>
            <w:color w:val="1155CC"/>
            <w:u w:val="single"/>
          </w:rPr>
          <w:t xml:space="preserve"> ,</w:t>
        </w:r>
        <w:proofErr w:type="gramEnd"/>
        <w:r>
          <w:rPr>
            <w:color w:val="1155CC"/>
            <w:u w:val="single"/>
          </w:rPr>
          <w:t xml:space="preserve">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7"/>
    <w:p w14:paraId="47FA2803" w14:textId="1B5B06AB"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proofErr w:type="spellStart"/>
      <w:r w:rsidR="00D144FB">
        <w:rPr>
          <w:rFonts w:ascii="Times New Roman" w:eastAsia="Times New Roman" w:hAnsi="Times New Roman" w:cs="Times New Roman"/>
          <w:sz w:val="24"/>
          <w:szCs w:val="24"/>
        </w:rPr>
        <w:t>Renno</w:t>
      </w:r>
      <w:proofErr w:type="spellEnd"/>
      <w:r w:rsidR="00D144FB">
        <w:rPr>
          <w:rFonts w:ascii="Times New Roman" w:eastAsia="Times New Roman" w:hAnsi="Times New Roman" w:cs="Times New Roman"/>
          <w:sz w:val="24"/>
          <w:szCs w:val="24"/>
        </w:rPr>
        <w:t xml:space="preserve"> and his team</w:t>
      </w:r>
      <w:r w:rsidR="00D144FB">
        <w:t xml:space="preserve"> used the Michigan Mars Environmental Chamber </w:t>
      </w:r>
      <w:hyperlink w:anchor="b_Fischer_2913">
        <w:r w:rsidR="00D54331">
          <w:rPr>
            <w:color w:val="1155CC"/>
            <w:u w:val="single"/>
          </w:rPr>
          <w:t xml:space="preserve">(Fischer </w:t>
        </w:r>
        <w:r w:rsidR="00B6160D">
          <w:rPr>
            <w:color w:val="1155CC"/>
            <w:u w:val="single"/>
          </w:rPr>
          <w:t>et al.</w:t>
        </w:r>
        <w:r w:rsidR="00D54331">
          <w:rPr>
            <w:color w:val="1155CC"/>
            <w:u w:val="single"/>
          </w:rPr>
          <w:t>,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proofErr w:type="spellStart"/>
      <w:r w:rsidR="00000000">
        <w:fldChar w:fldCharType="begin"/>
      </w:r>
      <w:r w:rsidR="00000000">
        <w:instrText>HYPERLINK \l "b_REnno_2009"</w:instrText>
      </w:r>
      <w:r w:rsidR="00000000">
        <w:fldChar w:fldCharType="separate"/>
      </w:r>
      <w:r w:rsidR="003E0B61" w:rsidRPr="00D631BE">
        <w:rPr>
          <w:rStyle w:val="Hyperlink"/>
        </w:rPr>
        <w:t>Renno</w:t>
      </w:r>
      <w:proofErr w:type="spellEnd"/>
      <w:r w:rsidR="003E0B61" w:rsidRPr="00D631BE">
        <w:rPr>
          <w:rStyle w:val="Hyperlink"/>
        </w:rPr>
        <w:t xml:space="preserve"> </w:t>
      </w:r>
      <w:r w:rsidR="00B6160D">
        <w:rPr>
          <w:rStyle w:val="Hyperlink"/>
        </w:rPr>
        <w:t>et al.</w:t>
      </w:r>
      <w:r w:rsidR="003E0B61" w:rsidRPr="00D631BE">
        <w:rPr>
          <w:rStyle w:val="Hyperlink"/>
        </w:rPr>
        <w:t>, 2009</w:t>
      </w:r>
      <w:r w:rsidR="00000000">
        <w:rPr>
          <w:rStyle w:val="Hyperlink"/>
        </w:rPr>
        <w:fldChar w:fldCharType="end"/>
      </w:r>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 xml:space="preserve">(Fischer </w:t>
        </w:r>
        <w:r w:rsidR="00B6160D">
          <w:rPr>
            <w:color w:val="1155CC"/>
            <w:u w:val="single"/>
          </w:rPr>
          <w:t>et al.</w:t>
        </w:r>
        <w:r w:rsidR="00D54331">
          <w:rPr>
            <w:color w:val="1155CC"/>
            <w:u w:val="single"/>
          </w:rPr>
          <w:t>, 2014)</w:t>
        </w:r>
      </w:hyperlink>
      <w:r w:rsidR="00695D15">
        <w:t>. After they achieved this,</w:t>
      </w:r>
      <w:r w:rsidR="00D144FB">
        <w:t xml:space="preserve"> </w:t>
      </w:r>
      <w:proofErr w:type="spellStart"/>
      <w:r w:rsidR="00D144FB">
        <w:t>Renno</w:t>
      </w:r>
      <w:proofErr w:type="spellEnd"/>
      <w:r w:rsidR="00D144FB">
        <w:t xml:space="preserve"> said</w:t>
      </w:r>
      <w:r w:rsidR="00DD1068">
        <w:rPr>
          <w:rFonts w:ascii="Times New Roman" w:eastAsia="Times New Roman" w:hAnsi="Times New Roman" w:cs="Times New Roman"/>
          <w:sz w:val="24"/>
          <w:szCs w:val="24"/>
        </w:rPr>
        <w:t xml:space="preserve"> </w:t>
      </w:r>
      <w:hyperlink w:anchor="b_kix_79g3d7jro3mp">
        <w:r w:rsidR="00DD1068">
          <w:rPr>
            <w:color w:val="1155CC"/>
            <w:u w:val="single"/>
          </w:rPr>
          <w:t>(</w:t>
        </w:r>
        <w:proofErr w:type="spellStart"/>
        <w:r w:rsidR="00DD1068">
          <w:rPr>
            <w:color w:val="1155CC"/>
            <w:u w:val="single"/>
          </w:rPr>
          <w:t>Renno</w:t>
        </w:r>
        <w:proofErr w:type="spellEnd"/>
        <w:r w:rsidR="00DD1068">
          <w:rPr>
            <w:color w:val="1155CC"/>
            <w:u w:val="single"/>
          </w:rPr>
          <w:t>,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 xml:space="preserve">This is a small amount of liquid water. But for a </w:t>
      </w:r>
      <w:proofErr w:type="gramStart"/>
      <w:r w:rsidRPr="0081042E">
        <w:rPr>
          <w:i/>
        </w:rPr>
        <w:t>bacteria</w:t>
      </w:r>
      <w:proofErr w:type="gramEnd"/>
      <w:r w:rsidRPr="0081042E">
        <w:rPr>
          <w:i/>
        </w:rPr>
        <w:t>,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 xml:space="preserve">These are the droplets they </w:t>
      </w:r>
      <w:proofErr w:type="gramStart"/>
      <w:r>
        <w:t>simulated</w:t>
      </w:r>
      <w:proofErr w:type="gramEnd"/>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3233B13F">
            <wp:extent cx="1860487" cy="1602463"/>
            <wp:effectExtent l="0" t="0" r="6985"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referRelativeResize="0"/>
                  </pic:nvPicPr>
                  <pic:blipFill>
                    <a:blip r:embed="rId91">
                      <a:extLst>
                        <a:ext uri="{28A0092B-C50C-407E-A947-70E740481C1C}">
                          <a14:useLocalDpi xmlns:a14="http://schemas.microsoft.com/office/drawing/2010/main" val="0"/>
                        </a:ext>
                      </a:extLst>
                    </a:blip>
                    <a:stretch>
                      <a:fillRect/>
                    </a:stretch>
                  </pic:blipFill>
                  <pic:spPr>
                    <a:xfrm>
                      <a:off x="0" y="0"/>
                      <a:ext cx="1871717" cy="1612136"/>
                    </a:xfrm>
                    <a:prstGeom prst="rect">
                      <a:avLst/>
                    </a:prstGeom>
                    <a:ln/>
                  </pic:spPr>
                </pic:pic>
              </a:graphicData>
            </a:graphic>
          </wp:inline>
        </w:drawing>
      </w:r>
    </w:p>
    <w:p w14:paraId="02C5834E" w14:textId="1D65C5F0"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16</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w:t>
      </w:r>
      <w:r w:rsidR="00D144FB" w:rsidRPr="00494CD9">
        <w:t>grows and seems to do so by taking up the water from its companion to the left, which shrinks</w:t>
      </w:r>
      <w:r w:rsidR="00027CCA">
        <w:t xml:space="preserve"> </w:t>
      </w:r>
      <w:r w:rsidR="00027CCA" w:rsidRPr="00494CD9">
        <w:t>– highlighted in green on this black and white image</w:t>
      </w:r>
      <w:r w:rsidR="00D144FB" w:rsidRPr="00494CD9">
        <w:t xml:space="preserve"> </w:t>
      </w:r>
      <w:hyperlink w:anchor="b_kix_lsnmx0t0aqsd">
        <w:r w:rsidR="00D144FB" w:rsidRPr="00494CD9">
          <w:rPr>
            <w:rStyle w:val="Hyperlink"/>
          </w:rPr>
          <w:t>(</w:t>
        </w:r>
        <w:proofErr w:type="spellStart"/>
        <w:r w:rsidR="00D144FB" w:rsidRPr="00494CD9">
          <w:rPr>
            <w:rStyle w:val="Hyperlink"/>
          </w:rPr>
          <w:t>Gronstall</w:t>
        </w:r>
        <w:proofErr w:type="spellEnd"/>
        <w:r w:rsidR="00D144FB" w:rsidRPr="00494CD9">
          <w:rPr>
            <w:rStyle w:val="Hyperlink"/>
          </w:rPr>
          <w:t>, 2014)</w:t>
        </w:r>
      </w:hyperlink>
      <w:bookmarkStart w:id="178" w:name="_Hlk121310752"/>
    </w:p>
    <w:bookmarkEnd w:id="178"/>
    <w:p w14:paraId="1D73DD16" w14:textId="3871BCC7" w:rsidR="00D54331" w:rsidRDefault="00D54331" w:rsidP="00DD1068">
      <w:pPr>
        <w:spacing w:line="240" w:lineRule="auto"/>
      </w:pPr>
    </w:p>
    <w:p w14:paraId="7330F69C" w14:textId="50F1349F" w:rsidR="00C153BC" w:rsidRDefault="00C153BC" w:rsidP="00DD1068">
      <w:pPr>
        <w:spacing w:line="240" w:lineRule="auto"/>
      </w:pPr>
      <w:proofErr w:type="spellStart"/>
      <w:r>
        <w:t>Renno</w:t>
      </w:r>
      <w:proofErr w:type="spellEnd"/>
      <w:r>
        <w:t xml:space="preserve"> doesn’t go into details but though the temperature of the droplets in their experiment is very cold at -50</w:t>
      </w:r>
      <w:r w:rsidR="00DA522B">
        <w:t xml:space="preserve"> °C </w:t>
      </w:r>
      <w:hyperlink w:anchor="b_Fischer_2014">
        <w:r>
          <w:rPr>
            <w:color w:val="1155CC"/>
            <w:u w:val="single"/>
          </w:rPr>
          <w:t xml:space="preserve">(Fischer </w:t>
        </w:r>
        <w:r w:rsidR="00B6160D">
          <w:rPr>
            <w:color w:val="1155CC"/>
            <w:u w:val="single"/>
          </w:rPr>
          <w:t>et al.</w:t>
        </w:r>
        <w:r>
          <w:rPr>
            <w:color w:val="1155CC"/>
            <w:u w:val="single"/>
          </w:rPr>
          <w:t>,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b_kix_im73nfot8zt5">
        <w:r>
          <w:rPr>
            <w:color w:val="1155CC"/>
            <w:u w:val="single"/>
          </w:rPr>
          <w:t>(</w:t>
        </w:r>
        <w:proofErr w:type="spellStart"/>
        <w:r>
          <w:rPr>
            <w:color w:val="1155CC"/>
            <w:u w:val="single"/>
          </w:rPr>
          <w:t>Rummel</w:t>
        </w:r>
        <w:proofErr w:type="spellEnd"/>
        <w:r>
          <w:rPr>
            <w:color w:val="1155CC"/>
            <w:u w:val="single"/>
          </w:rPr>
          <w:t xml:space="preserve"> </w:t>
        </w:r>
        <w:r w:rsidR="00B6160D">
          <w:rPr>
            <w:color w:val="1155CC"/>
            <w:u w:val="single"/>
          </w:rPr>
          <w:t>et al.</w:t>
        </w:r>
        <w:r>
          <w:rPr>
            <w:color w:val="1155CC"/>
            <w:u w:val="single"/>
          </w:rPr>
          <w:t xml:space="preserve">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59A7C78D" w:rsidR="00C615D4" w:rsidRDefault="00D6021A" w:rsidP="00C615D4">
      <w:r>
        <w:t xml:space="preserve">[2014] </w:t>
      </w:r>
      <w:r w:rsidR="00D144FB">
        <w:t xml:space="preserve">De Vera </w:t>
      </w:r>
      <w:r w:rsidR="00B6160D">
        <w:t>et al.</w:t>
      </w:r>
      <w:r w:rsidR="00D144FB">
        <w:t xml:space="preserve"> </w:t>
      </w:r>
      <w:r w:rsidR="00C615D4">
        <w:t xml:space="preserve">showed that an Antarctic lichen not only survived but grew in Mars simulation conditions </w:t>
      </w:r>
      <w:proofErr w:type="gramStart"/>
      <w:r w:rsidR="00C615D4">
        <w:t>similar to</w:t>
      </w:r>
      <w:proofErr w:type="gramEnd"/>
      <w:r w:rsidR="00C615D4">
        <w:t xml:space="preserve">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 xml:space="preserve">de Vera </w:t>
        </w:r>
        <w:r w:rsidR="00B6160D">
          <w:rPr>
            <w:rStyle w:val="Hyperlink"/>
          </w:rPr>
          <w:t>et al.</w:t>
        </w:r>
        <w:r w:rsidR="00C615D4" w:rsidRPr="001E78F0">
          <w:rPr>
            <w:rStyle w:val="Hyperlink"/>
          </w:rPr>
          <w:t>,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w:t>
      </w:r>
      <w:proofErr w:type="spellStart"/>
      <w:r w:rsidRPr="008C02BD">
        <w:rPr>
          <w:i/>
          <w:iCs/>
        </w:rPr>
        <w:t>i</w:t>
      </w:r>
      <w:proofErr w:type="spellEnd"/>
      <w:r w:rsidRPr="008C02BD">
        <w:rPr>
          <w:i/>
          <w:iCs/>
        </w:rPr>
        <w:t>)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(iii) that early-originating(</w:t>
      </w:r>
      <w:proofErr w:type="spellStart"/>
      <w:r w:rsidRPr="008C02BD">
        <w:rPr>
          <w:i/>
          <w:iCs/>
        </w:rPr>
        <w:t>Noachian</w:t>
      </w:r>
      <w:proofErr w:type="spellEnd"/>
      <w:r w:rsidRPr="008C02BD">
        <w:rPr>
          <w:i/>
          <w:iCs/>
        </w:rPr>
        <w:t xml:space="preserve">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 xml:space="preserve">2014: Example of an alpine lichen </w:t>
        </w:r>
        <w:proofErr w:type="spellStart"/>
        <w:r w:rsidR="005E01A6" w:rsidRPr="005E01A6">
          <w:rPr>
            <w:rStyle w:val="Hyperlink"/>
          </w:rPr>
          <w:t>Pleopsidium</w:t>
        </w:r>
        <w:proofErr w:type="spellEnd"/>
        <w:r w:rsidR="005E01A6" w:rsidRPr="005E01A6">
          <w:rPr>
            <w:rStyle w:val="Hyperlink"/>
          </w:rPr>
          <w:t xml:space="preserve"> </w:t>
        </w:r>
        <w:proofErr w:type="spellStart"/>
        <w:r w:rsidR="005E01A6" w:rsidRPr="005E01A6">
          <w:rPr>
            <w:rStyle w:val="Hyperlink"/>
          </w:rPr>
          <w:t>chlorophanum</w:t>
        </w:r>
        <w:proofErr w:type="spellEnd"/>
        <w:r w:rsidR="005E01A6" w:rsidRPr="005E01A6">
          <w:rPr>
            <w:rStyle w:val="Hyperlink"/>
          </w:rPr>
          <w:t xml:space="preserve">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598198DD" w:rsidR="004F4C21" w:rsidRDefault="00D6021A" w:rsidP="004F4C21">
      <w:pPr>
        <w:spacing w:after="4" w:line="270" w:lineRule="auto"/>
        <w:ind w:left="-5" w:right="760"/>
      </w:pPr>
      <w:r>
        <w:t xml:space="preserve">[2018] </w:t>
      </w:r>
      <w:proofErr w:type="spellStart"/>
      <w:r w:rsidR="004F4C21">
        <w:t>Stamenković</w:t>
      </w:r>
      <w:proofErr w:type="spellEnd"/>
      <w:r w:rsidR="004F4C21">
        <w:t xml:space="preserve">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b_kix_b5k93sevqv0j">
        <w:r w:rsidR="004F4C21">
          <w:rPr>
            <w:color w:val="1155CC"/>
            <w:u w:val="single"/>
          </w:rPr>
          <w:t>(</w:t>
        </w:r>
        <w:proofErr w:type="spellStart"/>
        <w:r w:rsidR="004F4C21">
          <w:rPr>
            <w:color w:val="1155CC"/>
            <w:u w:val="single"/>
          </w:rPr>
          <w:t>Stamenković</w:t>
        </w:r>
        <w:proofErr w:type="spellEnd"/>
        <w:r w:rsidR="004F4C21">
          <w:rPr>
            <w:color w:val="1155CC"/>
            <w:u w:val="single"/>
          </w:rPr>
          <w:t xml:space="preserve"> </w:t>
        </w:r>
        <w:r w:rsidR="00B6160D">
          <w:rPr>
            <w:color w:val="1155CC"/>
            <w:u w:val="single"/>
          </w:rPr>
          <w:t>et al.</w:t>
        </w:r>
        <w:r w:rsidR="004F4C21">
          <w:rPr>
            <w:color w:val="1155CC"/>
            <w:u w:val="single"/>
          </w:rPr>
          <w:t>,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w:t>
      </w:r>
      <w:proofErr w:type="gramStart"/>
      <w:r w:rsidRPr="00A9395A">
        <w:rPr>
          <w:bCs/>
          <w:i/>
        </w:rPr>
        <w:t>signals</w:t>
      </w:r>
      <w:proofErr w:type="gramEnd"/>
      <w:r w:rsidRPr="00A9395A">
        <w:rPr>
          <w:bCs/>
          <w:i/>
        </w:rPr>
        <w:t xml:space="preserve"> </w:t>
      </w:r>
    </w:p>
    <w:p w14:paraId="2DE458DF" w14:textId="77777777" w:rsidR="00A9395A" w:rsidRDefault="00A9395A" w:rsidP="00A9395A">
      <w:pPr>
        <w:spacing w:line="240" w:lineRule="auto"/>
        <w:rPr>
          <w:rStyle w:val="HTMLCite"/>
          <w:i w:val="0"/>
          <w:iCs w:val="0"/>
        </w:rPr>
      </w:pPr>
    </w:p>
    <w:p w14:paraId="6EA377DB" w14:textId="2A114759"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Mars extant life: what's next?” a significant fraction of the participants thought that there is a possibility Mars has extant life</w:t>
      </w:r>
      <w:r w:rsidR="00B43DD5">
        <w:t xml:space="preserve"> </w:t>
      </w:r>
      <w:hyperlink w:anchor="b_kix_wcfa2l3gtnu">
        <w:r w:rsidR="00B43DD5">
          <w:rPr>
            <w:color w:val="1155CC"/>
            <w:u w:val="single"/>
          </w:rPr>
          <w:t xml:space="preserve">(Carrier </w:t>
        </w:r>
        <w:r w:rsidR="00B6160D">
          <w:rPr>
            <w:color w:val="1155CC"/>
            <w:u w:val="single"/>
          </w:rPr>
          <w:t>et al.</w:t>
        </w:r>
        <w:r w:rsidR="00B43DD5">
          <w:rPr>
            <w:color w:val="1155CC"/>
            <w:u w:val="single"/>
          </w:rPr>
          <w:t xml:space="preserve">, </w:t>
        </w:r>
        <w:proofErr w:type="gramStart"/>
        <w:r w:rsidR="00B43DD5">
          <w:rPr>
            <w:color w:val="1155CC"/>
            <w:u w:val="single"/>
          </w:rPr>
          <w:t>2020:Abstract</w:t>
        </w:r>
        <w:proofErr w:type="gramEnd"/>
        <w:r w:rsidR="00B43DD5">
          <w:rPr>
            <w:color w:val="1155CC"/>
            <w:u w:val="single"/>
          </w:rPr>
          <w: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w:t>
      </w:r>
      <w:proofErr w:type="spellStart"/>
      <w:r w:rsidRPr="00A9395A">
        <w:rPr>
          <w:i/>
          <w:iCs/>
        </w:rPr>
        <w:t>martian</w:t>
      </w:r>
      <w:proofErr w:type="spellEnd"/>
      <w:r w:rsidRPr="00A9395A">
        <w:rPr>
          <w:i/>
          <w:iCs/>
        </w:rPr>
        <w:t xml:space="preserve">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 xml:space="preserve">Based on our existing knowledge of Mars, conference participants highlighted four potential </w:t>
      </w:r>
      <w:proofErr w:type="spellStart"/>
      <w:r w:rsidRPr="00A9395A">
        <w:rPr>
          <w:i/>
          <w:iCs/>
        </w:rPr>
        <w:t>martian</w:t>
      </w:r>
      <w:proofErr w:type="spellEnd"/>
      <w:r w:rsidRPr="00A9395A">
        <w:rPr>
          <w:i/>
          <w:iCs/>
        </w:rPr>
        <w:t xml:space="preserve">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18F7958E" w:rsidR="003844EF" w:rsidRDefault="003844EF" w:rsidP="00A9395A">
      <w:proofErr w:type="gramStart"/>
      <w:r>
        <w:t>Also</w:t>
      </w:r>
      <w:proofErr w:type="gramEnd"/>
      <w:r>
        <w:t xml:space="preserve"> later in the report </w:t>
      </w:r>
      <w:hyperlink w:anchor="b_kix_wcfa2l3gtnu">
        <w:r>
          <w:rPr>
            <w:color w:val="1155CC"/>
            <w:u w:val="single"/>
          </w:rPr>
          <w:t xml:space="preserve">(Carrier </w:t>
        </w:r>
        <w:r w:rsidR="00B6160D">
          <w:rPr>
            <w:color w:val="1155CC"/>
            <w:u w:val="single"/>
          </w:rPr>
          <w:t>et al.</w:t>
        </w:r>
        <w:r>
          <w:rPr>
            <w:color w:val="1155CC"/>
            <w:u w:val="single"/>
          </w:rPr>
          <w:t>,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126FC812" w:rsidR="00A9395A" w:rsidRPr="00A9395A" w:rsidRDefault="00A9395A" w:rsidP="00A9395A">
      <w:r w:rsidRPr="00A9395A">
        <w:t xml:space="preserve">The report </w:t>
      </w:r>
      <w:r>
        <w:t xml:space="preserve">from the conference </w:t>
      </w:r>
      <w:proofErr w:type="gramStart"/>
      <w:r w:rsidRPr="00A9395A">
        <w:t>looks into</w:t>
      </w:r>
      <w:proofErr w:type="gramEnd"/>
      <w:r w:rsidRPr="00A9395A">
        <w:t xml:space="preserve">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b_kix_wcfa2l3gtnu">
        <w:r>
          <w:rPr>
            <w:color w:val="1155CC"/>
            <w:u w:val="single"/>
          </w:rPr>
          <w:t xml:space="preserve">(Carrier </w:t>
        </w:r>
        <w:r w:rsidR="00B6160D">
          <w:rPr>
            <w:color w:val="1155CC"/>
            <w:u w:val="single"/>
          </w:rPr>
          <w:t>et al.</w:t>
        </w:r>
        <w:r>
          <w:rPr>
            <w:color w:val="1155CC"/>
            <w:u w:val="single"/>
          </w:rPr>
          <w:t>,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 xml:space="preserve">One major advantage of salts as a potentially habitable microenvironment is that they may provide a protected environment for extant life on Mars very close to the surface and may </w:t>
      </w:r>
      <w:proofErr w:type="spellStart"/>
      <w:r w:rsidRPr="00A9395A">
        <w:rPr>
          <w:i/>
          <w:iCs/>
        </w:rPr>
        <w:t>harbor</w:t>
      </w:r>
      <w:proofErr w:type="spellEnd"/>
      <w:r w:rsidRPr="00A9395A">
        <w:rPr>
          <w:i/>
          <w:iCs/>
        </w:rPr>
        <w:t xml:space="preserve"> phototrophs …. The salts themselves may serve as a UV shield, while allowing the limited sunlight to be accessible to the microbes.</w:t>
      </w:r>
    </w:p>
    <w:p w14:paraId="45BDD2AB" w14:textId="77777777" w:rsidR="000B205D" w:rsidRPr="000B205D" w:rsidRDefault="000B205D" w:rsidP="000B205D"/>
    <w:p w14:paraId="01D5E569" w14:textId="727772A3" w:rsidR="00570FF3" w:rsidRDefault="000B205D" w:rsidP="000B205D">
      <w:r>
        <w:t xml:space="preserve">They single out salts as </w:t>
      </w:r>
      <w:proofErr w:type="spellStart"/>
      <w:r w:rsidR="00570FF3">
        <w:t>favorable</w:t>
      </w:r>
      <w:proofErr w:type="spellEnd"/>
      <w:r>
        <w:t xml:space="preserve"> for an astrobiological sample return</w:t>
      </w:r>
      <w:r w:rsidR="00570FF3">
        <w:t xml:space="preserve"> </w:t>
      </w:r>
      <w:hyperlink w:anchor="b_kix_wcfa2l3gtnu">
        <w:r w:rsidR="00570FF3">
          <w:rPr>
            <w:color w:val="1155CC"/>
            <w:u w:val="single"/>
          </w:rPr>
          <w:t xml:space="preserve">(Carrier </w:t>
        </w:r>
        <w:r w:rsidR="00B6160D">
          <w:rPr>
            <w:color w:val="1155CC"/>
            <w:u w:val="single"/>
          </w:rPr>
          <w:t>et al.</w:t>
        </w:r>
        <w:r w:rsidR="00570FF3">
          <w:rPr>
            <w:color w:val="1155CC"/>
            <w:u w:val="single"/>
          </w:rPr>
          <w:t>,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 xml:space="preserve">Near-surface exploration accessibility makes salt deposits a </w:t>
      </w:r>
      <w:proofErr w:type="spellStart"/>
      <w:r w:rsidRPr="00570FF3">
        <w:rPr>
          <w:i/>
          <w:iCs/>
        </w:rPr>
        <w:t>favorable</w:t>
      </w:r>
      <w:proofErr w:type="spellEnd"/>
      <w:r w:rsidRPr="00570FF3">
        <w:rPr>
          <w:i/>
          <w:iCs/>
        </w:rPr>
        <w:t xml:space="preserve"> target for exploring for extant life on Mars.</w:t>
      </w:r>
    </w:p>
    <w:p w14:paraId="32699FFD" w14:textId="192B804F" w:rsidR="00570FF3" w:rsidRDefault="00570FF3" w:rsidP="00570FF3">
      <w:pPr>
        <w:ind w:left="720"/>
      </w:pPr>
    </w:p>
    <w:p w14:paraId="79158706" w14:textId="2296B877" w:rsidR="00570FF3" w:rsidRDefault="00570FF3" w:rsidP="00570FF3">
      <w:r>
        <w:t xml:space="preserve">They agree that we’d be able to detect life so long as the chemistry is </w:t>
      </w:r>
      <w:proofErr w:type="gramStart"/>
      <w:r>
        <w:t>similar to</w:t>
      </w:r>
      <w:proofErr w:type="gramEnd"/>
      <w:r>
        <w:t xml:space="preserve"> Earth life and so long as the samples can be free of forward contamination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 xml:space="preserve">Conference attendees agreed that we would be able to detect extant life in a sample return mission using modern biological techniques with the suite of instruments at our disposal on Earth—if the life-forms present were based on Earth </w:t>
      </w:r>
      <w:proofErr w:type="gramStart"/>
      <w:r w:rsidRPr="00570FF3">
        <w:rPr>
          <w:i/>
          <w:iCs/>
        </w:rPr>
        <w:t>biogeochemistry</w:t>
      </w:r>
      <w:proofErr w:type="gramEnd"/>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w:t>
      </w:r>
      <w:proofErr w:type="gramStart"/>
      <w:r w:rsidRPr="00570FF3">
        <w:rPr>
          <w:i/>
          <w:iCs/>
        </w:rPr>
        <w:t>is based on the assumption</w:t>
      </w:r>
      <w:proofErr w:type="gramEnd"/>
      <w:r w:rsidRPr="00570FF3">
        <w:rPr>
          <w:i/>
          <w:iCs/>
        </w:rPr>
        <w:t xml:space="preserve"> that the collected sample has been returned without getting </w:t>
      </w:r>
      <w:r w:rsidRPr="00570FF3">
        <w:rPr>
          <w:rStyle w:val="highlight"/>
          <w:i/>
          <w:iCs/>
        </w:rPr>
        <w:t>contam</w:t>
      </w:r>
      <w:r w:rsidRPr="00570FF3">
        <w:rPr>
          <w:i/>
          <w:iCs/>
        </w:rPr>
        <w:t>inated during collection or transportation.</w:t>
      </w:r>
    </w:p>
    <w:bookmarkStart w:id="179" w:name="h_Cockell"/>
    <w:p w14:paraId="69562C4B" w14:textId="3D546C62" w:rsidR="00957D98" w:rsidRDefault="007561A7" w:rsidP="004F5606">
      <w:pPr>
        <w:pStyle w:val="Heading3"/>
        <w:rPr>
          <w:rStyle w:val="Hyperlink"/>
          <w:sz w:val="16"/>
          <w:szCs w:val="16"/>
        </w:rPr>
      </w:pPr>
      <w:r w:rsidRPr="007561A7">
        <w:lastRenderedPageBreak/>
        <w:fldChar w:fldCharType="begin"/>
      </w:r>
      <w:r w:rsidRPr="007561A7">
        <w:instrText xml:space="preserve"> HYPERLINK  \l "h_Cockell" </w:instrText>
      </w:r>
      <w:r w:rsidRPr="007561A7">
        <w:fldChar w:fldCharType="separate"/>
      </w:r>
      <w:bookmarkStart w:id="180" w:name="_Toc13250157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9"/>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80"/>
      </w:hyperlink>
    </w:p>
    <w:p w14:paraId="6ECE79EE" w14:textId="77777777" w:rsidR="004F5606" w:rsidRPr="004F5606" w:rsidRDefault="004F5606" w:rsidP="004F5606"/>
    <w:p w14:paraId="1A9CF2F7" w14:textId="0C5044CB" w:rsidR="00957D98" w:rsidRDefault="00957D98" w:rsidP="00957D98">
      <w:r>
        <w:t>Cockell, who has written extensively about the possibility of uninhabited habitats on Mars</w:t>
      </w:r>
      <w:hyperlink w:anchor="b_kix_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 xml:space="preserve">Most microbes can grow in different types of extremes and the extremes that we are looking at, things like radiation, perchlorate salts </w:t>
      </w:r>
      <w:proofErr w:type="gramStart"/>
      <w:r w:rsidRPr="00A9395A">
        <w:rPr>
          <w:i/>
          <w:iCs/>
        </w:rPr>
        <w:t>and also</w:t>
      </w:r>
      <w:proofErr w:type="gramEnd"/>
      <w:r w:rsidRPr="00A9395A">
        <w:rPr>
          <w:i/>
          <w:iCs/>
        </w:rPr>
        <w:t xml:space="preserve"> sulphate salts (found on Mars), they will grow in that. It’s just a question of trying to determine what the limits are and that’s the work we're doing </w:t>
      </w:r>
      <w:proofErr w:type="gramStart"/>
      <w:r w:rsidRPr="00A9395A">
        <w:rPr>
          <w:i/>
          <w:iCs/>
        </w:rPr>
        <w:t>at the moment</w:t>
      </w:r>
      <w:proofErr w:type="gramEnd"/>
      <w:r w:rsidRPr="00A9395A">
        <w:rPr>
          <w:i/>
          <w:iCs/>
        </w:rPr>
        <w: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 xml:space="preserve">‘If we looked at many planets, many environments and didn’t find life, then that would tell us that life is extremely </w:t>
      </w:r>
      <w:proofErr w:type="gramStart"/>
      <w:r w:rsidRPr="00A9395A">
        <w:t>rare</w:t>
      </w:r>
      <w:proofErr w:type="gramEnd"/>
      <w:r w:rsidRPr="00A9395A">
        <w:t xml:space="preserv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81"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82" w:name="_Toc13250157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81"/>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82"/>
      </w:hyperlink>
    </w:p>
    <w:p w14:paraId="62272AA7" w14:textId="139C3D7C" w:rsidR="006367DE" w:rsidRDefault="006367DE" w:rsidP="006367DE"/>
    <w:p w14:paraId="3D32AB7C" w14:textId="4A845EB1" w:rsidR="00A4203A" w:rsidRDefault="006367DE" w:rsidP="00A4203A">
      <w:r>
        <w:t>This section combin</w:t>
      </w:r>
      <w:r w:rsidR="00543FBC">
        <w:t>es</w:t>
      </w:r>
      <w:r>
        <w:t xml:space="preserve"> results from research by O’Malley-Jones into swansong biospheres </w:t>
      </w:r>
      <w:hyperlink w:anchor="b_kix_tappmh3tlw3z">
        <w:r>
          <w:rPr>
            <w:color w:val="1155CC"/>
            <w:u w:val="single"/>
          </w:rPr>
          <w:t xml:space="preserve">(O'Malley-James </w:t>
        </w:r>
        <w:r w:rsidR="00B6160D">
          <w:rPr>
            <w:color w:val="1155CC"/>
            <w:u w:val="single"/>
          </w:rPr>
          <w:t>et al.</w:t>
        </w:r>
        <w:r>
          <w:rPr>
            <w:color w:val="1155CC"/>
            <w:u w:val="single"/>
          </w:rPr>
          <w:t>,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b_kix_11pielrkq2s1">
        <w:r>
          <w:rPr>
            <w:color w:val="1155CC"/>
            <w:u w:val="single"/>
          </w:rPr>
          <w:t xml:space="preserve">(Nolan, </w:t>
        </w:r>
        <w:r>
          <w:rPr>
            <w:color w:val="1155CC"/>
            <w:u w:val="single"/>
          </w:rPr>
          <w:lastRenderedPageBreak/>
          <w:t>2008 : 137)</w:t>
        </w:r>
      </w:hyperlink>
      <w:r w:rsidR="006B2993">
        <w:t xml:space="preserve">. There are </w:t>
      </w:r>
      <w:r w:rsidR="00543FBC">
        <w:t xml:space="preserve">similar earlier ideas by </w:t>
      </w:r>
      <w:proofErr w:type="spellStart"/>
      <w:r w:rsidR="00543FBC">
        <w:t>Haberly</w:t>
      </w:r>
      <w:proofErr w:type="spellEnd"/>
      <w:r w:rsidR="00543FBC">
        <w:t xml:space="preserve"> and Kahn based on abiotic photosynthesis </w:t>
      </w:r>
      <w:hyperlink w:anchor="b_kix_k2k01nlb1sgy">
        <w:r w:rsidR="00543FBC">
          <w:rPr>
            <w:color w:val="1155CC"/>
            <w:u w:val="single"/>
          </w:rPr>
          <w:t>(Kahn 1985)</w:t>
        </w:r>
      </w:hyperlink>
      <w:r w:rsidR="00543FBC">
        <w:t xml:space="preserve"> </w:t>
      </w:r>
      <w:hyperlink w:anchor="b_kix_rc81r8g6r01j">
        <w:r w:rsidR="00543FBC">
          <w:rPr>
            <w:color w:val="1155CC"/>
            <w:u w:val="single"/>
          </w:rPr>
          <w:t xml:space="preserve">(Haberle </w:t>
        </w:r>
        <w:r w:rsidR="00B6160D">
          <w:rPr>
            <w:color w:val="1155CC"/>
            <w:u w:val="single"/>
          </w:rPr>
          <w:t>et al.</w:t>
        </w:r>
        <w:r w:rsidR="00543FBC">
          <w:rPr>
            <w:color w:val="1155CC"/>
            <w:u w:val="single"/>
          </w:rPr>
          <w:t>, 2001)</w:t>
        </w:r>
      </w:hyperlink>
      <w:r w:rsidR="00543FBC">
        <w:t>.</w:t>
      </w:r>
    </w:p>
    <w:p w14:paraId="04E1F6F9" w14:textId="77777777" w:rsidR="00F234B2" w:rsidRDefault="00F234B2" w:rsidP="00A4203A"/>
    <w:p w14:paraId="442B0564" w14:textId="30B704F0"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 xml:space="preserve">from the original Martian atmosphere would have disappeared long ago if it weren't for emissions from volcanoes. Right </w:t>
      </w:r>
      <w:proofErr w:type="gramStart"/>
      <w:r w:rsidR="007E0C0A" w:rsidRPr="00B203AD">
        <w:t>now</w:t>
      </w:r>
      <w:proofErr w:type="gramEnd"/>
      <w:r w:rsidR="007E0C0A" w:rsidRPr="00B203AD">
        <w:t xml:space="preserve">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 xml:space="preserve">Horvath </w:t>
        </w:r>
        <w:r w:rsidR="00B6160D">
          <w:rPr>
            <w:rStyle w:val="Hyperlink"/>
          </w:rPr>
          <w:t>et al.</w:t>
        </w:r>
        <w:r w:rsidR="000D7802" w:rsidRPr="0064478F">
          <w:rPr>
            <w:rStyle w:val="Hyperlink"/>
          </w:rPr>
          <w:t>, 2021</w:t>
        </w:r>
      </w:hyperlink>
      <w:r w:rsidR="000D7802">
        <w:t xml:space="preserve">). </w:t>
      </w:r>
    </w:p>
    <w:p w14:paraId="1B96B556" w14:textId="77777777" w:rsidR="00A4203A" w:rsidRDefault="00A4203A" w:rsidP="00A4203A"/>
    <w:p w14:paraId="4157A595" w14:textId="23799F10" w:rsidR="007E0C0A" w:rsidRDefault="00A4203A" w:rsidP="00A4203A">
      <w:r>
        <w:t xml:space="preserve">Mars </w:t>
      </w:r>
      <w:r w:rsidR="00AC6371">
        <w:t xml:space="preserve">also </w:t>
      </w:r>
      <w:r>
        <w:t>gets CO</w:t>
      </w:r>
      <w:r>
        <w:rPr>
          <w:rFonts w:ascii="Cambria Math" w:hAnsi="Cambria Math" w:cs="Cambria Math"/>
        </w:rPr>
        <w:t>₂ f</w:t>
      </w:r>
      <w:r>
        <w:t xml:space="preserve">rom </w:t>
      </w:r>
      <w:proofErr w:type="spellStart"/>
      <w:r w:rsidR="00552844">
        <w:t>infall</w:t>
      </w:r>
      <w:proofErr w:type="spellEnd"/>
      <w:r w:rsidR="00552844">
        <w:t xml:space="preserve"> of organics from meteorites</w:t>
      </w:r>
      <w:r>
        <w:t xml:space="preserve"> </w:t>
      </w:r>
      <w:hyperlink w:anchor="b_kix_43cshwr9iept">
        <w:r w:rsidR="00552844">
          <w:rPr>
            <w:color w:val="1155CC"/>
            <w:u w:val="single"/>
          </w:rPr>
          <w:t>(</w:t>
        </w:r>
        <w:proofErr w:type="spellStart"/>
        <w:r w:rsidR="00552844">
          <w:rPr>
            <w:color w:val="1155CC"/>
            <w:u w:val="single"/>
          </w:rPr>
          <w:t>Frantseva</w:t>
        </w:r>
        <w:proofErr w:type="spellEnd"/>
        <w:r w:rsidR="00552844">
          <w:rPr>
            <w:color w:val="1155CC"/>
            <w:u w:val="single"/>
          </w:rPr>
          <w:t xml:space="preserve"> </w:t>
        </w:r>
        <w:r w:rsidR="00B6160D">
          <w:rPr>
            <w:color w:val="1155CC"/>
            <w:u w:val="single"/>
          </w:rPr>
          <w:t>et al.</w:t>
        </w:r>
        <w:r w:rsidR="00552844">
          <w:rPr>
            <w:color w:val="1155CC"/>
            <w:u w:val="single"/>
          </w:rPr>
          <w:t>, 2018)</w:t>
        </w:r>
      </w:hyperlink>
      <w:r w:rsidR="00552844">
        <w:t xml:space="preserve"> (</w:t>
      </w:r>
      <w:hyperlink w:anchor="b_kix_5ee0degz9iqz">
        <w:r w:rsidR="00552844">
          <w:rPr>
            <w:color w:val="1155CC"/>
            <w:u w:val="single"/>
          </w:rPr>
          <w:t xml:space="preserve">Goetz </w:t>
        </w:r>
        <w:r w:rsidR="00B6160D">
          <w:rPr>
            <w:color w:val="1155CC"/>
            <w:u w:val="single"/>
          </w:rPr>
          <w:t>et al.</w:t>
        </w:r>
        <w:r w:rsidR="00552844">
          <w:rPr>
            <w:color w:val="1155CC"/>
            <w:u w:val="single"/>
          </w:rPr>
          <w:t>, 2016:247</w:t>
        </w:r>
      </w:hyperlink>
      <w:r w:rsidR="00552844">
        <w:t>)</w:t>
      </w:r>
      <w:r>
        <w:t xml:space="preserve">. These organics will react with </w:t>
      </w:r>
      <w:proofErr w:type="spellStart"/>
      <w:r w:rsidR="00552844">
        <w:t>superoxygenated</w:t>
      </w:r>
      <w:proofErr w:type="spellEnd"/>
      <w:r w:rsidR="00552844">
        <w:t xml:space="preserve">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w:t>
      </w:r>
      <w:proofErr w:type="gramStart"/>
      <w:r>
        <w:t>as a result of</w:t>
      </w:r>
      <w:proofErr w:type="gramEnd"/>
      <w:r>
        <w:t xml:space="preserve"> methane and organics in the comets reacting with the surface organics.</w:t>
      </w:r>
    </w:p>
    <w:p w14:paraId="78A7B3D2" w14:textId="49878C39" w:rsidR="00A4203A" w:rsidRDefault="00A4203A" w:rsidP="00A4203A"/>
    <w:p w14:paraId="16FF732A" w14:textId="530E87A6" w:rsidR="005625B8" w:rsidRDefault="00A4203A" w:rsidP="00B203AD">
      <w:proofErr w:type="gramStart"/>
      <w:r>
        <w:t>However</w:t>
      </w:r>
      <w:proofErr w:type="gramEnd"/>
      <w:r>
        <w:t xml:space="preserve">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w:t>
      </w:r>
      <w:proofErr w:type="gramStart"/>
      <w:r w:rsidR="007E0C0A" w:rsidRPr="00B203AD">
        <w:t>mean</w:t>
      </w:r>
      <w:proofErr w:type="gramEnd"/>
      <w:r w:rsidR="007E0C0A" w:rsidRPr="00B203AD">
        <w:t xml:space="preserve">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1D813718"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b_kix_tappmh3tlw3z">
        <w:r w:rsidR="00F20D6B">
          <w:rPr>
            <w:color w:val="1155CC"/>
            <w:u w:val="single"/>
          </w:rPr>
          <w:t xml:space="preserve">(O'Malley-James </w:t>
        </w:r>
        <w:r w:rsidR="00B6160D">
          <w:rPr>
            <w:color w:val="1155CC"/>
            <w:u w:val="single"/>
          </w:rPr>
          <w:t>et al.</w:t>
        </w:r>
        <w:r w:rsidR="00F20D6B">
          <w:rPr>
            <w:color w:val="1155CC"/>
            <w:u w:val="single"/>
          </w:rPr>
          <w:t>, 2013)</w:t>
        </w:r>
      </w:hyperlink>
      <w:r w:rsidR="00F20D6B">
        <w:t xml:space="preserve"> </w:t>
      </w:r>
      <w:hyperlink w:anchor="b_kix_5yuen35q3j5q">
        <w:r w:rsidR="00F20D6B">
          <w:rPr>
            <w:color w:val="1155CC"/>
            <w:u w:val="single"/>
          </w:rPr>
          <w:t xml:space="preserve">(O'Malley-James </w:t>
        </w:r>
        <w:r w:rsidR="00B6160D">
          <w:rPr>
            <w:color w:val="1155CC"/>
            <w:u w:val="single"/>
          </w:rPr>
          <w:t>et al.</w:t>
        </w:r>
        <w:r w:rsidR="00F20D6B">
          <w:rPr>
            <w:color w:val="1155CC"/>
            <w:u w:val="single"/>
          </w:rPr>
          <w:t>,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788FEA35"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w:t>
      </w:r>
      <w:r w:rsidRPr="00B203AD">
        <w:lastRenderedPageBreak/>
        <w:t>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b_kix_pi3n4jm5lyn5">
        <w:r w:rsidR="00F20D6B">
          <w:rPr>
            <w:color w:val="1155CC"/>
            <w:u w:val="single"/>
          </w:rPr>
          <w:t>(Schulze-</w:t>
        </w:r>
        <w:proofErr w:type="spellStart"/>
        <w:r w:rsidR="00F20D6B">
          <w:rPr>
            <w:color w:val="1155CC"/>
            <w:u w:val="single"/>
          </w:rPr>
          <w:t>Makuch</w:t>
        </w:r>
        <w:proofErr w:type="spellEnd"/>
        <w:r w:rsidR="00F20D6B">
          <w:rPr>
            <w:color w:val="1155CC"/>
            <w:u w:val="single"/>
          </w:rPr>
          <w:t xml:space="preserve"> </w:t>
        </w:r>
        <w:r w:rsidR="00B6160D">
          <w:rPr>
            <w:color w:val="1155CC"/>
            <w:u w:val="single"/>
          </w:rPr>
          <w:t>et al.</w:t>
        </w:r>
        <w:r w:rsidR="00F20D6B">
          <w:rPr>
            <w:color w:val="1155CC"/>
            <w:u w:val="single"/>
          </w:rPr>
          <w:t>,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w:t>
      </w:r>
      <w:proofErr w:type="spellStart"/>
      <w:r w:rsidR="007E0C0A" w:rsidRPr="00B203AD">
        <w:t>martian</w:t>
      </w:r>
      <w:proofErr w:type="spellEnd"/>
      <w:r w:rsidR="007E0C0A" w:rsidRPr="00B203AD">
        <w:t xml:space="preserve">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09F0876F"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b_kix_df7790x10nib">
        <w:r>
          <w:rPr>
            <w:color w:val="1155CC"/>
            <w:u w:val="single"/>
          </w:rPr>
          <w:t xml:space="preserve">(Hu </w:t>
        </w:r>
        <w:r w:rsidR="00B6160D">
          <w:rPr>
            <w:color w:val="1155CC"/>
            <w:u w:val="single"/>
          </w:rPr>
          <w:t>et al.</w:t>
        </w:r>
        <w:r>
          <w:rPr>
            <w:color w:val="1155CC"/>
            <w:u w:val="single"/>
          </w:rPr>
          <w:t>, 2015)</w:t>
        </w:r>
      </w:hyperlink>
      <w:r>
        <w:t>.</w:t>
      </w:r>
      <w:r w:rsidR="00552844">
        <w:t xml:space="preserve"> Of those two processes, only the rate of loss through carbonate formation could be sensitive to the presence of liquid water. If the atmosphere increases above the triple point for water </w:t>
      </w:r>
      <w:proofErr w:type="gramStart"/>
      <w:r w:rsidR="00552844">
        <w:t>as a result of</w:t>
      </w:r>
      <w:proofErr w:type="gramEnd"/>
      <w:r w:rsidR="00552844">
        <w:t xml:space="preserve">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xml:space="preserve">, </w:t>
      </w:r>
      <w:proofErr w:type="gramStart"/>
      <w:r w:rsidR="00652365">
        <w:t>as long as</w:t>
      </w:r>
      <w:proofErr w:type="gramEnd"/>
      <w:r w:rsidR="00652365">
        <w:t xml:space="preserve">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3E8EB721"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b_kix_11pielrkq2s1">
        <w:r>
          <w:rPr>
            <w:color w:val="1155CC"/>
            <w:u w:val="single"/>
          </w:rPr>
          <w:t>(Nolan, 2008</w:t>
        </w:r>
      </w:hyperlink>
      <w:r w:rsidR="006C6068">
        <w:t xml:space="preserve"> : </w:t>
      </w:r>
      <w:hyperlink r:id="rId92">
        <w:r w:rsidR="006C6068" w:rsidRPr="006C6068">
          <w:rPr>
            <w:rStyle w:val="Hyperlink"/>
          </w:rPr>
          <w:t>137</w:t>
        </w:r>
      </w:hyperlink>
      <w:r w:rsidR="006C6068">
        <w:t>)</w:t>
      </w:r>
      <w:r w:rsidR="00482B86">
        <w:t>.</w:t>
      </w:r>
      <w:r>
        <w:t xml:space="preserve"> Kahn and Haberle</w:t>
      </w:r>
      <w:r w:rsidR="006367DE">
        <w:t xml:space="preserve"> </w:t>
      </w:r>
      <w:r w:rsidR="00B6160D">
        <w:t>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b_kix_k2k01nlb1sgy">
        <w:r>
          <w:rPr>
            <w:color w:val="1155CC"/>
            <w:u w:val="single"/>
          </w:rPr>
          <w:t>(Kahn 1985)</w:t>
        </w:r>
      </w:hyperlink>
      <w:r>
        <w:t xml:space="preserve"> </w:t>
      </w:r>
      <w:hyperlink w:anchor="b_kix_rc81r8g6r01j">
        <w:r>
          <w:rPr>
            <w:color w:val="1155CC"/>
            <w:u w:val="single"/>
          </w:rPr>
          <w:t xml:space="preserve">(Haberle </w:t>
        </w:r>
        <w:r w:rsidR="00B6160D">
          <w:rPr>
            <w:color w:val="1155CC"/>
            <w:u w:val="single"/>
          </w:rPr>
          <w:t>et al.</w:t>
        </w:r>
        <w:r>
          <w:rPr>
            <w:color w:val="1155CC"/>
            <w:u w:val="single"/>
          </w:rPr>
          <w:t>, 2001)</w:t>
        </w:r>
      </w:hyperlink>
      <w:r>
        <w:t>.</w:t>
      </w:r>
      <w:r w:rsidR="00423F49" w:rsidRPr="00423F49">
        <w:t xml:space="preserve"> </w:t>
      </w:r>
    </w:p>
    <w:p w14:paraId="081E24F6" w14:textId="077C945D" w:rsidR="00F20D6B" w:rsidRDefault="00F20D6B" w:rsidP="00B203AD"/>
    <w:p w14:paraId="3DB30235" w14:textId="7C7AB341"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w:t>
        </w:r>
        <w:r w:rsidR="00B6160D">
          <w:rPr>
            <w:color w:val="1155CC"/>
            <w:u w:val="single"/>
          </w:rPr>
          <w:t>et al.</w:t>
        </w:r>
        <w:r w:rsidR="00F20D6B">
          <w:rPr>
            <w:color w:val="1155CC"/>
            <w:u w:val="single"/>
          </w:rPr>
          <w:t>, 2003)</w:t>
        </w:r>
      </w:hyperlink>
      <w:r w:rsidR="00F20D6B">
        <w:t xml:space="preserve">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sections 3.2, 4)</w:t>
        </w:r>
      </w:hyperlink>
      <w:r w:rsidR="00F20D6B">
        <w:t>, and</w:t>
      </w:r>
      <w:r w:rsidR="00D4321D">
        <w:t xml:space="preserve"> yet more</w:t>
      </w:r>
      <w:r w:rsidR="00F20D6B">
        <w:t xml:space="preserve"> detected in the subsurface through study of Martian meteorites </w:t>
      </w:r>
      <w:hyperlink w:anchor="b_kix_ky9eue74j77e">
        <w:r w:rsidR="00F20D6B">
          <w:rPr>
            <w:color w:val="1155CC"/>
            <w:u w:val="single"/>
          </w:rPr>
          <w:t xml:space="preserve">(Niles </w:t>
        </w:r>
        <w:r w:rsidR="00B6160D">
          <w:rPr>
            <w:color w:val="1155CC"/>
            <w:u w:val="single"/>
          </w:rPr>
          <w:t>et al.</w:t>
        </w:r>
        <w:r w:rsidR="00F20D6B">
          <w:rPr>
            <w:color w:val="1155CC"/>
            <w:u w:val="single"/>
          </w:rPr>
          <w:t>, 2013: section 2)</w:t>
        </w:r>
      </w:hyperlink>
      <w:r w:rsidR="00F20D6B">
        <w:t xml:space="preserve">. </w:t>
      </w:r>
    </w:p>
    <w:p w14:paraId="20D20F5E" w14:textId="77777777" w:rsidR="00FF2DEB" w:rsidRDefault="00FF2DEB" w:rsidP="00F20D6B"/>
    <w:p w14:paraId="51546097" w14:textId="338425E2"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w:t>
      </w:r>
      <w:proofErr w:type="spellStart"/>
      <w:r w:rsidR="00E6722B">
        <w:t>Bandfield</w:t>
      </w:r>
      <w:proofErr w:type="spellEnd"/>
      <w:r w:rsidR="00E6722B">
        <w:t xml:space="preserve"> </w:t>
      </w:r>
      <w:r w:rsidR="00B6160D">
        <w:t>et al.</w:t>
      </w:r>
      <w:r w:rsidR="00E6722B">
        <w:t xml:space="preserve">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w:t>
      </w:r>
      <w:r w:rsidR="002A0AD8">
        <w:t xml:space="preserve"> </w:t>
      </w:r>
      <w:r w:rsidR="002326A9">
        <w:t xml:space="preserve">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b_kix_n50dicc818m">
        <w:r w:rsidR="00F20D6B">
          <w:rPr>
            <w:color w:val="1155CC"/>
            <w:u w:val="single"/>
          </w:rPr>
          <w:t>(</w:t>
        </w:r>
        <w:proofErr w:type="spellStart"/>
        <w:r w:rsidR="00F20D6B">
          <w:rPr>
            <w:color w:val="1155CC"/>
            <w:u w:val="single"/>
          </w:rPr>
          <w:t>Bandfield</w:t>
        </w:r>
        <w:proofErr w:type="spellEnd"/>
        <w:r w:rsidR="00F20D6B">
          <w:rPr>
            <w:color w:val="1155CC"/>
            <w:u w:val="single"/>
          </w:rPr>
          <w:t xml:space="preserve"> </w:t>
        </w:r>
        <w:r w:rsidR="00B6160D">
          <w:rPr>
            <w:color w:val="1155CC"/>
            <w:u w:val="single"/>
          </w:rPr>
          <w:t>et al.</w:t>
        </w:r>
        <w:r w:rsidR="00F20D6B">
          <w:rPr>
            <w:color w:val="1155CC"/>
            <w:u w:val="single"/>
          </w:rPr>
          <w:t>, 2003)</w:t>
        </w:r>
      </w:hyperlink>
      <w:r w:rsidR="00F20D6B">
        <w:t>.</w:t>
      </w:r>
    </w:p>
    <w:p w14:paraId="33E03745" w14:textId="3BB52982" w:rsidR="00050D79" w:rsidRDefault="00050D79" w:rsidP="00B203AD"/>
    <w:p w14:paraId="163501E2" w14:textId="4D49817E" w:rsidR="007E0C0A" w:rsidRDefault="00050D79" w:rsidP="00B203AD">
      <w:r>
        <w:lastRenderedPageBreak/>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w:t>
      </w:r>
      <w:proofErr w:type="spellStart"/>
      <w:r w:rsidR="00552844">
        <w:t>Nakhla</w:t>
      </w:r>
      <w:proofErr w:type="spellEnd"/>
      <w:r w:rsidR="00552844">
        <w:t xml:space="preserve">) and &lt; 200 million years ago (EETA 79001) </w:t>
      </w:r>
      <w:hyperlink w:anchor="g7n2snrolani">
        <w:r w:rsidR="00552844">
          <w:rPr>
            <w:color w:val="1155CC"/>
            <w:u w:val="single"/>
          </w:rPr>
          <w:t xml:space="preserve">(Niles </w:t>
        </w:r>
        <w:r w:rsidR="00B6160D">
          <w:rPr>
            <w:color w:val="1155CC"/>
            <w:u w:val="single"/>
          </w:rPr>
          <w:t>et al.</w:t>
        </w:r>
        <w:r w:rsidR="00552844">
          <w:rPr>
            <w:color w:val="1155CC"/>
            <w:u w:val="single"/>
          </w:rPr>
          <w:t>, 2010)</w:t>
        </w:r>
      </w:hyperlink>
      <w:r w:rsidR="00552844">
        <w:t xml:space="preserve">. </w:t>
      </w:r>
      <w:r>
        <w:t>This is for rocks</w:t>
      </w:r>
      <w:r w:rsidR="00552844">
        <w:t xml:space="preserve"> from at least three meters below the surface </w:t>
      </w:r>
      <w:hyperlink w:anchor="4ut9kfm5zz3j">
        <w:r w:rsidR="00552844">
          <w:rPr>
            <w:color w:val="1155CC"/>
            <w:u w:val="single"/>
          </w:rPr>
          <w:t xml:space="preserve">(Head </w:t>
        </w:r>
        <w:r w:rsidR="00B6160D">
          <w:rPr>
            <w:color w:val="1155CC"/>
            <w:u w:val="single"/>
          </w:rPr>
          <w:t>et al.</w:t>
        </w:r>
        <w:r w:rsidR="00552844">
          <w:rPr>
            <w:color w:val="1155CC"/>
            <w:u w:val="single"/>
          </w:rPr>
          <w:t>, 2002)</w:t>
        </w:r>
      </w:hyperlink>
      <w:r w:rsidR="00552844">
        <w:t xml:space="preserve">. There </w:t>
      </w:r>
      <w:proofErr w:type="gramStart"/>
      <w:r w:rsidR="00552844">
        <w:t>has to</w:t>
      </w:r>
      <w:proofErr w:type="gramEnd"/>
      <w:r w:rsidR="00552844">
        <w:t xml:space="preserve">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xml:space="preserve">. If this hypothesis is </w:t>
      </w:r>
      <w:proofErr w:type="gramStart"/>
      <w:r w:rsidR="003B34C2">
        <w:t>correct</w:t>
      </w:r>
      <w:proofErr w:type="gramEnd"/>
      <w:r w:rsidR="003B34C2">
        <w:t xml:space="preserve"> we should find that such planets</w:t>
      </w:r>
      <w:r w:rsidRPr="00B203AD">
        <w:t xml:space="preserve"> </w:t>
      </w:r>
      <w:r w:rsidR="00DA391C">
        <w:t>frequently</w:t>
      </w:r>
      <w:r w:rsidRPr="00B203AD">
        <w:t xml:space="preserve"> have atmospheres close to the triple point of water.</w:t>
      </w:r>
    </w:p>
    <w:bookmarkStart w:id="183"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4" w:name="_Toc13250157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3"/>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4"/>
      </w:hyperlink>
    </w:p>
    <w:p w14:paraId="12985CD3" w14:textId="77777777" w:rsidR="00FF2DEB" w:rsidRPr="00B203AD" w:rsidRDefault="00FF2DEB" w:rsidP="00FF2DEB"/>
    <w:p w14:paraId="2D574CB3" w14:textId="1E4DDB00" w:rsidR="00F060BA" w:rsidRDefault="00F060BA" w:rsidP="00057658">
      <w:bookmarkStart w:id="185"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w:t>
      </w:r>
      <w:proofErr w:type="gramStart"/>
      <w:r>
        <w:t>atmosphere, and</w:t>
      </w:r>
      <w:proofErr w:type="gramEnd"/>
      <w:r>
        <w:t xml:space="preserve"> help to stabilize it close to the triple point of water over a much wider range of emissions scenarios for the volcanoes. </w:t>
      </w:r>
      <w:r w:rsidR="00CE4A22">
        <w:t>This might even be a weak biosignature, to see a planet like Mars with the atmosphere so close to the triple point of water.</w:t>
      </w:r>
      <w:r w:rsidR="002A0AD8">
        <w:t xml:space="preserve"> </w:t>
      </w:r>
      <w:r w:rsidR="009615F0">
        <w:t xml:space="preserve">This is </w:t>
      </w:r>
      <w:proofErr w:type="gramStart"/>
      <w:r w:rsidR="009615F0">
        <w:t>similar to</w:t>
      </w:r>
      <w:proofErr w:type="gramEnd"/>
      <w:r w:rsidR="009615F0">
        <w:t xml:space="preserve"> what </w:t>
      </w:r>
      <w:proofErr w:type="spellStart"/>
      <w:r w:rsidR="009615F0">
        <w:t>Kleidon</w:t>
      </w:r>
      <w:proofErr w:type="spellEnd"/>
      <w:r w:rsidR="009615F0">
        <w:t xml:space="preserve"> calls “Anti-Gaia” – a Gaia that makes its planet less habitable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 xml:space="preserve">. But it has an extra wrinkle to it, that it has </w:t>
      </w:r>
      <w:proofErr w:type="gramStart"/>
      <w:r w:rsidR="009615F0">
        <w:t>a feedback</w:t>
      </w:r>
      <w:proofErr w:type="gramEnd"/>
      <w:r w:rsidR="009615F0">
        <w:t xml:space="preserve"> to stop the process going all the way to an uninhabitable planet. It's a stabilized low </w:t>
      </w:r>
      <w:r w:rsidR="006C4897">
        <w:t>biomass</w:t>
      </w:r>
      <w:r w:rsidR="009615F0">
        <w:t xml:space="preserve"> end state.</w:t>
      </w:r>
      <w:r w:rsidR="002A0AD8">
        <w:t xml:space="preserve"> </w:t>
      </w:r>
      <w:r w:rsidR="009615F0">
        <w:t>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proofErr w:type="gramStart"/>
      <w:r w:rsidR="00DE3FBC">
        <w:t>life based</w:t>
      </w:r>
      <w:proofErr w:type="gramEnd"/>
      <w:r w:rsidR="00057658">
        <w:t xml:space="preserve"> photosynthesis</w:t>
      </w:r>
      <w:r>
        <w:t xml:space="preserve"> already on Mars, though </w:t>
      </w:r>
      <w:r w:rsidR="00057658">
        <w:t xml:space="preserve">there are many competing abiotic explanations. </w:t>
      </w:r>
    </w:p>
    <w:bookmarkEnd w:id="185"/>
    <w:p w14:paraId="2C4AC31C" w14:textId="77777777" w:rsidR="00057658" w:rsidRDefault="00057658" w:rsidP="00057658"/>
    <w:p w14:paraId="6627C56F" w14:textId="60CD4943" w:rsidR="00552844" w:rsidRDefault="007E0C0A" w:rsidP="00552844">
      <w:r w:rsidRPr="00B203AD">
        <w:lastRenderedPageBreak/>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w:t>
      </w:r>
      <w:proofErr w:type="gramStart"/>
      <w:r w:rsidR="00552844">
        <w:t>and also</w:t>
      </w:r>
      <w:proofErr w:type="gramEnd"/>
      <w:r w:rsidR="00552844">
        <w:t xml:space="preserve"> spikes randomly and unpredictably </w:t>
      </w:r>
      <w:bookmarkStart w:id="186" w:name="_Hlk121311931"/>
      <w:r w:rsidR="00552844">
        <w:fldChar w:fldCharType="begin"/>
      </w:r>
      <w:r w:rsidR="00552844">
        <w:instrText>HYPERLINK \l "</w:instrText>
      </w:r>
      <w:r w:rsidR="00852A6B">
        <w:instrText>b_kix_</w:instrText>
      </w:r>
      <w:r w:rsidR="00552844">
        <w:instrText>rbmxa8jo44b0" \h</w:instrText>
      </w:r>
      <w:r w:rsidR="00552844">
        <w:fldChar w:fldCharType="separate"/>
      </w:r>
      <w:r w:rsidR="00552844">
        <w:rPr>
          <w:color w:val="1155CC"/>
          <w:u w:val="single"/>
        </w:rPr>
        <w:t>(</w:t>
      </w:r>
      <w:proofErr w:type="spellStart"/>
      <w:r w:rsidR="00552844">
        <w:rPr>
          <w:color w:val="1155CC"/>
          <w:u w:val="single"/>
        </w:rPr>
        <w:t>Shekhtman</w:t>
      </w:r>
      <w:proofErr w:type="spellEnd"/>
      <w:r w:rsidR="00552844">
        <w:rPr>
          <w:color w:val="1155CC"/>
          <w:u w:val="single"/>
        </w:rPr>
        <w:t>, 2019)</w:t>
      </w:r>
      <w:r w:rsidR="00552844">
        <w:rPr>
          <w:color w:val="1155CC"/>
          <w:u w:val="single"/>
        </w:rPr>
        <w:fldChar w:fldCharType="end"/>
      </w:r>
      <w:r w:rsidR="00552844">
        <w:t xml:space="preserve">. The authors write </w:t>
      </w:r>
      <w:bookmarkStart w:id="187" w:name="_Hlk124686337"/>
      <w:r w:rsidR="00552844">
        <w:fldChar w:fldCharType="begin"/>
      </w:r>
      <w:r w:rsidR="00552844">
        <w:instrText>HYPERLINK \l "</w:instrText>
      </w:r>
      <w:r w:rsidR="00852A6B">
        <w:instrText>b_kix_</w:instrText>
      </w:r>
      <w:r w:rsidR="00552844">
        <w:instrText>6c37lp2f20m" \h</w:instrText>
      </w:r>
      <w:r w:rsidR="00552844">
        <w:fldChar w:fldCharType="separate"/>
      </w:r>
      <w:r w:rsidR="00552844">
        <w:rPr>
          <w:color w:val="1155CC"/>
          <w:u w:val="single"/>
        </w:rPr>
        <w:t xml:space="preserve">(Trainer </w:t>
      </w:r>
      <w:r w:rsidR="00B6160D">
        <w:rPr>
          <w:color w:val="1155CC"/>
          <w:u w:val="single"/>
        </w:rPr>
        <w:t>et al.</w:t>
      </w:r>
      <w:r w:rsidR="00552844">
        <w:rPr>
          <w:color w:val="1155CC"/>
          <w:u w:val="single"/>
        </w:rPr>
        <w:t>, 2019:3021)</w:t>
      </w:r>
      <w:r w:rsidR="00552844">
        <w:rPr>
          <w:color w:val="1155CC"/>
          <w:u w:val="single"/>
        </w:rPr>
        <w:fldChar w:fldCharType="end"/>
      </w:r>
      <w:r w:rsidR="00552844">
        <w:t>:</w:t>
      </w:r>
      <w:bookmarkEnd w:id="186"/>
      <w:bookmarkEnd w:id="187"/>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drawing>
          <wp:inline distT="0" distB="0" distL="0" distR="0" wp14:anchorId="33ED3FC3" wp14:editId="1F61242C">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287210" cy="1867318"/>
                    </a:xfrm>
                    <a:prstGeom prst="rect">
                      <a:avLst/>
                    </a:prstGeom>
                  </pic:spPr>
                </pic:pic>
              </a:graphicData>
            </a:graphic>
          </wp:inline>
        </w:drawing>
      </w:r>
    </w:p>
    <w:p w14:paraId="2460930D" w14:textId="06A33457" w:rsidR="00CF565F"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17</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8" w:name="_Hlk124686356"/>
      <w:r>
        <w:rPr>
          <w:color w:val="auto"/>
        </w:rPr>
        <w:fldChar w:fldCharType="begin"/>
      </w:r>
      <w:r>
        <w:instrText>HYPERLINK \l "</w:instrText>
      </w:r>
      <w:r w:rsidR="00852A6B">
        <w:instrText>b_kix_</w:instrText>
      </w:r>
      <w:r>
        <w:instrText>rbmxa8jo44b0" \h</w:instrText>
      </w:r>
      <w:r>
        <w:rPr>
          <w:color w:val="auto"/>
        </w:rPr>
      </w:r>
      <w:r>
        <w:rPr>
          <w:color w:val="auto"/>
        </w:rPr>
        <w:fldChar w:fldCharType="separate"/>
      </w:r>
      <w:r>
        <w:rPr>
          <w:color w:val="1155CC"/>
          <w:u w:val="single"/>
        </w:rPr>
        <w:t>(</w:t>
      </w:r>
      <w:proofErr w:type="spellStart"/>
      <w:r>
        <w:rPr>
          <w:color w:val="1155CC"/>
          <w:u w:val="single"/>
        </w:rPr>
        <w:t>Shekhtman</w:t>
      </w:r>
      <w:proofErr w:type="spellEnd"/>
      <w:r>
        <w:rPr>
          <w:color w:val="1155CC"/>
          <w:u w:val="single"/>
        </w:rPr>
        <w:t>, 2019)</w:t>
      </w:r>
      <w:r>
        <w:rPr>
          <w:color w:val="1155CC"/>
          <w:u w:val="single"/>
        </w:rPr>
        <w:fldChar w:fldCharType="end"/>
      </w:r>
      <w:bookmarkEnd w:id="188"/>
    </w:p>
    <w:p w14:paraId="3169EC3E" w14:textId="27F6197D" w:rsidR="00552844" w:rsidRDefault="00552844" w:rsidP="00CF565F">
      <w:pPr>
        <w:pStyle w:val="Caption"/>
      </w:pPr>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lastRenderedPageBreak/>
        <w:drawing>
          <wp:inline distT="114300" distB="114300" distL="114300" distR="114300" wp14:anchorId="237801D2" wp14:editId="2A25298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4"/>
                    <a:srcRect/>
                    <a:stretch>
                      <a:fillRect/>
                    </a:stretch>
                  </pic:blipFill>
                  <pic:spPr>
                    <a:xfrm>
                      <a:off x="0" y="0"/>
                      <a:ext cx="3169546" cy="2381848"/>
                    </a:xfrm>
                    <a:prstGeom prst="rect">
                      <a:avLst/>
                    </a:prstGeom>
                    <a:ln/>
                  </pic:spPr>
                </pic:pic>
              </a:graphicData>
            </a:graphic>
          </wp:inline>
        </w:drawing>
      </w:r>
    </w:p>
    <w:p w14:paraId="3D2F01C9" w14:textId="7C00DAD0" w:rsidR="00CF565F" w:rsidRDefault="00CF565F" w:rsidP="00CF565F">
      <w:pPr>
        <w:pStyle w:val="Caption"/>
        <w:ind w:left="720"/>
      </w:pPr>
      <w:r>
        <w:t xml:space="preserve">Figure </w:t>
      </w:r>
      <w:r>
        <w:fldChar w:fldCharType="begin"/>
      </w:r>
      <w:r>
        <w:instrText xml:space="preserve"> SEQ Figure \* ARABIC </w:instrText>
      </w:r>
      <w:r>
        <w:fldChar w:fldCharType="separate"/>
      </w:r>
      <w:r w:rsidR="00DE27C9">
        <w:rPr>
          <w:noProof/>
        </w:rPr>
        <w:t>18</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609A6C82" w:rsidR="00CF565F" w:rsidRDefault="00494CD9" w:rsidP="00CF565F">
      <w:pPr>
        <w:pStyle w:val="Caption"/>
        <w:ind w:left="720"/>
      </w:pPr>
      <w:r>
        <w:t>From f</w:t>
      </w:r>
      <w:r w:rsidR="00552844">
        <w:t xml:space="preserve">igure 59 of </w:t>
      </w:r>
      <w:hyperlink r:id="rId95">
        <w:r w:rsidR="00552844">
          <w:rPr>
            <w:color w:val="1155CC"/>
            <w:u w:val="single"/>
          </w:rPr>
          <w:t>Supporting information</w:t>
        </w:r>
      </w:hyperlink>
      <w:r w:rsidR="00552844">
        <w:t xml:space="preserve"> for</w:t>
      </w:r>
      <w:hyperlink w:anchor="b_kix_6c37lp2f20m">
        <w:r w:rsidR="00552844">
          <w:rPr>
            <w:color w:val="1155CC"/>
            <w:u w:val="single"/>
          </w:rPr>
          <w:t xml:space="preserve"> (Trainer </w:t>
        </w:r>
        <w:r w:rsidR="00B6160D">
          <w:rPr>
            <w:color w:val="1155CC"/>
            <w:u w:val="single"/>
          </w:rPr>
          <w:t>et al.</w:t>
        </w:r>
        <w:r w:rsidR="00552844">
          <w:rPr>
            <w:color w:val="1155CC"/>
            <w:u w:val="single"/>
          </w:rPr>
          <w:t>, 2019)</w:t>
        </w:r>
      </w:hyperlink>
      <w:r w:rsidR="00CB70AF" w:rsidRPr="00CB70AF">
        <w:t xml:space="preserve"> </w:t>
      </w:r>
    </w:p>
    <w:p w14:paraId="331267FF" w14:textId="55A95CD4" w:rsidR="00552844" w:rsidRDefault="00552844" w:rsidP="00CF565F">
      <w:pPr>
        <w:pStyle w:val="Caption"/>
        <w:ind w:left="720"/>
      </w:pPr>
      <w:r>
        <w:t xml:space="preserve">Optical depth of 0.3 means </w:t>
      </w:r>
      <w:hyperlink r:id="rId96">
        <w:r>
          <w:rPr>
            <w:color w:val="1155CC"/>
            <w:u w:val="single"/>
          </w:rPr>
          <w:t>74%</w:t>
        </w:r>
      </w:hyperlink>
      <w:r>
        <w:t xml:space="preserve"> of the light is let through. Optical depth of 1.1 means </w:t>
      </w:r>
      <w:hyperlink r:id="rId97">
        <w:r>
          <w:rPr>
            <w:color w:val="1155CC"/>
            <w:u w:val="single"/>
          </w:rPr>
          <w:t>33%</w:t>
        </w:r>
      </w:hyperlink>
      <w:r>
        <w:t xml:space="preserve"> of the light is let through.</w:t>
      </w:r>
    </w:p>
    <w:p w14:paraId="31508C6F" w14:textId="350D40D1" w:rsidR="00342E1D" w:rsidRDefault="00552844" w:rsidP="00342E1D">
      <w:pPr>
        <w:spacing w:before="240" w:after="40"/>
      </w:pPr>
      <w:bookmarkStart w:id="189" w:name="_Hlk129048980"/>
      <w:bookmarkStart w:id="190" w:name="_Hlk129050609"/>
      <w:r>
        <w:t>I</w:t>
      </w:r>
      <w:r w:rsidR="00B1686A">
        <w:t xml:space="preserve">f </w:t>
      </w:r>
      <w:proofErr w:type="spellStart"/>
      <w:r>
        <w:t>photosynthesi</w:t>
      </w:r>
      <w:r w:rsidR="00B1686A">
        <w:t>c</w:t>
      </w:r>
      <w:proofErr w:type="spellEnd"/>
      <w:r w:rsidR="00B1686A">
        <w:t xml:space="preserve">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9"/>
      <w:r>
        <w:t xml:space="preserve">(page 3017 of </w:t>
      </w:r>
      <w:hyperlink w:anchor="b_kix_6c37lp2f20m">
        <w:r>
          <w:rPr>
            <w:color w:val="1155CC"/>
            <w:u w:val="single"/>
          </w:rPr>
          <w:t xml:space="preserve">Trainer </w:t>
        </w:r>
        <w:r w:rsidR="00B6160D">
          <w:rPr>
            <w:color w:val="1155CC"/>
            <w:u w:val="single"/>
          </w:rPr>
          <w:t>et al.</w:t>
        </w:r>
        <w:r>
          <w:rPr>
            <w:color w:val="1155CC"/>
            <w:u w:val="single"/>
          </w:rPr>
          <w:t>, 2019</w:t>
        </w:r>
      </w:hyperlink>
      <w:r>
        <w:t xml:space="preserve">) </w:t>
      </w:r>
      <w:r w:rsidR="00B1686A">
        <w:t>which works out at</w:t>
      </w:r>
      <w:r>
        <w:t xml:space="preserve"> about 0.006 moles of oxygen per square cm or about</w:t>
      </w:r>
      <w:hyperlink r:id="rId98">
        <w:r>
          <w:rPr>
            <w:color w:val="1155CC"/>
            <w:u w:val="single"/>
          </w:rPr>
          <w:t xml:space="preserve"> 26.6 grams of oxygen</w:t>
        </w:r>
      </w:hyperlink>
      <w:r>
        <w:t xml:space="preserve"> per square meter</w:t>
      </w:r>
      <w:r w:rsidR="00DE133C">
        <w:t xml:space="preserve"> (calculated as </w:t>
      </w:r>
      <w:r w:rsidR="00FB36BF">
        <w:t>molecular weight of oxygen</w:t>
      </w:r>
      <w:r w:rsidR="002A0AD8">
        <w:t xml:space="preserve"> </w:t>
      </w:r>
      <w:r w:rsidR="00FB36BF">
        <w:t xml:space="preserve">* </w:t>
      </w:r>
      <w:r w:rsidR="00DE133C">
        <w:t xml:space="preserve">area of meter in square </w:t>
      </w:r>
      <w:proofErr w:type="spellStart"/>
      <w:r w:rsidR="00DE133C">
        <w:t>cms</w:t>
      </w:r>
      <w:proofErr w:type="spellEnd"/>
      <w:r w:rsidR="00DE133C">
        <w:t xml:space="preserve"> * 10 ^ 20 / Avogadro’s number)</w:t>
      </w:r>
      <w:r w:rsidR="00342E1D">
        <w:t>.</w:t>
      </w:r>
    </w:p>
    <w:bookmarkEnd w:id="190"/>
    <w:p w14:paraId="384101F7" w14:textId="327BDACF"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w:t>
      </w:r>
      <w:proofErr w:type="spellStart"/>
      <w:r w:rsidR="00342E1D">
        <w:t>Pichel</w:t>
      </w:r>
      <w:proofErr w:type="spellEnd"/>
      <w:r w:rsidR="00342E1D">
        <w:t xml:space="preserve"> </w:t>
      </w:r>
      <w:r w:rsidR="00B6160D">
        <w:t>et al.</w:t>
      </w:r>
      <w:r w:rsidR="00342E1D">
        <w:t xml:space="preserve">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b_kix_4g07q29s5j53">
        <w:r w:rsidR="00342E1D">
          <w:rPr>
            <w:color w:val="1155CC"/>
            <w:u w:val="single"/>
          </w:rPr>
          <w:t>Garcia-</w:t>
        </w:r>
        <w:proofErr w:type="spellStart"/>
        <w:r w:rsidR="00342E1D">
          <w:rPr>
            <w:color w:val="1155CC"/>
            <w:u w:val="single"/>
          </w:rPr>
          <w:t>Pichel</w:t>
        </w:r>
        <w:proofErr w:type="spellEnd"/>
        <w:r w:rsidR="00342E1D">
          <w:rPr>
            <w:color w:val="1155CC"/>
            <w:u w:val="single"/>
          </w:rPr>
          <w:t xml:space="preserve"> </w:t>
        </w:r>
        <w:r w:rsidR="00B6160D">
          <w:rPr>
            <w:color w:val="1155CC"/>
            <w:u w:val="single"/>
          </w:rPr>
          <w:t>et al.</w:t>
        </w:r>
        <w:r w:rsidR="00342E1D">
          <w:rPr>
            <w:color w:val="1155CC"/>
            <w:u w:val="single"/>
          </w:rPr>
          <w:t>, 1996</w:t>
        </w:r>
      </w:hyperlink>
      <w:r w:rsidR="00342E1D">
        <w:t xml:space="preserve">, summarized in </w:t>
      </w:r>
      <w:hyperlink w:anchor="b_kix_wnrhj2cnkx81">
        <w:proofErr w:type="spellStart"/>
        <w:r w:rsidR="00342E1D">
          <w:rPr>
            <w:color w:val="1155CC"/>
            <w:u w:val="single"/>
          </w:rPr>
          <w:t>Cockel</w:t>
        </w:r>
        <w:proofErr w:type="spellEnd"/>
        <w:r w:rsidR="00342E1D">
          <w:rPr>
            <w:color w:val="1155CC"/>
            <w:u w:val="single"/>
          </w:rPr>
          <w:t xml:space="preserve"> </w:t>
        </w:r>
        <w:r w:rsidR="00B6160D">
          <w:rPr>
            <w:color w:val="1155CC"/>
            <w:u w:val="single"/>
          </w:rPr>
          <w:t>et al.</w:t>
        </w:r>
        <w:r w:rsidR="00342E1D">
          <w:rPr>
            <w:color w:val="1155CC"/>
            <w:u w:val="single"/>
          </w:rPr>
          <w:t>,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91" w:name="_Hlk129050779"/>
      <w:r>
        <w:t>There’s</w:t>
      </w:r>
      <w:r w:rsidR="00DE3FBC">
        <w:t xml:space="preserve"> another way such high levels of oxygen production could be more plausible</w:t>
      </w:r>
      <w:r w:rsidR="00571003">
        <w:t>, and this is,</w:t>
      </w:r>
      <w:r w:rsidR="00DE3FBC">
        <w:t xml:space="preserve"> if </w:t>
      </w:r>
      <w:proofErr w:type="spellStart"/>
      <w:r w:rsidR="00DE3FBC">
        <w:t>m</w:t>
      </w:r>
      <w:r w:rsidR="00342E1D">
        <w:t>artian</w:t>
      </w:r>
      <w:proofErr w:type="spellEnd"/>
      <w:r w:rsidR="00342E1D">
        <w:t xml:space="preserve">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91"/>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6F40AE7B" w:rsidR="00552844" w:rsidRDefault="00552844" w:rsidP="00552844">
      <w:pPr>
        <w:rPr>
          <w:i/>
        </w:rPr>
      </w:pPr>
      <w:r>
        <w:t>Trainer who is the lead author of the paper on the Curiosity oxygen results, interviewed by Scientific American, put it like this: (</w:t>
      </w:r>
      <w:hyperlink w:anchor="b_kix_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w:t>
      </w:r>
      <w:proofErr w:type="gramStart"/>
      <w:r w:rsidR="004F7623">
        <w:t>sequestration, and</w:t>
      </w:r>
      <w:proofErr w:type="gramEnd"/>
      <w:r w:rsidR="004F7623">
        <w:t xml:space="preserve">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w:t>
      </w:r>
      <w:proofErr w:type="gramStart"/>
      <w:r w:rsidR="00552844" w:rsidRPr="00A56D0F">
        <w:t>photosynthesis, but</w:t>
      </w:r>
      <w:proofErr w:type="gramEnd"/>
      <w:r w:rsidR="00552844" w:rsidRPr="00A56D0F">
        <w:t xml:space="preserve">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7C3F5F0A"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w:t>
      </w:r>
      <w:proofErr w:type="spellStart"/>
      <w:r>
        <w:t>self healing</w:t>
      </w:r>
      <w:proofErr w:type="spellEnd"/>
      <w:r>
        <w:t xml:space="preserve"> </w:t>
      </w:r>
      <w:bookmarkStart w:id="192" w:name="_Hlk121423534"/>
      <w:r>
        <w:t xml:space="preserve">concrete </w:t>
      </w:r>
      <w:hyperlink w:anchor="b_kix_h80ny96ywpnm">
        <w:r>
          <w:rPr>
            <w:color w:val="1155CC"/>
            <w:u w:val="single"/>
          </w:rPr>
          <w:t>(</w:t>
        </w:r>
        <w:proofErr w:type="spellStart"/>
        <w:r>
          <w:rPr>
            <w:color w:val="1155CC"/>
            <w:u w:val="single"/>
          </w:rPr>
          <w:t>Rummel</w:t>
        </w:r>
        <w:proofErr w:type="spellEnd"/>
        <w:r>
          <w:rPr>
            <w:color w:val="1155CC"/>
            <w:u w:val="single"/>
          </w:rPr>
          <w:t xml:space="preserve"> </w:t>
        </w:r>
        <w:r w:rsidR="00B6160D">
          <w:rPr>
            <w:color w:val="1155CC"/>
            <w:u w:val="single"/>
          </w:rPr>
          <w:t>et al.</w:t>
        </w:r>
        <w:r>
          <w:rPr>
            <w:color w:val="1155CC"/>
            <w:u w:val="single"/>
          </w:rPr>
          <w:t>, 2017)</w:t>
        </w:r>
      </w:hyperlink>
      <w:bookmarkEnd w:id="192"/>
      <w:r>
        <w:t xml:space="preserve"> </w:t>
      </w:r>
      <w:hyperlink w:anchor="b_kix_2n5skgmmdsyr">
        <w:r>
          <w:rPr>
            <w:color w:val="1155CC"/>
            <w:u w:val="single"/>
          </w:rPr>
          <w:t>(</w:t>
        </w:r>
        <w:proofErr w:type="spellStart"/>
        <w:r>
          <w:rPr>
            <w:color w:val="1155CC"/>
            <w:u w:val="single"/>
          </w:rPr>
          <w:t>Dhami</w:t>
        </w:r>
        <w:proofErr w:type="spellEnd"/>
        <w:r>
          <w:rPr>
            <w:color w:val="1155CC"/>
            <w:u w:val="single"/>
          </w:rPr>
          <w:t xml:space="preserve"> </w:t>
        </w:r>
        <w:r w:rsidR="00B6160D">
          <w:rPr>
            <w:color w:val="1155CC"/>
            <w:u w:val="single"/>
          </w:rPr>
          <w:t>et al.</w:t>
        </w:r>
        <w:r>
          <w:rPr>
            <w:color w:val="1155CC"/>
            <w:u w:val="single"/>
          </w:rPr>
          <w:t>, 2013)</w:t>
        </w:r>
      </w:hyperlink>
      <w:r>
        <w:t xml:space="preserve"> One method may be of special interest to Mars. A consortium of methane oxidising and </w:t>
      </w:r>
      <w:proofErr w:type="spellStart"/>
      <w:r>
        <w:t>sulfate</w:t>
      </w:r>
      <w:proofErr w:type="spellEnd"/>
      <w:r>
        <w:t xml:space="preserve"> reducing bacteria can convert underground aquifers to calcite through anaerobic oxidation of methane </w:t>
      </w:r>
      <w:hyperlink w:anchor="b_kix_h80ny96ywpnm">
        <w:r>
          <w:rPr>
            <w:color w:val="1155CC"/>
            <w:u w:val="single"/>
          </w:rPr>
          <w:t>(</w:t>
        </w:r>
        <w:proofErr w:type="spellStart"/>
        <w:r>
          <w:rPr>
            <w:color w:val="1155CC"/>
            <w:u w:val="single"/>
          </w:rPr>
          <w:t>Rummel</w:t>
        </w:r>
        <w:proofErr w:type="spellEnd"/>
        <w:r>
          <w:rPr>
            <w:color w:val="1155CC"/>
            <w:u w:val="single"/>
          </w:rPr>
          <w:t xml:space="preserve"> </w:t>
        </w:r>
        <w:r w:rsidR="00B6160D">
          <w:rPr>
            <w:color w:val="1155CC"/>
            <w:u w:val="single"/>
          </w:rPr>
          <w:t>et al.</w:t>
        </w:r>
        <w:r>
          <w:rPr>
            <w:color w:val="1155CC"/>
            <w:u w:val="single"/>
          </w:rPr>
          <w:t>, 2017)</w:t>
        </w:r>
      </w:hyperlink>
      <w:r>
        <w:t xml:space="preserve"> </w:t>
      </w:r>
      <w:hyperlink w:anchor="b_kix_2oex7spxrcrq">
        <w:r>
          <w:rPr>
            <w:color w:val="1155CC"/>
            <w:u w:val="single"/>
          </w:rPr>
          <w:t xml:space="preserve">(Drake </w:t>
        </w:r>
        <w:r w:rsidR="00B6160D">
          <w:rPr>
            <w:color w:val="1155CC"/>
            <w:u w:val="single"/>
          </w:rPr>
          <w:t>et al.</w:t>
        </w:r>
        <w:r>
          <w:rPr>
            <w:color w:val="1155CC"/>
            <w:u w:val="single"/>
          </w:rPr>
          <w:t>, 2015)</w:t>
        </w:r>
      </w:hyperlink>
      <w:r>
        <w:t xml:space="preserve">. Perhaps these </w:t>
      </w:r>
      <w:r>
        <w:lastRenderedPageBreak/>
        <w:t xml:space="preserve">conditions may occur in the Martian subsurface, for instance at the sources of the methane plumes if these originate in geothermally heated underground aquifers. </w:t>
      </w:r>
    </w:p>
    <w:p w14:paraId="31508E12" w14:textId="1F324B26" w:rsidR="003D2976" w:rsidRDefault="00D42EF7" w:rsidP="003D2976">
      <w:r>
        <w:t xml:space="preserve">This might explain the trace levels of methane too </w:t>
      </w:r>
      <w:bookmarkStart w:id="193" w:name="_Hlk121310528"/>
      <w:r>
        <w:fldChar w:fldCharType="begin"/>
      </w:r>
      <w:r>
        <w:instrText xml:space="preserve"> HYPERLINK  \l "b_Yung_2018" </w:instrText>
      </w:r>
      <w:r>
        <w:fldChar w:fldCharType="separate"/>
      </w:r>
      <w:r w:rsidRPr="008529FC">
        <w:rPr>
          <w:rStyle w:val="Hyperlink"/>
        </w:rPr>
        <w:t xml:space="preserve">(Yung </w:t>
      </w:r>
      <w:r w:rsidR="00B6160D">
        <w:rPr>
          <w:rStyle w:val="Hyperlink"/>
        </w:rPr>
        <w:t>et al.</w:t>
      </w:r>
      <w:r w:rsidRPr="008529FC">
        <w:rPr>
          <w:rStyle w:val="Hyperlink"/>
        </w:rPr>
        <w:t>, 2018)</w:t>
      </w:r>
      <w:r>
        <w:fldChar w:fldCharType="end"/>
      </w:r>
      <w:r>
        <w:t xml:space="preserve"> </w:t>
      </w:r>
      <w:hyperlink w:anchor="b_Klusman_2022" w:history="1">
        <w:r w:rsidRPr="008529FC">
          <w:rPr>
            <w:rStyle w:val="Hyperlink"/>
          </w:rPr>
          <w:t>(</w:t>
        </w:r>
        <w:proofErr w:type="spellStart"/>
        <w:r w:rsidRPr="008529FC">
          <w:rPr>
            <w:rStyle w:val="Hyperlink"/>
          </w:rPr>
          <w:t>Klusman</w:t>
        </w:r>
        <w:proofErr w:type="spellEnd"/>
        <w:r w:rsidRPr="008529FC">
          <w:rPr>
            <w:rStyle w:val="Hyperlink"/>
          </w:rPr>
          <w:t xml:space="preserve"> </w:t>
        </w:r>
        <w:r w:rsidR="00B6160D">
          <w:rPr>
            <w:rStyle w:val="Hyperlink"/>
          </w:rPr>
          <w:t>et al.</w:t>
        </w:r>
        <w:r w:rsidRPr="008529FC">
          <w:rPr>
            <w:rStyle w:val="Hyperlink"/>
          </w:rPr>
          <w:t>, 2022)</w:t>
        </w:r>
      </w:hyperlink>
      <w:r>
        <w:t>, with another parallel methane cycle.</w:t>
      </w:r>
      <w:bookmarkEnd w:id="193"/>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 xml:space="preserve">In this case the methanotrophs render their subsurface habitat less habitable by converting some of the water to calcite and blocking off their own supply of methane. If this happens near the surface, the warmer conditions may act as </w:t>
      </w:r>
      <w:proofErr w:type="gramStart"/>
      <w:r>
        <w:t>a feedback</w:t>
      </w:r>
      <w:proofErr w:type="gramEnd"/>
      <w:r>
        <w:t xml:space="preserve"> to block off the methane more and so reduce the warming effect on the atmosphere. By forming </w:t>
      </w:r>
      <w:proofErr w:type="gramStart"/>
      <w:r>
        <w:t>calcite</w:t>
      </w:r>
      <w:proofErr w:type="gramEnd"/>
      <w:r>
        <w:t xml:space="preserv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27482FC5" w:rsidR="00B101BE" w:rsidRDefault="00B101BE" w:rsidP="00B101BE">
      <w:r>
        <w:t xml:space="preserve">Another cycle might involve siderite (iron carbonate), which is produced in prodigious amounts by some Fe(III)-reducing bacteria </w:t>
      </w:r>
      <w:hyperlink w:anchor="b_kix_qi9o0om2zkn8">
        <w:r>
          <w:rPr>
            <w:color w:val="1155CC"/>
            <w:u w:val="single"/>
          </w:rPr>
          <w:t>(</w:t>
        </w:r>
        <w:proofErr w:type="spellStart"/>
        <w:r>
          <w:rPr>
            <w:color w:val="1155CC"/>
            <w:u w:val="single"/>
          </w:rPr>
          <w:t>Onstott</w:t>
        </w:r>
        <w:proofErr w:type="spellEnd"/>
        <w:r>
          <w:rPr>
            <w:color w:val="1155CC"/>
            <w:u w:val="single"/>
          </w:rPr>
          <w:t xml:space="preserve"> </w:t>
        </w:r>
        <w:r w:rsidR="00B6160D">
          <w:rPr>
            <w:color w:val="1155CC"/>
            <w:u w:val="single"/>
          </w:rPr>
          <w:t>et al.</w:t>
        </w:r>
        <w:r>
          <w:rPr>
            <w:color w:val="1155CC"/>
            <w:u w:val="single"/>
          </w:rPr>
          <w:t>, 2019)</w:t>
        </w:r>
      </w:hyperlink>
      <w:r>
        <w:t xml:space="preserve">, which is a proposed metabolism for subsurface life on Mars </w:t>
      </w:r>
      <w:hyperlink w:anchor="b_kix_57abes9b3ybs">
        <w:r>
          <w:rPr>
            <w:color w:val="1155CC"/>
            <w:u w:val="single"/>
          </w:rPr>
          <w:t xml:space="preserve">(Parnell </w:t>
        </w:r>
        <w:r w:rsidR="00B6160D">
          <w:rPr>
            <w:color w:val="1155CC"/>
            <w:u w:val="single"/>
          </w:rPr>
          <w:t>et al.</w:t>
        </w:r>
        <w:r>
          <w:rPr>
            <w:color w:val="1155CC"/>
            <w:u w:val="single"/>
          </w:rPr>
          <w:t>, 2016)</w:t>
        </w:r>
      </w:hyperlink>
      <w:r>
        <w:t xml:space="preserve"> </w:t>
      </w:r>
      <w:hyperlink w:anchor="b_kix_qi9o0om2zkn8">
        <w:r>
          <w:rPr>
            <w:color w:val="1155CC"/>
            <w:u w:val="single"/>
          </w:rPr>
          <w:t>(</w:t>
        </w:r>
        <w:proofErr w:type="spellStart"/>
        <w:r>
          <w:rPr>
            <w:color w:val="1155CC"/>
            <w:u w:val="single"/>
          </w:rPr>
          <w:t>Onstott</w:t>
        </w:r>
        <w:proofErr w:type="spellEnd"/>
        <w:r>
          <w:rPr>
            <w:color w:val="1155CC"/>
            <w:u w:val="single"/>
          </w:rPr>
          <w:t xml:space="preserve"> </w:t>
        </w:r>
        <w:r w:rsidR="00B6160D">
          <w:rPr>
            <w:color w:val="1155CC"/>
            <w:u w:val="single"/>
          </w:rPr>
          <w:t>et al.</w:t>
        </w:r>
        <w:r>
          <w:rPr>
            <w:color w:val="1155CC"/>
            <w:u w:val="single"/>
          </w:rPr>
          <w:t>, 2019)</w:t>
        </w:r>
      </w:hyperlink>
      <w:r>
        <w:t xml:space="preserve">, these could also form carbonates with other metals such as copper </w:t>
      </w:r>
      <w:hyperlink w:anchor="b_kix_qi9o0om2zkn8">
        <w:r>
          <w:rPr>
            <w:color w:val="1155CC"/>
            <w:u w:val="single"/>
          </w:rPr>
          <w:t>(</w:t>
        </w:r>
        <w:proofErr w:type="spellStart"/>
        <w:r>
          <w:rPr>
            <w:color w:val="1155CC"/>
            <w:u w:val="single"/>
          </w:rPr>
          <w:t>Onstott</w:t>
        </w:r>
        <w:proofErr w:type="spellEnd"/>
        <w:r>
          <w:rPr>
            <w:color w:val="1155CC"/>
            <w:u w:val="single"/>
          </w:rPr>
          <w:t xml:space="preserve"> </w:t>
        </w:r>
        <w:r w:rsidR="00B6160D">
          <w:rPr>
            <w:color w:val="1155CC"/>
            <w:u w:val="single"/>
          </w:rPr>
          <w:t>et al.</w:t>
        </w:r>
        <w:r>
          <w:rPr>
            <w:color w:val="1155CC"/>
            <w:u w:val="single"/>
          </w:rPr>
          <w:t>,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4C5044D4" w:rsidR="00B101BE" w:rsidRDefault="00B101BE" w:rsidP="00B101BE">
      <w:r>
        <w:t xml:space="preserve">Another cycle could involve </w:t>
      </w:r>
      <w:proofErr w:type="spellStart"/>
      <w:r>
        <w:t>forams</w:t>
      </w:r>
      <w:proofErr w:type="spellEnd"/>
      <w:r>
        <w:t xml:space="preserve">. On Earth </w:t>
      </w:r>
      <w:proofErr w:type="spellStart"/>
      <w:r>
        <w:t>forams</w:t>
      </w:r>
      <w:proofErr w:type="spellEnd"/>
      <w:r>
        <w:t xml:space="preserve"> evolved calcareous tests (shells) less than half a billion years ago during the Cambrian explosion </w:t>
      </w:r>
      <w:bookmarkStart w:id="194" w:name="_Hlk129899785"/>
      <w:r>
        <w:t>(</w:t>
      </w:r>
      <w:proofErr w:type="spellStart"/>
      <w:r w:rsidR="00000000">
        <w:fldChar w:fldCharType="begin"/>
      </w:r>
      <w:r w:rsidR="00000000">
        <w:instrText>HYPERLINK \l "b_kix_11038a3ue4x6" \h</w:instrText>
      </w:r>
      <w:r w:rsidR="00000000">
        <w:fldChar w:fldCharType="separate"/>
      </w:r>
      <w:r>
        <w:rPr>
          <w:color w:val="1155CC"/>
          <w:u w:val="single"/>
        </w:rPr>
        <w:t>Boudaugher</w:t>
      </w:r>
      <w:proofErr w:type="spellEnd"/>
      <w:r>
        <w:rPr>
          <w:color w:val="1155CC"/>
          <w:u w:val="single"/>
        </w:rPr>
        <w:t>-Fadel, 2018:4</w:t>
      </w:r>
      <w:r w:rsidR="005C6711">
        <w:rPr>
          <w:color w:val="1155CC"/>
          <w:u w:val="single"/>
        </w:rPr>
        <w:t>6, Fig 2.1</w:t>
      </w:r>
      <w:r w:rsidR="00000000">
        <w:rPr>
          <w:color w:val="1155CC"/>
          <w:u w:val="single"/>
        </w:rPr>
        <w:fldChar w:fldCharType="end"/>
      </w:r>
      <w:r>
        <w:t xml:space="preserve">). </w:t>
      </w:r>
      <w:bookmarkEnd w:id="194"/>
      <w:proofErr w:type="gramStart"/>
      <w:r>
        <w:t>However</w:t>
      </w:r>
      <w:proofErr w:type="gramEnd"/>
      <w:r>
        <w:t xml:space="preserve"> the Martian water was oxygen rich long before we have evidence of abundant oxygen on Earth. </w:t>
      </w:r>
    </w:p>
    <w:p w14:paraId="5BB15F11" w14:textId="77777777" w:rsidR="00B101BE" w:rsidRDefault="00B101BE" w:rsidP="00B101BE"/>
    <w:p w14:paraId="03143759" w14:textId="738CF7C3" w:rsidR="00B101BE" w:rsidRDefault="00B101BE" w:rsidP="00B101BE">
      <w:r>
        <w:t xml:space="preserve">So, it’s possible Mars evolved microorganisms with carbonate shells at an earlier stage of evolution. Planktic foraminifera produce as much as half the terrestrial </w:t>
      </w:r>
      <w:proofErr w:type="gramStart"/>
      <w:r>
        <w:t>particular carbonate</w:t>
      </w:r>
      <w:proofErr w:type="gramEnd"/>
      <w:r>
        <w:t xml:space="preserve"> flux to the ocean floor at a rate of around 2.9 gigatons per year </w:t>
      </w:r>
      <w:hyperlink w:anchor="b_kix_9a2im9hczohx">
        <w:r>
          <w:rPr>
            <w:color w:val="1155CC"/>
            <w:u w:val="single"/>
          </w:rPr>
          <w:t xml:space="preserve">(Jacob </w:t>
        </w:r>
        <w:r w:rsidR="00B6160D">
          <w:rPr>
            <w:color w:val="1155CC"/>
            <w:u w:val="single"/>
          </w:rPr>
          <w:t>et al.</w:t>
        </w:r>
        <w:r>
          <w:rPr>
            <w:color w:val="1155CC"/>
            <w:u w:val="single"/>
          </w:rPr>
          <w:t>, 2017)</w:t>
        </w:r>
      </w:hyperlink>
      <w:r>
        <w:t xml:space="preserve">. </w:t>
      </w:r>
      <w:proofErr w:type="gramStart"/>
      <w:r>
        <w:t>So</w:t>
      </w:r>
      <w:proofErr w:type="gramEnd"/>
      <w:r>
        <w:t xml:space="preserve"> this process might cause a similar increase in the carbonate flux on Mars and be a significant increase over the abiotic processes.</w:t>
      </w:r>
      <w:r w:rsidR="00153DD0">
        <w:t xml:space="preserve"> </w:t>
      </w:r>
      <w:proofErr w:type="spellStart"/>
      <w:r>
        <w:t>Forams</w:t>
      </w:r>
      <w:proofErr w:type="spellEnd"/>
      <w:r>
        <w:t xml:space="preserve"> incorporate oxygen from the water to make their shells, rather than from the atmosphere. However, Martian lakes and seas could have oxygen rich surface layers, similarly to Gale crater lake</w:t>
      </w:r>
      <w:hyperlink w:anchor="b_kix_k33wpk3ig48r">
        <w:r>
          <w:rPr>
            <w:color w:val="1155CC"/>
            <w:u w:val="single"/>
          </w:rPr>
          <w:t xml:space="preserve"> (</w:t>
        </w:r>
        <w:proofErr w:type="spellStart"/>
        <w:r>
          <w:rPr>
            <w:color w:val="1155CC"/>
            <w:u w:val="single"/>
          </w:rPr>
          <w:t>Hurowitz</w:t>
        </w:r>
        <w:proofErr w:type="spellEnd"/>
        <w:r>
          <w:rPr>
            <w:color w:val="1155CC"/>
            <w:u w:val="single"/>
          </w:rPr>
          <w:t>, 2017)</w:t>
        </w:r>
      </w:hyperlink>
      <w:r>
        <w:t xml:space="preserve"> </w:t>
      </w:r>
      <w:hyperlink w:anchor="b_kix_guegzanupsv2">
        <w:r>
          <w:rPr>
            <w:color w:val="1155CC"/>
            <w:u w:val="single"/>
          </w:rPr>
          <w:t>(Doyle, 2017)</w:t>
        </w:r>
      </w:hyperlink>
      <w:r>
        <w:t xml:space="preserve"> </w:t>
      </w:r>
      <w:hyperlink w:anchor="b_kix_7pu0hbvl21ep">
        <w:r>
          <w:rPr>
            <w:color w:val="1155CC"/>
            <w:u w:val="single"/>
          </w:rPr>
          <w:t xml:space="preserve">(Lanza </w:t>
        </w:r>
        <w:r w:rsidR="00B6160D">
          <w:rPr>
            <w:color w:val="1155CC"/>
            <w:u w:val="single"/>
          </w:rPr>
          <w:t>et al.</w:t>
        </w:r>
        <w:r>
          <w:rPr>
            <w:color w:val="1155CC"/>
            <w:u w:val="single"/>
          </w:rPr>
          <w:t>, 2014)</w:t>
        </w:r>
      </w:hyperlink>
      <w:r>
        <w:t xml:space="preserve"> </w:t>
      </w:r>
      <w:hyperlink w:anchor="b_kix_tjzxrp4w3koy">
        <w:r>
          <w:rPr>
            <w:color w:val="1155CC"/>
            <w:u w:val="single"/>
          </w:rPr>
          <w:t>(NASA, 2017)</w:t>
        </w:r>
      </w:hyperlink>
      <w:r>
        <w:t xml:space="preserve">. </w:t>
      </w:r>
    </w:p>
    <w:p w14:paraId="399BF812" w14:textId="77777777" w:rsidR="00B101BE" w:rsidRDefault="00B101BE" w:rsidP="00B101BE"/>
    <w:p w14:paraId="0BA97AEB" w14:textId="4E916D9C" w:rsidR="00B101BE" w:rsidRDefault="00B101BE" w:rsidP="00B101BE">
      <w:r>
        <w:t xml:space="preserve">Terrestrial </w:t>
      </w:r>
      <w:proofErr w:type="spellStart"/>
      <w:r>
        <w:t>forams</w:t>
      </w:r>
      <w:proofErr w:type="spellEnd"/>
      <w:r>
        <w:t xml:space="preserve"> can be single cell secondary consumers, or </w:t>
      </w:r>
      <w:proofErr w:type="spellStart"/>
      <w:r>
        <w:t>kleptoplasts</w:t>
      </w:r>
      <w:proofErr w:type="spellEnd"/>
      <w:r>
        <w:t xml:space="preserve">, ingesting chloroplasts from green algae to photosynthesize </w:t>
      </w:r>
      <w:hyperlink w:anchor="b_kix_jx6e2j6ytbrj">
        <w:r>
          <w:rPr>
            <w:color w:val="1155CC"/>
            <w:u w:val="single"/>
          </w:rPr>
          <w:t>(</w:t>
        </w:r>
        <w:proofErr w:type="spellStart"/>
        <w:r>
          <w:rPr>
            <w:color w:val="1155CC"/>
            <w:u w:val="single"/>
          </w:rPr>
          <w:t>Serôdio</w:t>
        </w:r>
        <w:proofErr w:type="spellEnd"/>
        <w:r>
          <w:rPr>
            <w:color w:val="1155CC"/>
            <w:u w:val="single"/>
          </w:rPr>
          <w:t xml:space="preserve"> </w:t>
        </w:r>
        <w:r w:rsidR="00B6160D">
          <w:rPr>
            <w:color w:val="1155CC"/>
            <w:u w:val="single"/>
          </w:rPr>
          <w:t>et al.</w:t>
        </w:r>
        <w:r>
          <w:rPr>
            <w:color w:val="1155CC"/>
            <w:u w:val="single"/>
          </w:rPr>
          <w:t>, 2014)</w:t>
        </w:r>
      </w:hyperlink>
      <w:r>
        <w:t xml:space="preserve">. The Martian analogues of </w:t>
      </w:r>
      <w:proofErr w:type="spellStart"/>
      <w:r>
        <w:t>forams</w:t>
      </w:r>
      <w:proofErr w:type="spellEnd"/>
      <w:r>
        <w:t xml:space="preserve">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242D0362" w:rsidR="00F060BA" w:rsidRDefault="00F060BA" w:rsidP="00F060BA">
      <w:bookmarkStart w:id="195" w:name="_Hlk129715005"/>
      <w:r>
        <w:t xml:space="preserve">There’s one possible weak biosignature in the meteorites that might suggest some of the Martian carbonates come from life. Life preferentially uses the lighter stable isotope of carbon, </w:t>
      </w:r>
      <w:r>
        <w:lastRenderedPageBreak/>
        <w:t>c</w:t>
      </w:r>
      <w:r w:rsidRPr="002B102D">
        <w:t xml:space="preserve">arbon 12 </w:t>
      </w:r>
      <w:r>
        <w:t>because it leads to lower energy costs than the heavier stable isotope carbon 13 (</w:t>
      </w:r>
      <w:hyperlink w:anchor="b_USGS" w:history="1">
        <w:r w:rsidRPr="00DC70EB">
          <w:rPr>
            <w:rStyle w:val="Hyperlink"/>
          </w:rPr>
          <w:t xml:space="preserve">USGS, </w:t>
        </w:r>
        <w:proofErr w:type="gramStart"/>
        <w:r w:rsidRPr="00DC70EB">
          <w:rPr>
            <w:rStyle w:val="Hyperlink"/>
          </w:rPr>
          <w:t>n.d</w:t>
        </w:r>
        <w:proofErr w:type="gramEnd"/>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w:t>
      </w:r>
      <w:proofErr w:type="spellStart"/>
      <w:r>
        <w:t>iable</w:t>
      </w:r>
      <w:proofErr w:type="spellEnd"/>
      <w:r>
        <w:t xml:space="preserve">, from -20% to +42%. Ratios on Earth fall into a similar wide range from -25% to +30%. Jull </w:t>
      </w:r>
      <w:r w:rsidR="00B6160D">
        <w:t>et al.</w:t>
      </w:r>
      <w:r>
        <w:t xml:space="preserve"> suggest fractionation by life as one of hypothetical explanation (</w:t>
      </w:r>
      <w:hyperlink w:anchor="b_kix_z3o8nipf1s3d">
        <w:r>
          <w:rPr>
            <w:color w:val="1155CC"/>
            <w:u w:val="single"/>
          </w:rPr>
          <w:t xml:space="preserve">Jull </w:t>
        </w:r>
        <w:r w:rsidR="00B6160D">
          <w:rPr>
            <w:color w:val="1155CC"/>
            <w:u w:val="single"/>
          </w:rPr>
          <w:t>et al.</w:t>
        </w:r>
        <w:r>
          <w:rPr>
            <w:color w:val="1155CC"/>
            <w:u w:val="single"/>
          </w:rPr>
          <w:t xml:space="preserve">, </w:t>
        </w:r>
        <w:proofErr w:type="gramStart"/>
        <w:r>
          <w:rPr>
            <w:color w:val="1155CC"/>
            <w:u w:val="single"/>
          </w:rPr>
          <w:t>1995 :</w:t>
        </w:r>
        <w:proofErr w:type="gramEnd"/>
        <w:r>
          <w:rPr>
            <w:color w:val="1155CC"/>
            <w:u w:val="single"/>
          </w:rPr>
          <w:t xml:space="preserve"> 1667)</w:t>
        </w:r>
      </w:hyperlink>
      <w:r>
        <w:t xml:space="preserve">. </w:t>
      </w:r>
    </w:p>
    <w:p w14:paraId="144EA872" w14:textId="77777777" w:rsidR="00F060BA" w:rsidRDefault="00F060BA" w:rsidP="00F060BA"/>
    <w:p w14:paraId="28A0D0D1" w14:textId="03354777"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b_kix_z3o8nipf1s3d">
        <w:r>
          <w:rPr>
            <w:color w:val="1155CC"/>
            <w:u w:val="single"/>
          </w:rPr>
          <w:t xml:space="preserve">Jull </w:t>
        </w:r>
        <w:r w:rsidR="00B6160D">
          <w:rPr>
            <w:color w:val="1155CC"/>
            <w:u w:val="single"/>
          </w:rPr>
          <w:t>et al.</w:t>
        </w:r>
        <w:r>
          <w:rPr>
            <w:color w:val="1155CC"/>
            <w:u w:val="single"/>
          </w:rPr>
          <w:t>, 1995 : 1667)</w:t>
        </w:r>
      </w:hyperlink>
      <w:r>
        <w:t xml:space="preserve">. This is a plausible explanation as the current ratio is 46%±4% as measured by Curiosity </w:t>
      </w:r>
      <w:hyperlink w:anchor="b_kix_e1aiqy23dfvo">
        <w:r>
          <w:rPr>
            <w:color w:val="1155CC"/>
            <w:u w:val="single"/>
          </w:rPr>
          <w:t xml:space="preserve">(Webster </w:t>
        </w:r>
        <w:r w:rsidR="00B6160D">
          <w:rPr>
            <w:color w:val="1155CC"/>
            <w:u w:val="single"/>
          </w:rPr>
          <w:t>et al.</w:t>
        </w:r>
        <w:r>
          <w:rPr>
            <w:color w:val="1155CC"/>
            <w:u w:val="single"/>
          </w:rPr>
          <w:t>, 2013)</w:t>
        </w:r>
      </w:hyperlink>
      <w:r>
        <w:t xml:space="preserve">. The early Martian atmosphere may have had a composition of 10% to 20% </w:t>
      </w:r>
      <w:hyperlink w:anchor="b_kix_y76jk2ryi5ml">
        <w:r>
          <w:rPr>
            <w:color w:val="1155CC"/>
            <w:u w:val="single"/>
          </w:rPr>
          <w:t xml:space="preserve">(Shaheen </w:t>
        </w:r>
        <w:r w:rsidR="00B6160D">
          <w:rPr>
            <w:color w:val="1155CC"/>
            <w:u w:val="single"/>
          </w:rPr>
          <w:t>et al.</w:t>
        </w:r>
        <w:r>
          <w:rPr>
            <w:color w:val="1155CC"/>
            <w:u w:val="single"/>
          </w:rPr>
          <w:t>, 2015)</w:t>
        </w:r>
      </w:hyperlink>
      <w:r>
        <w:t xml:space="preserve">. </w:t>
      </w:r>
    </w:p>
    <w:bookmarkEnd w:id="195"/>
    <w:p w14:paraId="05B90276" w14:textId="25A00B43" w:rsidR="00B101BE" w:rsidRDefault="00B101BE" w:rsidP="00B101BE"/>
    <w:p w14:paraId="6ED88EF7" w14:textId="36362484" w:rsidR="00B101BE" w:rsidRPr="0004402E" w:rsidRDefault="00B101BE" w:rsidP="00B101BE">
      <w:r>
        <w:t xml:space="preserve">Then Mars is likely to need nitrogen for life in a Swansong Gaia. Earth's atmosphere is maintained at its high levels by </w:t>
      </w:r>
      <w:r w:rsidRPr="000D01DD">
        <w:t>denitrification</w:t>
      </w:r>
      <w:r>
        <w:t xml:space="preserve">. Capone </w:t>
      </w:r>
      <w:r w:rsidR="00B6160D">
        <w:t>et al.</w:t>
      </w:r>
      <w:r>
        <w:t xml:space="preserve">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 xml:space="preserve">Capone </w:t>
        </w:r>
        <w:r w:rsidR="00B6160D">
          <w:rPr>
            <w:rStyle w:val="Hyperlink"/>
          </w:rPr>
          <w:t>et al.</w:t>
        </w:r>
        <w:r w:rsidRPr="0085647C">
          <w:rPr>
            <w:rStyle w:val="Hyperlink"/>
          </w:rPr>
          <w:t>,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B101BE" w:rsidRPr="00B101BE">
          <w:rPr>
            <w:rStyle w:val="Hyperlink"/>
          </w:rPr>
          <w:t>martian</w:t>
        </w:r>
        <w:proofErr w:type="spellEnd"/>
        <w:r w:rsidR="00B101BE" w:rsidRPr="00B101BE">
          <w:rPr>
            <w:rStyle w:val="Hyperlink"/>
          </w:rPr>
          <w:t xml:space="preserve">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1C1C93C4" w:rsidR="00D42EF7" w:rsidRDefault="00D42EF7" w:rsidP="00D42EF7">
      <w:r>
        <w:t>if Mars life behaves like life in Mars analogue deserts a complex picture of denitrification / nitrogen fixation arises (</w:t>
      </w:r>
      <w:hyperlink w:anchor="b_Shen_2021" w:history="1">
        <w:r w:rsidRPr="00347468">
          <w:rPr>
            <w:rStyle w:val="Hyperlink"/>
          </w:rPr>
          <w:t xml:space="preserve">Shen </w:t>
        </w:r>
        <w:r w:rsidR="00B6160D">
          <w:rPr>
            <w:rStyle w:val="Hyperlink"/>
          </w:rPr>
          <w:t>et al.</w:t>
        </w:r>
        <w:r w:rsidRPr="00347468">
          <w:rPr>
            <w:rStyle w:val="Hyperlink"/>
          </w:rPr>
          <w:t>, 2021</w:t>
        </w:r>
      </w:hyperlink>
      <w:r>
        <w:t>) which reinforces the Swansong Gaia effect.</w:t>
      </w:r>
      <w:r w:rsidR="00D85B7C" w:rsidRPr="00D85B7C">
        <w:t xml:space="preserve"> </w:t>
      </w:r>
    </w:p>
    <w:p w14:paraId="6C4E0EEF" w14:textId="77777777" w:rsidR="00D42EF7" w:rsidRDefault="00D42EF7" w:rsidP="00D42EF7"/>
    <w:p w14:paraId="099FD772" w14:textId="0FC71D40" w:rsidR="00D42EF7" w:rsidRDefault="00D42EF7" w:rsidP="00D42EF7">
      <w:r>
        <w:t xml:space="preserve">In the driest conditions the research of Shen </w:t>
      </w:r>
      <w:r w:rsidR="00B6160D">
        <w:t>et al.</w:t>
      </w:r>
      <w:r>
        <w:t xml:space="preserve">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46BA66BA" w:rsidR="00D42EF7" w:rsidRDefault="00D42EF7" w:rsidP="00D42EF7">
      <w:r>
        <w:t xml:space="preserve">In wetter sites they detected more complex pathways and denitrification dominates. They found that some denitrification does occur in some </w:t>
      </w:r>
      <w:proofErr w:type="spellStart"/>
      <w:r>
        <w:t>hyperarid</w:t>
      </w:r>
      <w:proofErr w:type="spellEnd"/>
      <w:r>
        <w:t xml:space="preserve"> sites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r w:rsidR="00D85B7C" w:rsidRPr="00D85B7C">
        <w:t xml:space="preserve"> </w:t>
      </w:r>
    </w:p>
    <w:p w14:paraId="71D47673" w14:textId="77777777" w:rsidR="00D42EF7" w:rsidRDefault="00D42EF7" w:rsidP="00D42EF7"/>
    <w:p w14:paraId="7ED10FDC" w14:textId="44229786" w:rsidR="00D42EF7" w:rsidRDefault="00D42EF7" w:rsidP="00D42EF7">
      <w:r>
        <w:t>They suggest (</w:t>
      </w:r>
      <w:hyperlink w:anchor="b_Shen_2021" w:history="1">
        <w:r w:rsidRPr="00347468">
          <w:rPr>
            <w:rStyle w:val="Hyperlink"/>
          </w:rPr>
          <w:t xml:space="preserve">Shen </w:t>
        </w:r>
        <w:r w:rsidR="00B6160D">
          <w:rPr>
            <w:rStyle w:val="Hyperlink"/>
          </w:rPr>
          <w:t>et al.</w:t>
        </w:r>
        <w:r w:rsidRPr="00347468">
          <w:rPr>
            <w:rStyle w:val="Hyperlink"/>
          </w:rPr>
          <w:t>,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lastRenderedPageBreak/>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w:t>
      </w:r>
      <w:proofErr w:type="spellStart"/>
      <w:r w:rsidRPr="00347468">
        <w:rPr>
          <w:i/>
          <w:iCs/>
        </w:rPr>
        <w:t>martian</w:t>
      </w:r>
      <w:proofErr w:type="spellEnd"/>
      <w:r w:rsidRPr="00347468">
        <w:rPr>
          <w:i/>
          <w:iCs/>
        </w:rPr>
        <w:t xml:space="preserve">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 xml:space="preserve">This suggests a scenario </w:t>
      </w:r>
      <w:proofErr w:type="gramStart"/>
      <w:r>
        <w:t>where as</w:t>
      </w:r>
      <w:proofErr w:type="gramEnd"/>
      <w:r>
        <w:t xml:space="preserve">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6"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326F6504" w:rsidR="00153DD0" w:rsidRDefault="00D42EF7" w:rsidP="00153DD0">
      <w:r>
        <w:t xml:space="preserve">This is </w:t>
      </w:r>
      <w:proofErr w:type="gramStart"/>
      <w:r>
        <w:t>an extra feedback</w:t>
      </w:r>
      <w:proofErr w:type="gramEnd"/>
      <w:r>
        <w:t xml:space="preserve">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proofErr w:type="gramStart"/>
      <w:r w:rsidR="00920F19">
        <w:t>brines</w:t>
      </w:r>
      <w:proofErr w:type="gramEnd"/>
      <w:r w:rsidR="00920F19">
        <w:t xml:space="preserve"> if they retain enough water for denitrification, and meltwater below the surface of the ice in the polar regions</w:t>
      </w:r>
      <w:r w:rsidR="00153DD0">
        <w:t xml:space="preserve">. </w:t>
      </w:r>
      <w:bookmarkStart w:id="197" w:name="_Hlk129696909"/>
      <w:r w:rsidR="00153DD0">
        <w:t>Antarctica has a rich diversity of cold adapted denitrifying bacteria (</w:t>
      </w:r>
      <w:hyperlink w:anchor="b_Cabezas_2022" w:history="1">
        <w:r w:rsidR="00153DD0" w:rsidRPr="00153DD0">
          <w:rPr>
            <w:rStyle w:val="Hyperlink"/>
          </w:rPr>
          <w:t xml:space="preserve">Cabezas </w:t>
        </w:r>
        <w:r w:rsidR="00B6160D">
          <w:rPr>
            <w:rStyle w:val="Hyperlink"/>
          </w:rPr>
          <w:t>et al.</w:t>
        </w:r>
        <w:r w:rsidR="00153DD0" w:rsidRPr="00153DD0">
          <w:rPr>
            <w:rStyle w:val="Hyperlink"/>
          </w:rPr>
          <w:t>, 2022</w:t>
        </w:r>
      </w:hyperlink>
      <w:r w:rsidR="00153DD0">
        <w:t xml:space="preserve">). </w:t>
      </w:r>
      <w:bookmarkEnd w:id="197"/>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153DD0" w:rsidRPr="00CB1BDF">
          <w:rPr>
            <w:rStyle w:val="Hyperlink"/>
          </w:rPr>
          <w:t>cms</w:t>
        </w:r>
        <w:proofErr w:type="spellEnd"/>
        <w:r w:rsidR="00153DD0" w:rsidRPr="00CB1BDF">
          <w:rPr>
            <w:rStyle w:val="Hyperlink"/>
          </w:rPr>
          <w:t xml:space="preserve"> below the surface, even with surface temperatures below -90 °C – Mars may also have miniature melt ponds around sun warmed dust grains</w:t>
        </w:r>
      </w:hyperlink>
      <w:bookmarkEnd w:id="196"/>
    </w:p>
    <w:p w14:paraId="5516EBCB" w14:textId="77777777" w:rsidR="007F3D54" w:rsidRPr="007F3D54" w:rsidRDefault="007F3D54" w:rsidP="007F3D54">
      <w:pPr>
        <w:rPr>
          <w:rStyle w:val="Hyperlink"/>
          <w:color w:val="auto"/>
          <w:u w:val="none"/>
        </w:rPr>
      </w:pPr>
    </w:p>
    <w:p w14:paraId="6C9B7B77" w14:textId="45AF0A04" w:rsidR="00153DD0" w:rsidRDefault="00153DD0" w:rsidP="00153DD0">
      <w:r>
        <w:t xml:space="preserve">Some or </w:t>
      </w:r>
      <w:proofErr w:type="gramStart"/>
      <w:r>
        <w:t>all of</w:t>
      </w:r>
      <w:proofErr w:type="gramEnd"/>
      <w:r>
        <w:t xml:space="preserve"> the nitrogen for</w:t>
      </w:r>
      <w:r w:rsidR="007F3D54">
        <w:t xml:space="preserve"> photosynthetic life in</w:t>
      </w:r>
      <w:r>
        <w:t xml:space="preserve"> a Swansong </w:t>
      </w:r>
      <w:r w:rsidR="007F3D54">
        <w:t>G</w:t>
      </w:r>
      <w:r>
        <w:t>aia may also come from comets which may be enough to balance the nitrogen lost through nitrogen fixation (</w:t>
      </w:r>
      <w:proofErr w:type="spellStart"/>
      <w:r w:rsidR="00000000">
        <w:fldChar w:fldCharType="begin"/>
      </w:r>
      <w:r w:rsidR="00000000">
        <w:instrText>HYPERLINK \l "b_Poch_2020"</w:instrText>
      </w:r>
      <w:r w:rsidR="00000000">
        <w:fldChar w:fldCharType="separate"/>
      </w:r>
      <w:r w:rsidRPr="00D9029E">
        <w:rPr>
          <w:rStyle w:val="Hyperlink"/>
        </w:rPr>
        <w:t>Poch</w:t>
      </w:r>
      <w:proofErr w:type="spellEnd"/>
      <w:r w:rsidRPr="00D9029E">
        <w:rPr>
          <w:rStyle w:val="Hyperlink"/>
        </w:rPr>
        <w:t xml:space="preserve"> </w:t>
      </w:r>
      <w:r w:rsidR="00B6160D">
        <w:rPr>
          <w:rStyle w:val="Hyperlink"/>
        </w:rPr>
        <w:t>et al.</w:t>
      </w:r>
      <w:r w:rsidRPr="00D9029E">
        <w:rPr>
          <w:rStyle w:val="Hyperlink"/>
        </w:rPr>
        <w:t>, 2020</w:t>
      </w:r>
      <w:r w:rsidR="00000000">
        <w:rPr>
          <w:rStyle w:val="Hyperlink"/>
        </w:rPr>
        <w:fldChar w:fldCharType="end"/>
      </w:r>
      <w:r>
        <w:t>).</w:t>
      </w:r>
    </w:p>
    <w:p w14:paraId="3C58F015" w14:textId="77777777" w:rsidR="00D42EF7" w:rsidRDefault="00D42EF7" w:rsidP="00D42EF7"/>
    <w:p w14:paraId="74068EE7" w14:textId="56233861" w:rsidR="00552844" w:rsidRPr="00A56D0F" w:rsidRDefault="00552844" w:rsidP="00D42EF7">
      <w:pPr>
        <w:ind w:left="360"/>
      </w:pPr>
      <w:r w:rsidRPr="00A56D0F">
        <w:rPr>
          <w:noProof/>
        </w:rPr>
        <w:lastRenderedPageBreak/>
        <w:drawing>
          <wp:inline distT="114300" distB="114300" distL="114300" distR="114300" wp14:anchorId="7003CD0A" wp14:editId="186C84FC">
            <wp:extent cx="2538017" cy="1271482"/>
            <wp:effectExtent l="0" t="0" r="0" b="5080"/>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99"/>
                    <a:srcRect/>
                    <a:stretch>
                      <a:fillRect/>
                    </a:stretch>
                  </pic:blipFill>
                  <pic:spPr>
                    <a:xfrm>
                      <a:off x="0" y="0"/>
                      <a:ext cx="2538017" cy="1271482"/>
                    </a:xfrm>
                    <a:prstGeom prst="rect">
                      <a:avLst/>
                    </a:prstGeom>
                    <a:ln/>
                  </pic:spPr>
                </pic:pic>
              </a:graphicData>
            </a:graphic>
          </wp:inline>
        </w:drawing>
      </w:r>
    </w:p>
    <w:p w14:paraId="3615F476" w14:textId="4EFFA0CF" w:rsidR="00D45A9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19</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w:t>
      </w:r>
      <w:proofErr w:type="gramStart"/>
      <w:r w:rsidR="00552844" w:rsidRPr="00A56D0F">
        <w:t>scenarios</w:t>
      </w:r>
      <w:proofErr w:type="gramEnd"/>
    </w:p>
    <w:p w14:paraId="3AA53C37" w14:textId="679BA8FE"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w:t>
      </w:r>
      <w:proofErr w:type="spellStart"/>
      <w:r w:rsidR="00552844" w:rsidRPr="00A56D0F">
        <w:t>Center</w:t>
      </w:r>
      <w:proofErr w:type="spellEnd"/>
      <w:r w:rsidR="00552844" w:rsidRPr="00A56D0F">
        <w:t xml:space="preserve"> from: </w:t>
      </w:r>
      <w:r w:rsidR="00D85B7C" w:rsidRPr="00A56D0F">
        <w:t>(</w:t>
      </w:r>
      <w:proofErr w:type="spellStart"/>
      <w:r w:rsidR="00000000">
        <w:fldChar w:fldCharType="begin"/>
      </w:r>
      <w:r w:rsidR="00000000">
        <w:instrText>HYPERLINK \l "b_Steigerwald_2019"</w:instrText>
      </w:r>
      <w:r w:rsidR="00000000">
        <w:fldChar w:fldCharType="separate"/>
      </w:r>
      <w:r w:rsidR="00D85B7C" w:rsidRPr="00C803BE">
        <w:rPr>
          <w:rStyle w:val="Hyperlink"/>
        </w:rPr>
        <w:t>Steigerwald</w:t>
      </w:r>
      <w:proofErr w:type="spellEnd"/>
      <w:r w:rsidR="00D85B7C" w:rsidRPr="00C803BE">
        <w:rPr>
          <w:rStyle w:val="Hyperlink"/>
        </w:rPr>
        <w:t>, 2019</w:t>
      </w:r>
      <w:r w:rsidR="00000000">
        <w:rPr>
          <w:rStyle w:val="Hyperlink"/>
        </w:rPr>
        <w:fldChar w:fldCharType="end"/>
      </w:r>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proofErr w:type="gramStart"/>
      <w:r w:rsidR="00747744">
        <w:t>CO</w:t>
      </w:r>
      <w:proofErr w:type="gramEnd"/>
      <w:r w:rsidR="00747744">
        <w:rPr>
          <w:rFonts w:ascii="Cambria Math" w:hAnsi="Cambria Math" w:cs="Cambria Math"/>
        </w:rPr>
        <w:t>₂</w:t>
      </w:r>
      <w:r w:rsidRPr="00B203AD">
        <w:t xml:space="preserve"> until it brings the pressure down low enough to get back to the triple point of water. The original paper goes into this in </w:t>
      </w:r>
      <w:proofErr w:type="gramStart"/>
      <w:r w:rsidRPr="00B203AD">
        <w:t>detail</w:t>
      </w:r>
      <w:r w:rsidR="00D90CF6" w:rsidRPr="00B203AD">
        <w:t>, and</w:t>
      </w:r>
      <w:proofErr w:type="gramEnd"/>
      <w:r w:rsidR="00D90CF6" w:rsidRPr="00B203AD">
        <w:t xml:space="preserve"> may be of interest to explore in the future</w:t>
      </w:r>
      <w:r w:rsidRPr="00B203AD">
        <w:t>.</w:t>
      </w:r>
    </w:p>
    <w:p w14:paraId="374690B1" w14:textId="77777777" w:rsidR="00CE4A22" w:rsidRDefault="00CE4A22" w:rsidP="00CE4A22"/>
    <w:p w14:paraId="2681B299" w14:textId="1D03663A"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b_kix_lc3wzhevn1rp">
        <w:r>
          <w:rPr>
            <w:color w:val="1155CC"/>
            <w:u w:val="single"/>
          </w:rPr>
          <w:t>(Richardson, 2019)</w:t>
        </w:r>
      </w:hyperlink>
      <w:r>
        <w:t xml:space="preserve">. However even on Earth our Gaia is </w:t>
      </w:r>
      <w:r w:rsidRPr="00B203AD">
        <w:t>not necessarily optimally habitable</w:t>
      </w:r>
      <w:r>
        <w:t>. Schulze-</w:t>
      </w:r>
      <w:proofErr w:type="spellStart"/>
      <w:r>
        <w:t>Makuch</w:t>
      </w:r>
      <w:proofErr w:type="spellEnd"/>
      <w:r>
        <w:t xml:space="preserve"> </w:t>
      </w:r>
      <w:r w:rsidR="00B6160D">
        <w:t>et al.</w:t>
      </w:r>
      <w:r>
        <w:t xml:space="preserve"> reason that our highest</w:t>
      </w:r>
      <w:r w:rsidR="002A0AD8">
        <w:t xml:space="preserve"> </w:t>
      </w:r>
      <w:r>
        <w:t>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w:t>
        </w:r>
        <w:proofErr w:type="spellStart"/>
        <w:r w:rsidRPr="00A909E2">
          <w:rPr>
            <w:rStyle w:val="Hyperlink"/>
          </w:rPr>
          <w:t>Makuch</w:t>
        </w:r>
        <w:proofErr w:type="spellEnd"/>
        <w:r w:rsidRPr="00A909E2">
          <w:rPr>
            <w:rStyle w:val="Hyperlink"/>
          </w:rPr>
          <w:t xml:space="preserve"> </w:t>
        </w:r>
        <w:r w:rsidR="00B6160D">
          <w:rPr>
            <w:rStyle w:val="Hyperlink"/>
          </w:rPr>
          <w:t>et al.</w:t>
        </w:r>
        <w:r w:rsidRPr="00A909E2">
          <w:rPr>
            <w:rStyle w:val="Hyperlink"/>
          </w:rPr>
          <w:t>, 2020:1397</w:t>
        </w:r>
      </w:hyperlink>
      <w:r>
        <w:t xml:space="preserve">). </w:t>
      </w:r>
      <w:proofErr w:type="gramStart"/>
      <w:r>
        <w:t>Also</w:t>
      </w:r>
      <w:proofErr w:type="gramEnd"/>
      <w:r>
        <w:t xml:space="preserve">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b_kix_n5t4lx4zw5dw">
        <w:r w:rsidR="009615F0">
          <w:rPr>
            <w:color w:val="1155CC"/>
            <w:u w:val="single"/>
          </w:rPr>
          <w:t>(</w:t>
        </w:r>
        <w:proofErr w:type="spellStart"/>
        <w:r w:rsidR="009615F0">
          <w:rPr>
            <w:color w:val="1155CC"/>
            <w:u w:val="single"/>
          </w:rPr>
          <w:t>Kleidon</w:t>
        </w:r>
        <w:proofErr w:type="spellEnd"/>
        <w:r w:rsidR="009615F0">
          <w:rPr>
            <w:color w:val="1155CC"/>
            <w:u w:val="single"/>
          </w:rPr>
          <w:t>, 2002)</w:t>
        </w:r>
      </w:hyperlink>
      <w:r w:rsidR="009615F0">
        <w:t>.</w:t>
      </w:r>
      <w:r w:rsidR="006C4897">
        <w:t xml:space="preserve"> </w:t>
      </w:r>
    </w:p>
    <w:p w14:paraId="5311AFDD" w14:textId="77777777" w:rsidR="006C4897" w:rsidRDefault="006C4897" w:rsidP="00CE4A22"/>
    <w:p w14:paraId="0DFA06D5" w14:textId="77777777" w:rsidR="00CE4A22" w:rsidRDefault="00CE4A22" w:rsidP="00CE4A22">
      <w:proofErr w:type="gramStart"/>
      <w:r>
        <w:t>So</w:t>
      </w:r>
      <w:proofErr w:type="gramEnd"/>
      <w:r>
        <w:t xml:space="preserve">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xml:space="preserve">, looking for </w:t>
      </w:r>
      <w:proofErr w:type="gramStart"/>
      <w:r w:rsidR="00D61CE1">
        <w:t>life based</w:t>
      </w:r>
      <w:proofErr w:type="gramEnd"/>
      <w:r w:rsidR="00D61CE1">
        <w:t xml:space="preserve">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lastRenderedPageBreak/>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w:t>
      </w:r>
      <w:proofErr w:type="gramStart"/>
      <w:r w:rsidRPr="00B203AD">
        <w:t>life based</w:t>
      </w:r>
      <w:proofErr w:type="gramEnd"/>
      <w:r w:rsidRPr="00B203AD">
        <w:t xml:space="preserve"> </w:t>
      </w:r>
      <w:r w:rsidR="00CD63A4">
        <w:t>S</w:t>
      </w:r>
      <w:r w:rsidRPr="00B203AD">
        <w:t xml:space="preserve">wansong </w:t>
      </w:r>
      <w:proofErr w:type="spellStart"/>
      <w:r w:rsidR="00B203AD">
        <w:t>G</w:t>
      </w:r>
      <w:r w:rsidRPr="00B203AD">
        <w:t>aias</w:t>
      </w:r>
      <w:proofErr w:type="spellEnd"/>
      <w:r w:rsidRPr="00B203AD">
        <w:t xml:space="preserve">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xml:space="preserve">. If we find the same statistical </w:t>
      </w:r>
      <w:proofErr w:type="gramStart"/>
      <w:r w:rsidR="005E6793">
        <w:t>anomaly</w:t>
      </w:r>
      <w:r w:rsidR="0085729B">
        <w:t>, but</w:t>
      </w:r>
      <w:proofErr w:type="gramEnd"/>
      <w:r w:rsidR="0085729B">
        <w:t xml:space="preserve">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 xml:space="preserve">NEW: Enhanced Gaia – ways that introduced Martian life could be beneficial to humans, </w:t>
        </w:r>
        <w:proofErr w:type="gramStart"/>
        <w:r w:rsidR="006C4897" w:rsidRPr="00722EEF">
          <w:rPr>
            <w:rStyle w:val="Hyperlink"/>
          </w:rPr>
          <w:t>ecosystems</w:t>
        </w:r>
        <w:proofErr w:type="gramEnd"/>
        <w:r w:rsidR="006C4897" w:rsidRPr="00722EEF">
          <w:rPr>
            <w:rStyle w:val="Hyperlink"/>
          </w:rPr>
          <w:t xml:space="preserve"> and Earth’s biosphere</w:t>
        </w:r>
      </w:hyperlink>
      <w:r w:rsidR="006C4897" w:rsidRPr="00722EEF">
        <w:t xml:space="preserve"> </w:t>
      </w:r>
    </w:p>
    <w:p w14:paraId="0E4DCBF6" w14:textId="77777777" w:rsidR="00690D53" w:rsidRDefault="00690D53" w:rsidP="0067612F">
      <w:pPr>
        <w:pStyle w:val="Heading3"/>
      </w:pPr>
      <w:bookmarkStart w:id="198" w:name="h_astrobiologists_viking_labeled_release"/>
    </w:p>
    <w:p w14:paraId="1A877EC3" w14:textId="1DEFA9B2" w:rsidR="0067612F" w:rsidRDefault="00000000" w:rsidP="0067612F">
      <w:pPr>
        <w:pStyle w:val="Heading3"/>
        <w:rPr>
          <w:rStyle w:val="Hyperlink"/>
          <w:sz w:val="16"/>
          <w:szCs w:val="16"/>
        </w:rPr>
      </w:pPr>
      <w:hyperlink w:anchor="h_astrobiologists_viking_labeled_release" w:history="1">
        <w:bookmarkStart w:id="199" w:name="_Toc13250157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8"/>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9"/>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1725E7A0"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 xml:space="preserve">Levin </w:t>
        </w:r>
        <w:r w:rsidR="00B6160D">
          <w:rPr>
            <w:rStyle w:val="Hyperlink"/>
          </w:rPr>
          <w:t>et al.</w:t>
        </w:r>
        <w:r w:rsidR="00183C8B" w:rsidRPr="00EE0143">
          <w:rPr>
            <w:rStyle w:val="Hyperlink"/>
          </w:rPr>
          <w:t>, 1976</w:t>
        </w:r>
      </w:hyperlink>
      <w:r w:rsidR="00183C8B">
        <w:t xml:space="preserve">). </w:t>
      </w:r>
    </w:p>
    <w:p w14:paraId="6E5DAEFB" w14:textId="73CB4956" w:rsidR="00F00248" w:rsidRDefault="00F00248" w:rsidP="00183C8B"/>
    <w:p w14:paraId="58C968E5" w14:textId="59CB820C" w:rsidR="00F00248" w:rsidRDefault="00F00248" w:rsidP="00183C8B">
      <w:r>
        <w:t xml:space="preserve">A second life detection experiment didn’t detect </w:t>
      </w:r>
      <w:proofErr w:type="gramStart"/>
      <w:r>
        <w:t>life, but</w:t>
      </w:r>
      <w:proofErr w:type="gramEnd"/>
      <w:r>
        <w:t xml:space="preserve"> was less sensitive than the labelled release.</w:t>
      </w:r>
    </w:p>
    <w:p w14:paraId="3EF45AB6" w14:textId="3F48D15B" w:rsidR="00EB71FB" w:rsidRDefault="00EB71FB" w:rsidP="00183C8B"/>
    <w:p w14:paraId="652D3BC3" w14:textId="4FA1B088" w:rsidR="00EB71FB" w:rsidRDefault="00EB71FB" w:rsidP="00EB71FB">
      <w:r>
        <w:lastRenderedPageBreak/>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 xml:space="preserve">chlorine 37 / 35 isotope ratios were </w:t>
      </w:r>
      <w:proofErr w:type="gramStart"/>
      <w:r w:rsidRPr="003223EA">
        <w:t>similar to</w:t>
      </w:r>
      <w:proofErr w:type="gramEnd"/>
      <w:r w:rsidRPr="003223EA">
        <w:t xml:space="preserve"> Earth</w:t>
      </w:r>
      <w:r>
        <w:t xml:space="preserve"> isotope ratios.</w:t>
      </w:r>
    </w:p>
    <w:p w14:paraId="12435920" w14:textId="77777777" w:rsidR="00EB71FB" w:rsidRDefault="00EB71FB" w:rsidP="00EB71FB"/>
    <w:p w14:paraId="369ADDA5" w14:textId="0489E196" w:rsidR="00522C73" w:rsidRDefault="00662230" w:rsidP="00EE0143">
      <w:proofErr w:type="gramStart"/>
      <w:r>
        <w:t>However</w:t>
      </w:r>
      <w:proofErr w:type="gramEnd"/>
      <w:r>
        <w:t xml:space="preserve">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 xml:space="preserve">Hecht </w:t>
        </w:r>
        <w:r w:rsidR="00B6160D">
          <w:rPr>
            <w:rStyle w:val="Hyperlink"/>
          </w:rPr>
          <w:t>et al.</w:t>
        </w:r>
        <w:r w:rsidR="000E02F4" w:rsidRPr="000E02F4">
          <w:rPr>
            <w:rStyle w:val="Hyperlink"/>
          </w:rPr>
          <w:t>,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 xml:space="preserve">González </w:t>
        </w:r>
        <w:r w:rsidR="00B6160D">
          <w:rPr>
            <w:rStyle w:val="Hyperlink"/>
          </w:rPr>
          <w:t>et al.</w:t>
        </w:r>
        <w:r w:rsidR="00EB71FB" w:rsidRPr="00EE0143">
          <w:rPr>
            <w:rStyle w:val="Hyperlink"/>
          </w:rPr>
          <w:t>, 2010</w:t>
        </w:r>
      </w:hyperlink>
      <w:r w:rsidR="00EB71FB">
        <w:t>).</w:t>
      </w:r>
      <w:r w:rsidR="00F33447" w:rsidRPr="00F33447">
        <w:t xml:space="preserve"> </w:t>
      </w:r>
    </w:p>
    <w:p w14:paraId="28EF8643" w14:textId="77777777" w:rsidR="00183C8B" w:rsidRPr="00522C73" w:rsidRDefault="00183C8B" w:rsidP="0067612F"/>
    <w:p w14:paraId="22FD1626" w14:textId="44983591" w:rsidR="00662230" w:rsidRDefault="00B65C56" w:rsidP="000B205D">
      <w:r>
        <w:t>P</w:t>
      </w:r>
      <w:r w:rsidR="00EB71FB">
        <w:t xml:space="preserve">erchlorates also figure in the most developed non biological theory for the apparent detection of life. </w:t>
      </w:r>
      <w:r w:rsidR="00D0263D">
        <w:t xml:space="preserve">Quinn </w:t>
      </w:r>
      <w:r w:rsidR="00B6160D">
        <w:t>et al.</w:t>
      </w:r>
      <w:r w:rsidR="00D0263D">
        <w:t xml:space="preserve"> in 2013 suggested that the perchlorates in the soil were decomposed through gamma radiation to hypochlorite (</w:t>
      </w:r>
      <w:proofErr w:type="spellStart"/>
      <w:r w:rsidR="00D0263D">
        <w:t>ClO</w:t>
      </w:r>
      <w:proofErr w:type="spellEnd"/>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w:t>
      </w:r>
      <w:proofErr w:type="spellStart"/>
      <w:r w:rsidR="00D0263D">
        <w:t>chloroalanine</w:t>
      </w:r>
      <w:proofErr w:type="spellEnd"/>
      <w:r w:rsidR="00D0263D">
        <w:t xml:space="preserv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b_kix_5xw8irokj9qa">
        <w:r w:rsidR="00D0263D">
          <w:rPr>
            <w:color w:val="1155CC"/>
            <w:u w:val="single"/>
          </w:rPr>
          <w:t xml:space="preserve">(Quinn </w:t>
        </w:r>
        <w:r w:rsidR="00B6160D">
          <w:rPr>
            <w:color w:val="1155CC"/>
            <w:u w:val="single"/>
          </w:rPr>
          <w:t>et al.</w:t>
        </w:r>
        <w:r w:rsidR="00D0263D">
          <w:rPr>
            <w:color w:val="1155CC"/>
            <w:u w:val="single"/>
          </w:rPr>
          <w:t>, 2013)</w:t>
        </w:r>
      </w:hyperlink>
      <w:r w:rsidR="00D0263D">
        <w:t>.</w:t>
      </w:r>
      <w:r w:rsidR="00662230">
        <w:t xml:space="preserve"> This didn’t explain everything and a follow up paper by Georgiou </w:t>
      </w:r>
      <w:r w:rsidR="00B6160D">
        <w:t>et al.</w:t>
      </w:r>
      <w:r w:rsidR="00662230">
        <w:t xml:space="preserve"> filled out the picture some more</w:t>
      </w:r>
      <w:r w:rsidR="006D4424">
        <w:t xml:space="preserve"> but is still not a complete explanation</w:t>
      </w:r>
      <w:r w:rsidR="00662230">
        <w:t xml:space="preserve"> (</w:t>
      </w:r>
      <w:hyperlink w:anchor="b_Georgiou_2017" w:history="1">
        <w:r w:rsidR="00662230" w:rsidRPr="00662230">
          <w:rPr>
            <w:rStyle w:val="Hyperlink"/>
          </w:rPr>
          <w:t xml:space="preserve">Georgiou </w:t>
        </w:r>
        <w:r w:rsidR="00B6160D">
          <w:rPr>
            <w:rStyle w:val="Hyperlink"/>
          </w:rPr>
          <w:t>et al.</w:t>
        </w:r>
        <w:r w:rsidR="00662230" w:rsidRPr="00662230">
          <w:rPr>
            <w:rStyle w:val="Hyperlink"/>
          </w:rPr>
          <w:t>, 2017</w:t>
        </w:r>
      </w:hyperlink>
      <w:r w:rsidR="00662230">
        <w:t>)</w:t>
      </w:r>
      <w:r w:rsidR="00281C5D">
        <w:t>.</w:t>
      </w:r>
      <w:r w:rsidR="00F0736D" w:rsidRPr="00F0736D">
        <w:t xml:space="preserve"> </w:t>
      </w:r>
    </w:p>
    <w:p w14:paraId="1E18F354" w14:textId="3E3BA226" w:rsidR="00E4759D" w:rsidRDefault="00E4759D" w:rsidP="000B205D"/>
    <w:p w14:paraId="5D98999F" w14:textId="5F7BACEA" w:rsidR="00E96507" w:rsidRDefault="00E4759D" w:rsidP="00E4759D">
      <w:proofErr w:type="gramStart"/>
      <w:r>
        <w:t>However</w:t>
      </w:r>
      <w:proofErr w:type="gramEnd"/>
      <w:r>
        <w:t xml:space="preserve"> there are points in favour of the hypothesis of life too. </w:t>
      </w:r>
      <w:r w:rsidR="00E96507">
        <w:t xml:space="preserve">Levin and </w:t>
      </w:r>
      <w:proofErr w:type="spellStart"/>
      <w:r w:rsidR="00E96507">
        <w:t>Straat</w:t>
      </w:r>
      <w:proofErr w:type="spellEnd"/>
      <w:r w:rsidR="00E96507">
        <w:t xml:space="preserve"> in a paper published in 2016 review some of the issues they have found with this and other </w:t>
      </w:r>
      <w:r w:rsidR="00D0263D">
        <w:t xml:space="preserve">abiotic </w:t>
      </w:r>
      <w:r w:rsidR="00E96507">
        <w:t xml:space="preserve">proposals </w:t>
      </w:r>
      <w:hyperlink w:anchor="b_kix_y9vmcqg4t1el">
        <w:r w:rsidR="00E96507">
          <w:rPr>
            <w:color w:val="1155CC"/>
            <w:u w:val="single"/>
          </w:rPr>
          <w:t xml:space="preserve">(Levin </w:t>
        </w:r>
        <w:r w:rsidR="00B6160D">
          <w:rPr>
            <w:color w:val="1155CC"/>
            <w:u w:val="single"/>
          </w:rPr>
          <w:t>et al.</w:t>
        </w:r>
        <w:r w:rsidR="00E96507">
          <w:rPr>
            <w:color w:val="1155CC"/>
            <w:u w:val="single"/>
          </w:rPr>
          <w:t>,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 xml:space="preserve">Two of the labelled release experiments got inactivated after storage in darkness for several </w:t>
      </w:r>
      <w:proofErr w:type="gramStart"/>
      <w:r>
        <w:t>months</w:t>
      </w:r>
      <w:proofErr w:type="gramEnd"/>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378A0715"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b_kix_y9vmcqg4t1el">
        <w:r w:rsidRPr="00801CF1">
          <w:rPr>
            <w:color w:val="1155CC"/>
            <w:u w:val="single"/>
          </w:rPr>
          <w:t xml:space="preserve">(Levin </w:t>
        </w:r>
        <w:r w:rsidR="00B6160D">
          <w:rPr>
            <w:color w:val="1155CC"/>
            <w:u w:val="single"/>
          </w:rPr>
          <w:t>et al.</w:t>
        </w:r>
        <w:r w:rsidRPr="00801CF1">
          <w:rPr>
            <w:color w:val="1155CC"/>
            <w:u w:val="single"/>
          </w:rPr>
          <w:t>, 2016)</w:t>
        </w:r>
      </w:hyperlink>
      <w:r>
        <w:t xml:space="preserve"> </w:t>
      </w:r>
      <w:hyperlink w:anchor="b_kix_s9xdd9f9w2d6">
        <w:r w:rsidRPr="00801CF1">
          <w:rPr>
            <w:color w:val="1155CC"/>
            <w:u w:val="single"/>
          </w:rPr>
          <w:t xml:space="preserve">(Miller </w:t>
        </w:r>
        <w:r w:rsidR="00B6160D">
          <w:rPr>
            <w:color w:val="1155CC"/>
            <w:u w:val="single"/>
          </w:rPr>
          <w:t>et al.</w:t>
        </w:r>
        <w:r w:rsidRPr="00801CF1">
          <w:rPr>
            <w:color w:val="1155CC"/>
            <w:u w:val="single"/>
          </w:rPr>
          <w:t>,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w:t>
        </w:r>
        <w:proofErr w:type="spellStart"/>
        <w:r w:rsidR="00973396" w:rsidRPr="00927254">
          <w:rPr>
            <w:rStyle w:val="Hyperlink"/>
          </w:rPr>
          <w:t>Bianciardi</w:t>
        </w:r>
        <w:proofErr w:type="spellEnd"/>
        <w:r w:rsidR="00973396" w:rsidRPr="00927254">
          <w:rPr>
            <w:rStyle w:val="Hyperlink"/>
          </w:rPr>
          <w:t xml:space="preserve"> </w:t>
        </w:r>
        <w:r w:rsidR="00B6160D">
          <w:rPr>
            <w:rStyle w:val="Hyperlink"/>
          </w:rPr>
          <w:t>et al.</w:t>
        </w:r>
        <w:r w:rsidR="00973396" w:rsidRPr="00927254">
          <w:rPr>
            <w:rStyle w:val="Hyperlink"/>
          </w:rPr>
          <w:t>,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proofErr w:type="gramStart"/>
      <w:r>
        <w:t>However</w:t>
      </w:r>
      <w:proofErr w:type="gramEnd"/>
      <w:r>
        <w:t xml:space="preserve">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4577670F" w:rsidR="0067612F" w:rsidRDefault="0067612F" w:rsidP="0067612F">
      <w:pPr>
        <w:spacing w:line="240" w:lineRule="auto"/>
      </w:pPr>
      <w:r w:rsidRPr="004C01BB">
        <w:rPr>
          <w:rStyle w:val="HTMLCite"/>
          <w:i w:val="0"/>
          <w:iCs w:val="0"/>
        </w:rPr>
        <w:lastRenderedPageBreak/>
        <w:t>Miller</w:t>
      </w:r>
      <w:r>
        <w:rPr>
          <w:rStyle w:val="HTMLCite"/>
          <w:i w:val="0"/>
          <w:iCs w:val="0"/>
        </w:rPr>
        <w:t xml:space="preserve"> </w:t>
      </w:r>
      <w:r w:rsidR="00B6160D">
        <w:rPr>
          <w:rStyle w:val="HTMLCite"/>
          <w:i w:val="0"/>
          <w:iCs w:val="0"/>
        </w:rPr>
        <w:t>et al.</w:t>
      </w:r>
      <w:r>
        <w:rPr>
          <w:rStyle w:val="HTMLCite"/>
          <w:i w:val="0"/>
          <w:iCs w:val="0"/>
        </w:rPr>
        <w:t xml:space="preserve"> </w:t>
      </w:r>
      <w:hyperlink w:anchor="b_kix_s9xdd9f9w2d6">
        <w:r>
          <w:rPr>
            <w:color w:val="1155CC"/>
            <w:u w:val="single"/>
          </w:rPr>
          <w:t xml:space="preserve">(Miller </w:t>
        </w:r>
        <w:r w:rsidR="00B6160D">
          <w:rPr>
            <w:color w:val="1155CC"/>
            <w:u w:val="single"/>
          </w:rPr>
          <w:t>et al.</w:t>
        </w:r>
        <w:r>
          <w:rPr>
            <w:color w:val="1155CC"/>
            <w:u w:val="single"/>
          </w:rPr>
          <w:t>,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35C7927C" w:rsidR="0067612F" w:rsidRDefault="0067612F" w:rsidP="0067612F">
      <w:pPr>
        <w:spacing w:line="240" w:lineRule="auto"/>
        <w:rPr>
          <w:rStyle w:val="HTMLCite"/>
          <w:i w:val="0"/>
          <w:iCs w:val="0"/>
        </w:rPr>
      </w:pPr>
      <w:proofErr w:type="spellStart"/>
      <w:r>
        <w:rPr>
          <w:rStyle w:val="HTMLCite"/>
          <w:i w:val="0"/>
          <w:iCs w:val="0"/>
        </w:rPr>
        <w:t>Bianciardi</w:t>
      </w:r>
      <w:proofErr w:type="spellEnd"/>
      <w:r>
        <w:rPr>
          <w:rStyle w:val="HTMLCite"/>
          <w:i w:val="0"/>
          <w:iCs w:val="0"/>
        </w:rPr>
        <w:t xml:space="preserve"> </w:t>
      </w:r>
      <w:r w:rsidR="00B6160D">
        <w:rPr>
          <w:rStyle w:val="HTMLCite"/>
          <w:i w:val="0"/>
          <w:iCs w:val="0"/>
        </w:rPr>
        <w:t>et al.</w:t>
      </w:r>
      <w:r>
        <w:rPr>
          <w:rStyle w:val="HTMLCite"/>
          <w:i w:val="0"/>
          <w:iCs w:val="0"/>
        </w:rPr>
        <w:t xml:space="preserve"> </w:t>
      </w:r>
      <w:hyperlink w:anchor="Bianciardi2012" w:history="1">
        <w:r w:rsidRPr="00927254">
          <w:rPr>
            <w:rStyle w:val="Hyperlink"/>
          </w:rPr>
          <w:t>(</w:t>
        </w:r>
        <w:proofErr w:type="spellStart"/>
        <w:r w:rsidRPr="00927254">
          <w:rPr>
            <w:rStyle w:val="Hyperlink"/>
          </w:rPr>
          <w:t>Bianciardi</w:t>
        </w:r>
        <w:proofErr w:type="spellEnd"/>
        <w:r w:rsidRPr="00927254">
          <w:rPr>
            <w:rStyle w:val="Hyperlink"/>
          </w:rPr>
          <w:t xml:space="preserve"> </w:t>
        </w:r>
        <w:r w:rsidR="00B6160D">
          <w:rPr>
            <w:rStyle w:val="Hyperlink"/>
          </w:rPr>
          <w:t>et al.</w:t>
        </w:r>
        <w:r w:rsidRPr="00927254">
          <w:rPr>
            <w:rStyle w:val="Hyperlink"/>
          </w:rPr>
          <w:t>,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 xml:space="preserve">"These analyses support the interpretation that the Viking LR experiment did detect extant microbial life on </w:t>
      </w:r>
      <w:proofErr w:type="gramStart"/>
      <w:r w:rsidRPr="00A9395A">
        <w:rPr>
          <w:rStyle w:val="HTMLCite"/>
        </w:rPr>
        <w:t>Mars</w:t>
      </w:r>
      <w:proofErr w:type="gramEnd"/>
      <w:r w:rsidRPr="00A9395A">
        <w:rPr>
          <w:rStyle w:val="HTMLCite"/>
        </w:rPr>
        <w:t>"</w:t>
      </w:r>
    </w:p>
    <w:p w14:paraId="3C607BA3" w14:textId="77777777" w:rsidR="0067612F" w:rsidRDefault="0067612F" w:rsidP="0067612F">
      <w:pPr>
        <w:spacing w:line="240" w:lineRule="auto"/>
        <w:rPr>
          <w:rStyle w:val="HTMLCite"/>
          <w:i w:val="0"/>
          <w:iCs w:val="0"/>
        </w:rPr>
      </w:pPr>
    </w:p>
    <w:p w14:paraId="5C73E1AC" w14:textId="2F3EF4DD" w:rsidR="0067612F" w:rsidRPr="004C01BB" w:rsidRDefault="0067612F" w:rsidP="0067612F">
      <w:pPr>
        <w:spacing w:line="240" w:lineRule="auto"/>
        <w:rPr>
          <w:rStyle w:val="HTMLCite"/>
          <w:i w:val="0"/>
          <w:iCs w:val="0"/>
        </w:rPr>
      </w:pPr>
      <w:r>
        <w:rPr>
          <w:rStyle w:val="HTMLCite"/>
          <w:i w:val="0"/>
          <w:iCs w:val="0"/>
        </w:rPr>
        <w:t xml:space="preserve">Levin </w:t>
      </w:r>
      <w:r w:rsidR="00B6160D">
        <w:rPr>
          <w:rStyle w:val="HTMLCite"/>
          <w:i w:val="0"/>
          <w:iCs w:val="0"/>
        </w:rPr>
        <w:t>et al.</w:t>
      </w:r>
      <w:r>
        <w:rPr>
          <w:rStyle w:val="HTMLCite"/>
          <w:i w:val="0"/>
          <w:iCs w:val="0"/>
        </w:rPr>
        <w:t xml:space="preserve"> </w:t>
      </w:r>
      <w:hyperlink w:anchor="b_kix_y9vmcqg4t1el">
        <w:r>
          <w:rPr>
            <w:color w:val="1155CC"/>
            <w:u w:val="single"/>
          </w:rPr>
          <w:t xml:space="preserve">(Levin </w:t>
        </w:r>
        <w:r w:rsidR="00B6160D">
          <w:rPr>
            <w:color w:val="1155CC"/>
            <w:u w:val="single"/>
          </w:rPr>
          <w:t>et al.</w:t>
        </w:r>
        <w:r>
          <w:rPr>
            <w:color w:val="1155CC"/>
            <w:u w:val="single"/>
          </w:rPr>
          <w:t>,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67A4992E" w:rsidR="0067612F" w:rsidRDefault="0067612F" w:rsidP="0067612F">
      <w:pPr>
        <w:spacing w:line="240" w:lineRule="auto"/>
      </w:pPr>
      <w:r>
        <w:t xml:space="preserve">Davila </w:t>
      </w:r>
      <w:r w:rsidR="00B6160D">
        <w:t>et al.</w:t>
      </w:r>
      <w:r>
        <w:t xml:space="preserve"> wrote: </w:t>
      </w:r>
      <w:hyperlink w:anchor="b_kix_ngzkl9svh8bg">
        <w:r>
          <w:rPr>
            <w:color w:val="1155CC"/>
            <w:u w:val="single"/>
          </w:rPr>
          <w:t xml:space="preserve">(Davila </w:t>
        </w:r>
        <w:r w:rsidR="00B6160D">
          <w:rPr>
            <w:color w:val="1155CC"/>
            <w:u w:val="single"/>
          </w:rPr>
          <w:t>et al.</w:t>
        </w:r>
        <w:r>
          <w:rPr>
            <w:color w:val="1155CC"/>
            <w:u w:val="single"/>
          </w:rPr>
          <w:t>,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w:t>
      </w:r>
      <w:proofErr w:type="gramStart"/>
      <w:r w:rsidRPr="00D144FB">
        <w:rPr>
          <w:rFonts w:ascii="Times New Roman" w:eastAsia="Times New Roman" w:hAnsi="Times New Roman" w:cs="Times New Roman"/>
          <w:i/>
          <w:iCs/>
          <w:sz w:val="24"/>
          <w:szCs w:val="24"/>
        </w:rPr>
        <w:t>in</w:t>
      </w:r>
      <w:proofErr w:type="gramEnd"/>
      <w:r w:rsidRPr="00D144FB">
        <w:rPr>
          <w:rFonts w:ascii="Times New Roman" w:eastAsia="Times New Roman" w:hAnsi="Times New Roman" w:cs="Times New Roman"/>
          <w:i/>
          <w:iCs/>
          <w:sz w:val="24"/>
          <w:szCs w:val="24"/>
        </w:rPr>
        <w:t xml:space="preserve">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 xml:space="preserve">What the Viking landers found was either life or very complex chemistry. </w:t>
      </w:r>
      <w:proofErr w:type="spellStart"/>
      <w:r>
        <w:t>Some day</w:t>
      </w:r>
      <w:proofErr w:type="spellEnd"/>
      <w:r>
        <w:t xml:space="preserve">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51F323CB" w:rsidR="00C200E2" w:rsidRPr="005C6F17" w:rsidRDefault="00AA3C9A" w:rsidP="00C200E2">
      <w:pPr>
        <w:spacing w:after="240"/>
      </w:pPr>
      <w:r>
        <w:t>We</w:t>
      </w:r>
      <w:r w:rsidR="00B776AD">
        <w:t xml:space="preserve"> can’t deduce anything from this either way about </w:t>
      </w:r>
      <w:proofErr w:type="gramStart"/>
      <w:r w:rsidR="00B776AD">
        <w:t>whether or not</w:t>
      </w:r>
      <w:proofErr w:type="gramEnd"/>
      <w:r w:rsidR="00B776AD">
        <w:t xml:space="preserve"> Perseverance could return life bearing sample</w:t>
      </w:r>
      <w:r>
        <w:t xml:space="preserve">s. Even if </w:t>
      </w:r>
      <w:proofErr w:type="gramStart"/>
      <w:r>
        <w:t>somehow</w:t>
      </w:r>
      <w:proofErr w:type="gramEnd"/>
      <w:r>
        <w:t xml:space="preserve">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b_kix_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proofErr w:type="gramStart"/>
      <w:r w:rsidR="001B0286">
        <w:t>Also</w:t>
      </w:r>
      <w:proofErr w:type="gramEnd"/>
      <w:r w:rsidR="001B0286">
        <w:t xml:space="preserve"> life in Mars analogue deserts is often patchy and if neither lander found life, this doesn’t rule out a </w:t>
      </w:r>
      <w:proofErr w:type="spellStart"/>
      <w:r w:rsidR="005C6F17">
        <w:t>a</w:t>
      </w:r>
      <w:proofErr w:type="spellEnd"/>
      <w:r w:rsidR="005C6F17">
        <w:t xml:space="preserve">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proofErr w:type="gramStart"/>
      <w:r>
        <w:lastRenderedPageBreak/>
        <w:t>Also</w:t>
      </w:r>
      <w:proofErr w:type="gramEnd"/>
      <w:r>
        <w:t xml:space="preserve">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w:t>
      </w:r>
      <w:proofErr w:type="spellStart"/>
      <w:r w:rsidR="00EA740D">
        <w:t>micrometers</w:t>
      </w:r>
      <w:proofErr w:type="spellEnd"/>
      <w:r w:rsidR="00EA740D">
        <w:t xml:space="preserve">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w:t>
      </w:r>
      <w:proofErr w:type="gramStart"/>
      <w:r w:rsidR="00DD390F">
        <w:t>life</w:t>
      </w:r>
      <w:proofErr w:type="gramEnd"/>
      <w:r w:rsidR="00DD390F">
        <w:t xml:space="preserve"> we may be able to confirm it quite quickly. If we don’t find </w:t>
      </w:r>
      <w:proofErr w:type="gramStart"/>
      <w:r w:rsidR="00DD390F">
        <w:t>life</w:t>
      </w:r>
      <w:proofErr w:type="gramEnd"/>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200" w:name="_Hlk127909127"/>
    <w:bookmarkStart w:id="201" w:name="h_the_ESF_requirement_beyond_HEPA"/>
    <w:bookmarkStart w:id="202" w:name="h_the_ESF_study_in_2012"/>
    <w:bookmarkStart w:id="203" w:name="_Hlk126078354"/>
    <w:bookmarkEnd w:id="170"/>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4" w:name="_Toc13250158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4"/>
      <w:r w:rsidRPr="00C34090">
        <w:rPr>
          <w:rStyle w:val="Heading2Char"/>
        </w:rPr>
        <w:fldChar w:fldCharType="end"/>
      </w:r>
      <w:bookmarkEnd w:id="200"/>
      <w:bookmarkEnd w:id="201"/>
      <w:bookmarkEnd w:id="202"/>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3"/>
    <w:p w14:paraId="0D6CFF85" w14:textId="5BF8F3E9" w:rsidR="000D52AD" w:rsidRDefault="008B5A2B" w:rsidP="000D52AD">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0F9B0A40" w14:textId="360ACA2C" w:rsidR="000D52AD" w:rsidRPr="000D52AD" w:rsidRDefault="000D52AD" w:rsidP="000D52AD">
      <w:pPr>
        <w:pStyle w:val="NormalWeb"/>
        <w:ind w:left="720"/>
        <w:rPr>
          <w:b/>
          <w:bCs/>
        </w:rPr>
      </w:pPr>
      <w:r w:rsidRPr="000D52AD">
        <w:rPr>
          <w:b/>
          <w:bCs/>
          <w:i/>
          <w:iCs/>
        </w:rPr>
        <w:t>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w:t>
      </w:r>
    </w:p>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73BC89B2" w:rsidR="00E54039" w:rsidRDefault="00E54039" w:rsidP="00E54039">
      <w:bookmarkStart w:id="205" w:name="_Hlk127910328"/>
      <w:r>
        <w:t xml:space="preserve">The draft EIS </w:t>
      </w:r>
      <w:bookmarkEnd w:id="205"/>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 xml:space="preserve">(Ammann </w:t>
        </w:r>
        <w:r w:rsidR="00B6160D">
          <w:rPr>
            <w:color w:val="1155CC"/>
            <w:u w:val="single"/>
          </w:rPr>
          <w:t>et al.</w:t>
        </w:r>
        <w:r>
          <w:rPr>
            <w:color w:val="1155CC"/>
            <w:u w:val="single"/>
          </w:rPr>
          <w:t>, 2012:19)</w:t>
        </w:r>
      </w:hyperlink>
      <w:r>
        <w:t xml:space="preserve">. All larger particles would also have to be contained at the 1 in a million level. </w:t>
      </w:r>
      <w:proofErr w:type="gramStart"/>
      <w:r>
        <w:t>Also</w:t>
      </w:r>
      <w:proofErr w:type="gramEnd"/>
      <w:r>
        <w:t xml:space="preserve">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24C4EFB" w:rsidR="0015526F" w:rsidRDefault="0015526F" w:rsidP="0015526F">
      <w:r w:rsidRPr="00A05535">
        <w:t xml:space="preserve">The ESF also said a particle of 0.05 microns or larger shouldn’t be released under any circumstances because of the discovery that ultramicrobacteria remain viable after passing through </w:t>
      </w:r>
      <w:proofErr w:type="gramStart"/>
      <w:r w:rsidRPr="00A05535">
        <w:t>0.1 micron</w:t>
      </w:r>
      <w:proofErr w:type="gramEnd"/>
      <w:r w:rsidRPr="00A05535">
        <w:t xml:space="preserve"> nanopores </w:t>
      </w:r>
      <w:bookmarkStart w:id="206" w:name="_Hlk127375921"/>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r w:rsidR="00C14A31">
        <w:t>. This is how they summarize it graphically:</w:t>
      </w:r>
      <w:r w:rsidRPr="003B6BB9">
        <w:t xml:space="preserve"> </w:t>
      </w:r>
      <w:bookmarkEnd w:id="206"/>
    </w:p>
    <w:p w14:paraId="3FBADEFB" w14:textId="75C71293" w:rsidR="0015526F" w:rsidRPr="00A05535" w:rsidRDefault="0015526F" w:rsidP="0015526F">
      <w:r>
        <w:rPr>
          <w:noProof/>
        </w:rPr>
        <w:lastRenderedPageBreak/>
        <w:drawing>
          <wp:inline distT="0" distB="0" distL="0" distR="0" wp14:anchorId="71208F34" wp14:editId="3AC96A1F">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330450" cy="2297585"/>
                    </a:xfrm>
                    <a:prstGeom prst="rect">
                      <a:avLst/>
                    </a:prstGeom>
                  </pic:spPr>
                </pic:pic>
              </a:graphicData>
            </a:graphic>
          </wp:inline>
        </w:drawing>
      </w:r>
    </w:p>
    <w:p w14:paraId="12DF4CE6" w14:textId="2B6A68C5"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20</w:t>
      </w:r>
      <w:r>
        <w:fldChar w:fldCharType="end"/>
      </w:r>
      <w:r>
        <w:t xml:space="preserve">: </w:t>
      </w:r>
      <w:r w:rsidR="00907BCF">
        <w:t xml:space="preserve">from </w:t>
      </w:r>
      <w:hyperlink w:anchor="qa4nethlmcdw">
        <w:r w:rsidR="00907BCF">
          <w:rPr>
            <w:color w:val="1155CC"/>
            <w:u w:val="single"/>
          </w:rPr>
          <w:t xml:space="preserve">(Ammann </w:t>
        </w:r>
        <w:r w:rsidR="00B6160D">
          <w:rPr>
            <w:color w:val="1155CC"/>
            <w:u w:val="single"/>
          </w:rPr>
          <w:t>et al.</w:t>
        </w:r>
        <w:r w:rsidR="00907BCF">
          <w:rPr>
            <w:color w:val="1155CC"/>
            <w:u w:val="single"/>
          </w:rPr>
          <w:t>, 2012:21)</w:t>
        </w:r>
      </w:hyperlink>
      <w:r w:rsidR="00907BCF">
        <w:t>.</w:t>
      </w:r>
    </w:p>
    <w:p w14:paraId="04D11A1B" w14:textId="00DA735D" w:rsidR="0015526F" w:rsidRDefault="0015526F" w:rsidP="0015526F">
      <w:r>
        <w:rPr>
          <w:b/>
          <w:bCs/>
        </w:rPr>
        <w:t xml:space="preserve">They summarize the decision on page 48 as “Recommendation 7”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 xml:space="preserve">The probability that a single unsterilised particle of 0.01 </w:t>
      </w:r>
      <w:proofErr w:type="spellStart"/>
      <w:r w:rsidRPr="0015526F">
        <w:rPr>
          <w:b/>
          <w:bCs/>
          <w:i/>
          <w:iCs/>
        </w:rPr>
        <w:t>μm</w:t>
      </w:r>
      <w:proofErr w:type="spellEnd"/>
      <w:r w:rsidRPr="0015526F">
        <w:rPr>
          <w:b/>
          <w:bCs/>
          <w:i/>
          <w:iCs/>
        </w:rPr>
        <w:t xml:space="preserve"> diameter or greater is released into the Earth’s environment shall be less than 10</w:t>
      </w:r>
      <w:r w:rsidRPr="0015526F">
        <w:rPr>
          <w:b/>
          <w:bCs/>
          <w:i/>
          <w:iCs/>
          <w:vertAlign w:val="superscript"/>
        </w:rPr>
        <w:t xml:space="preserve"> -</w:t>
      </w:r>
      <w:proofErr w:type="gramStart"/>
      <w:r w:rsidRPr="0015526F">
        <w:rPr>
          <w:b/>
          <w:bCs/>
          <w:i/>
          <w:iCs/>
          <w:vertAlign w:val="superscript"/>
        </w:rPr>
        <w:t>6</w:t>
      </w:r>
      <w:r w:rsidRPr="0015526F">
        <w:rPr>
          <w:b/>
          <w:bCs/>
          <w:i/>
          <w:iCs/>
        </w:rPr>
        <w:t xml:space="preserve"> .</w:t>
      </w:r>
      <w:proofErr w:type="gramEnd"/>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04CF130F" w14:textId="25E30F37" w:rsidR="00147AF6" w:rsidRDefault="00147AF6" w:rsidP="00147AF6">
      <w:pPr>
        <w:pStyle w:val="NormalWeb"/>
      </w:pPr>
      <w:r>
        <w:t xml:space="preserve">This is how the 2012 ESF report explained its decision at the time study </w:t>
      </w:r>
      <w:bookmarkStart w:id="207" w:name="_Hlk127375990"/>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w:t>
      </w:r>
      <w:r>
        <w:rPr>
          <w:color w:val="1155CC"/>
          <w:u w:val="single"/>
        </w:rPr>
        <w:fldChar w:fldCharType="end"/>
      </w:r>
      <w:r>
        <w:rPr>
          <w:color w:val="1155CC"/>
          <w:u w:val="single"/>
        </w:rPr>
        <w:t>:</w:t>
      </w:r>
      <w:r>
        <w:t>3):</w:t>
      </w:r>
      <w:bookmarkEnd w:id="207"/>
    </w:p>
    <w:p w14:paraId="171AD07D" w14:textId="1697AA85" w:rsidR="00147AF6" w:rsidRDefault="00147AF6" w:rsidP="00FB5547">
      <w:pPr>
        <w:ind w:left="720"/>
        <w:rPr>
          <w:b/>
          <w:bCs/>
          <w:i/>
          <w:iCs/>
        </w:rPr>
      </w:pPr>
      <w:r w:rsidRPr="00FB5547">
        <w:rPr>
          <w:b/>
          <w:bCs/>
          <w:i/>
          <w:iCs/>
        </w:rPr>
        <w:t xml:space="preserve">The value for the maximum particle size was derived from the NRC-SSB 1999 report ‘Size Limits of Very Small Microorganisms: Proceedings of a Workshop’, which declared that 0.25 ± 0.05 </w:t>
      </w:r>
      <w:proofErr w:type="spellStart"/>
      <w:r w:rsidRPr="00FB5547">
        <w:rPr>
          <w:b/>
          <w:bCs/>
          <w:i/>
          <w:iCs/>
        </w:rPr>
        <w:t>μm</w:t>
      </w:r>
      <w:proofErr w:type="spellEnd"/>
      <w:r w:rsidRPr="00FB5547">
        <w:rPr>
          <w:b/>
          <w:bCs/>
          <w:i/>
          <w:iCs/>
        </w:rPr>
        <w:t xml:space="preserve"> was the lower size limit for life as we know it (NRC, 1999). However, the past decade has shown enormous advances in microbiology, and microbes in the 0.10–0.15 </w:t>
      </w:r>
      <w:proofErr w:type="spellStart"/>
      <w:r w:rsidRPr="00FB5547">
        <w:rPr>
          <w:b/>
          <w:bCs/>
          <w:i/>
          <w:iCs/>
        </w:rPr>
        <w:t>μm</w:t>
      </w:r>
      <w:proofErr w:type="spellEnd"/>
      <w:r w:rsidRPr="00FB5547">
        <w:rPr>
          <w:b/>
          <w:bCs/>
          <w:i/>
          <w:iCs/>
        </w:rPr>
        <w:t xml:space="preserve">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4364B7D1"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8" w:name="_Hlk127375911"/>
      <w:r>
        <w:fldChar w:fldCharType="begin"/>
      </w:r>
      <w:r>
        <w:instrText>HYPERLINK \l "qa4nethlmcdw" \h</w:instrText>
      </w:r>
      <w:r>
        <w:fldChar w:fldCharType="separate"/>
      </w:r>
      <w:r w:rsidR="00C5503E">
        <w:rPr>
          <w:color w:val="1155CC"/>
          <w:u w:val="single"/>
        </w:rPr>
        <w:t xml:space="preserve">(Ammann </w:t>
      </w:r>
      <w:r w:rsidR="00B6160D">
        <w:rPr>
          <w:color w:val="1155CC"/>
          <w:u w:val="single"/>
        </w:rPr>
        <w:t>et al.</w:t>
      </w:r>
      <w:r w:rsidR="00C5503E">
        <w:rPr>
          <w:color w:val="1155CC"/>
          <w:u w:val="single"/>
        </w:rPr>
        <w:t>, 2012:19)</w:t>
      </w:r>
      <w:r>
        <w:rPr>
          <w:color w:val="1155CC"/>
          <w:u w:val="single"/>
        </w:rPr>
        <w:fldChar w:fldCharType="end"/>
      </w:r>
      <w:r w:rsidR="00C5503E">
        <w:rPr>
          <w:color w:val="1155CC"/>
          <w:u w:val="single"/>
        </w:rPr>
        <w:t>:</w:t>
      </w:r>
      <w:bookmarkEnd w:id="208"/>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1719ECC"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9" w:name="_Hlk122630189"/>
      <w:r>
        <w:fldChar w:fldCharType="begin"/>
      </w:r>
      <w:r>
        <w:instrText>HYPERLINK \l "</w:instrText>
      </w:r>
      <w:r w:rsidR="00852A6B">
        <w:instrText>b_kix_</w:instrText>
      </w:r>
      <w:r>
        <w:instrText>ixvz10mxikde" \h</w:instrText>
      </w:r>
      <w:r>
        <w:fldChar w:fldCharType="separate"/>
      </w:r>
      <w:r>
        <w:rPr>
          <w:color w:val="1155CC"/>
          <w:u w:val="single"/>
        </w:rPr>
        <w:t>(</w:t>
      </w:r>
      <w:proofErr w:type="spellStart"/>
      <w:r>
        <w:rPr>
          <w:color w:val="1155CC"/>
          <w:u w:val="single"/>
        </w:rPr>
        <w:t>Maxmen</w:t>
      </w:r>
      <w:proofErr w:type="spellEnd"/>
      <w:r>
        <w:rPr>
          <w:color w:val="1155CC"/>
          <w:u w:val="single"/>
        </w:rPr>
        <w:t>, 2010)</w:t>
      </w:r>
      <w:r>
        <w:rPr>
          <w:color w:val="1155CC"/>
          <w:u w:val="single"/>
        </w:rPr>
        <w:fldChar w:fldCharType="end"/>
      </w:r>
      <w:r>
        <w:t xml:space="preserve"> (</w:t>
      </w:r>
      <w:hyperlink w:anchor="b_McDaniel_2010" w:history="1">
        <w:r w:rsidRPr="00E969A0">
          <w:rPr>
            <w:rStyle w:val="Hyperlink"/>
          </w:rPr>
          <w:t>McDaniel, 2010</w:t>
        </w:r>
      </w:hyperlink>
      <w:r>
        <w:t>).</w:t>
      </w:r>
      <w:bookmarkStart w:id="210" w:name="_Hlk122513461"/>
      <w:bookmarkEnd w:id="209"/>
      <w:r w:rsidR="006D0D07">
        <w:t xml:space="preserve"> </w:t>
      </w:r>
    </w:p>
    <w:p w14:paraId="74872984" w14:textId="68063997" w:rsidR="003824F8" w:rsidRDefault="00B14DC6" w:rsidP="003824F8">
      <w:bookmarkStart w:id="211" w:name="_Hlk127375969"/>
      <w:bookmarkStart w:id="212"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 xml:space="preserve">(Craven </w:t>
        </w:r>
        <w:r w:rsidR="00B6160D">
          <w:rPr>
            <w:rStyle w:val="Hyperlink"/>
            <w:color w:val="auto"/>
          </w:rPr>
          <w:t>et al.</w:t>
        </w:r>
        <w:r w:rsidR="003824F8" w:rsidRPr="00A05535">
          <w:rPr>
            <w:rStyle w:val="Hyperlink"/>
            <w:color w:val="auto"/>
          </w:rPr>
          <w:t>,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11"/>
      <w:bookmarkEnd w:id="212"/>
      <w:proofErr w:type="gramStart"/>
      <w:r>
        <w:t>Instead</w:t>
      </w:r>
      <w:proofErr w:type="gramEnd"/>
      <w:r>
        <w:t xml:space="preserve"> they have an extensive discussion of prions. </w:t>
      </w:r>
      <w:r>
        <w:rPr>
          <w:rFonts w:eastAsia="Times New Roman"/>
        </w:rPr>
        <w:t xml:space="preserve">Prions are not listed as a risk by the ESF study </w:t>
      </w:r>
      <w:hyperlink w:anchor="qa4nethlmcdw">
        <w:r>
          <w:rPr>
            <w:color w:val="1155CC"/>
            <w:u w:val="single"/>
          </w:rPr>
          <w:t xml:space="preserve">(Ammann </w:t>
        </w:r>
        <w:r w:rsidR="00B6160D">
          <w:rPr>
            <w:color w:val="1155CC"/>
            <w:u w:val="single"/>
          </w:rPr>
          <w:t>et al.</w:t>
        </w:r>
        <w:r>
          <w:rPr>
            <w:color w:val="1155CC"/>
            <w:u w:val="single"/>
          </w:rPr>
          <w:t>,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10"/>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w:t>
      </w:r>
      <w:proofErr w:type="spellStart"/>
      <w:r>
        <w:t>ribocells</w:t>
      </w:r>
      <w:proofErr w:type="spellEnd"/>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2367512C">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101"/>
                    <a:stretch>
                      <a:fillRect/>
                    </a:stretch>
                  </pic:blipFill>
                  <pic:spPr>
                    <a:xfrm>
                      <a:off x="0" y="0"/>
                      <a:ext cx="3850577" cy="3208815"/>
                    </a:xfrm>
                    <a:prstGeom prst="rect">
                      <a:avLst/>
                    </a:prstGeom>
                  </pic:spPr>
                </pic:pic>
              </a:graphicData>
            </a:graphic>
          </wp:inline>
        </w:drawing>
      </w:r>
    </w:p>
    <w:p w14:paraId="38C95740" w14:textId="74E50FB5" w:rsidR="00412E4C" w:rsidRDefault="00AD04A5" w:rsidP="00412E4C">
      <w:pPr>
        <w:pStyle w:val="Caption"/>
        <w:ind w:left="720"/>
      </w:pPr>
      <w:r>
        <w:t xml:space="preserve">Figure </w:t>
      </w:r>
      <w:r>
        <w:fldChar w:fldCharType="begin"/>
      </w:r>
      <w:r>
        <w:instrText xml:space="preserve"> SEQ Figure \* ARABIC </w:instrText>
      </w:r>
      <w:r>
        <w:fldChar w:fldCharType="separate"/>
      </w:r>
      <w:r w:rsidR="00DE27C9">
        <w:rPr>
          <w:noProof/>
        </w:rPr>
        <w:t>21</w:t>
      </w:r>
      <w:r>
        <w:fldChar w:fldCharType="end"/>
      </w:r>
      <w:r>
        <w:t>:</w:t>
      </w:r>
      <w:r w:rsidR="00412E4C">
        <w:br/>
      </w:r>
      <w:r w:rsidR="00412E4C">
        <w:br/>
      </w:r>
      <w:r w:rsidR="00412E4C" w:rsidRPr="007B784E">
        <w:rPr>
          <w:b/>
          <w:bCs/>
        </w:rPr>
        <w:t>Text on graphic:</w:t>
      </w:r>
      <w:r w:rsidR="00412E4C">
        <w:t xml:space="preserve"> Size limit 1999 to 2012: 0.2 microns</w:t>
      </w:r>
    </w:p>
    <w:p w14:paraId="1F250E90" w14:textId="77777777" w:rsidR="00412E4C" w:rsidRDefault="00412E4C" w:rsidP="00412E4C">
      <w:pPr>
        <w:pStyle w:val="Caption"/>
        <w:ind w:left="720"/>
      </w:pPr>
      <w:r>
        <w:t>ESF Size limit (2012): 0.05 microns</w:t>
      </w:r>
    </w:p>
    <w:p w14:paraId="6BAC7BC2" w14:textId="77777777" w:rsidR="00412E4C" w:rsidRDefault="00412E4C" w:rsidP="00412E4C">
      <w:pPr>
        <w:pStyle w:val="Caption"/>
        <w:ind w:left="720"/>
      </w:pPr>
      <w:r>
        <w:t xml:space="preserve">The European Space Foundation study in 2012 reduced the limit from 0.2 microns to 0.05 microns after the discovery that these ultramicrobacteria are viable after passing through </w:t>
      </w:r>
      <w:proofErr w:type="gramStart"/>
      <w:r>
        <w:t>0.1 micron</w:t>
      </w:r>
      <w:proofErr w:type="gramEnd"/>
      <w:r>
        <w:t xml:space="preserve"> nanopores</w:t>
      </w:r>
    </w:p>
    <w:p w14:paraId="1D46EC1E" w14:textId="216BD643" w:rsidR="00607096" w:rsidRDefault="00412E4C" w:rsidP="00412E4C">
      <w:pPr>
        <w:pStyle w:val="Caption"/>
        <w:ind w:left="720"/>
        <w:rPr>
          <w:rFonts w:eastAsia="Times New Roman"/>
        </w:rPr>
      </w:pPr>
      <w:r>
        <w:t xml:space="preserve">Next size limits review might reconsider </w:t>
      </w:r>
      <w:proofErr w:type="spellStart"/>
      <w:r>
        <w:t>ribocells</w:t>
      </w:r>
      <w:proofErr w:type="spellEnd"/>
      <w:r>
        <w:t xml:space="preserve"> – theoretical size limit 0.01 microns</w:t>
      </w:r>
      <w:r>
        <w:br/>
      </w:r>
      <w:r>
        <w:br/>
      </w:r>
      <w:r w:rsidR="00607096">
        <w:t xml:space="preserve">SEM of a bacterium that passed through a 100 nm filter (0.1 microns), larger white bar is 200 nm in length </w:t>
      </w:r>
      <w:hyperlink w:anchor="b_kix_fceop15m75fz">
        <w:r w:rsidR="00607096">
          <w:rPr>
            <w:color w:val="1155CC"/>
            <w:u w:val="single"/>
          </w:rPr>
          <w:t xml:space="preserve">(Liu </w:t>
        </w:r>
        <w:r w:rsidR="00B6160D">
          <w:rPr>
            <w:color w:val="1155CC"/>
            <w:u w:val="single"/>
          </w:rPr>
          <w:t>et al.</w:t>
        </w:r>
        <w:r w:rsidR="00607096">
          <w:rPr>
            <w:color w:val="1155CC"/>
            <w:u w:val="single"/>
          </w:rPr>
          <w:t>, 2019)</w:t>
        </w:r>
      </w:hyperlink>
      <w:r w:rsidR="00607096">
        <w:t xml:space="preserve">. </w:t>
      </w:r>
    </w:p>
    <w:p w14:paraId="15B8BDDE" w14:textId="0A5EE560" w:rsidR="00873FC0" w:rsidRDefault="00C14A31" w:rsidP="00873FC0">
      <w:r>
        <w:t>In support of the 0.05 micron size limit, t</w:t>
      </w:r>
      <w:r w:rsidR="00392AB2">
        <w:t>he ESF</w:t>
      </w:r>
      <w:r w:rsidR="004F4D2C">
        <w:t xml:space="preserve"> </w:t>
      </w:r>
      <w:hyperlink w:anchor="qa4nethlmcdw">
        <w:r w:rsidR="004F4D2C">
          <w:rPr>
            <w:color w:val="1155CC"/>
            <w:u w:val="single"/>
          </w:rPr>
          <w:t xml:space="preserve">(Ammann </w:t>
        </w:r>
        <w:r w:rsidR="00B6160D">
          <w:rPr>
            <w:color w:val="1155CC"/>
            <w:u w:val="single"/>
          </w:rPr>
          <w:t>et al.</w:t>
        </w:r>
        <w:r w:rsidR="004F4D2C">
          <w:rPr>
            <w:color w:val="1155CC"/>
            <w:u w:val="single"/>
          </w:rPr>
          <w:t>,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 xml:space="preserve">in </w:t>
      </w:r>
      <w:r w:rsidR="00392AB2">
        <w:lastRenderedPageBreak/>
        <w:t>freshwater from Greenland</w:t>
      </w:r>
      <w:r w:rsidR="004F4D2C">
        <w:t xml:space="preserve"> (</w:t>
      </w:r>
      <w:proofErr w:type="spellStart"/>
      <w:r w:rsidR="00000000">
        <w:fldChar w:fldCharType="begin"/>
      </w:r>
      <w:r w:rsidR="00000000">
        <w:instrText>HYPERLINK \l "b_Miteva_2005"</w:instrText>
      </w:r>
      <w:r w:rsidR="00000000">
        <w:fldChar w:fldCharType="separate"/>
      </w:r>
      <w:r w:rsidR="004F4D2C" w:rsidRPr="004F4D2C">
        <w:rPr>
          <w:rStyle w:val="Hyperlink"/>
        </w:rPr>
        <w:t>Miteva</w:t>
      </w:r>
      <w:proofErr w:type="spellEnd"/>
      <w:r w:rsidR="004F4D2C" w:rsidRPr="004F4D2C">
        <w:rPr>
          <w:rStyle w:val="Hyperlink"/>
        </w:rPr>
        <w:t xml:space="preserve"> </w:t>
      </w:r>
      <w:r w:rsidR="00B6160D">
        <w:rPr>
          <w:rStyle w:val="Hyperlink"/>
        </w:rPr>
        <w:t>et al.</w:t>
      </w:r>
      <w:r w:rsidR="004F4D2C" w:rsidRPr="004F4D2C">
        <w:rPr>
          <w:rStyle w:val="Hyperlink"/>
        </w:rPr>
        <w:t>, 2005</w:t>
      </w:r>
      <w:r w:rsidR="00000000">
        <w:rPr>
          <w:rStyle w:val="Hyperlink"/>
        </w:rPr>
        <w:fldChar w:fldCharType="end"/>
      </w:r>
      <w:r w:rsidR="004F4D2C">
        <w:t>)</w:t>
      </w:r>
      <w:r w:rsidR="00392AB2">
        <w:t>, and eight different sites in Switzerland</w:t>
      </w:r>
      <w:r w:rsidR="004F4D2C">
        <w:t xml:space="preserve"> (</w:t>
      </w:r>
      <w:hyperlink w:anchor="b_Wang_2007" w:history="1">
        <w:r w:rsidR="004F4D2C" w:rsidRPr="004F4D2C">
          <w:rPr>
            <w:rStyle w:val="Hyperlink"/>
          </w:rPr>
          <w:t xml:space="preserve">Wang </w:t>
        </w:r>
        <w:r w:rsidR="00B6160D">
          <w:rPr>
            <w:rStyle w:val="Hyperlink"/>
          </w:rPr>
          <w:t>et al.</w:t>
        </w:r>
        <w:r w:rsidR="004F4D2C" w:rsidRPr="004F4D2C">
          <w:rPr>
            <w:rStyle w:val="Hyperlink"/>
          </w:rPr>
          <w:t>, 2007</w:t>
        </w:r>
      </w:hyperlink>
      <w:r w:rsidR="004F4D2C">
        <w:t>)</w:t>
      </w:r>
      <w:r w:rsidR="00392AB2">
        <w:t>.</w:t>
      </w:r>
      <w:r w:rsidR="0081042E" w:rsidRPr="0081042E">
        <w:t xml:space="preserve"> </w:t>
      </w:r>
    </w:p>
    <w:p w14:paraId="2D2C08AF" w14:textId="77777777" w:rsidR="00873FC0" w:rsidRDefault="00873FC0" w:rsidP="00873FC0"/>
    <w:p w14:paraId="686A72E9" w14:textId="041E4F87"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xml:space="preserve">. They also say that </w:t>
      </w:r>
      <w:proofErr w:type="gramStart"/>
      <w:r w:rsidR="006129D2">
        <w:rPr>
          <w:rFonts w:eastAsia="Times New Roman"/>
        </w:rPr>
        <w:t>it’s</w:t>
      </w:r>
      <w:proofErr w:type="gramEnd"/>
      <w:r w:rsidR="006129D2">
        <w:rPr>
          <w:rFonts w:eastAsia="Times New Roman"/>
        </w:rPr>
        <w:t xml:space="preserve">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 xml:space="preserve">(Ammann </w:t>
        </w:r>
        <w:r w:rsidR="00B6160D">
          <w:rPr>
            <w:color w:val="1155CC"/>
            <w:u w:val="single"/>
          </w:rPr>
          <w:t>et al.</w:t>
        </w:r>
        <w:r>
          <w:rPr>
            <w:color w:val="1155CC"/>
            <w:u w:val="single"/>
          </w:rPr>
          <w:t>, 2012:15)</w:t>
        </w:r>
      </w:hyperlink>
      <w:r w:rsidR="006129D2">
        <w:t xml:space="preserve">. </w:t>
      </w:r>
      <w:r>
        <w:rPr>
          <w:rFonts w:eastAsia="Times New Roman"/>
        </w:rPr>
        <w:t xml:space="preserve">The ultramicrobacteria that pass through </w:t>
      </w:r>
      <w:proofErr w:type="gramStart"/>
      <w:r>
        <w:rPr>
          <w:rFonts w:eastAsia="Times New Roman"/>
        </w:rPr>
        <w:t>0.1 micron</w:t>
      </w:r>
      <w:proofErr w:type="gramEnd"/>
      <w:r>
        <w:rPr>
          <w:rFonts w:eastAsia="Times New Roman"/>
        </w:rPr>
        <w:t xml:space="preserve"> nanopores for instance in the images by Liu </w:t>
      </w:r>
      <w:r w:rsidR="00B6160D">
        <w:rPr>
          <w:rFonts w:eastAsia="Times New Roman"/>
        </w:rPr>
        <w:t>et al.</w:t>
      </w:r>
      <w:r>
        <w:rPr>
          <w:rFonts w:eastAsia="Times New Roman"/>
        </w:rPr>
        <w:t xml:space="preserve"> are indeed elongated</w:t>
      </w:r>
      <w:r w:rsidR="007C473F">
        <w:rPr>
          <w:rFonts w:eastAsia="Times New Roman"/>
        </w:rPr>
        <w:t xml:space="preserve"> </w:t>
      </w:r>
      <w:hyperlink w:anchor="b_kix_fceop15m75fz">
        <w:r>
          <w:rPr>
            <w:color w:val="1155CC"/>
            <w:u w:val="single"/>
          </w:rPr>
          <w:t xml:space="preserve">(Liu </w:t>
        </w:r>
        <w:r w:rsidR="00B6160D">
          <w:rPr>
            <w:color w:val="1155CC"/>
            <w:u w:val="single"/>
          </w:rPr>
          <w:t>et al.</w:t>
        </w:r>
        <w:r>
          <w:rPr>
            <w:color w:val="1155CC"/>
            <w:u w:val="single"/>
          </w:rPr>
          <w:t>,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FA2C8D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 xml:space="preserve">(Craven </w:t>
        </w:r>
        <w:r w:rsidR="00B6160D">
          <w:rPr>
            <w:rStyle w:val="Hyperlink"/>
            <w:color w:val="auto"/>
          </w:rPr>
          <w:t>et al.</w:t>
        </w:r>
        <w:r w:rsidR="003824F8" w:rsidRPr="00A05535">
          <w:rPr>
            <w:rStyle w:val="Hyperlink"/>
            <w:color w:val="auto"/>
          </w:rPr>
          <w:t>,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3" w:name="_Toc132501581"/>
        <w:r w:rsidR="00407096" w:rsidRPr="00DB25A1">
          <w:rPr>
            <w:rStyle w:val="Heading3Char"/>
          </w:rPr>
          <w:t>The ESF requirement is beyond the range for testing HEPA filters</w:t>
        </w:r>
      </w:hyperlink>
      <w:bookmarkStart w:id="214"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4"/>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3"/>
      <w:r w:rsidR="00EA0B48">
        <w:rPr>
          <w:sz w:val="16"/>
          <w:szCs w:val="16"/>
        </w:rPr>
        <w:fldChar w:fldCharType="end"/>
      </w:r>
    </w:p>
    <w:p w14:paraId="497C1797" w14:textId="38A1E2BC" w:rsidR="00100A4B" w:rsidRDefault="00100A4B" w:rsidP="00100A4B"/>
    <w:p w14:paraId="5A867A13" w14:textId="3E822119" w:rsidR="00C536EF" w:rsidRDefault="00C221BC" w:rsidP="0026411F">
      <w:r>
        <w:t>The requirements for a</w:t>
      </w:r>
      <w:r w:rsidR="00292EF6">
        <w:t xml:space="preserve"> BSL-4 facility depend</w:t>
      </w:r>
      <w:r>
        <w:t xml:space="preserve"> on standards for</w:t>
      </w:r>
      <w:r w:rsidR="00292EF6">
        <w:t xml:space="preserve"> HEPA filters. </w:t>
      </w:r>
      <w:proofErr w:type="gramStart"/>
      <w:r w:rsidR="00292EF6">
        <w:t>Typically</w:t>
      </w:r>
      <w:proofErr w:type="gramEnd"/>
      <w:r w:rsidR="00292EF6">
        <w:t xml:space="preserve">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w:t>
      </w:r>
      <w:proofErr w:type="gramStart"/>
      <w:r w:rsidR="00100A4B">
        <w:t>has to</w:t>
      </w:r>
      <w:proofErr w:type="gramEnd"/>
      <w:r w:rsidR="00100A4B">
        <w:t xml:space="preserve"> be exhausted to the outside air through two HEPA filters</w:t>
      </w:r>
      <w:r w:rsidR="00DA534F">
        <w:t xml:space="preserve"> or a HEPA filter and an air incinerator</w:t>
      </w:r>
      <w:r w:rsidR="00100A4B">
        <w:t xml:space="preserve"> </w:t>
      </w:r>
      <w:hyperlink w:anchor="b_kix_kdztork8n74j">
        <w:r w:rsidR="00100A4B">
          <w:rPr>
            <w:color w:val="1155CC"/>
            <w:u w:val="single"/>
          </w:rPr>
          <w:t xml:space="preserve">(Richmond </w:t>
        </w:r>
        <w:r w:rsidR="00B6160D">
          <w:rPr>
            <w:color w:val="1155CC"/>
            <w:u w:val="single"/>
          </w:rPr>
          <w:t>et al.</w:t>
        </w:r>
        <w:r w:rsidR="00100A4B">
          <w:rPr>
            <w:color w:val="1155CC"/>
            <w:u w:val="single"/>
          </w:rPr>
          <w:t>,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0D91C6D1" w:rsidR="00100A4B" w:rsidRDefault="00100A4B" w:rsidP="0026411F">
      <w:r>
        <w:t xml:space="preserve">These HEPA filters are required to trap 99.97% of particles of 0.3 microns in diameter and 99.99% of particles of greater or smaller </w:t>
      </w:r>
      <w:bookmarkStart w:id="215" w:name="_Hlk127831546"/>
      <w:r>
        <w:t xml:space="preserve">size </w:t>
      </w:r>
      <w:hyperlink w:anchor="b_kix_3x5wojoj4q2o">
        <w:r>
          <w:rPr>
            <w:color w:val="1155CC"/>
            <w:u w:val="single"/>
          </w:rPr>
          <w:t>(WHO, 2003:35)</w:t>
        </w:r>
      </w:hyperlink>
      <w:r>
        <w:t xml:space="preserve">. </w:t>
      </w:r>
      <w:bookmarkEnd w:id="215"/>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2AB26308" w:rsidR="00100A4B" w:rsidRDefault="00100A4B" w:rsidP="00100A4B">
      <w:pPr>
        <w:spacing w:after="240"/>
      </w:pPr>
      <w:r>
        <w:t xml:space="preserve">In the US, HEPA filters are tested down to 0.1- 0.2 microns (depending on the class of filter, some are tested only at 0.3 microns). In </w:t>
      </w:r>
      <w:bookmarkStart w:id="216" w:name="_Hlk127831430"/>
      <w:r>
        <w:t xml:space="preserve">Europe </w:t>
      </w:r>
      <w:bookmarkEnd w:id="216"/>
      <w:r>
        <w:t xml:space="preserve">they are tested at the most penetrating particle size which may vary depending on the filter. In both cases, the filters are tested according to probabilities </w:t>
      </w:r>
      <w:bookmarkStart w:id="217" w:name="_Hlk127831420"/>
      <w:r>
        <w:fldChar w:fldCharType="begin"/>
      </w:r>
      <w:r>
        <w:instrText>HYPERLINK \l "</w:instrText>
      </w:r>
      <w:r w:rsidR="00852A6B">
        <w:instrText>b_kix_</w:instrText>
      </w:r>
      <w:r>
        <w:instrText>1oliu9i6our2" \h</w:instrText>
      </w:r>
      <w:r>
        <w:fldChar w:fldCharType="separate"/>
      </w:r>
      <w:r>
        <w:rPr>
          <w:color w:val="1155CC"/>
          <w:u w:val="single"/>
        </w:rPr>
        <w:t xml:space="preserve">(Zhou </w:t>
      </w:r>
      <w:r w:rsidR="00B6160D">
        <w:rPr>
          <w:color w:val="1155CC"/>
          <w:u w:val="single"/>
        </w:rPr>
        <w:t>et al.</w:t>
      </w:r>
      <w:r>
        <w:rPr>
          <w:color w:val="1155CC"/>
          <w:u w:val="single"/>
        </w:rPr>
        <w:t>, 2007)</w:t>
      </w:r>
      <w:r>
        <w:rPr>
          <w:color w:val="1155CC"/>
          <w:u w:val="single"/>
        </w:rPr>
        <w:fldChar w:fldCharType="end"/>
      </w:r>
      <w:r>
        <w:t xml:space="preserve"> </w:t>
      </w:r>
      <w:hyperlink w:anchor="ykbb13k8fbcc">
        <w:r>
          <w:rPr>
            <w:color w:val="1155CC"/>
            <w:u w:val="single"/>
          </w:rPr>
          <w:t>(EMW n.d.)</w:t>
        </w:r>
      </w:hyperlink>
      <w:r>
        <w:t xml:space="preserve">. </w:t>
      </w:r>
      <w:bookmarkEnd w:id="217"/>
    </w:p>
    <w:p w14:paraId="3A00C539" w14:textId="7BE6CBCA" w:rsidR="00100A4B" w:rsidRDefault="00A26833" w:rsidP="00100A4B">
      <w:r>
        <w:t xml:space="preserve">There is a higher standard than HEPA available. </w:t>
      </w:r>
      <w:r w:rsidR="00100A4B">
        <w:t xml:space="preserve">ULPA level 17 filters are rated to filter out 99.999995 percent of particles </w:t>
      </w:r>
      <w:bookmarkStart w:id="218" w:name="_Hlk127831468"/>
      <w:r>
        <w:fldChar w:fldCharType="begin"/>
      </w:r>
      <w:r>
        <w:instrText>HYPERLINK \l "</w:instrText>
      </w:r>
      <w:r w:rsidR="00852A6B">
        <w:instrText>b_kix_</w:instrText>
      </w:r>
      <w:r>
        <w:instrText>j8i30c1c0lc9" \h</w:instrText>
      </w:r>
      <w:r>
        <w:fldChar w:fldCharType="separate"/>
      </w:r>
      <w:r w:rsidR="00100A4B">
        <w:rPr>
          <w:color w:val="1155CC"/>
          <w:u w:val="single"/>
        </w:rPr>
        <w:t>(BS, 2009:8)</w:t>
      </w:r>
      <w:r>
        <w:rPr>
          <w:color w:val="1155CC"/>
          <w:u w:val="single"/>
        </w:rPr>
        <w:fldChar w:fldCharType="end"/>
      </w:r>
      <w:r w:rsidR="00100A4B">
        <w:t xml:space="preserve"> </w:t>
      </w:r>
      <w:bookmarkEnd w:id="218"/>
      <w:r w:rsidR="00100A4B">
        <w:t xml:space="preserve">in the range 0.12 microns to 0.25 microns </w:t>
      </w:r>
      <w:hyperlink w:anchor="b_kix_j8i30c1c0lc9">
        <w:r w:rsidR="00100A4B">
          <w:rPr>
            <w:color w:val="1155CC"/>
            <w:u w:val="single"/>
          </w:rPr>
          <w:t>(BS, 2009:4)</w:t>
        </w:r>
      </w:hyperlink>
      <w:r w:rsidR="00100A4B">
        <w:t xml:space="preserve">, according to BS EN 1822-1:2009, the British implementation of the European standard </w:t>
      </w:r>
      <w:hyperlink w:anchor="b_kix_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w:t>
      </w:r>
      <w:proofErr w:type="gramStart"/>
      <w:r w:rsidR="00100A4B">
        <w:t>0.05 micron</w:t>
      </w:r>
      <w:proofErr w:type="gramEnd"/>
      <w:r w:rsidR="00100A4B">
        <w:t xml:space="preserve"> particle in any circumstances.</w:t>
      </w:r>
      <w:r w:rsidR="004A36AF">
        <w:t xml:space="preserve"> They aren’t even tested in this size range.</w:t>
      </w:r>
      <w:r w:rsidR="00100A4B">
        <w:t xml:space="preserve"> </w:t>
      </w:r>
    </w:p>
    <w:bookmarkStart w:id="219" w:name="he_alternative_HEPA_air_incinerator"/>
    <w:p w14:paraId="705583F4" w14:textId="7BE7BB80" w:rsidR="00F748E2" w:rsidRDefault="006D26A6" w:rsidP="00F748E2">
      <w:pPr>
        <w:pStyle w:val="Heading3"/>
        <w:rPr>
          <w:rStyle w:val="Hyperlink"/>
          <w:sz w:val="16"/>
          <w:szCs w:val="16"/>
        </w:rPr>
      </w:pPr>
      <w:r w:rsidRPr="006D26A6">
        <w:lastRenderedPageBreak/>
        <w:fldChar w:fldCharType="begin"/>
      </w:r>
      <w:r w:rsidRPr="006D26A6">
        <w:instrText xml:space="preserve"> HYPERLINK  \l "he_alternative_HEPA_air_incinerator" </w:instrText>
      </w:r>
      <w:r w:rsidRPr="006D26A6">
        <w:fldChar w:fldCharType="separate"/>
      </w:r>
      <w:bookmarkStart w:id="220" w:name="_Toc13250158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proofErr w:type="spellStart"/>
      <w:r w:rsidRPr="006D26A6">
        <w:t>terrestr</w:t>
      </w:r>
      <w:proofErr w:type="spellEnd"/>
      <w:r w:rsidR="00E90F76">
        <w:t xml:space="preserve"> </w:t>
      </w:r>
      <w:proofErr w:type="spellStart"/>
      <w:r w:rsidRPr="006D26A6">
        <w:t>ial</w:t>
      </w:r>
      <w:proofErr w:type="spellEnd"/>
      <w:r w:rsidRPr="006D26A6">
        <w:t xml:space="preserve"> </w:t>
      </w:r>
      <w:r w:rsidR="00E90F76">
        <w:t xml:space="preserve">test </w:t>
      </w:r>
      <w:r w:rsidRPr="006D26A6">
        <w:t xml:space="preserve">spores </w:t>
      </w:r>
      <w:r w:rsidR="00414E61" w:rsidRPr="00414E61">
        <w:t xml:space="preserve">– </w:t>
      </w:r>
      <w:r w:rsidR="00E90F76">
        <w:t>or</w:t>
      </w:r>
      <w:r w:rsidRPr="006D26A6">
        <w:t xml:space="preserve"> for 100% containment</w:t>
      </w:r>
      <w:bookmarkEnd w:id="219"/>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20"/>
      </w:hyperlink>
    </w:p>
    <w:p w14:paraId="5D2D34A0" w14:textId="77777777" w:rsidR="00AE76E9" w:rsidRPr="00AE76E9" w:rsidRDefault="00AE76E9" w:rsidP="00AE76E9"/>
    <w:p w14:paraId="21C03A1E" w14:textId="4F5B08D6" w:rsidR="00B8676C" w:rsidRDefault="00B8676C" w:rsidP="00B8676C">
      <w:bookmarkStart w:id="221" w:name="_Hlk127831205"/>
      <w:r>
        <w:t xml:space="preserve">This is a suggestion by Chris McKay (private communication). Everyone agrees </w:t>
      </w:r>
      <w:proofErr w:type="spellStart"/>
      <w:r>
        <w:t>extraterrestrial</w:t>
      </w:r>
      <w:proofErr w:type="spellEnd"/>
      <w:r>
        <w:t xml:space="preserve"> life from Mars would be sterilized by a few minutes of heating to 500°C. Here for instance is a summary by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w:t>
        </w:r>
        <w:r w:rsidR="00B6160D">
          <w:rPr>
            <w:rStyle w:val="Hyperlink"/>
          </w:rPr>
          <w:t>et al.</w:t>
        </w:r>
        <w:r w:rsidRPr="009B6E34">
          <w:rPr>
            <w:rStyle w:val="Hyperlink"/>
          </w:rPr>
          <w:t>, 2002</w:t>
        </w:r>
        <w:r>
          <w:rPr>
            <w:rStyle w:val="Hyperlink"/>
          </w:rPr>
          <w:t>:10</w:t>
        </w:r>
        <w:r w:rsidRPr="009B6E34">
          <w:rPr>
            <w:rStyle w:val="Hyperlink"/>
          </w:rPr>
          <w:t>)</w:t>
        </w:r>
      </w:hyperlink>
      <w:r>
        <w:rPr>
          <w:iCs/>
        </w:rPr>
        <w:t>:</w:t>
      </w:r>
    </w:p>
    <w:p w14:paraId="66825AED" w14:textId="77777777" w:rsidR="00B8676C" w:rsidRPr="00B8676C" w:rsidRDefault="00B8676C" w:rsidP="00B8676C">
      <w:pPr>
        <w:pStyle w:val="NormalWeb"/>
        <w:ind w:left="720"/>
        <w:rPr>
          <w:i/>
          <w:iCs/>
        </w:rPr>
      </w:pPr>
      <w:r w:rsidRPr="00B8676C">
        <w:rPr>
          <w:i/>
          <w:iCs/>
        </w:rPr>
        <w:t>If there were a life-form on Mars based on other than carbon-containing molecules, the energies holding such molecules together would not be much different than those for proteins and polynucleotides.</w:t>
      </w:r>
    </w:p>
    <w:p w14:paraId="0B019D58" w14:textId="01CAFA58" w:rsidR="00B8676C" w:rsidRPr="00B8676C" w:rsidRDefault="00B8676C" w:rsidP="00B8676C">
      <w:pPr>
        <w:pStyle w:val="NormalWeb"/>
        <w:ind w:left="720"/>
        <w:rPr>
          <w:i/>
          <w:iCs/>
        </w:rPr>
      </w:pPr>
      <w:r w:rsidRPr="00B8676C">
        <w:rPr>
          <w:i/>
          <w:iCs/>
        </w:rPr>
        <w:t>Hence, bond breakage by heat or gamma radiation should be similar for Earth and Mars life forms, and sterilization conditions for Earth microorganisms should eradicate microorganisms of similar size from Mars.</w:t>
      </w:r>
    </w:p>
    <w:p w14:paraId="0754E436" w14:textId="2AADA93B" w:rsidR="00B8676C" w:rsidRDefault="00B8676C" w:rsidP="00B8676C">
      <w:pPr>
        <w:pStyle w:val="NormalWeb"/>
      </w:pPr>
      <w:r>
        <w:t xml:space="preserve">This idea is similar but it’s to use an air-flow incinerator instead of an oven. Would an air incinerator be sufficient to contain the very small ultramicrobacteria, possibly </w:t>
      </w:r>
      <w:proofErr w:type="spellStart"/>
      <w:r>
        <w:t>ribocells</w:t>
      </w:r>
      <w:proofErr w:type="spellEnd"/>
      <w:r>
        <w:t xml:space="preserve">, and </w:t>
      </w:r>
      <w:proofErr w:type="spellStart"/>
      <w:r>
        <w:t>extraterrestrial</w:t>
      </w:r>
      <w:proofErr w:type="spellEnd"/>
      <w:r>
        <w:t xml:space="preserve"> biology?</w:t>
      </w:r>
    </w:p>
    <w:p w14:paraId="042BACF3" w14:textId="2438A474" w:rsidR="00653653" w:rsidRDefault="009C3B67" w:rsidP="009C3B67">
      <w:r>
        <w:t xml:space="preserve">The standards for a biosafety class III cabinet for a BSL-4 laboratory do include an option to use an air incinerator instead of the second HEPA filter </w:t>
      </w:r>
      <w:hyperlink w:anchor="b_kix_kdztork8n74j">
        <w:r>
          <w:rPr>
            <w:color w:val="1155CC"/>
            <w:u w:val="single"/>
          </w:rPr>
          <w:t xml:space="preserve">(Richmond </w:t>
        </w:r>
        <w:r w:rsidR="00B6160D">
          <w:rPr>
            <w:color w:val="1155CC"/>
            <w:u w:val="single"/>
          </w:rPr>
          <w:t>et al.</w:t>
        </w:r>
        <w:r>
          <w:rPr>
            <w:color w:val="1155CC"/>
            <w:u w:val="single"/>
          </w:rPr>
          <w:t>, 2000:37)</w:t>
        </w:r>
      </w:hyperlink>
      <w:r>
        <w:t xml:space="preserve">, which might potentially be a way to contain very small cells. </w:t>
      </w:r>
    </w:p>
    <w:p w14:paraId="1F9DC6E4" w14:textId="77777777" w:rsidR="00653653" w:rsidRDefault="00653653" w:rsidP="009C3B67"/>
    <w:p w14:paraId="5C19D188" w14:textId="1326559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w:t>
      </w:r>
      <w:r w:rsidR="00253236">
        <w:t>. They recommend either</w:t>
      </w:r>
      <w:r>
        <w:t xml:space="preserve"> b. subtilis var </w:t>
      </w:r>
      <w:proofErr w:type="spellStart"/>
      <w:r>
        <w:t>niger</w:t>
      </w:r>
      <w:proofErr w:type="spellEnd"/>
      <w:r w:rsidR="00DB0609">
        <w:t xml:space="preserve"> spores</w:t>
      </w:r>
      <w:r>
        <w:t>, or b. stearothermophilus spores (</w:t>
      </w:r>
      <w:hyperlink w:anchor="b_Meyer_2019" w:history="1">
        <w:r w:rsidRPr="0051090E">
          <w:rPr>
            <w:rStyle w:val="Hyperlink"/>
          </w:rPr>
          <w:t xml:space="preserve">Meyer </w:t>
        </w:r>
        <w:r w:rsidR="00B6160D">
          <w:rPr>
            <w:rStyle w:val="Hyperlink"/>
          </w:rPr>
          <w:t>et al.</w:t>
        </w:r>
        <w:r w:rsidRPr="0051090E">
          <w:rPr>
            <w:rStyle w:val="Hyperlink"/>
          </w:rPr>
          <w:t>, 2019</w:t>
        </w:r>
      </w:hyperlink>
      <w:r>
        <w:t xml:space="preserve">). </w:t>
      </w:r>
    </w:p>
    <w:p w14:paraId="658833B5" w14:textId="77777777" w:rsidR="009C3B67" w:rsidRDefault="009C3B67" w:rsidP="009C3B67"/>
    <w:p w14:paraId="62F3FE07" w14:textId="4210C7D9" w:rsidR="0035588D" w:rsidRDefault="009C3B67" w:rsidP="0035588D">
      <w:r>
        <w:t xml:space="preserve">However, </w:t>
      </w:r>
      <w:bookmarkStart w:id="222" w:name="_Hlk127830488"/>
      <w:r w:rsidR="00106AFB">
        <w:t xml:space="preserve">a Mars sample return </w:t>
      </w:r>
      <w:bookmarkStart w:id="223" w:name="_Hlk127911294"/>
      <w:bookmarkEnd w:id="222"/>
      <w:r w:rsidR="0035588D">
        <w:t>also</w:t>
      </w:r>
      <w:r>
        <w:t xml:space="preserve"> </w:t>
      </w:r>
      <w:proofErr w:type="gramStart"/>
      <w:r>
        <w:t>has to</w:t>
      </w:r>
      <w:proofErr w:type="gramEnd"/>
      <w:r>
        <w:t xml:space="preserve"> contain potential Martian life </w:t>
      </w:r>
      <w:r w:rsidR="00FB7D68">
        <w:t xml:space="preserve">that has had </w:t>
      </w:r>
      <w:r w:rsidR="0035588D">
        <w:t>millions of years of evolution in the extreme conditions on Mars</w:t>
      </w:r>
      <w:r w:rsidR="00FB7D68">
        <w:t xml:space="preserve"> which terrestrial life has not </w:t>
      </w:r>
      <w:proofErr w:type="spellStart"/>
      <w:r w:rsidR="00FB7D68">
        <w:t>hadja</w:t>
      </w:r>
      <w:proofErr w:type="spellEnd"/>
      <w:r w:rsidR="0035588D">
        <w:t>. It may have:</w:t>
      </w:r>
    </w:p>
    <w:bookmarkEnd w:id="223"/>
    <w:p w14:paraId="4C52ADB8" w14:textId="77005577" w:rsidR="00367AEB" w:rsidRDefault="00367AEB" w:rsidP="00367AEB">
      <w:r>
        <w:t>:</w:t>
      </w:r>
    </w:p>
    <w:bookmarkEnd w:id="221"/>
    <w:p w14:paraId="03B82418" w14:textId="77777777" w:rsidR="009C3B67" w:rsidRDefault="009C3B67">
      <w:pPr>
        <w:pStyle w:val="ListParagraph"/>
        <w:numPr>
          <w:ilvl w:val="0"/>
          <w:numId w:val="18"/>
        </w:numPr>
      </w:pPr>
      <w:r>
        <w:t xml:space="preserve">evolved to resist perchlorates, hydrogen peroxide, UV, ionizing radiation, low </w:t>
      </w:r>
      <w:proofErr w:type="gramStart"/>
      <w:r>
        <w:t>pressure</w:t>
      </w:r>
      <w:proofErr w:type="gramEnd"/>
      <w:r>
        <w:t xml:space="preserv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t>see above:</w:t>
      </w:r>
    </w:p>
    <w:p w14:paraId="610CE577" w14:textId="77777777" w:rsidR="00367AEB" w:rsidRDefault="00367AEB" w:rsidP="00367AEB"/>
    <w:p w14:paraId="6AFDFFED" w14:textId="426BCD61"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 xml:space="preserve">or fruiting bodies or other propagules detached by strong winds protected by </w:t>
        </w:r>
        <w:r w:rsidR="00307491" w:rsidRPr="00307491">
          <w:rPr>
            <w:rStyle w:val="Hyperlink"/>
          </w:rPr>
          <w:lastRenderedPageBreak/>
          <w:t>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 xml:space="preserve">These incinerators aren’t designed or tested to contain ultramicrobacteria at 0.05 </w:t>
      </w:r>
      <w:proofErr w:type="gramStart"/>
      <w:r>
        <w:t>microns</w:t>
      </w:r>
      <w:proofErr w:type="gramEnd"/>
    </w:p>
    <w:p w14:paraId="42166C6A" w14:textId="055458E3" w:rsidR="007E4A3E" w:rsidRDefault="007E4A3E" w:rsidP="007E4A3E">
      <w:pPr>
        <w:pStyle w:val="ListParagraph"/>
        <w:numPr>
          <w:ilvl w:val="0"/>
          <w:numId w:val="18"/>
        </w:numPr>
      </w:pPr>
      <w:r>
        <w:t xml:space="preserve">They are not designed to contain GTAs at 0.01 </w:t>
      </w:r>
      <w:proofErr w:type="gramStart"/>
      <w:r>
        <w:t>microns</w:t>
      </w:r>
      <w:proofErr w:type="gramEnd"/>
    </w:p>
    <w:p w14:paraId="0FE2B809" w14:textId="77777777" w:rsidR="00D772D6" w:rsidRDefault="00D772D6" w:rsidP="00D772D6"/>
    <w:p w14:paraId="6A7BD21F" w14:textId="7C1E6FBB" w:rsidR="007E4A3E" w:rsidRPr="007E4A3E" w:rsidRDefault="007E4A3E" w:rsidP="007E4A3E">
      <w:pPr>
        <w:rPr>
          <w:rStyle w:val="Hyperlink"/>
          <w:color w:val="auto"/>
          <w:u w:val="none"/>
        </w:rPr>
      </w:pPr>
      <w:r>
        <w:t xml:space="preserve">Since normal ultramicrobacteria of terrestrial biology are not a risk to humans or livestock and since gene transfer agents aren’t a risk either we haven’t </w:t>
      </w:r>
      <w:proofErr w:type="gramStart"/>
      <w:r>
        <w:t>develop</w:t>
      </w:r>
      <w:proofErr w:type="gramEnd"/>
      <w:r>
        <w:t xml:space="preserve"> any methods even tested to contain these.</w:t>
      </w:r>
      <w:r w:rsidR="002A0AD8">
        <w:t xml:space="preserve"> </w:t>
      </w:r>
      <w:r>
        <w:t xml:space="preserve">For </w:t>
      </w:r>
      <w:proofErr w:type="gramStart"/>
      <w:r>
        <w:t>instance</w:t>
      </w:r>
      <w:proofErr w:type="gramEnd"/>
      <w:r>
        <w:t xml:space="preserv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w:t>
      </w:r>
      <w:proofErr w:type="gramStart"/>
      <w:r>
        <w:t>has to</w:t>
      </w:r>
      <w:proofErr w:type="gramEnd"/>
      <w:r>
        <w:t xml:space="preserve"> contain 100% of spores at all sizes above 0.05 microns in diameter, not just small spores.</w:t>
      </w:r>
      <w:r w:rsidR="009C4D7B">
        <w:t xml:space="preserve"> It also has to </w:t>
      </w:r>
      <w:proofErr w:type="gramStart"/>
      <w:r w:rsidR="009C4D7B">
        <w:t>contain</w:t>
      </w:r>
      <w:proofErr w:type="gramEnd"/>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29721E5D" w:rsidR="00395DE7" w:rsidRDefault="00395DE7" w:rsidP="00395DE7">
      <w:proofErr w:type="gramStart"/>
      <w:r>
        <w:t>Also</w:t>
      </w:r>
      <w:proofErr w:type="gramEnd"/>
      <w:r>
        <w:t xml:space="preserve"> there would be a need to clarify what is meant by</w:t>
      </w:r>
      <w:r w:rsidR="002A0AD8">
        <w:t xml:space="preserve">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w:t>
      </w:r>
      <w:proofErr w:type="spellStart"/>
      <w:r w:rsidRPr="00961543">
        <w:rPr>
          <w:b/>
          <w:bCs/>
          <w:i/>
          <w:iCs/>
        </w:rPr>
        <w:t>μm</w:t>
      </w:r>
      <w:proofErr w:type="spellEnd"/>
      <w:r w:rsidRPr="00961543">
        <w:rPr>
          <w:b/>
          <w:bCs/>
          <w:i/>
          <w:iCs/>
        </w:rPr>
        <w:t xml:space="preserve"> is not acceptable </w:t>
      </w:r>
      <w:r>
        <w:rPr>
          <w:b/>
          <w:bCs/>
          <w:i/>
          <w:iCs/>
        </w:rPr>
        <w:t>under</w:t>
      </w:r>
      <w:r w:rsidRPr="00961543">
        <w:rPr>
          <w:b/>
          <w:bCs/>
          <w:i/>
          <w:iCs/>
        </w:rPr>
        <w:t xml:space="preserve"> any </w:t>
      </w:r>
      <w:proofErr w:type="gramStart"/>
      <w:r w:rsidRPr="00961543">
        <w:rPr>
          <w:b/>
          <w:bCs/>
          <w:i/>
          <w:iCs/>
        </w:rPr>
        <w:t>circumstances</w:t>
      </w:r>
      <w:proofErr w:type="gramEnd"/>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w:t>
      </w:r>
      <w:proofErr w:type="gramStart"/>
      <w:r>
        <w:t>100 billion fold</w:t>
      </w:r>
      <w:proofErr w:type="gramEnd"/>
      <w:r>
        <w:t xml:space="preserve">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702C1B3D"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 xml:space="preserve">Nelson </w:t>
        </w:r>
        <w:r w:rsidR="00B6160D">
          <w:rPr>
            <w:rStyle w:val="Hyperlink"/>
          </w:rPr>
          <w:t>et al.</w:t>
        </w:r>
        <w:r w:rsidR="0083092A" w:rsidRPr="00711743">
          <w:rPr>
            <w:rStyle w:val="Hyperlink"/>
          </w:rPr>
          <w:t>,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proofErr w:type="spellStart"/>
      <w:r w:rsidR="00000000">
        <w:fldChar w:fldCharType="begin"/>
      </w:r>
      <w:r w:rsidR="00000000">
        <w:instrText>HYPERLINK \l "b_Jasiński_2019"</w:instrText>
      </w:r>
      <w:r w:rsidR="00000000">
        <w:fldChar w:fldCharType="separate"/>
      </w:r>
      <w:r w:rsidR="0083092A" w:rsidRPr="00711743">
        <w:rPr>
          <w:rStyle w:val="Hyperlink"/>
        </w:rPr>
        <w:t>Jasiński</w:t>
      </w:r>
      <w:proofErr w:type="spellEnd"/>
      <w:r w:rsidR="0083092A" w:rsidRPr="00711743">
        <w:rPr>
          <w:rStyle w:val="Hyperlink"/>
        </w:rPr>
        <w:t xml:space="preserve"> </w:t>
      </w:r>
      <w:r w:rsidR="00B6160D">
        <w:rPr>
          <w:rStyle w:val="Hyperlink"/>
        </w:rPr>
        <w:t>et al.</w:t>
      </w:r>
      <w:r w:rsidR="0083092A" w:rsidRPr="00711743">
        <w:rPr>
          <w:rStyle w:val="Hyperlink"/>
        </w:rPr>
        <w:t>, 2019</w:t>
      </w:r>
      <w:r w:rsidR="00000000">
        <w:rPr>
          <w:rStyle w:val="Hyperlink"/>
        </w:rPr>
        <w:fldChar w:fldCharType="end"/>
      </w:r>
      <w:r w:rsidR="0083092A">
        <w:t>)</w:t>
      </w:r>
      <w:r w:rsidR="00431227">
        <w:t>.</w:t>
      </w:r>
    </w:p>
    <w:p w14:paraId="6326484F" w14:textId="77777777" w:rsidR="009C4D7B" w:rsidRDefault="009C4D7B" w:rsidP="009C4D7B"/>
    <w:p w14:paraId="0099C761" w14:textId="0313C847" w:rsidR="00181360" w:rsidRDefault="00EA092D" w:rsidP="009C4D7B">
      <w:pPr>
        <w:pStyle w:val="ListParagraph"/>
        <w:numPr>
          <w:ilvl w:val="0"/>
          <w:numId w:val="18"/>
        </w:numPr>
      </w:pPr>
      <w:r>
        <w:t>In one experimental test of PNA</w:t>
      </w:r>
      <w:r w:rsidR="00181360">
        <w:t xml:space="preserve"> heated for 150 to 200 </w:t>
      </w:r>
      <w:proofErr w:type="spellStart"/>
      <w:r w:rsidR="00181360">
        <w:t>ms</w:t>
      </w:r>
      <w:proofErr w:type="spellEnd"/>
      <w:r w:rsidR="00181360">
        <w:t xml:space="preserve">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w:t>
      </w:r>
      <w:r w:rsidR="00181360">
        <w:t xml:space="preserve">: </w:t>
      </w:r>
      <w:hyperlink r:id="rId102" w:history="1">
        <w:r w:rsidR="00181360" w:rsidRPr="00856F37">
          <w:rPr>
            <w:rStyle w:val="Hyperlink"/>
          </w:rPr>
          <w:t>Fig 10</w:t>
        </w:r>
      </w:hyperlink>
      <w:r w:rsidR="00181360">
        <w:t>).</w:t>
      </w:r>
      <w:r w:rsidR="00856F37">
        <w:t xml:space="preserve"> </w:t>
      </w:r>
    </w:p>
    <w:p w14:paraId="23D690C5" w14:textId="77777777" w:rsidR="00FB7D68" w:rsidRDefault="00FB7D68">
      <w:pPr>
        <w:pStyle w:val="ListParagraph"/>
        <w:numPr>
          <w:ilvl w:val="2"/>
          <w:numId w:val="24"/>
        </w:numPr>
      </w:pPr>
      <w:r w:rsidRPr="00FB7D68">
        <w:t>All RNA – RNA base pairs are UNSTABLE beyond 350°</w:t>
      </w:r>
      <w:proofErr w:type="gramStart"/>
      <w:r w:rsidRPr="00FB7D68">
        <w:t>C</w:t>
      </w:r>
      <w:proofErr w:type="gramEnd"/>
    </w:p>
    <w:p w14:paraId="540E72BD" w14:textId="77777777" w:rsidR="00FB7D68" w:rsidRDefault="00711743" w:rsidP="00FB7D68">
      <w:pPr>
        <w:pStyle w:val="ListParagraph"/>
        <w:numPr>
          <w:ilvl w:val="2"/>
          <w:numId w:val="24"/>
        </w:numPr>
      </w:pPr>
      <w:r>
        <w:t xml:space="preserve">All PNA – PNA base pairs are </w:t>
      </w:r>
      <w:r w:rsidR="00FB7D68">
        <w:t>STABLE</w:t>
      </w:r>
      <w:r>
        <w:t xml:space="preserve"> up to 420 </w:t>
      </w:r>
      <w:r w:rsidR="00FB7D68" w:rsidRPr="00FB7D68">
        <w:t>°</w:t>
      </w:r>
      <w:proofErr w:type="gramStart"/>
      <w:r w:rsidR="00FB7D68" w:rsidRPr="00FB7D68">
        <w:t>C</w:t>
      </w:r>
      <w:proofErr w:type="gramEnd"/>
    </w:p>
    <w:p w14:paraId="3252F91E" w14:textId="4954A449" w:rsidR="00711743" w:rsidRDefault="00711743" w:rsidP="00FB7D68">
      <w:pPr>
        <w:ind w:left="1800"/>
      </w:pPr>
    </w:p>
    <w:p w14:paraId="14490F10" w14:textId="2669AEB8" w:rsidR="00181360" w:rsidRDefault="00181360" w:rsidP="009C4D7B">
      <w:pPr>
        <w:pStyle w:val="ListParagraph"/>
        <w:numPr>
          <w:ilvl w:val="0"/>
          <w:numId w:val="18"/>
        </w:numPr>
      </w:pPr>
      <w:r>
        <w:t xml:space="preserve">When heated for 200 </w:t>
      </w:r>
      <w:proofErr w:type="spellStart"/>
      <w:r>
        <w:t>ms</w:t>
      </w:r>
      <w:proofErr w:type="spellEnd"/>
      <w:r>
        <w:t xml:space="preserve">, half the double strands melt, i.e. separate, at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 </w:t>
      </w:r>
      <w:hyperlink r:id="rId103" w:history="1">
        <w:r w:rsidRPr="00EA092D">
          <w:rPr>
            <w:rStyle w:val="Hyperlink"/>
          </w:rPr>
          <w:t>Table 1</w:t>
        </w:r>
      </w:hyperlink>
      <w:r>
        <w:t xml:space="preserve"> )</w:t>
      </w:r>
    </w:p>
    <w:p w14:paraId="48B9256E" w14:textId="461ED240" w:rsidR="00181360" w:rsidRDefault="00181360">
      <w:pPr>
        <w:pStyle w:val="ListParagraph"/>
        <w:numPr>
          <w:ilvl w:val="2"/>
          <w:numId w:val="24"/>
        </w:numPr>
      </w:pPr>
      <w:r>
        <w:t>31</w:t>
      </w:r>
      <w:r w:rsidR="00EA092D">
        <w:t>4.6</w:t>
      </w:r>
      <w:r w:rsidR="00F017CA" w:rsidRPr="00F017CA">
        <w:t>°</w:t>
      </w:r>
      <w:r w:rsidR="00EA092D">
        <w:t>C for RNA – RNA</w:t>
      </w:r>
    </w:p>
    <w:p w14:paraId="6C42B7CD" w14:textId="6E00189D" w:rsidR="00711743" w:rsidRDefault="00711743">
      <w:pPr>
        <w:pStyle w:val="ListParagraph"/>
        <w:numPr>
          <w:ilvl w:val="2"/>
          <w:numId w:val="24"/>
        </w:numPr>
      </w:pPr>
      <w:r>
        <w:t>347</w:t>
      </w:r>
      <w:r w:rsidR="00F017CA" w:rsidRPr="00F017CA">
        <w:t>°</w:t>
      </w:r>
      <w:r>
        <w:t>C,</w:t>
      </w:r>
      <w:r w:rsidR="002A0AD8">
        <w:t xml:space="preserve"> </w:t>
      </w:r>
      <w:r>
        <w:t>for PNA – PNA</w:t>
      </w:r>
      <w:r w:rsidR="00FF05D5">
        <w:br/>
      </w:r>
    </w:p>
    <w:p w14:paraId="67567145" w14:textId="73E46394" w:rsidR="00181360" w:rsidRDefault="009C4D7B" w:rsidP="00FF05D5">
      <w:pPr>
        <w:pStyle w:val="ListParagraph"/>
        <w:numPr>
          <w:ilvl w:val="0"/>
          <w:numId w:val="18"/>
        </w:numPr>
      </w:pPr>
      <w:r>
        <w:t>I</w:t>
      </w:r>
      <w:r w:rsidR="00181360">
        <w:t xml:space="preserve">n a test of melting for 200 </w:t>
      </w:r>
      <w:proofErr w:type="spellStart"/>
      <w:r w:rsidR="00181360">
        <w:t>ms</w:t>
      </w:r>
      <w:proofErr w:type="spellEnd"/>
      <w:r w:rsidR="00181360">
        <w:t xml:space="preserve">, </w:t>
      </w:r>
      <w:r w:rsidR="00711743">
        <w:t>(</w:t>
      </w:r>
      <w:proofErr w:type="spellStart"/>
      <w:r w:rsidR="00000000">
        <w:fldChar w:fldCharType="begin"/>
      </w:r>
      <w:r w:rsidR="00000000">
        <w:instrText>HYPERLINK \l "b_Jasiński_2019"</w:instrText>
      </w:r>
      <w:r w:rsidR="00000000">
        <w:fldChar w:fldCharType="separate"/>
      </w:r>
      <w:r w:rsidR="00711743" w:rsidRPr="00711743">
        <w:rPr>
          <w:rStyle w:val="Hyperlink"/>
        </w:rPr>
        <w:t>Jasiński</w:t>
      </w:r>
      <w:proofErr w:type="spellEnd"/>
      <w:r w:rsidR="00711743" w:rsidRPr="00711743">
        <w:rPr>
          <w:rStyle w:val="Hyperlink"/>
        </w:rPr>
        <w:t xml:space="preserve"> </w:t>
      </w:r>
      <w:r w:rsidR="00B6160D">
        <w:rPr>
          <w:rStyle w:val="Hyperlink"/>
        </w:rPr>
        <w:t>et al.</w:t>
      </w:r>
      <w:r w:rsidR="00711743" w:rsidRPr="00711743">
        <w:rPr>
          <w:rStyle w:val="Hyperlink"/>
        </w:rPr>
        <w:t>, 2019</w:t>
      </w:r>
      <w:r w:rsidR="00000000">
        <w:rPr>
          <w:rStyle w:val="Hyperlink"/>
        </w:rPr>
        <w:fldChar w:fldCharType="end"/>
      </w:r>
      <w:r w:rsidR="00711743">
        <w:t xml:space="preserve"> </w:t>
      </w:r>
      <w:r w:rsidR="00181360">
        <w:t xml:space="preserve">: </w:t>
      </w:r>
      <w:hyperlink r:id="rId104" w:history="1">
        <w:r w:rsidR="00181360" w:rsidRPr="00181360">
          <w:rPr>
            <w:rStyle w:val="Hyperlink"/>
          </w:rPr>
          <w:t>Fig 4</w:t>
        </w:r>
      </w:hyperlink>
      <w:r w:rsidR="00181360">
        <w:t>).</w:t>
      </w:r>
    </w:p>
    <w:p w14:paraId="4BECCB04" w14:textId="69636525" w:rsidR="00181360" w:rsidRDefault="00181360">
      <w:pPr>
        <w:pStyle w:val="ListParagraph"/>
        <w:numPr>
          <w:ilvl w:val="2"/>
          <w:numId w:val="24"/>
        </w:numPr>
      </w:pPr>
      <w:r>
        <w:t>N</w:t>
      </w:r>
      <w:r w:rsidR="00F017CA">
        <w:t>EARLY ALL of the</w:t>
      </w:r>
      <w:r>
        <w:t xml:space="preserve"> RNA – </w:t>
      </w:r>
      <w:r w:rsidR="00EA092D">
        <w:t>RNA</w:t>
      </w:r>
      <w:r>
        <w:t xml:space="preserve"> </w:t>
      </w:r>
      <w:r w:rsidR="00EA092D">
        <w:t>strands separate</w:t>
      </w:r>
      <w:r>
        <w:t xml:space="preserve"> at 340</w:t>
      </w:r>
      <w:r w:rsidR="00F017CA" w:rsidRPr="00F017CA">
        <w:t>°</w:t>
      </w:r>
      <w:proofErr w:type="gramStart"/>
      <w:r>
        <w:t>C</w:t>
      </w:r>
      <w:proofErr w:type="gramEnd"/>
    </w:p>
    <w:p w14:paraId="03C56FE2" w14:textId="5181B1CF" w:rsidR="00C219D5" w:rsidRDefault="00F017CA">
      <w:pPr>
        <w:pStyle w:val="ListParagraph"/>
        <w:numPr>
          <w:ilvl w:val="2"/>
          <w:numId w:val="24"/>
        </w:numPr>
      </w:pPr>
      <w:r>
        <w:t xml:space="preserve">ALMOST NONE </w:t>
      </w:r>
      <w:r w:rsidR="00181360">
        <w:t>of the PNA – PNA strands separate at 340</w:t>
      </w:r>
      <w:r w:rsidRPr="00F017CA">
        <w:t>°</w:t>
      </w:r>
      <w:proofErr w:type="gramStart"/>
      <w:r w:rsidR="00181360">
        <w:t>C</w:t>
      </w:r>
      <w:proofErr w:type="gramEnd"/>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4" w:name="_Hlk127831293"/>
      <w:r>
        <w:t xml:space="preserve">any </w:t>
      </w:r>
      <w:proofErr w:type="spellStart"/>
      <w:r>
        <w:t>martian</w:t>
      </w:r>
      <w:proofErr w:type="spellEnd"/>
      <w:r>
        <w:t xml:space="preserve"> life in the samples may be already imbedded in Martian dust grains, </w:t>
      </w:r>
      <w:proofErr w:type="gramStart"/>
      <w:r>
        <w:t>see</w:t>
      </w:r>
      <w:bookmarkEnd w:id="224"/>
      <w:proofErr w:type="gramEnd"/>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5"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 xml:space="preserve">All the maintenance of all the filters over the lifetime of the facility should be included in the calculation of the 1 in a million chance of release of a single particle at 0.01 </w:t>
      </w:r>
      <w:proofErr w:type="gramStart"/>
      <w:r>
        <w:t>microns</w:t>
      </w:r>
      <w:proofErr w:type="gramEnd"/>
    </w:p>
    <w:p w14:paraId="75028131" w14:textId="77777777" w:rsidR="00711743" w:rsidRDefault="00711743" w:rsidP="000B0F40"/>
    <w:p w14:paraId="440B665F" w14:textId="7105FC10" w:rsidR="000B0F40" w:rsidRDefault="00711743" w:rsidP="000B0F40">
      <w:proofErr w:type="gramStart"/>
      <w:r>
        <w:t>Also</w:t>
      </w:r>
      <w:proofErr w:type="gramEnd"/>
      <w:r>
        <w:t xml:space="preserve">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lastRenderedPageBreak/>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Default="00711743" w:rsidP="000B0F40">
      <w:r>
        <w:t xml:space="preserve">Then </w:t>
      </w:r>
      <w:r w:rsidR="00356009">
        <w:t xml:space="preserve">once all this is done, </w:t>
      </w:r>
      <w:r>
        <w:t xml:space="preserve">the public </w:t>
      </w:r>
      <w:proofErr w:type="gramStart"/>
      <w:r>
        <w:t>have to</w:t>
      </w:r>
      <w:proofErr w:type="gramEnd"/>
      <w:r>
        <w:t xml:space="preserve"> be given the opportunity to comment on a scientifically credible EIS that also evaluates reasonable alternatives like sterilizing the samples before they reach Earth.</w:t>
      </w:r>
    </w:p>
    <w:p w14:paraId="78B97478" w14:textId="77777777" w:rsidR="00B8676C" w:rsidRDefault="00B8676C" w:rsidP="000B0F40"/>
    <w:p w14:paraId="499A6EA6" w14:textId="77777777" w:rsidR="00B8676C" w:rsidRDefault="00B8676C" w:rsidP="00B8676C">
      <w:bookmarkStart w:id="226" w:name="h_ESF_breakthrough"/>
      <w:bookmarkEnd w:id="225"/>
      <w:r>
        <w:t>See:</w:t>
      </w:r>
    </w:p>
    <w:p w14:paraId="4493A607" w14:textId="77777777" w:rsidR="00B8676C" w:rsidRPr="00F852A0" w:rsidRDefault="00000000" w:rsidP="00B8676C">
      <w:pPr>
        <w:pStyle w:val="ListParagraph"/>
        <w:numPr>
          <w:ilvl w:val="0"/>
          <w:numId w:val="10"/>
        </w:numPr>
      </w:pPr>
      <w:hyperlink w:anchor="h_questions_for_NASA" w:history="1">
        <w:r w:rsidR="00B8676C" w:rsidRPr="00F852A0">
          <w:rPr>
            <w:rStyle w:val="Hyperlink"/>
          </w:rPr>
          <w:t>Questions for NASA – and why NASA’s main argument is invalid</w:t>
        </w:r>
      </w:hyperlink>
    </w:p>
    <w:p w14:paraId="54BD91D0" w14:textId="413D486A" w:rsidR="004742AF" w:rsidRDefault="00000000" w:rsidP="006D26A6">
      <w:pPr>
        <w:pStyle w:val="Heading3"/>
        <w:rPr>
          <w:rStyle w:val="Hyperlink"/>
          <w:sz w:val="16"/>
          <w:szCs w:val="16"/>
        </w:rPr>
      </w:pPr>
      <w:hyperlink w:anchor="h_ESF_breakthrough" w:history="1">
        <w:bookmarkStart w:id="227" w:name="_Toc13250158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hyperlink>
      <w:bookmarkEnd w:id="226"/>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7"/>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1AA8A5C0">
            <wp:extent cx="3675478" cy="2804908"/>
            <wp:effectExtent l="0" t="0" r="1270" b="0"/>
            <wp:docPr id="17" name="Picture 17" descr="Text on graphic: ESF study requires at most one particle released from the facility of ANY SIZE above 0.01 microns and 100% CONTAINMENT ABOVE 0.05 microns - this requires breakthrough technology as the methods used by current air filters couldn't achieve it &#10;&#10;Below maximum penetrating particle size: Filters rely on jostling of particles by air molecules until they hit a fiber by chance.&#10;Above MPPS: Particles are comparable in size to the gaps between fibers and are stopped by hitting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on graphic: ESF study requires at most one particle released from the facility of ANY SIZE above 0.01 microns and 100% CONTAINMENT ABOVE 0.05 microns - this requires breakthrough technology as the methods used by current air filters couldn't achieve it &#10;&#10;Below maximum penetrating particle size: Filters rely on jostling of particles by air molecules until they hit a fiber by chance.&#10;Above MPPS: Particles are comparable in size to the gaps between fibers and are stopped by hitting them."/>
                    <pic:cNvPicPr/>
                  </pic:nvPicPr>
                  <pic:blipFill>
                    <a:blip r:embed="rId105"/>
                    <a:stretch>
                      <a:fillRect/>
                    </a:stretch>
                  </pic:blipFill>
                  <pic:spPr>
                    <a:xfrm>
                      <a:off x="0" y="0"/>
                      <a:ext cx="3675478" cy="2804908"/>
                    </a:xfrm>
                    <a:prstGeom prst="rect">
                      <a:avLst/>
                    </a:prstGeom>
                  </pic:spPr>
                </pic:pic>
              </a:graphicData>
            </a:graphic>
          </wp:inline>
        </w:drawing>
      </w:r>
    </w:p>
    <w:p w14:paraId="4E82F1EA" w14:textId="5374C3AF" w:rsidR="00412E4C" w:rsidRDefault="00AD04A5" w:rsidP="00412E4C">
      <w:pPr>
        <w:pStyle w:val="Caption"/>
        <w:ind w:left="720"/>
      </w:pPr>
      <w:r>
        <w:t xml:space="preserve">Figure </w:t>
      </w:r>
      <w:r>
        <w:fldChar w:fldCharType="begin"/>
      </w:r>
      <w:r>
        <w:instrText xml:space="preserve"> SEQ Figure \* ARABIC </w:instrText>
      </w:r>
      <w:r>
        <w:fldChar w:fldCharType="separate"/>
      </w:r>
      <w:r w:rsidR="00DE27C9">
        <w:rPr>
          <w:noProof/>
        </w:rPr>
        <w:t>22</w:t>
      </w:r>
      <w:r>
        <w:fldChar w:fldCharType="end"/>
      </w:r>
      <w:r>
        <w:t xml:space="preserve">: </w:t>
      </w:r>
      <w:r w:rsidR="00412E4C" w:rsidRPr="00412E4C">
        <w:rPr>
          <w:b/>
          <w:bCs/>
        </w:rPr>
        <w:t>Text on graphic</w:t>
      </w:r>
      <w:r w:rsidR="00412E4C">
        <w:t xml:space="preserve">: ESF study requires at most one particle released from the facility of ANY SIZE above 0.01 microns and 100% CONTAINMENT ABOVE 0.05 microns - this requires breakthrough technology as the methods used by current air filters couldn't achieve </w:t>
      </w:r>
      <w:proofErr w:type="gramStart"/>
      <w:r w:rsidR="00412E4C">
        <w:t>it</w:t>
      </w:r>
      <w:proofErr w:type="gramEnd"/>
      <w:r w:rsidR="00412E4C">
        <w:t xml:space="preserve"> </w:t>
      </w:r>
    </w:p>
    <w:p w14:paraId="1087881C" w14:textId="77777777" w:rsidR="00412E4C" w:rsidRDefault="00412E4C" w:rsidP="00412E4C">
      <w:pPr>
        <w:pStyle w:val="Caption"/>
        <w:ind w:left="720"/>
      </w:pPr>
      <w:r>
        <w:t xml:space="preserve">Below maximum penetrating particle size: Filters rely on jostling of particles by air molecules until they hit a </w:t>
      </w:r>
      <w:proofErr w:type="spellStart"/>
      <w:r>
        <w:t>fiber</w:t>
      </w:r>
      <w:proofErr w:type="spellEnd"/>
      <w:r>
        <w:t xml:space="preserve"> by chance.</w:t>
      </w:r>
    </w:p>
    <w:p w14:paraId="32C7DAE5" w14:textId="5C57ED17" w:rsidR="00CC5EB5" w:rsidRDefault="00412E4C" w:rsidP="00412E4C">
      <w:pPr>
        <w:pStyle w:val="Caption"/>
        <w:ind w:left="720"/>
      </w:pPr>
      <w:r>
        <w:t xml:space="preserve">Above MPPS: Particles are comparable in size to the gaps between </w:t>
      </w:r>
      <w:proofErr w:type="spellStart"/>
      <w:r>
        <w:t>fibers</w:t>
      </w:r>
      <w:proofErr w:type="spellEnd"/>
      <w:r>
        <w:t xml:space="preserve"> and are stopped by hitting them.</w:t>
      </w:r>
      <w:r>
        <w:br/>
      </w:r>
      <w:r>
        <w:br/>
      </w:r>
      <w:r w:rsidR="001C7A1D">
        <w:t>f</w:t>
      </w:r>
      <w:r w:rsidR="00CC5EB5">
        <w:t xml:space="preserve">rom </w:t>
      </w:r>
      <w:hyperlink w:anchor="b_Todea_2022" w:history="1">
        <w:r w:rsidR="00CC5EB5" w:rsidRPr="00B03460">
          <w:rPr>
            <w:rStyle w:val="Hyperlink"/>
          </w:rPr>
          <w:t>(</w:t>
        </w:r>
        <w:proofErr w:type="spellStart"/>
        <w:r w:rsidR="00CC5EB5" w:rsidRPr="00B03460">
          <w:rPr>
            <w:rStyle w:val="Hyperlink"/>
          </w:rPr>
          <w:t>Todea</w:t>
        </w:r>
        <w:proofErr w:type="spellEnd"/>
        <w:r w:rsidR="00CC5EB5" w:rsidRPr="00B03460">
          <w:rPr>
            <w:rStyle w:val="Hyperlink"/>
          </w:rPr>
          <w:t xml:space="preserve"> </w:t>
        </w:r>
        <w:r w:rsidR="00B6160D">
          <w:rPr>
            <w:rStyle w:val="Hyperlink"/>
          </w:rPr>
          <w:t>et al.</w:t>
        </w:r>
        <w:r w:rsidR="00CC5EB5" w:rsidRPr="00B03460">
          <w:rPr>
            <w:rStyle w:val="Hyperlink"/>
          </w:rPr>
          <w:t>, 2020: fig 1)</w:t>
        </w:r>
      </w:hyperlink>
      <w:r w:rsidR="00CC5EB5">
        <w:t xml:space="preserve"> </w:t>
      </w:r>
    </w:p>
    <w:p w14:paraId="1BEDB5FB" w14:textId="5C7C7969"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w:t>
      </w:r>
      <w:proofErr w:type="spellStart"/>
      <w:r w:rsidR="00571F57">
        <w:t>fibers</w:t>
      </w:r>
      <w:proofErr w:type="spellEnd"/>
      <w:r w:rsidR="00571F57">
        <w:t xml:space="preserve">, so they rely on Brownian motion – the random jostling of the particles by air molecules until some by chance hit </w:t>
      </w:r>
      <w:r w:rsidR="00571F57">
        <w:lastRenderedPageBreak/>
        <w:t xml:space="preserve">the </w:t>
      </w:r>
      <w:proofErr w:type="spellStart"/>
      <w:r w:rsidR="00571F57">
        <w:t>fibers</w:t>
      </w:r>
      <w:proofErr w:type="spellEnd"/>
      <w:r w:rsidR="00571F57">
        <w:t xml:space="preserve">. Above this size they rely more on the </w:t>
      </w:r>
      <w:proofErr w:type="spellStart"/>
      <w:r w:rsidR="00571F57">
        <w:t>fibers</w:t>
      </w:r>
      <w:proofErr w:type="spellEnd"/>
      <w:r w:rsidR="00571F57">
        <w:t xml:space="preserve"> directly stopping the particles. Se</w:t>
      </w:r>
      <w:r>
        <w:t xml:space="preserve">e section 4.3 and figure 5 from </w:t>
      </w:r>
      <w:bookmarkStart w:id="228" w:name="_Hlk127831681"/>
      <w:r>
        <w:t>(</w:t>
      </w:r>
      <w:proofErr w:type="spellStart"/>
      <w:r w:rsidR="00000000">
        <w:fldChar w:fldCharType="begin"/>
      </w:r>
      <w:r w:rsidR="00000000">
        <w:instrText>HYPERLINK \l "b_borojeni_2022"</w:instrText>
      </w:r>
      <w:r w:rsidR="00000000">
        <w:fldChar w:fldCharType="separate"/>
      </w:r>
      <w:r w:rsidRPr="00723913">
        <w:rPr>
          <w:rStyle w:val="Hyperlink"/>
        </w:rPr>
        <w:t>Borojeni</w:t>
      </w:r>
      <w:proofErr w:type="spellEnd"/>
      <w:r w:rsidRPr="00723913">
        <w:rPr>
          <w:rStyle w:val="Hyperlink"/>
        </w:rPr>
        <w:t xml:space="preserve"> </w:t>
      </w:r>
      <w:r w:rsidR="00B6160D">
        <w:rPr>
          <w:rStyle w:val="Hyperlink"/>
        </w:rPr>
        <w:t>et al.</w:t>
      </w:r>
      <w:r w:rsidRPr="00723913">
        <w:rPr>
          <w:rStyle w:val="Hyperlink"/>
        </w:rPr>
        <w:t>, 2022:7</w:t>
      </w:r>
      <w:r w:rsidR="00000000">
        <w:rPr>
          <w:rStyle w:val="Hyperlink"/>
        </w:rPr>
        <w:fldChar w:fldCharType="end"/>
      </w:r>
      <w:r>
        <w:t>)</w:t>
      </w:r>
      <w:r w:rsidR="00571F57">
        <w:t xml:space="preserve"> and </w:t>
      </w:r>
      <w:hyperlink w:anchor="b_Todea_2022" w:history="1">
        <w:r w:rsidR="00B03460" w:rsidRPr="00B03460">
          <w:rPr>
            <w:rStyle w:val="Hyperlink"/>
          </w:rPr>
          <w:t>(</w:t>
        </w:r>
        <w:proofErr w:type="spellStart"/>
        <w:r w:rsidR="00B03460" w:rsidRPr="00B03460">
          <w:rPr>
            <w:rStyle w:val="Hyperlink"/>
          </w:rPr>
          <w:t>Todea</w:t>
        </w:r>
        <w:proofErr w:type="spellEnd"/>
        <w:r w:rsidR="00B03460" w:rsidRPr="00B03460">
          <w:rPr>
            <w:rStyle w:val="Hyperlink"/>
          </w:rPr>
          <w:t xml:space="preserve"> </w:t>
        </w:r>
        <w:r w:rsidR="00B6160D">
          <w:rPr>
            <w:rStyle w:val="Hyperlink"/>
          </w:rPr>
          <w:t>et al.</w:t>
        </w:r>
        <w:r w:rsidR="00B03460" w:rsidRPr="00B03460">
          <w:rPr>
            <w:rStyle w:val="Hyperlink"/>
          </w:rPr>
          <w:t>, 2020: fig 1)</w:t>
        </w:r>
      </w:hyperlink>
      <w:r w:rsidR="004D248C" w:rsidRPr="004D248C">
        <w:t xml:space="preserve"> </w:t>
      </w:r>
      <w:bookmarkEnd w:id="228"/>
    </w:p>
    <w:p w14:paraId="588BEBFE" w14:textId="34C0EB75"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xml:space="preserve">. </w:t>
      </w:r>
      <w:proofErr w:type="gramStart"/>
      <w:r w:rsidR="00C023FB">
        <w:t>Also</w:t>
      </w:r>
      <w:proofErr w:type="gramEnd"/>
      <w:r w:rsidR="00C023FB">
        <w:t xml:space="preserve">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proofErr w:type="spellStart"/>
      <w:r w:rsidR="00000000">
        <w:fldChar w:fldCharType="begin"/>
      </w:r>
      <w:r w:rsidR="00000000">
        <w:instrText>HYPERLINK \l "b_borojeni_2022"</w:instrText>
      </w:r>
      <w:r w:rsidR="00000000">
        <w:fldChar w:fldCharType="separate"/>
      </w:r>
      <w:r w:rsidR="001A1DD3" w:rsidRPr="00723913">
        <w:rPr>
          <w:rStyle w:val="Hyperlink"/>
        </w:rPr>
        <w:t>Borojeni</w:t>
      </w:r>
      <w:proofErr w:type="spellEnd"/>
      <w:r w:rsidR="001A1DD3" w:rsidRPr="00723913">
        <w:rPr>
          <w:rStyle w:val="Hyperlink"/>
        </w:rPr>
        <w:t xml:space="preserve"> </w:t>
      </w:r>
      <w:r w:rsidR="00B6160D">
        <w:rPr>
          <w:rStyle w:val="Hyperlink"/>
        </w:rPr>
        <w:t>et al.</w:t>
      </w:r>
      <w:r w:rsidR="001A1DD3" w:rsidRPr="00723913">
        <w:rPr>
          <w:rStyle w:val="Hyperlink"/>
        </w:rPr>
        <w:t>, 2022:7</w:t>
      </w:r>
      <w:r w:rsidR="00000000">
        <w:rPr>
          <w:rStyle w:val="Hyperlink"/>
        </w:rPr>
        <w:fldChar w:fldCharType="end"/>
      </w:r>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37940950"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w:t>
      </w:r>
      <w:proofErr w:type="gramStart"/>
      <w:r w:rsidR="00B7356C">
        <w:t>0.05 micron</w:t>
      </w:r>
      <w:proofErr w:type="gramEnd"/>
      <w:r w:rsidR="0085615C">
        <w:t xml:space="preserve"> particles</w:t>
      </w:r>
      <w:r w:rsidR="00571F57">
        <w:t xml:space="preserve"> i</w:t>
      </w:r>
      <w:r w:rsidR="004742AF">
        <w:t xml:space="preserve">n water under high pressure. A 2020 review of the literature found several studies that achieve a </w:t>
      </w:r>
      <w:proofErr w:type="gramStart"/>
      <w:r w:rsidR="004742AF">
        <w:t>million fold</w:t>
      </w:r>
      <w:proofErr w:type="gramEnd"/>
      <w:r w:rsidR="004742AF">
        <w:t xml:space="preserve"> reduction or more of small viruses in water. </w:t>
      </w:r>
      <w:hyperlink w:anchor="b_kix_n1ez4kivo2i5">
        <w:r w:rsidR="004742AF">
          <w:rPr>
            <w:color w:val="1155CC"/>
            <w:u w:val="single"/>
          </w:rPr>
          <w:t xml:space="preserve">(Singh </w:t>
        </w:r>
        <w:r w:rsidR="00B6160D">
          <w:rPr>
            <w:color w:val="1155CC"/>
            <w:u w:val="single"/>
          </w:rPr>
          <w:t>et al.</w:t>
        </w:r>
        <w:r w:rsidR="004742AF">
          <w:rPr>
            <w:color w:val="1155CC"/>
            <w:u w:val="single"/>
          </w:rPr>
          <w:t>, 2020:6.3)</w:t>
        </w:r>
      </w:hyperlink>
      <w:r w:rsidR="004742AF">
        <w:t xml:space="preserve">. </w:t>
      </w:r>
      <w:r w:rsidR="008352C5">
        <w:t xml:space="preserve">That doesn’t quite meet the target but </w:t>
      </w:r>
      <w:r w:rsidR="004742AF">
        <w:t xml:space="preserve">Singh </w:t>
      </w:r>
      <w:r w:rsidR="00B6160D">
        <w:t>et al.</w:t>
      </w:r>
      <w:r w:rsidR="004742AF">
        <w:t xml:space="preserve"> found one study using carbon nanotubes loaded with silver that achieved 100% removal of very small viruses such as the polio, </w:t>
      </w:r>
      <w:proofErr w:type="spellStart"/>
      <w:r w:rsidR="004742AF">
        <w:t>noro</w:t>
      </w:r>
      <w:proofErr w:type="spellEnd"/>
      <w:r w:rsidR="004742AF">
        <w:t xml:space="preserve"> and Coxsackie </w:t>
      </w:r>
      <w:r w:rsidR="0026411F">
        <w:t xml:space="preserve">viruses </w:t>
      </w:r>
      <w:bookmarkStart w:id="229"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 xml:space="preserve">(Kim </w:t>
      </w:r>
      <w:r w:rsidR="00B6160D">
        <w:rPr>
          <w:rStyle w:val="Hyperlink"/>
        </w:rPr>
        <w:t>et al.</w:t>
      </w:r>
      <w:r w:rsidR="0026411F" w:rsidRPr="006D2EFE">
        <w:rPr>
          <w:rStyle w:val="Hyperlink"/>
        </w:rPr>
        <w:t>, 2016)</w:t>
      </w:r>
      <w:r w:rsidR="0026411F">
        <w:fldChar w:fldCharType="end"/>
      </w:r>
      <w:r w:rsidR="0026411F">
        <w:t xml:space="preserve">, </w:t>
      </w:r>
      <w:bookmarkEnd w:id="229"/>
      <w:r>
        <w:fldChar w:fldCharType="begin"/>
      </w:r>
      <w:r>
        <w:instrText>HYPERLINK \l "</w:instrText>
      </w:r>
      <w:r w:rsidR="00852A6B">
        <w:instrText>b_kix_</w:instrText>
      </w:r>
      <w:r>
        <w:instrText>n1ez4kivo2i5" \h</w:instrText>
      </w:r>
      <w:r>
        <w:fldChar w:fldCharType="separate"/>
      </w:r>
      <w:r w:rsidR="004742AF">
        <w:rPr>
          <w:color w:val="1155CC"/>
          <w:u w:val="single"/>
        </w:rPr>
        <w:t xml:space="preserve">(Singh </w:t>
      </w:r>
      <w:r w:rsidR="00B6160D">
        <w:rPr>
          <w:color w:val="1155CC"/>
          <w:u w:val="single"/>
        </w:rPr>
        <w:t>et al.</w:t>
      </w:r>
      <w:r w:rsidR="004742AF">
        <w:rPr>
          <w:color w:val="1155CC"/>
          <w:u w:val="single"/>
        </w:rPr>
        <w:t>, 2020:6.3)</w:t>
      </w:r>
      <w:r>
        <w:rPr>
          <w:color w:val="1155CC"/>
          <w:u w:val="single"/>
        </w:rPr>
        <w:fldChar w:fldCharType="end"/>
      </w:r>
      <w:r w:rsidR="004742AF">
        <w:t xml:space="preserve">.. The poliovirus is only 0.03 microns in diameter </w:t>
      </w:r>
      <w:hyperlink w:anchor="b_kix_84bm54kl5seu">
        <w:r w:rsidR="004742AF">
          <w:rPr>
            <w:color w:val="1155CC"/>
            <w:u w:val="single"/>
          </w:rPr>
          <w:t>(</w:t>
        </w:r>
        <w:proofErr w:type="spellStart"/>
        <w:r w:rsidR="004742AF">
          <w:rPr>
            <w:color w:val="1155CC"/>
            <w:u w:val="single"/>
          </w:rPr>
          <w:t>Hogle</w:t>
        </w:r>
        <w:proofErr w:type="spellEnd"/>
        <w:r w:rsidR="004742AF">
          <w:rPr>
            <w:color w:val="1155CC"/>
            <w:u w:val="single"/>
          </w:rPr>
          <w:t>, 2002)</w:t>
        </w:r>
      </w:hyperlink>
      <w:r w:rsidR="004742AF">
        <w:t xml:space="preserve">. </w:t>
      </w:r>
      <w:bookmarkStart w:id="230" w:name="_Hlk120910967"/>
      <w:bookmarkStart w:id="231" w:name="_Hlk125765764"/>
      <w:bookmarkStart w:id="232" w:name="_Hlk120911004"/>
    </w:p>
    <w:bookmarkEnd w:id="230"/>
    <w:bookmarkEnd w:id="231"/>
    <w:bookmarkEnd w:id="232"/>
    <w:p w14:paraId="339E4735" w14:textId="5A1E81F0" w:rsidR="004742AF" w:rsidRDefault="004742AF" w:rsidP="004742AF"/>
    <w:p w14:paraId="779E984E" w14:textId="44D9C11F" w:rsidR="004742AF" w:rsidRDefault="00692DE0" w:rsidP="004742AF">
      <w:pPr>
        <w:spacing w:after="240"/>
      </w:pPr>
      <w:proofErr w:type="gramStart"/>
      <w:r>
        <w:t>However</w:t>
      </w:r>
      <w:proofErr w:type="gramEnd"/>
      <w:r>
        <w:t xml:space="preserve"> these</w:t>
      </w:r>
      <w:r w:rsidR="004742AF">
        <w:t xml:space="preserve"> filters for smaller nanoparticles for water treatment are easily damaged, through chemical and biological deterioration by aging, scratches by particle like substances, or fouling of the membrane </w:t>
      </w:r>
      <w:hyperlink w:anchor="b_kix_n1ez4kivo2i5">
        <w:r w:rsidR="004742AF">
          <w:rPr>
            <w:color w:val="1155CC"/>
            <w:u w:val="single"/>
          </w:rPr>
          <w:t xml:space="preserve">(Singh </w:t>
        </w:r>
        <w:r w:rsidR="00B6160D">
          <w:rPr>
            <w:color w:val="1155CC"/>
            <w:u w:val="single"/>
          </w:rPr>
          <w:t>et al.</w:t>
        </w:r>
        <w:r w:rsidR="004742AF">
          <w:rPr>
            <w:color w:val="1155CC"/>
            <w:u w:val="single"/>
          </w:rPr>
          <w:t>, 2020:8)</w:t>
        </w:r>
      </w:hyperlink>
      <w:r w:rsidR="004742AF">
        <w:t xml:space="preserve">. If we achieve filtration at this standard in the air, the </w:t>
      </w:r>
      <w:r>
        <w:t xml:space="preserve">air </w:t>
      </w:r>
      <w:r w:rsidR="004742AF">
        <w:t>filters may also have similar maintenance issues.</w:t>
      </w:r>
    </w:p>
    <w:p w14:paraId="0F06936B" w14:textId="58D598F9" w:rsidR="00BB4EAF" w:rsidRDefault="004742AF" w:rsidP="004742AF">
      <w:proofErr w:type="gramStart"/>
      <w:r>
        <w:t>Also</w:t>
      </w:r>
      <w:proofErr w:type="gramEnd"/>
      <w:r>
        <w:t xml:space="preserve"> there is an issue with testing </w:t>
      </w:r>
      <w:r w:rsidR="00620594">
        <w:t>filters</w:t>
      </w:r>
      <w:r>
        <w:t xml:space="preserve"> over this </w:t>
      </w:r>
      <w:r w:rsidR="00620594">
        <w:t xml:space="preserve">very small </w:t>
      </w:r>
      <w:r>
        <w:t xml:space="preserve">size range. The filters are tested with challenge aerosols such as </w:t>
      </w:r>
      <w:proofErr w:type="spellStart"/>
      <w:r>
        <w:t>dioctylphthal</w:t>
      </w:r>
      <w:proofErr w:type="spellEnd"/>
      <w:r>
        <w:t xml:space="preserve"> (DOP) generated on the intake side of the </w:t>
      </w:r>
      <w:proofErr w:type="gramStart"/>
      <w:r>
        <w:t>filter, and</w:t>
      </w:r>
      <w:proofErr w:type="gramEnd"/>
      <w:r>
        <w:t xml:space="preserve"> measured with a photometer on the discharge side </w:t>
      </w:r>
      <w:hyperlink w:anchor="b_kix_kdztork8n74j">
        <w:r>
          <w:rPr>
            <w:color w:val="1155CC"/>
            <w:u w:val="single"/>
          </w:rPr>
          <w:t xml:space="preserve">(Richmond </w:t>
        </w:r>
        <w:r w:rsidR="00B6160D">
          <w:rPr>
            <w:color w:val="1155CC"/>
            <w:u w:val="single"/>
          </w:rPr>
          <w:t>et al.</w:t>
        </w:r>
        <w:r>
          <w:rPr>
            <w:color w:val="1155CC"/>
            <w:u w:val="single"/>
          </w:rPr>
          <w:t>, 2000:33)</w:t>
        </w:r>
      </w:hyperlink>
      <w:r>
        <w:t xml:space="preserve">. These photometers have limited sensitivity to </w:t>
      </w:r>
      <w:proofErr w:type="spellStart"/>
      <w:r>
        <w:t>nanoaerosols</w:t>
      </w:r>
      <w:proofErr w:type="spellEnd"/>
      <w:r>
        <w:t xml:space="preserve"> below the 100 nm limit.</w:t>
      </w:r>
    </w:p>
    <w:p w14:paraId="0C03406E" w14:textId="77777777" w:rsidR="00BB4EAF" w:rsidRDefault="00BB4EAF" w:rsidP="004742AF"/>
    <w:p w14:paraId="01F36CFC" w14:textId="484E85B6" w:rsidR="004742AF" w:rsidRDefault="004742AF" w:rsidP="004742AF">
      <w:r>
        <w:t xml:space="preserve">In a study of a DOP aerosol using TSI model 8130 Automated Filter Tester in 2008 (table III of </w:t>
      </w:r>
      <w:hyperlink w:anchor="b_kix_ggt0si5gn9jq">
        <w:proofErr w:type="spellStart"/>
        <w:r>
          <w:rPr>
            <w:color w:val="1155CC"/>
            <w:u w:val="single"/>
          </w:rPr>
          <w:t>Eninger</w:t>
        </w:r>
        <w:proofErr w:type="spellEnd"/>
        <w:r>
          <w:rPr>
            <w:color w:val="1155CC"/>
            <w:u w:val="single"/>
          </w:rPr>
          <w:t xml:space="preserve"> </w:t>
        </w:r>
        <w:r w:rsidR="00B6160D">
          <w:rPr>
            <w:color w:val="1155CC"/>
            <w:u w:val="single"/>
          </w:rPr>
          <w:t>et al.</w:t>
        </w:r>
        <w:r>
          <w:rPr>
            <w:color w:val="1155CC"/>
            <w:u w:val="single"/>
          </w:rPr>
          <w:t>, 2008</w:t>
        </w:r>
      </w:hyperlink>
      <w:r>
        <w:t>), particles below 100 nm (0.1 microns) constituted 10% of the count of particles in the test aerosol, and 0.3% of the mass</w:t>
      </w:r>
      <w:r w:rsidR="00BB4EAF">
        <w:t xml:space="preserve">. </w:t>
      </w:r>
      <w:proofErr w:type="gramStart"/>
      <w:r w:rsidR="00BB4EAF">
        <w:t>However</w:t>
      </w:r>
      <w:proofErr w:type="gramEnd"/>
      <w:r w:rsidR="00BB4EAF">
        <w:t xml:space="preserve">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666FB616"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b_kix_kdztork8n74j">
        <w:r w:rsidR="004174B2">
          <w:rPr>
            <w:color w:val="1155CC"/>
            <w:u w:val="single"/>
          </w:rPr>
          <w:t xml:space="preserve">(Richmond </w:t>
        </w:r>
        <w:r w:rsidR="00B6160D">
          <w:rPr>
            <w:color w:val="1155CC"/>
            <w:u w:val="single"/>
          </w:rPr>
          <w:t>et al.</w:t>
        </w:r>
        <w:r w:rsidR="004174B2">
          <w:rPr>
            <w:color w:val="1155CC"/>
            <w:u w:val="single"/>
          </w:rPr>
          <w:t>,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b_kix_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lastRenderedPageBreak/>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 xml:space="preserve">confirm that the required standards have been </w:t>
      </w:r>
      <w:proofErr w:type="gramStart"/>
      <w:r>
        <w:t>achieved</w:t>
      </w:r>
      <w:proofErr w:type="gramEnd"/>
    </w:p>
    <w:bookmarkStart w:id="233"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4" w:name="_Toc13250158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3"/>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4"/>
    </w:p>
    <w:p w14:paraId="6B90B878" w14:textId="0B701C72" w:rsidR="00100A4B" w:rsidRDefault="00100A4B" w:rsidP="00100A4B">
      <w:pPr>
        <w:spacing w:after="240"/>
      </w:pPr>
      <w:bookmarkStart w:id="235" w:name="_Hlk122544032"/>
      <w:r>
        <w:t xml:space="preserve">The ESF study said that future reductions in the size limit are indeed possible. They expected later reductions to happen at a slower pace, but say the size limit will need to be reviewed in the future, adding </w:t>
      </w:r>
      <w:bookmarkStart w:id="236" w:name="_Hlk127376039"/>
      <w:r>
        <w:fldChar w:fldCharType="begin"/>
      </w:r>
      <w:r>
        <w:instrText>HYPERLINK \l "qa4nethlmcdw" \h</w:instrText>
      </w:r>
      <w:r>
        <w:fldChar w:fldCharType="separate"/>
      </w:r>
      <w:r>
        <w:rPr>
          <w:color w:val="1155CC"/>
          <w:u w:val="single"/>
        </w:rPr>
        <w:t xml:space="preserve">(Ammann </w:t>
      </w:r>
      <w:r w:rsidR="00B6160D">
        <w:rPr>
          <w:color w:val="1155CC"/>
          <w:u w:val="single"/>
        </w:rPr>
        <w:t>et al.</w:t>
      </w:r>
      <w:r>
        <w:rPr>
          <w:color w:val="1155CC"/>
          <w:u w:val="single"/>
        </w:rPr>
        <w:t>, 2012:21)</w:t>
      </w:r>
      <w:r>
        <w:rPr>
          <w:color w:val="1155CC"/>
          <w:u w:val="single"/>
        </w:rPr>
        <w:fldChar w:fldCharType="end"/>
      </w:r>
      <w:bookmarkEnd w:id="236"/>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w:t>
      </w:r>
      <w:proofErr w:type="gramStart"/>
      <w:r>
        <w:rPr>
          <w:i/>
        </w:rPr>
        <w:t>As a consequence</w:t>
      </w:r>
      <w:proofErr w:type="gramEnd"/>
      <w:r>
        <w:rPr>
          <w:i/>
        </w:rPr>
        <w:t xml:space="preserv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5"/>
    </w:p>
    <w:p w14:paraId="1D5CD532" w14:textId="21080A21"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w:t>
      </w:r>
      <w:proofErr w:type="spellStart"/>
      <w:r w:rsidRPr="00A05535">
        <w:t>ribocells</w:t>
      </w:r>
      <w:proofErr w:type="spellEnd"/>
      <w:r w:rsidRPr="00A05535">
        <w:t xml:space="preserve">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w:t>
      </w:r>
      <w:proofErr w:type="spellStart"/>
      <w:r>
        <w:t>martian</w:t>
      </w:r>
      <w:proofErr w:type="spellEnd"/>
      <w:r>
        <w:t xml:space="preserve"> meteorite ALH84001 are consistent with RNA world cells (</w:t>
      </w:r>
      <w:hyperlink w:anchor="b_kix_7xkeg482reap">
        <w:r>
          <w:rPr>
            <w:color w:val="1155CC"/>
            <w:u w:val="single"/>
          </w:rPr>
          <w:t xml:space="preserve">Benner </w:t>
        </w:r>
        <w:r w:rsidR="00B6160D">
          <w:rPr>
            <w:color w:val="1155CC"/>
            <w:u w:val="single"/>
          </w:rPr>
          <w:t>et al.</w:t>
        </w:r>
        <w:r>
          <w:rPr>
            <w:color w:val="1155CC"/>
            <w:u w:val="single"/>
          </w:rPr>
          <w:t>, 2010</w:t>
        </w:r>
      </w:hyperlink>
      <w:r>
        <w:t xml:space="preserve">: </w:t>
      </w:r>
      <w:hyperlink r:id="rId106">
        <w:r>
          <w:rPr>
            <w:color w:val="1155CC"/>
            <w:u w:val="single"/>
          </w:rPr>
          <w:t>37</w:t>
        </w:r>
      </w:hyperlink>
      <w:r>
        <w:t>)</w:t>
      </w:r>
      <w:r w:rsidR="00CF0FC1">
        <w:t xml:space="preserve">. </w:t>
      </w:r>
      <w:r>
        <w:t>Panel 4 for the 1999 workshop</w:t>
      </w:r>
      <w:r w:rsidR="005F7A86">
        <w:t xml:space="preserve"> estimated a minimum size of 12 nm in diameter and 120 </w:t>
      </w:r>
      <w:proofErr w:type="spellStart"/>
      <w:r w:rsidR="005F7A86">
        <w:t>nanometers</w:t>
      </w:r>
      <w:proofErr w:type="spellEnd"/>
      <w:r w:rsidR="005F7A86">
        <w:t xml:space="preserve"> in length for early life RNA world cells, if there is an efficient mechanism for packing its RNA (</w:t>
      </w:r>
      <w:hyperlink w:anchor="b_kix_onye7oc8xdfg">
        <w:r w:rsidR="005F7A86">
          <w:rPr>
            <w:color w:val="1155CC"/>
            <w:u w:val="single"/>
          </w:rPr>
          <w:t>SSB, 1999</w:t>
        </w:r>
      </w:hyperlink>
      <w:r w:rsidR="005F7A86">
        <w:t xml:space="preserve">: </w:t>
      </w:r>
      <w:hyperlink r:id="rId107" w:anchor="117">
        <w:r w:rsidR="005F7A86">
          <w:rPr>
            <w:color w:val="1155CC"/>
            <w:u w:val="single"/>
          </w:rPr>
          <w:t>117</w:t>
        </w:r>
      </w:hyperlink>
      <w:r w:rsidR="005F7A86">
        <w:t>).</w:t>
      </w:r>
      <w:r w:rsidR="007C473F">
        <w:t xml:space="preserve"> </w:t>
      </w:r>
      <w:bookmarkStart w:id="237"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w:t>
      </w:r>
      <w:proofErr w:type="gramStart"/>
      <w:r w:rsidR="000F3058">
        <w:t>researches</w:t>
      </w:r>
      <w:proofErr w:type="gramEnd"/>
      <w:r w:rsidR="000F3058">
        <w:t xml:space="preserve">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26B71F5D" w:rsidR="00EA60D6" w:rsidRDefault="00EA60D6" w:rsidP="00EA60D6">
      <w:r>
        <w:t xml:space="preserve">A team of </w:t>
      </w:r>
      <w:proofErr w:type="gramStart"/>
      <w:r>
        <w:t>researches</w:t>
      </w:r>
      <w:proofErr w:type="gramEnd"/>
      <w:r>
        <w:t xml:space="preserve"> lead by professor Joyce are </w:t>
      </w:r>
      <w:r w:rsidR="004A7E43">
        <w:t>using directed evolution</w:t>
      </w:r>
      <w:r>
        <w:t xml:space="preserve"> to produce an RNA enzyme, or ribozyme which is able to </w:t>
      </w:r>
      <w:proofErr w:type="spellStart"/>
      <w:r>
        <w:t>catalyze</w:t>
      </w:r>
      <w:proofErr w:type="spellEnd"/>
      <w:r>
        <w:t xml:space="preserv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w:t>
      </w:r>
      <w:proofErr w:type="gramStart"/>
      <w:r>
        <w:t>this</w:t>
      </w:r>
      <w:proofErr w:type="gramEnd"/>
      <w:r>
        <w:t xml:space="preserve"> they will show an RNA world cell </w:t>
      </w:r>
      <w:r w:rsidR="00F87F81">
        <w:t>can</w:t>
      </w:r>
      <w:r>
        <w:t xml:space="preserve"> in theory replicate its own RNA without using proteins (</w:t>
      </w:r>
      <w:hyperlink w:anchor="b_Portillo_2021" w:history="1">
        <w:r w:rsidRPr="00EA60D6">
          <w:rPr>
            <w:rStyle w:val="Hyperlink"/>
          </w:rPr>
          <w:t xml:space="preserve">Portillo </w:t>
        </w:r>
        <w:r w:rsidR="00B6160D">
          <w:rPr>
            <w:rStyle w:val="Hyperlink"/>
          </w:rPr>
          <w:t>et al.</w:t>
        </w:r>
        <w:r w:rsidRPr="00EA60D6">
          <w:rPr>
            <w:rStyle w:val="Hyperlink"/>
          </w:rPr>
          <w:t>,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w:t>
      </w:r>
      <w:proofErr w:type="gramStart"/>
      <w:r w:rsidR="00EA60D6">
        <w:t>biopolymer</w:t>
      </w:r>
      <w:proofErr w:type="gramEnd"/>
    </w:p>
    <w:p w14:paraId="7436A895" w14:textId="4BE873BA"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b_kix_e14ki8zas6p8">
        <w:r w:rsidR="00CF2A5F">
          <w:rPr>
            <w:color w:val="1155CC"/>
            <w:u w:val="single"/>
          </w:rPr>
          <w:t>(</w:t>
        </w:r>
        <w:proofErr w:type="spellStart"/>
        <w:r w:rsidR="00CF2A5F">
          <w:rPr>
            <w:color w:val="1155CC"/>
            <w:u w:val="single"/>
          </w:rPr>
          <w:t>Anosova</w:t>
        </w:r>
        <w:proofErr w:type="spellEnd"/>
        <w:r w:rsidR="00CF2A5F">
          <w:rPr>
            <w:color w:val="1155CC"/>
            <w:u w:val="single"/>
          </w:rPr>
          <w:t xml:space="preserve"> </w:t>
        </w:r>
        <w:r w:rsidR="00B6160D">
          <w:rPr>
            <w:color w:val="1155CC"/>
            <w:u w:val="single"/>
          </w:rPr>
          <w:t>et al.</w:t>
        </w:r>
        <w:r w:rsidR="00CF2A5F">
          <w:rPr>
            <w:color w:val="1155CC"/>
            <w:u w:val="single"/>
          </w:rPr>
          <w:t>,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8" w:name="h_the_drat_EIS_0p05_mention"/>
    <w:p w14:paraId="680A20EC" w14:textId="67D5C16E" w:rsidR="00DC3ADA" w:rsidRDefault="00DC3ADA" w:rsidP="00DC3ADA">
      <w:pPr>
        <w:pStyle w:val="Heading3"/>
        <w:rPr>
          <w:rFonts w:eastAsia="Times New Roman"/>
        </w:rPr>
      </w:pPr>
      <w:r w:rsidRPr="00DB25A1">
        <w:rPr>
          <w:rStyle w:val="Heading3Char"/>
        </w:rPr>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9" w:name="_Toc132501585"/>
      <w:r w:rsidRPr="00DB25A1">
        <w:rPr>
          <w:rStyle w:val="Heading3Char"/>
        </w:rPr>
        <w:t>Draft EIS does mention a 0.05 micron limit – but not for the BSL-4, only for the return capsule – and without mentioning the ESF study</w:t>
      </w:r>
      <w:bookmarkEnd w:id="238"/>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9"/>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40" w:name="_Hlk122921017"/>
      <w:r>
        <w:t>(</w:t>
      </w:r>
      <w:hyperlink w:anchor="b_Walker_2022" w:history="1">
        <w:r w:rsidRPr="00F64E8D">
          <w:rPr>
            <w:rStyle w:val="Hyperlink"/>
          </w:rPr>
          <w:t>Walker, 202</w:t>
        </w:r>
        <w:r>
          <w:rPr>
            <w:rStyle w:val="Hyperlink"/>
          </w:rPr>
          <w:t>2a</w:t>
        </w:r>
      </w:hyperlink>
      <w:r>
        <w:t>)</w:t>
      </w:r>
      <w:bookmarkEnd w:id="240"/>
    </w:p>
    <w:p w14:paraId="13179AD4" w14:textId="77777777" w:rsidR="00DC3ADA" w:rsidRDefault="00DC3ADA" w:rsidP="00DC3ADA">
      <w:pPr>
        <w:rPr>
          <w:rFonts w:eastAsia="Times New Roman"/>
        </w:rPr>
      </w:pPr>
    </w:p>
    <w:p w14:paraId="0B9B7CA1" w14:textId="65CB4745"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41" w:name="_Hlk124010036"/>
      <w:r w:rsidR="00AB6B54">
        <w:fldChar w:fldCharType="begin"/>
      </w:r>
      <w:r w:rsidR="00AB6B54">
        <w:instrText>HYPERLINK \l "qa4nethlmcdw" \h</w:instrText>
      </w:r>
      <w:r w:rsidR="00AB6B54">
        <w:fldChar w:fldCharType="separate"/>
      </w:r>
      <w:r w:rsidR="00AB6B54">
        <w:rPr>
          <w:color w:val="1155CC"/>
          <w:u w:val="single"/>
        </w:rPr>
        <w:t xml:space="preserve">(Ammann </w:t>
      </w:r>
      <w:r w:rsidR="00B6160D">
        <w:rPr>
          <w:color w:val="1155CC"/>
          <w:u w:val="single"/>
        </w:rPr>
        <w:t>et al.</w:t>
      </w:r>
      <w:r w:rsidR="00AB6B54">
        <w:rPr>
          <w:color w:val="1155CC"/>
          <w:u w:val="single"/>
        </w:rPr>
        <w:t>, 2012:14ff)</w:t>
      </w:r>
      <w:r w:rsidR="00AB6B54">
        <w:rPr>
          <w:color w:val="1155CC"/>
          <w:u w:val="single"/>
        </w:rPr>
        <w:fldChar w:fldCharType="end"/>
      </w:r>
      <w:bookmarkEnd w:id="241"/>
      <w:r w:rsidR="00AB6B54">
        <w:t xml:space="preserve">? </w:t>
      </w:r>
      <w:r w:rsidRPr="00FB5547">
        <w:rPr>
          <w:b/>
          <w:bCs/>
          <w:i/>
          <w:iCs/>
          <w:color w:val="666666" w:themeColor="text2" w:themeTint="99"/>
        </w:rPr>
        <w:t xml:space="preserve">It </w:t>
      </w:r>
      <w:proofErr w:type="gramStart"/>
      <w:r w:rsidRPr="00FB5547">
        <w:rPr>
          <w:b/>
          <w:bCs/>
          <w:i/>
          <w:iCs/>
          <w:color w:val="666666" w:themeColor="text2" w:themeTint="99"/>
        </w:rPr>
        <w:t>said</w:t>
      </w:r>
      <w:proofErr w:type="gramEnd"/>
      <w:r w:rsidRPr="00FB5547">
        <w:rPr>
          <w:b/>
          <w:bCs/>
          <w:i/>
          <w:iCs/>
          <w:color w:val="666666" w:themeColor="text2" w:themeTint="99"/>
        </w:rPr>
        <w:t xml:space="preserve"> "The release of a single unsterilized particle larger than 0.05 </w:t>
      </w:r>
      <w:proofErr w:type="spellStart"/>
      <w:r w:rsidRPr="00FB5547">
        <w:rPr>
          <w:b/>
          <w:bCs/>
          <w:i/>
          <w:iCs/>
          <w:color w:val="666666" w:themeColor="text2" w:themeTint="99"/>
        </w:rPr>
        <w:t>μm</w:t>
      </w:r>
      <w:proofErr w:type="spellEnd"/>
      <w:r w:rsidRPr="00FB5547">
        <w:rPr>
          <w:b/>
          <w:bCs/>
          <w:i/>
          <w:iCs/>
          <w:color w:val="666666" w:themeColor="text2" w:themeTint="99"/>
        </w:rPr>
        <w:t xml:space="preserve"> is not acceptable under any circumstances”. This is to contain starvation limited ultramicrobacteria which pass through </w:t>
      </w:r>
      <w:proofErr w:type="gramStart"/>
      <w:r w:rsidRPr="00FB5547">
        <w:rPr>
          <w:b/>
          <w:bCs/>
          <w:i/>
          <w:iCs/>
          <w:color w:val="666666" w:themeColor="text2" w:themeTint="99"/>
        </w:rPr>
        <w:t>0.1 micron</w:t>
      </w:r>
      <w:proofErr w:type="gramEnd"/>
      <w:r w:rsidRPr="00FB5547">
        <w:rPr>
          <w:b/>
          <w:bCs/>
          <w:i/>
          <w:iCs/>
          <w:color w:val="666666" w:themeColor="text2" w:themeTint="99"/>
        </w:rPr>
        <w:t xml:space="preserve"> filters </w:t>
      </w:r>
      <w:hyperlink w:anchor="b_kix_zy9jm6ff9ou">
        <w:r w:rsidR="00AB6B54">
          <w:rPr>
            <w:color w:val="1155CC"/>
            <w:u w:val="single"/>
          </w:rPr>
          <w:t>(</w:t>
        </w:r>
        <w:proofErr w:type="spellStart"/>
        <w:r w:rsidR="00AB6B54">
          <w:rPr>
            <w:color w:val="1155CC"/>
            <w:u w:val="single"/>
          </w:rPr>
          <w:t>Miteva</w:t>
        </w:r>
        <w:proofErr w:type="spellEnd"/>
        <w:r w:rsidR="00AB6B54">
          <w:rPr>
            <w:color w:val="1155CC"/>
            <w:u w:val="single"/>
          </w:rPr>
          <w:t xml:space="preserve"> </w:t>
        </w:r>
        <w:r w:rsidR="00B6160D">
          <w:rPr>
            <w:color w:val="1155CC"/>
            <w:u w:val="single"/>
          </w:rPr>
          <w:t>et al.</w:t>
        </w:r>
        <w:r w:rsidR="00AB6B54">
          <w:rPr>
            <w:color w:val="1155CC"/>
            <w:u w:val="single"/>
          </w:rPr>
          <w:t>,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b_kix_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lastRenderedPageBreak/>
        <w:t xml:space="preserve">NASA didn’t respond to this comment in the section of the draft EIS where they respond to public comments. They did mention a </w:t>
      </w:r>
      <w:proofErr w:type="gramStart"/>
      <w:r>
        <w:rPr>
          <w:rFonts w:eastAsia="Times New Roman"/>
        </w:rPr>
        <w:t>0.05 micron</w:t>
      </w:r>
      <w:proofErr w:type="gramEnd"/>
      <w:r>
        <w:rPr>
          <w:rFonts w:eastAsia="Times New Roman"/>
        </w:rPr>
        <w:t xml:space="preserve">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 xml:space="preserve">They mention a </w:t>
      </w:r>
      <w:proofErr w:type="gramStart"/>
      <w:r>
        <w:t>0.05 micron</w:t>
      </w:r>
      <w:proofErr w:type="gramEnd"/>
      <w:r>
        <w:t xml:space="preserve">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6FE86F47" w:rsidR="00DC3ADA" w:rsidRDefault="00DC3ADA" w:rsidP="00DC3ADA">
      <w:pPr>
        <w:ind w:left="720"/>
        <w:rPr>
          <w:rFonts w:eastAsia="Times New Roman"/>
          <w:color w:val="393939" w:themeColor="accent6" w:themeShade="BF"/>
        </w:rPr>
      </w:pPr>
      <w:proofErr w:type="gramStart"/>
      <w:r w:rsidRPr="009A6D4C">
        <w:rPr>
          <w:rFonts w:eastAsia="Times New Roman"/>
          <w:color w:val="393939" w:themeColor="accent6" w:themeShade="BF"/>
        </w:rPr>
        <w:t>A number of</w:t>
      </w:r>
      <w:proofErr w:type="gramEnd"/>
      <w:r w:rsidRPr="009A6D4C">
        <w:rPr>
          <w:rFonts w:eastAsia="Times New Roman"/>
          <w:color w:val="393939" w:themeColor="accent6" w:themeShade="BF"/>
        </w:rPr>
        <w:t xml:space="preserve"> studies (National Research Council 1999, Heim </w:t>
      </w:r>
      <w:r w:rsidR="00B6160D">
        <w:rPr>
          <w:rFonts w:eastAsia="Times New Roman"/>
          <w:color w:val="393939" w:themeColor="accent6" w:themeShade="BF"/>
        </w:rPr>
        <w:t>et al.</w:t>
      </w:r>
      <w:r w:rsidRPr="009A6D4C">
        <w:rPr>
          <w:rFonts w:eastAsia="Times New Roman"/>
          <w:color w:val="393939" w:themeColor="accent6" w:themeShade="BF"/>
        </w:rPr>
        <w:t xml:space="preserve"> 2017) have estimated the minimum sizes for life forms from fundamental inputs such as the genetic material required to permit a cell to perform basic functions [e.g., (Glass </w:t>
      </w:r>
      <w:r w:rsidR="00B6160D">
        <w:rPr>
          <w:rFonts w:eastAsia="Times New Roman"/>
          <w:color w:val="393939" w:themeColor="accent6" w:themeShade="BF"/>
        </w:rPr>
        <w:t>et al.</w:t>
      </w:r>
      <w:r w:rsidRPr="009A6D4C">
        <w:rPr>
          <w:rFonts w:eastAsia="Times New Roman"/>
          <w:color w:val="393939" w:themeColor="accent6" w:themeShade="BF"/>
        </w:rPr>
        <w:t xml:space="preserve"> 2006)], observations in extreme environments [e.g., (</w:t>
      </w:r>
      <w:proofErr w:type="spellStart"/>
      <w:r w:rsidRPr="009A6D4C">
        <w:rPr>
          <w:rFonts w:eastAsia="Times New Roman"/>
          <w:color w:val="393939" w:themeColor="accent6" w:themeShade="BF"/>
        </w:rPr>
        <w:t>Comoli</w:t>
      </w:r>
      <w:proofErr w:type="spellEnd"/>
      <w:r w:rsidRPr="009A6D4C">
        <w:rPr>
          <w:rFonts w:eastAsia="Times New Roman"/>
          <w:color w:val="393939" w:themeColor="accent6" w:themeShade="BF"/>
        </w:rPr>
        <w:t xml:space="preserve"> </w:t>
      </w:r>
      <w:r w:rsidR="00B6160D">
        <w:rPr>
          <w:rFonts w:eastAsia="Times New Roman"/>
          <w:color w:val="393939" w:themeColor="accent6" w:themeShade="BF"/>
        </w:rPr>
        <w:t>et al.</w:t>
      </w:r>
      <w:r w:rsidRPr="009A6D4C">
        <w:rPr>
          <w:rFonts w:eastAsia="Times New Roman"/>
          <w:color w:val="393939" w:themeColor="accent6" w:themeShade="BF"/>
        </w:rPr>
        <w:t xml:space="preserve">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6ED92810" w:rsidR="00DC3ADA" w:rsidRDefault="00DC3ADA" w:rsidP="00DC3ADA">
      <w:r>
        <w:t>Their first</w:t>
      </w:r>
      <w:r w:rsidR="00966A2E">
        <w:t xml:space="preserve"> citation </w:t>
      </w:r>
      <w:r w:rsidR="007A0E43">
        <w:t xml:space="preserve">is </w:t>
      </w:r>
      <w:r>
        <w:t xml:space="preserve">to the National Research Council </w:t>
      </w:r>
      <w:r w:rsidR="007A0E43">
        <w:t>study in 1999. Panel 1 gave</w:t>
      </w:r>
      <w:r>
        <w:t xml:space="preserve"> a minimum size of 250 nm ± 50 nm for spherical cells(</w:t>
      </w:r>
      <w:hyperlink w:anchor="b_kix_onye7oc8xdfg">
        <w:r>
          <w:rPr>
            <w:color w:val="1155CC"/>
            <w:u w:val="single"/>
          </w:rPr>
          <w:t>SSB, 1999</w:t>
        </w:r>
      </w:hyperlink>
      <w:r>
        <w:t xml:space="preserve">: </w:t>
      </w:r>
      <w:hyperlink r:id="rId108"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 xml:space="preserve">(Ammann </w:t>
        </w:r>
        <w:r w:rsidR="00B6160D">
          <w:rPr>
            <w:color w:val="1155CC"/>
            <w:u w:val="single"/>
          </w:rPr>
          <w:t>et al.</w:t>
        </w:r>
        <w:r w:rsidR="0026411F">
          <w:rPr>
            <w:color w:val="1155CC"/>
            <w:u w:val="single"/>
          </w:rPr>
          <w:t>,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0BD359FE"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b_kix_onye7oc8xdfg">
        <w:r w:rsidR="00DC3ADA">
          <w:rPr>
            <w:color w:val="1155CC"/>
            <w:u w:val="single"/>
          </w:rPr>
          <w:t>SSB, 1999</w:t>
        </w:r>
      </w:hyperlink>
      <w:r w:rsidR="00DC3ADA">
        <w:t xml:space="preserve">: </w:t>
      </w:r>
      <w:hyperlink r:id="rId109"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b_kix_onye7oc8xdfg">
        <w:r>
          <w:rPr>
            <w:color w:val="1155CC"/>
            <w:u w:val="single"/>
          </w:rPr>
          <w:t>SSB, 1999</w:t>
        </w:r>
      </w:hyperlink>
      <w:r>
        <w:t xml:space="preserve">: </w:t>
      </w:r>
      <w:hyperlink r:id="rId110"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6CC77BB7" w:rsidR="00B31133" w:rsidRDefault="00AA277B" w:rsidP="00B31133">
      <w:r>
        <w:t>NASA’s</w:t>
      </w:r>
      <w:r w:rsidR="00966A2E">
        <w:t xml:space="preserve"> citation </w:t>
      </w:r>
      <w:r w:rsidR="00DC3ADA">
        <w:t xml:space="preserve">Heim </w:t>
      </w:r>
      <w:r w:rsidR="00B6160D">
        <w:t>et al.</w:t>
      </w:r>
      <w:r w:rsidR="00DC3ADA">
        <w:t xml:space="preserve"> gives 250 nm as the minimum diameter for a </w:t>
      </w:r>
      <w:proofErr w:type="gramStart"/>
      <w:r w:rsidR="00DC3ADA">
        <w:t>prokaryote</w:t>
      </w:r>
      <w:r w:rsidR="00A40F1E">
        <w:t>, and</w:t>
      </w:r>
      <w:proofErr w:type="gramEnd"/>
      <w:r w:rsidR="007A0E43">
        <w:t xml:space="preserve"> is not a primary source as it just uses th</w:t>
      </w:r>
      <w:r w:rsidR="00DC3ADA">
        <w:t xml:space="preserve">e </w:t>
      </w:r>
      <w:r w:rsidR="007A0E43">
        <w:t xml:space="preserve">1999 </w:t>
      </w:r>
      <w:r w:rsidR="00DC3ADA">
        <w:t>NRC</w:t>
      </w:r>
      <w:r w:rsidR="00966A2E">
        <w:t xml:space="preserve"> citation </w:t>
      </w:r>
      <w:r w:rsidR="007A0E43">
        <w:t>as its source</w:t>
      </w:r>
      <w:r w:rsidR="00DC3ADA">
        <w:t xml:space="preserve"> (</w:t>
      </w:r>
      <w:hyperlink w:anchor="b_Heim_2017" w:history="1">
        <w:r w:rsidR="00DC3ADA" w:rsidRPr="00EC7564">
          <w:rPr>
            <w:rStyle w:val="Hyperlink"/>
          </w:rPr>
          <w:t xml:space="preserve">Heim </w:t>
        </w:r>
        <w:r w:rsidR="00B6160D">
          <w:rPr>
            <w:rStyle w:val="Hyperlink"/>
          </w:rPr>
          <w:t>et al.</w:t>
        </w:r>
        <w:r w:rsidR="00DC3ADA" w:rsidRPr="00EC7564">
          <w:rPr>
            <w:rStyle w:val="Hyperlink"/>
          </w:rPr>
          <w:t>,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w:t>
      </w:r>
      <w:proofErr w:type="gramStart"/>
      <w:r>
        <w:rPr>
          <w:rFonts w:eastAsia="Times New Roman"/>
        </w:rPr>
        <w:t>spherical, and</w:t>
      </w:r>
      <w:proofErr w:type="gramEnd"/>
      <w:r>
        <w:rPr>
          <w:rFonts w:eastAsia="Times New Roman"/>
        </w:rPr>
        <w:t xml:space="preserve">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68506828"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w:t>
      </w:r>
      <w:proofErr w:type="gramStart"/>
      <w:r>
        <w:rPr>
          <w:rFonts w:eastAsia="Times New Roman"/>
        </w:rPr>
        <w:t>instance</w:t>
      </w:r>
      <w:proofErr w:type="gramEnd"/>
      <w:r>
        <w:rPr>
          <w:rFonts w:eastAsia="Times New Roman"/>
        </w:rPr>
        <w:t xml:space="preserv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daughter cells (</w:t>
      </w:r>
      <w:proofErr w:type="spellStart"/>
      <w:r>
        <w:rPr>
          <w:rFonts w:eastAsia="Times New Roman"/>
        </w:rPr>
        <w:t>baeocytes</w:t>
      </w:r>
      <w:proofErr w:type="spellEnd"/>
      <w:r>
        <w:rPr>
          <w:rFonts w:eastAsia="Times New Roman"/>
        </w:rPr>
        <w:t xml:space="preserve">) of a similar cyanobacteria </w:t>
      </w:r>
      <w:proofErr w:type="spellStart"/>
      <w:r w:rsidRPr="008C0595">
        <w:rPr>
          <w:rStyle w:val="Emphasis"/>
          <w:i w:val="0"/>
          <w:iCs w:val="0"/>
        </w:rPr>
        <w:t>Myxosarcina</w:t>
      </w:r>
      <w:proofErr w:type="spellEnd"/>
      <w:r w:rsidRPr="008C0595">
        <w:rPr>
          <w:rStyle w:val="Emphasis"/>
          <w:i w:val="0"/>
          <w:iCs w:val="0"/>
        </w:rPr>
        <w:t xml:space="preserve"> </w:t>
      </w:r>
      <w:proofErr w:type="gramStart"/>
      <w:r>
        <w:rPr>
          <w:rStyle w:val="Emphasis"/>
          <w:i w:val="0"/>
          <w:iCs w:val="0"/>
        </w:rPr>
        <w:t>are able to</w:t>
      </w:r>
      <w:proofErr w:type="gramEnd"/>
      <w:r>
        <w:rPr>
          <w:rStyle w:val="Emphasis"/>
          <w:i w:val="0"/>
          <w:iCs w:val="0"/>
        </w:rPr>
        <w:t xml:space="preserve">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 xml:space="preserve">Sanders </w:t>
        </w:r>
        <w:r w:rsidR="00B6160D">
          <w:rPr>
            <w:rStyle w:val="Hyperlink"/>
          </w:rPr>
          <w:t>et al.</w:t>
        </w:r>
        <w:r w:rsidRPr="008C0595">
          <w:rPr>
            <w:rStyle w:val="Hyperlink"/>
          </w:rPr>
          <w:t>,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448B858B" w:rsidR="00DC3ADA" w:rsidRDefault="00DC3ADA" w:rsidP="00DC3ADA">
      <w:r>
        <w:rPr>
          <w:rFonts w:eastAsia="Times New Roman"/>
        </w:rPr>
        <w:t xml:space="preserve">NASA’s other two cites don’t try to estimate minimal sizes for cells. Glass </w:t>
      </w:r>
      <w:r w:rsidR="00B6160D">
        <w:rPr>
          <w:rFonts w:eastAsia="Times New Roman"/>
        </w:rPr>
        <w:t>et al.</w:t>
      </w:r>
      <w:r>
        <w:rPr>
          <w:rFonts w:eastAsia="Times New Roman"/>
        </w:rPr>
        <w:t xml:space="preserve">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 xml:space="preserve">through </w:t>
      </w:r>
      <w:proofErr w:type="gramStart"/>
      <w:r>
        <w:rPr>
          <w:rFonts w:eastAsia="Times New Roman"/>
        </w:rPr>
        <w:t>0.22 micron</w:t>
      </w:r>
      <w:proofErr w:type="gramEnd"/>
      <w:r>
        <w:rPr>
          <w:rFonts w:eastAsia="Times New Roman"/>
        </w:rPr>
        <w:t xml:space="preserve"> </w:t>
      </w:r>
      <w:proofErr w:type="spellStart"/>
      <w:r>
        <w:rPr>
          <w:rFonts w:eastAsia="Times New Roman"/>
        </w:rPr>
        <w:t>nanofilters</w:t>
      </w:r>
      <w:proofErr w:type="spellEnd"/>
      <w:r>
        <w:rPr>
          <w:rFonts w:eastAsia="Times New Roman"/>
        </w:rPr>
        <w:t xml:space="preserve"> to break up clumps into single cells (</w:t>
      </w:r>
      <w:hyperlink w:anchor="b_Glass_2006" w:history="1">
        <w:r w:rsidRPr="0011008A">
          <w:rPr>
            <w:rStyle w:val="Hyperlink"/>
            <w:rFonts w:eastAsia="Times New Roman"/>
          </w:rPr>
          <w:t xml:space="preserve">Glass </w:t>
        </w:r>
        <w:r w:rsidR="00B6160D">
          <w:rPr>
            <w:rStyle w:val="Hyperlink"/>
            <w:rFonts w:eastAsia="Times New Roman"/>
          </w:rPr>
          <w:t>et al.</w:t>
        </w:r>
        <w:r w:rsidRPr="0011008A">
          <w:rPr>
            <w:rStyle w:val="Hyperlink"/>
            <w:rFonts w:eastAsia="Times New Roman"/>
          </w:rPr>
          <w:t>, 2006</w:t>
        </w:r>
      </w:hyperlink>
      <w:r w:rsidR="000D3FDF">
        <w:rPr>
          <w:rFonts w:eastAsia="Times New Roman"/>
        </w:rPr>
        <w:t>).</w:t>
      </w:r>
      <w:r>
        <w:rPr>
          <w:rFonts w:eastAsia="Times New Roman"/>
        </w:rPr>
        <w:t xml:space="preserve"> </w:t>
      </w:r>
      <w:proofErr w:type="spellStart"/>
      <w:r>
        <w:rPr>
          <w:rFonts w:eastAsia="Times New Roman"/>
        </w:rPr>
        <w:t>Comoli</w:t>
      </w:r>
      <w:proofErr w:type="spellEnd"/>
      <w:r>
        <w:rPr>
          <w:rFonts w:eastAsia="Times New Roman"/>
        </w:rPr>
        <w:t xml:space="preserve"> </w:t>
      </w:r>
      <w:r w:rsidR="00B6160D">
        <w:rPr>
          <w:rFonts w:eastAsia="Times New Roman"/>
        </w:rPr>
        <w:t>et al.</w:t>
      </w:r>
      <w:r>
        <w:rPr>
          <w:rFonts w:eastAsia="Times New Roman"/>
        </w:rPr>
        <w:t xml:space="preserve"> is a paper about a successful attempt to image </w:t>
      </w:r>
      <w:r w:rsidR="006D6BD5">
        <w:rPr>
          <w:rFonts w:eastAsia="Times New Roman"/>
        </w:rPr>
        <w:t xml:space="preserve">one </w:t>
      </w:r>
      <w:proofErr w:type="gramStart"/>
      <w:r>
        <w:rPr>
          <w:rFonts w:eastAsia="Times New Roman"/>
        </w:rPr>
        <w:t>particular sub-</w:t>
      </w:r>
      <w:proofErr w:type="gramEnd"/>
      <w:r>
        <w:rPr>
          <w:rFonts w:eastAsia="Times New Roman"/>
        </w:rPr>
        <w:t xml:space="preserve">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 xml:space="preserve">Comolli </w:t>
        </w:r>
        <w:r w:rsidR="00B6160D">
          <w:rPr>
            <w:rStyle w:val="Hyperlink"/>
          </w:rPr>
          <w:t>et al.</w:t>
        </w:r>
        <w:r w:rsidRPr="0011008A">
          <w:rPr>
            <w:rStyle w:val="Hyperlink"/>
          </w:rPr>
          <w:t>, 2009</w:t>
        </w:r>
      </w:hyperlink>
      <w:r>
        <w:t>)</w:t>
      </w:r>
      <w:r>
        <w:rPr>
          <w:rFonts w:eastAsia="Times New Roman"/>
        </w:rPr>
        <w:t>.</w:t>
      </w:r>
    </w:p>
    <w:p w14:paraId="0C0054E5" w14:textId="77777777" w:rsidR="00DC3ADA" w:rsidRDefault="00DC3ADA" w:rsidP="00DC3ADA"/>
    <w:p w14:paraId="10A3AF3F" w14:textId="5F9E1B0E"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proofErr w:type="gramStart"/>
      <w:r w:rsidR="000D3FDF">
        <w:rPr>
          <w:rFonts w:eastAsia="Times New Roman"/>
        </w:rPr>
        <w:t>However</w:t>
      </w:r>
      <w:proofErr w:type="gramEnd"/>
      <w:r w:rsidR="000D3FDF">
        <w:rPr>
          <w:rFonts w:eastAsia="Times New Roman"/>
        </w:rPr>
        <w:t xml:space="preserve"> since they don’t cite the ESF study</w:t>
      </w:r>
      <w:r w:rsidR="002A0AD8">
        <w:rPr>
          <w:rFonts w:eastAsia="Times New Roman"/>
        </w:rPr>
        <w:t xml:space="preserve"> </w:t>
      </w:r>
      <w:r w:rsidR="000D3FDF">
        <w:rPr>
          <w:rFonts w:eastAsia="Times New Roman"/>
        </w:rPr>
        <w:t>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42" w:name="h_the_plnaetary_protection_literature"/>
    <w:bookmarkStart w:id="243" w:name="_Hlk125194321"/>
    <w:bookmarkEnd w:id="237"/>
    <w:p w14:paraId="6BE38F9B" w14:textId="14092605" w:rsidR="00645C19" w:rsidRDefault="00CA738F" w:rsidP="00974AFA">
      <w:pPr>
        <w:rPr>
          <w:sz w:val="16"/>
          <w:szCs w:val="16"/>
        </w:rPr>
      </w:pPr>
      <w:r w:rsidRPr="002A0AD8">
        <w:rPr>
          <w:rStyle w:val="Heading2Char"/>
        </w:rPr>
        <w:fldChar w:fldCharType="begin"/>
      </w:r>
      <w:r w:rsidRPr="002A0AD8">
        <w:rPr>
          <w:rStyle w:val="Heading2Char"/>
        </w:rPr>
        <w:instrText xml:space="preserve"> HYPERLINK  \l "h_the_plnaetary_protection_literature" </w:instrText>
      </w:r>
      <w:r w:rsidRPr="002A0AD8">
        <w:rPr>
          <w:rStyle w:val="Heading2Char"/>
        </w:rPr>
      </w:r>
      <w:r w:rsidRPr="002A0AD8">
        <w:rPr>
          <w:rStyle w:val="Heading2Char"/>
        </w:rPr>
        <w:fldChar w:fldCharType="separate"/>
      </w:r>
      <w:bookmarkStart w:id="244" w:name="_Toc132501586"/>
      <w:r w:rsidR="00B70766" w:rsidRPr="002A0AD8">
        <w:rPr>
          <w:rStyle w:val="Heading2Char"/>
        </w:rPr>
        <w:t>The N</w:t>
      </w:r>
      <w:r w:rsidRPr="002A0AD8">
        <w:rPr>
          <w:rStyle w:val="Heading2Char"/>
        </w:rPr>
        <w:t xml:space="preserve">ational </w:t>
      </w:r>
      <w:proofErr w:type="spellStart"/>
      <w:r w:rsidRPr="002A0AD8">
        <w:rPr>
          <w:rStyle w:val="Heading2Char"/>
        </w:rPr>
        <w:t>Reaserch</w:t>
      </w:r>
      <w:proofErr w:type="spellEnd"/>
      <w:r w:rsidRPr="002A0AD8">
        <w:rPr>
          <w:rStyle w:val="Heading2Char"/>
        </w:rPr>
        <w:t xml:space="preserve">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sidRPr="002A0AD8">
        <w:rPr>
          <w:rStyle w:val="Heading2Char"/>
        </w:rPr>
        <w:t>–</w:t>
      </w:r>
      <w:r w:rsidRPr="002A0AD8">
        <w:rPr>
          <w:rStyle w:val="Heading2Char"/>
        </w:rPr>
        <w:t xml:space="preserve"> they don’t alert the reader to the existence of any other view on the topi</w:t>
      </w:r>
      <w:r w:rsidR="002A0AD8" w:rsidRPr="002A0AD8">
        <w:rPr>
          <w:rStyle w:val="Heading2Char"/>
        </w:rPr>
        <w:t xml:space="preserve">c - </w:t>
      </w:r>
      <w:r w:rsidR="002A0AD8" w:rsidRPr="002A0AD8">
        <w:rPr>
          <w:rStyle w:val="Heading2Char"/>
          <w:color w:val="FF0000"/>
        </w:rPr>
        <w:t xml:space="preserve">Could be used mistakenly to </w:t>
      </w:r>
      <w:r w:rsidR="002A0AD8">
        <w:rPr>
          <w:rStyle w:val="Heading2Char"/>
          <w:color w:val="FF0000"/>
        </w:rPr>
        <w:t>drop all precautions to protect Earth</w:t>
      </w:r>
      <w:bookmarkEnd w:id="244"/>
      <w:r w:rsidR="002A0AD8" w:rsidRPr="002A0AD8">
        <w:rPr>
          <w:rStyle w:val="Heading2Char"/>
        </w:rPr>
        <w:t xml:space="preserve"> </w:t>
      </w:r>
      <w:r w:rsidRPr="002A0AD8">
        <w:rPr>
          <w:rStyle w:val="Heading2Char"/>
        </w:rPr>
        <w:fldChar w:fldCharType="end"/>
      </w:r>
      <w:r w:rsidR="006874A9" w:rsidRPr="002A0AD8">
        <w:rPr>
          <w:rStyle w:val="Heading2Char"/>
        </w:rPr>
        <w:t xml:space="preserve"> </w:t>
      </w:r>
      <w:bookmarkEnd w:id="242"/>
      <w:r w:rsidR="006874A9" w:rsidRPr="002A0AD8">
        <w:rPr>
          <w:rStyle w:val="Heading2Char"/>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p w14:paraId="3AFCBAA5" w14:textId="77777777" w:rsidR="00C945DB" w:rsidRDefault="00C945DB" w:rsidP="00974AFA">
      <w:pPr>
        <w:rPr>
          <w:sz w:val="16"/>
          <w:szCs w:val="16"/>
        </w:rPr>
      </w:pPr>
    </w:p>
    <w:p w14:paraId="1B1DC210" w14:textId="2E7D1B9E" w:rsidR="00645C19" w:rsidRDefault="00645C19" w:rsidP="00645C19">
      <w:r>
        <w:t xml:space="preserve">One of three arguments in the EIS of central importance as precedent. If space agencies or private space believe </w:t>
      </w:r>
      <w:proofErr w:type="gramStart"/>
      <w:r>
        <w:t>mistakenly</w:t>
      </w:r>
      <w:proofErr w:type="gramEnd"/>
      <w:r>
        <w:t xml:space="preserve"> we know any life from Mars will be harmless to Earth, they may in good faith drop all protection of </w:t>
      </w:r>
      <w:r w:rsidR="00BD778A">
        <w:t>E</w:t>
      </w:r>
      <w:r>
        <w:t>arth’s biosphere.</w:t>
      </w:r>
    </w:p>
    <w:p w14:paraId="30BB6EB5" w14:textId="77777777" w:rsidR="00645C19" w:rsidRDefault="00645C19" w:rsidP="00645C19"/>
    <w:p w14:paraId="42015BE6" w14:textId="5FAAA652" w:rsidR="00645C19" w:rsidRDefault="00645C19" w:rsidP="00645C19">
      <w:r>
        <w:t>See:</w:t>
      </w:r>
    </w:p>
    <w:p w14:paraId="492F566E" w14:textId="77777777" w:rsidR="00645C19" w:rsidRDefault="00000000" w:rsidP="00645C19">
      <w:pPr>
        <w:pStyle w:val="ListParagraph"/>
        <w:numPr>
          <w:ilvl w:val="0"/>
          <w:numId w:val="18"/>
        </w:numPr>
      </w:pPr>
      <w:hyperlink w:anchor="h_NASA_EIS_bypass_ledgal_precautions" w:history="1">
        <w:r w:rsidR="00645C19">
          <w:rPr>
            <w:rStyle w:val="Hyperlink"/>
          </w:rPr>
          <w:t>… o</w:t>
        </w:r>
        <w:r w:rsidR="00645C19"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645C19">
          <w:rPr>
            <w:rStyle w:val="Hyperlink"/>
          </w:rPr>
          <w:t>t …</w:t>
        </w:r>
        <w:r w:rsidR="00645C19" w:rsidRPr="002A0AD8">
          <w:rPr>
            <w:rStyle w:val="Hyperlink"/>
          </w:rPr>
          <w:t xml:space="preserve"> </w:t>
        </w:r>
      </w:hyperlink>
    </w:p>
    <w:p w14:paraId="530D1D80" w14:textId="77777777" w:rsidR="00645C19" w:rsidRDefault="00645C19" w:rsidP="00974AFA">
      <w:pPr>
        <w:rPr>
          <w:sz w:val="16"/>
          <w:szCs w:val="16"/>
        </w:rPr>
      </w:pPr>
    </w:p>
    <w:p w14:paraId="47E18289" w14:textId="77777777" w:rsidR="00645C19" w:rsidRDefault="00645C19" w:rsidP="00974AFA">
      <w:pPr>
        <w:rPr>
          <w:sz w:val="16"/>
          <w:szCs w:val="16"/>
        </w:rPr>
      </w:pPr>
    </w:p>
    <w:bookmarkEnd w:id="243"/>
    <w:p w14:paraId="2428CC07" w14:textId="6B65B4D7" w:rsidR="00D71C3E" w:rsidRPr="00A05535" w:rsidRDefault="00645C19" w:rsidP="002B5231">
      <w:r>
        <w:lastRenderedPageBreak/>
        <w:t>This is another</w:t>
      </w:r>
      <w:r w:rsidR="00843952">
        <w:t xml:space="preserve"> major change made by NASA’s EIS</w:t>
      </w:r>
      <w:r w:rsidR="0087603B">
        <w:t xml:space="preserve"> compared to previous published work on planetary protection</w:t>
      </w:r>
      <w:r>
        <w:t>,</w:t>
      </w:r>
      <w:r w:rsidR="00843952">
        <w:t xml:space="preserve"> a finding of</w:t>
      </w:r>
      <w:r w:rsidR="003804C6">
        <w:t xml:space="preserve"> </w:t>
      </w:r>
      <w:r w:rsidR="00DF2F47" w:rsidRPr="00A05535">
        <w:t>no significant risk of environmental effects for life returned from Mars</w:t>
      </w:r>
      <w:r w:rsidR="00BA3CEE">
        <w:t xml:space="preserve">. </w:t>
      </w:r>
      <w:bookmarkStart w:id="245" w:name="_Hlk125194282"/>
      <w:r w:rsidR="00BA3CEE">
        <w:t xml:space="preserve">This is what the draft EIS </w:t>
      </w:r>
      <w:bookmarkStart w:id="246"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6"/>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7" w:name="_Hlk127376082"/>
      <w:r w:rsidRPr="004D0749">
        <w:rPr>
          <w:i/>
          <w:iCs/>
        </w:rPr>
        <w:t xml:space="preserve">The </w:t>
      </w:r>
      <w:bookmarkEnd w:id="247"/>
      <w:r w:rsidR="00D71C3E" w:rsidRPr="004D0749">
        <w:rPr>
          <w:i/>
          <w:iCs/>
        </w:rPr>
        <w:t xml:space="preserve">relatively low probability of an inadvertent </w:t>
      </w:r>
      <w:proofErr w:type="spellStart"/>
      <w:r w:rsidR="00D71C3E" w:rsidRPr="004D0749">
        <w:rPr>
          <w:i/>
          <w:iCs/>
        </w:rPr>
        <w:t>reentry</w:t>
      </w:r>
      <w:proofErr w:type="spellEnd"/>
      <w:r w:rsidR="00D71C3E" w:rsidRPr="004D0749">
        <w:rPr>
          <w:i/>
          <w:iCs/>
        </w:rPr>
        <w:t xml:space="preserve"> combined with the assessment that samples are unlikely to pose a risk of significant ecological impact or other significant harmful effects support the judgement </w:t>
      </w:r>
      <w:r w:rsidR="00D71C3E" w:rsidRPr="004D0749">
        <w:rPr>
          <w:b/>
          <w:bCs/>
          <w:i/>
          <w:iCs/>
        </w:rPr>
        <w:t xml:space="preserve">that the potential environmental impacts would not be significant. </w:t>
      </w:r>
    </w:p>
    <w:bookmarkEnd w:id="245"/>
    <w:p w14:paraId="788015ED" w14:textId="691B6BAE" w:rsidR="00D71C3E" w:rsidRDefault="00D71C3E" w:rsidP="002B5231"/>
    <w:p w14:paraId="052F4604" w14:textId="26CD9395"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8" w:name="_Hlk127376094"/>
      <w:r w:rsidR="002931AB">
        <w:fldChar w:fldCharType="begin"/>
      </w:r>
      <w:r w:rsidR="002931AB">
        <w:instrText>HYPERLINK \l "</w:instrText>
      </w:r>
      <w:r w:rsidR="00852A6B">
        <w:instrText>b_kix_</w:instrText>
      </w:r>
      <w:r w:rsidR="002931AB">
        <w:instrText>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11" w:anchor="48" w:history="1">
        <w:r w:rsidR="00FD5129" w:rsidRPr="00FD5129">
          <w:rPr>
            <w:rStyle w:val="Hyperlink"/>
          </w:rPr>
          <w:t>48</w:t>
        </w:r>
      </w:hyperlink>
      <w:r w:rsidR="00FD5129">
        <w:t>)</w:t>
      </w:r>
      <w:bookmarkEnd w:id="248"/>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 xml:space="preserve">the potential for large-scale negative effects on Earth’s inhabitants or environments by a returned </w:t>
      </w:r>
      <w:proofErr w:type="spellStart"/>
      <w:r w:rsidRPr="004D0749">
        <w:rPr>
          <w:b/>
          <w:bCs/>
          <w:i/>
          <w:iCs/>
        </w:rPr>
        <w:t>martian</w:t>
      </w:r>
      <w:proofErr w:type="spellEnd"/>
      <w:r w:rsidRPr="004D0749">
        <w:rPr>
          <w:b/>
          <w:bCs/>
          <w:i/>
          <w:iCs/>
        </w:rPr>
        <w:t xml:space="preserve"> life form appears to be low, but is not demonstrably </w:t>
      </w:r>
      <w:proofErr w:type="gramStart"/>
      <w:r w:rsidRPr="004D0749">
        <w:rPr>
          <w:b/>
          <w:bCs/>
          <w:i/>
          <w:iCs/>
        </w:rPr>
        <w:t>zero</w:t>
      </w:r>
      <w:proofErr w:type="gramEnd"/>
    </w:p>
    <w:p w14:paraId="67DBB89A" w14:textId="77777777" w:rsidR="009B3018" w:rsidRDefault="009B3018" w:rsidP="009B3018"/>
    <w:p w14:paraId="7345D883" w14:textId="2999D6DC" w:rsidR="009B3018" w:rsidRDefault="009B3018" w:rsidP="009B3018">
      <w:r>
        <w:t xml:space="preserve">The NRC study also said that it is not possible to assess future negative impacts caused by delivery of putative </w:t>
      </w:r>
      <w:proofErr w:type="spellStart"/>
      <w:r>
        <w:t>extraterrestrial</w:t>
      </w:r>
      <w:proofErr w:type="spellEnd"/>
      <w:r>
        <w:t xml:space="preserve"> life, based on current evidence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12"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 xml:space="preserve">it is not possible to assess past or future negative impacts caused by the delivery of putative </w:t>
      </w:r>
      <w:proofErr w:type="spellStart"/>
      <w:r w:rsidR="00D71C3E" w:rsidRPr="004D0749">
        <w:rPr>
          <w:b/>
          <w:bCs/>
          <w:i/>
          <w:iCs/>
        </w:rPr>
        <w:t>extraterrestrial</w:t>
      </w:r>
      <w:proofErr w:type="spellEnd"/>
      <w:r w:rsidR="00D71C3E" w:rsidRPr="004D0749">
        <w:rPr>
          <w:b/>
          <w:bCs/>
          <w:i/>
          <w:iCs/>
        </w:rPr>
        <w:t xml:space="preserve">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 xml:space="preserve">When comparing the two statements, bear in mind that the NRC is looking at the potential for large scale harm to human health or the environment. While NASA’s EIS comes to a conclusion of no significant effects – </w:t>
      </w:r>
      <w:proofErr w:type="gramStart"/>
      <w:r>
        <w:t>i.e.</w:t>
      </w:r>
      <w:proofErr w:type="gramEnd"/>
      <w:r>
        <w:t xml:space="preserve"> no effects of any significance, even minor effects.</w:t>
      </w:r>
    </w:p>
    <w:p w14:paraId="14ADB1A9" w14:textId="66854A5A" w:rsidR="005A2189" w:rsidRDefault="005A2189" w:rsidP="00141D0E"/>
    <w:p w14:paraId="735C8C9B" w14:textId="486DD18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13"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 xml:space="preserve">Contamination of Earth by putative </w:t>
      </w:r>
      <w:proofErr w:type="spellStart"/>
      <w:r w:rsidRPr="004D0749">
        <w:rPr>
          <w:i/>
          <w:iCs/>
        </w:rPr>
        <w:t>martian</w:t>
      </w:r>
      <w:proofErr w:type="spellEnd"/>
      <w:r w:rsidRPr="004D0749">
        <w:rPr>
          <w:i/>
          <w:iCs/>
        </w:rPr>
        <w:t xml:space="preserve">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72FBCA16" w:rsidR="00F81AB3" w:rsidRDefault="00F81AB3" w:rsidP="00F81AB3">
      <w:r>
        <w:t>They expand on this (</w:t>
      </w:r>
      <w:hyperlink w:anchor="b_SSB_1997" w:history="1">
        <w:r w:rsidRPr="004D0749">
          <w:rPr>
            <w:rStyle w:val="Hyperlink"/>
          </w:rPr>
          <w:t>SSB, 1997</w:t>
        </w:r>
      </w:hyperlink>
      <w:r>
        <w:t xml:space="preserve"> :</w:t>
      </w:r>
      <w:r w:rsidR="002A0AD8">
        <w:t xml:space="preserve"> </w:t>
      </w:r>
      <w:hyperlink r:id="rId114"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 xml:space="preserve">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w:t>
      </w:r>
      <w:proofErr w:type="spellStart"/>
      <w:r w:rsidRPr="00F81AB3">
        <w:rPr>
          <w:i/>
          <w:iCs/>
        </w:rPr>
        <w:lastRenderedPageBreak/>
        <w:t>martian</w:t>
      </w:r>
      <w:proofErr w:type="spellEnd"/>
      <w:r w:rsidRPr="00F81AB3">
        <w:rPr>
          <w:i/>
          <w:iCs/>
        </w:rPr>
        <w:t xml:space="preserve"> microbes can be effectively reduced to zero, due caution and care should be exercised in handling materials returned to Earth from Mars.</w:t>
      </w:r>
    </w:p>
    <w:p w14:paraId="766BB859" w14:textId="77777777" w:rsidR="00B2709F" w:rsidRDefault="00B2709F" w:rsidP="00B2709F"/>
    <w:p w14:paraId="306A0B14" w14:textId="13BA5404"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 xml:space="preserve">(Ammann </w:t>
        </w:r>
        <w:r w:rsidR="00B6160D">
          <w:rPr>
            <w:color w:val="1155CC"/>
            <w:u w:val="single"/>
          </w:rPr>
          <w:t>et al.</w:t>
        </w:r>
        <w:r w:rsidR="004D0749">
          <w:rPr>
            <w:color w:val="1155CC"/>
            <w:u w:val="single"/>
          </w:rPr>
          <w:t>,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w:t>
      </w:r>
      <w:proofErr w:type="gramStart"/>
      <w:r w:rsidRPr="004D0749">
        <w:rPr>
          <w:i/>
          <w:iCs/>
        </w:rPr>
        <w:t>low, but</w:t>
      </w:r>
      <w:proofErr w:type="gramEnd"/>
      <w:r w:rsidRPr="004D0749">
        <w:rPr>
          <w:i/>
          <w:iCs/>
        </w:rPr>
        <w:t xml:space="preserve">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proofErr w:type="gramStart"/>
      <w:r w:rsidRPr="004D0749">
        <w:rPr>
          <w:rStyle w:val="highlight"/>
          <w:i/>
          <w:iCs/>
        </w:rPr>
        <w:t>zero</w:t>
      </w:r>
      <w:proofErr w:type="gramEnd"/>
    </w:p>
    <w:p w14:paraId="5C93AC96" w14:textId="77777777" w:rsidR="00D13A07" w:rsidRPr="00D13A07" w:rsidRDefault="00D13A07" w:rsidP="00D13A07">
      <w:pPr>
        <w:ind w:left="720"/>
        <w:rPr>
          <w:i/>
          <w:iCs/>
        </w:rPr>
      </w:pPr>
    </w:p>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 xml:space="preserve">If NASA or another space agency accepts the NRC study’s assessment that the risk of </w:t>
        </w:r>
        <w:proofErr w:type="gramStart"/>
        <w:r w:rsidR="002B3C02" w:rsidRPr="002B3C02">
          <w:rPr>
            <w:rStyle w:val="Hyperlink"/>
          </w:rPr>
          <w:t>large scale</w:t>
        </w:r>
        <w:proofErr w:type="gramEnd"/>
        <w:r w:rsidR="002B3C02" w:rsidRPr="002B3C02">
          <w:rPr>
            <w:rStyle w:val="Hyperlink"/>
          </w:rPr>
          <w:t xml:space="preserve"> effects on human health or the environment is not demonstrably zero – this has major legal ramifications domestically, with agencies such as the </w:t>
        </w:r>
        <w:proofErr w:type="spellStart"/>
        <w:r w:rsidR="002B3C02" w:rsidRPr="002B3C02">
          <w:rPr>
            <w:rStyle w:val="Hyperlink"/>
          </w:rPr>
          <w:t>DoA</w:t>
        </w:r>
        <w:proofErr w:type="spellEnd"/>
        <w:r w:rsidR="002B3C02" w:rsidRPr="002B3C02">
          <w:rPr>
            <w:rStyle w:val="Hyperlink"/>
          </w:rPr>
          <w:t>,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3C079254"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This shows that</w:t>
      </w:r>
      <w:r w:rsidR="002A0AD8">
        <w:t xml:space="preserve"> </w:t>
      </w:r>
      <w:r w:rsidR="004D0749">
        <w:t xml:space="preserve">NASA’s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proofErr w:type="gramStart"/>
      <w:r w:rsidRPr="00A05535">
        <w:rPr>
          <w:b/>
          <w:bCs/>
        </w:rPr>
        <w:t>that</w:t>
      </w:r>
      <w:proofErr w:type="gramEnd"/>
      <w:r w:rsidRPr="00A05535">
        <w:rPr>
          <w:b/>
          <w:bCs/>
        </w:rPr>
        <w:t xml:space="preserve">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proofErr w:type="gramStart"/>
      <w:r>
        <w:rPr>
          <w:b/>
          <w:bCs/>
        </w:rPr>
        <w:t>the</w:t>
      </w:r>
      <w:proofErr w:type="gramEnd"/>
      <w:r>
        <w:rPr>
          <w:b/>
          <w:bCs/>
        </w:rPr>
        <w:t xml:space="preserv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w:t>
      </w:r>
      <w:proofErr w:type="spellStart"/>
      <w:r w:rsidR="00141D0E">
        <w:t>reentry</w:t>
      </w:r>
      <w:proofErr w:type="spellEnd"/>
      <w:r w:rsidR="00141D0E">
        <w:t xml:space="preserve">. </w:t>
      </w:r>
      <w:proofErr w:type="gramStart"/>
      <w:r w:rsidR="000E2C04">
        <w:t>However</w:t>
      </w:r>
      <w:proofErr w:type="gramEnd"/>
      <w:r w:rsidR="000E2C04">
        <w:t xml:space="preserve">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 xml:space="preserve">2012: The European Space Foundation study reduced the size of particle to contain from 0.2 microns to 0.01 microns at the one in a million threshold, and added that it is </w:t>
        </w:r>
        <w:r w:rsidR="00141D0E" w:rsidRPr="001E7828">
          <w:rPr>
            <w:rStyle w:val="Hyperlink"/>
          </w:rPr>
          <w:lastRenderedPageBreak/>
          <w:t>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5DBA0900" w:rsidR="00141D0E" w:rsidRPr="001E7828" w:rsidRDefault="00874CB2" w:rsidP="00141D0E">
      <w:r>
        <w:t>This is another significant difference. By focusing the risk assessment on re-entry, this means</w:t>
      </w:r>
      <w:r w:rsidR="002A0AD8">
        <w:t xml:space="preserve"> </w:t>
      </w:r>
      <w:r>
        <w:t xml:space="preserve">they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NASA, 202</w:t>
        </w:r>
        <w:r w:rsidR="00141D0E">
          <w:rPr>
            <w:rStyle w:val="Hyperlink"/>
          </w:rPr>
          <w:t>2:S-4</w:t>
        </w:r>
      </w:hyperlink>
      <w:r w:rsidR="00141D0E">
        <w:t>).</w:t>
      </w:r>
      <w:r>
        <w:t xml:space="preserve"> But if there is life in the sample the risk is the same for escape during re-entry or for escape </w:t>
      </w:r>
      <w:proofErr w:type="gramStart"/>
      <w:r>
        <w:t>later on</w:t>
      </w:r>
      <w:proofErr w:type="gramEnd"/>
      <w:r>
        <w:t xml:space="preserve"> when studied in a laboratory.</w:t>
      </w:r>
    </w:p>
    <w:p w14:paraId="19EE1B96" w14:textId="77777777" w:rsidR="00141D0E" w:rsidRPr="00A05535" w:rsidRDefault="00141D0E" w:rsidP="00141D0E"/>
    <w:p w14:paraId="2453EF43" w14:textId="3E16C9F8"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4B0BA8F5" w14:textId="77777777" w:rsidR="00874CB2" w:rsidRDefault="00874CB2" w:rsidP="00874CB2"/>
    <w:p w14:paraId="195DADD3" w14:textId="2BD8DD54" w:rsidR="00874CB2" w:rsidRDefault="00874CB2" w:rsidP="00874CB2">
      <w:r>
        <w:t xml:space="preserve">The passage from the NRC about the potential for pathogens of humans concludes that since the potential risk to humans from life returned from Mars can’t be reduced to zero a conservative approach to planetary protection is essential </w:t>
      </w:r>
      <w:hyperlink w:anchor="b_kix_xed3c1hm3p4k">
        <w:r w:rsidRPr="00A05535">
          <w:rPr>
            <w:u w:val="single"/>
          </w:rPr>
          <w:t>(</w:t>
        </w:r>
        <w:r>
          <w:rPr>
            <w:u w:val="single"/>
          </w:rPr>
          <w:t>SSB,</w:t>
        </w:r>
        <w:r w:rsidRPr="00A05535">
          <w:rPr>
            <w:u w:val="single"/>
          </w:rPr>
          <w:t xml:space="preserve"> 2009</w:t>
        </w:r>
        <w:r>
          <w:t>:</w:t>
        </w:r>
        <w:r w:rsidRPr="002B3563">
          <w:t xml:space="preserve"> </w:t>
        </w:r>
        <w:hyperlink r:id="rId115"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xml:space="preserve">“… It 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AF0923">
        <w:rPr>
          <w:i/>
          <w:iCs/>
        </w:rPr>
        <w:t>humans’</w:t>
      </w:r>
      <w:proofErr w:type="gramEnd"/>
      <w:r>
        <w:t xml:space="preserve"> </w:t>
      </w:r>
    </w:p>
    <w:p w14:paraId="769847E9" w14:textId="767E5E8F" w:rsidR="00874CB2" w:rsidRDefault="00874CB2" w:rsidP="00874CB2"/>
    <w:p w14:paraId="08B4976F" w14:textId="6F7308E3"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 xml:space="preserve">small quantities of pristine Mars samples </w:t>
      </w:r>
      <w:proofErr w:type="gramStart"/>
      <w:r w:rsidRPr="00AF0923">
        <w:rPr>
          <w:i/>
          <w:iCs/>
        </w:rPr>
        <w:t>is</w:t>
      </w:r>
      <w:proofErr w:type="gramEnd"/>
      <w:r w:rsidRPr="00AF0923">
        <w:rPr>
          <w:i/>
          <w:iCs/>
        </w:rPr>
        <w:t xml:space="preserve">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proofErr w:type="gramStart"/>
      <w:r w:rsidRPr="00AF0923">
        <w:rPr>
          <w:i/>
          <w:iCs/>
        </w:rPr>
        <w:t>...‘</w:t>
      </w:r>
      <w:proofErr w:type="gramEnd"/>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57A280C4"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 xml:space="preserve">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3C5A98BE"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0836270A"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 xml:space="preserve">(Craven </w:t>
        </w:r>
        <w:r w:rsidR="00B6160D">
          <w:rPr>
            <w:rStyle w:val="Hyperlink"/>
            <w:color w:val="auto"/>
          </w:rPr>
          <w:t>et al.</w:t>
        </w:r>
        <w:r w:rsidR="00385EF8" w:rsidRPr="00A05535">
          <w:rPr>
            <w:rStyle w:val="Hyperlink"/>
            <w:color w:val="auto"/>
          </w:rPr>
          <w:t>,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3CF8FC76"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w:t>
        </w:r>
        <w:r w:rsidR="00B6160D">
          <w:rPr>
            <w:rStyle w:val="Hyperlink"/>
            <w:iCs/>
            <w:color w:val="auto"/>
          </w:rPr>
          <w:t>et al.</w:t>
        </w:r>
        <w:r w:rsidR="00CA738F" w:rsidRPr="00A05535">
          <w:rPr>
            <w:rStyle w:val="Hyperlink"/>
            <w:iCs/>
            <w:color w:val="auto"/>
          </w:rPr>
          <w:t>,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22085088" w:rsidR="008D21F4" w:rsidRDefault="008D21F4" w:rsidP="00AB4592">
      <w:r>
        <w:t xml:space="preserve">The only previous mention </w:t>
      </w:r>
      <w:r w:rsidR="002545B5">
        <w:t xml:space="preserve">of arguments like this that I’ve found in published articles </w:t>
      </w:r>
      <w:r>
        <w:t xml:space="preserve">is </w:t>
      </w:r>
      <w:r w:rsidR="00BC574F">
        <w:t xml:space="preserve">a </w:t>
      </w:r>
      <w:proofErr w:type="spellStart"/>
      <w:r w:rsidR="00BC574F">
        <w:t>non peer</w:t>
      </w:r>
      <w:proofErr w:type="spellEnd"/>
      <w:r w:rsidR="00BC574F">
        <w:t xml:space="preserve">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b_kix_s0r7xw2fjr42">
        <w:r w:rsidR="002545B5" w:rsidRPr="00B7524F">
          <w:rPr>
            <w:rStyle w:val="Hyperlink"/>
          </w:rPr>
          <w:t>(Zubrin, 2000)</w:t>
        </w:r>
      </w:hyperlink>
      <w:r w:rsidR="002545B5">
        <w:t>.</w:t>
      </w:r>
      <w:r w:rsidR="00BC574F">
        <w:t xml:space="preserve"> There</w:t>
      </w:r>
      <w:r>
        <w:t xml:space="preserve"> is no reason to suppose they used it as a </w:t>
      </w:r>
      <w:proofErr w:type="gramStart"/>
      <w:r>
        <w:t>source</w:t>
      </w:r>
      <w:proofErr w:type="gramEnd"/>
      <w:r>
        <w:t xml:space="preserve"> and they don’t cite it. But there may be a common background to explain these parallels.</w:t>
      </w:r>
    </w:p>
    <w:bookmarkStart w:id="249" w:name="h_argument_about_harmlessness_of_martian"/>
    <w:bookmarkStart w:id="250" w:name="_Hlk125197197"/>
    <w:p w14:paraId="52512D2C" w14:textId="27827816"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51" w:name="_Toc132501587"/>
      <w:r w:rsidR="00C36DF5">
        <w:t>NASA’s biological safety report</w:t>
      </w:r>
      <w:r w:rsidR="00771C0D">
        <w:t xml:space="preserve"> for the samples</w:t>
      </w:r>
      <w:r w:rsidR="00B138E9">
        <w:t xml:space="preserve"> argues </w:t>
      </w:r>
      <w:r w:rsidR="00C36DF5">
        <w:t>that</w:t>
      </w:r>
      <w:r w:rsidR="0000412C">
        <w:t xml:space="preserve"> </w:t>
      </w:r>
      <w:proofErr w:type="spellStart"/>
      <w:r w:rsidR="00B138E9">
        <w:t>martian</w:t>
      </w:r>
      <w:proofErr w:type="spellEnd"/>
      <w:r w:rsidR="00B138E9">
        <w:t xml:space="preserve">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9"/>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51"/>
      </w:hyperlink>
    </w:p>
    <w:bookmarkEnd w:id="250"/>
    <w:p w14:paraId="0F3ED012" w14:textId="77777777" w:rsidR="00A32D76" w:rsidRDefault="00A32D76" w:rsidP="00A32D76"/>
    <w:p w14:paraId="7CE88A55" w14:textId="6CED83E4" w:rsidR="00FA4136" w:rsidRDefault="00AE38CF" w:rsidP="00FA4136">
      <w:bookmarkStart w:id="252"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lastRenderedPageBreak/>
        <w:t xml:space="preserve">that Martian life didn’t co-evolve with humans so it can’t harm </w:t>
      </w:r>
      <w:proofErr w:type="gramStart"/>
      <w:r>
        <w:t>us</w:t>
      </w:r>
      <w:proofErr w:type="gramEnd"/>
      <w:r w:rsidR="00012FC7">
        <w:t xml:space="preserve"> </w:t>
      </w:r>
    </w:p>
    <w:p w14:paraId="093D2E3B" w14:textId="77777777" w:rsidR="00CB0389" w:rsidRPr="00D067F4" w:rsidRDefault="00CB0389" w:rsidP="00D067F4"/>
    <w:p w14:paraId="418F9B58" w14:textId="0F8B9BD3" w:rsidR="00CB0389" w:rsidRPr="00D067F4" w:rsidRDefault="00CB0389" w:rsidP="00D067F4">
      <w:r w:rsidRPr="00D067F4">
        <w:t xml:space="preserve">That’s their main argument for the conclusion </w:t>
      </w:r>
      <w:hyperlink w:anchor="b_Craven_et_al_2021" w:history="1">
        <w:r w:rsidRPr="00D067F4">
          <w:rPr>
            <w:rStyle w:val="Hyperlink"/>
          </w:rPr>
          <w:t xml:space="preserve">(Craven </w:t>
        </w:r>
        <w:r w:rsidR="00B6160D">
          <w:rPr>
            <w:rStyle w:val="Hyperlink"/>
          </w:rPr>
          <w:t>et al.</w:t>
        </w:r>
        <w:r w:rsidRPr="00D067F4">
          <w:rPr>
            <w:rStyle w:val="Hyperlink"/>
          </w:rPr>
          <w:t>,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 xml:space="preserve">that Martian life would be extremophile, only able to survive in the extreme conditions on </w:t>
      </w:r>
      <w:proofErr w:type="gramStart"/>
      <w:r>
        <w:t>Mars</w:t>
      </w:r>
      <w:proofErr w:type="gramEnd"/>
      <w:r w:rsidR="00952998">
        <w:t xml:space="preserve"> </w:t>
      </w:r>
    </w:p>
    <w:p w14:paraId="33ACBA62" w14:textId="2BB4315A" w:rsidR="0030684A" w:rsidRDefault="0030684A" w:rsidP="0030684A"/>
    <w:p w14:paraId="6021E6DB" w14:textId="78ED65F6" w:rsidR="00CB0389" w:rsidRDefault="00CB0389" w:rsidP="00CB0389">
      <w:r>
        <w:t xml:space="preserve">That’s their main argument for the conclusion that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 xml:space="preserve">Argument that </w:t>
        </w:r>
        <w:proofErr w:type="spellStart"/>
        <w:r w:rsidR="00B36DB1" w:rsidRPr="00553CC9">
          <w:rPr>
            <w:rStyle w:val="Hyperlink"/>
          </w:rPr>
          <w:t>martian</w:t>
        </w:r>
        <w:proofErr w:type="spellEnd"/>
        <w:r w:rsidR="00B36DB1" w:rsidRPr="00553CC9">
          <w:rPr>
            <w:rStyle w:val="Hyperlink"/>
          </w:rPr>
          <w:t xml:space="preserve">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 xml:space="preserve">I have been unable to find any previous planetary protection studies that argue this way, even when Mars </w:t>
      </w:r>
      <w:proofErr w:type="gramStart"/>
      <w:r>
        <w:t>was considered to be</w:t>
      </w:r>
      <w:proofErr w:type="gramEnd"/>
      <w:r>
        <w:t xml:space="preserve"> almost as arid as the Moon.</w:t>
      </w:r>
    </w:p>
    <w:p w14:paraId="55980431" w14:textId="09F36C0C" w:rsidR="00724AC8" w:rsidRDefault="00724AC8" w:rsidP="004334C0">
      <w:r>
        <w:t>zzz</w:t>
      </w:r>
    </w:p>
    <w:p w14:paraId="53C26559" w14:textId="43E5A14B"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BFDF58C"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proofErr w:type="spellStart"/>
      <w:r w:rsidRPr="0065763F">
        <w:rPr>
          <w:b/>
          <w:bCs/>
          <w:i/>
          <w:iCs/>
        </w:rPr>
        <w:t>non peer</w:t>
      </w:r>
      <w:proofErr w:type="spellEnd"/>
      <w:r w:rsidRPr="0065763F">
        <w:rPr>
          <w:b/>
          <w:bCs/>
          <w:i/>
          <w:iCs/>
        </w:rPr>
        <w:t xml:space="preserve"> reviewed op. ed.</w:t>
      </w:r>
      <w:r>
        <w:t xml:space="preserve"> </w:t>
      </w:r>
      <w:r w:rsidR="009873E5">
        <w:t>b</w:t>
      </w:r>
      <w:r>
        <w:t>y the space engineer and Mars colonization proponent Robert Z</w:t>
      </w:r>
      <w:r w:rsidRPr="00B7524F">
        <w:t>ubrin</w:t>
      </w:r>
      <w:r w:rsidR="001A1CBE">
        <w:t xml:space="preserve"> </w:t>
      </w:r>
      <w:hyperlink w:anchor="b_kix_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w:t>
      </w:r>
      <w:proofErr w:type="gramStart"/>
      <w:r>
        <w:t>arguments, and</w:t>
      </w:r>
      <w:proofErr w:type="gramEnd"/>
      <w:r>
        <w:t xml:space="preserve">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102CFA66" w:rsidR="004334C0" w:rsidRDefault="004334C0" w:rsidP="004334C0">
      <w:r>
        <w:t xml:space="preserve">First </w:t>
      </w:r>
      <w:r w:rsidR="00851254">
        <w:t>is Zubrin’s</w:t>
      </w:r>
      <w:r>
        <w:t xml:space="preserve"> argument that pathogens </w:t>
      </w:r>
      <w:proofErr w:type="gramStart"/>
      <w:r>
        <w:t>have to</w:t>
      </w:r>
      <w:proofErr w:type="gramEnd"/>
      <w:r>
        <w:t xml:space="preserve"> evolve in humans to harm us</w:t>
      </w:r>
      <w:r w:rsidR="00EA6F0A">
        <w:t xml:space="preserve"> </w:t>
      </w:r>
      <w:hyperlink w:anchor="b_kix_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w:t>
      </w:r>
      <w:proofErr w:type="spellStart"/>
      <w:r w:rsidRPr="00C03C60">
        <w:rPr>
          <w:i/>
          <w:iCs/>
        </w:rPr>
        <w:t>defenses</w:t>
      </w:r>
      <w:proofErr w:type="spellEnd"/>
      <w:r w:rsidRPr="00C03C60">
        <w:rPr>
          <w:i/>
          <w:iCs/>
        </w:rPr>
        <w:t xml:space="preserve"> developed by our ancestors. An organism that has not evolved to breach our </w:t>
      </w:r>
      <w:proofErr w:type="spellStart"/>
      <w:r w:rsidRPr="00C03C60">
        <w:rPr>
          <w:i/>
          <w:iCs/>
        </w:rPr>
        <w:t>defenses</w:t>
      </w:r>
      <w:proofErr w:type="spellEnd"/>
      <w:r w:rsidRPr="00C03C60">
        <w:rPr>
          <w:i/>
          <w:iCs/>
        </w:rPr>
        <w:t xml:space="preserve">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0061B1A6"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They include analogies with</w:t>
      </w:r>
      <w:r w:rsidR="002A0AD8">
        <w:t xml:space="preserve"> </w:t>
      </w:r>
      <w:hyperlink w:anchor="inpazll45dhz">
        <w:r w:rsidR="006D735D">
          <w:rPr>
            <w:color w:val="1155CC"/>
            <w:u w:val="single"/>
          </w:rPr>
          <w:t>(</w:t>
        </w:r>
        <w:proofErr w:type="spellStart"/>
        <w:r w:rsidR="006D735D">
          <w:rPr>
            <w:color w:val="1155CC"/>
            <w:u w:val="single"/>
          </w:rPr>
          <w:t>Warmflash</w:t>
        </w:r>
        <w:proofErr w:type="spellEnd"/>
        <w:r w:rsidR="006D735D">
          <w:rPr>
            <w:color w:val="1155CC"/>
            <w:u w:val="single"/>
          </w:rPr>
          <w:t>,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w:t>
        </w:r>
        <w:proofErr w:type="spellStart"/>
        <w:r w:rsidR="006D735D" w:rsidRPr="006D735D">
          <w:rPr>
            <w:rStyle w:val="Hyperlink"/>
            <w:sz w:val="20"/>
            <w:szCs w:val="20"/>
          </w:rPr>
          <w:t>martian</w:t>
        </w:r>
        <w:proofErr w:type="spellEnd"/>
        <w:r w:rsidR="006D735D" w:rsidRPr="006D735D">
          <w:rPr>
            <w:rStyle w:val="Hyperlink"/>
            <w:sz w:val="20"/>
            <w:szCs w:val="20"/>
          </w:rPr>
          <w:t xml:space="preserve">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w:t>
      </w:r>
      <w:proofErr w:type="gramStart"/>
      <w:r>
        <w:t>life</w:t>
      </w:r>
      <w:proofErr w:type="gramEnd"/>
      <w:r>
        <w:t xml:space="preserv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 xml:space="preserve">This again may seem convincing as Mars seems such an alien world. </w:t>
      </w:r>
      <w:proofErr w:type="gramStart"/>
      <w:r>
        <w:t>However</w:t>
      </w:r>
      <w:proofErr w:type="gramEnd"/>
      <w:r>
        <w:t xml:space="preserve"> we keep finding extremophiles on Earth</w:t>
      </w:r>
      <w:r w:rsidR="00A15AF1">
        <w:t>, and</w:t>
      </w:r>
      <w:r>
        <w:t xml:space="preserve"> not only that, extremophiles that are also able to live in ordinary non extreme conditions. </w:t>
      </w:r>
    </w:p>
    <w:p w14:paraId="05108570" w14:textId="5133574C"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995C61" w:rsidRPr="00995C61">
          <w:rPr>
            <w:rStyle w:val="Hyperlink"/>
          </w:rPr>
          <w:t xml:space="preserve">mentions </w:t>
        </w:r>
        <w:proofErr w:type="spellStart"/>
        <w:r w:rsidR="00995C61" w:rsidRPr="00995C61">
          <w:rPr>
            <w:rStyle w:val="Hyperlink"/>
          </w:rPr>
          <w:t>Planococcus</w:t>
        </w:r>
        <w:proofErr w:type="spellEnd"/>
        <w:r w:rsidR="00995C61" w:rsidRPr="00995C61">
          <w:rPr>
            <w:rStyle w:val="Hyperlink"/>
          </w:rPr>
          <w:t xml:space="preserve"> </w:t>
        </w:r>
        <w:proofErr w:type="spellStart"/>
        <w:r w:rsidR="00995C61" w:rsidRPr="00995C61">
          <w:rPr>
            <w:rStyle w:val="Hyperlink"/>
          </w:rPr>
          <w:t>Halocryophilus</w:t>
        </w:r>
        <w:proofErr w:type="spellEnd"/>
        <w:r w:rsidR="00995C61" w:rsidRPr="00995C61">
          <w:rPr>
            <w:rStyle w:val="Hyperlink"/>
          </w:rPr>
          <w:t xml:space="preserve">, a microbe which lives in Arctic permafrost soils and likely grows in </w:t>
        </w:r>
        <w:proofErr w:type="spellStart"/>
        <w:r w:rsidR="00995C61" w:rsidRPr="00995C61">
          <w:rPr>
            <w:rStyle w:val="Hyperlink"/>
          </w:rPr>
          <w:t>sub zero</w:t>
        </w:r>
        <w:proofErr w:type="spellEnd"/>
        <w:r w:rsidR="00995C61" w:rsidRPr="00995C61">
          <w:rPr>
            <w:rStyle w:val="Hyperlink"/>
          </w:rPr>
          <w:t xml:space="preserve">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 xml:space="preserve">We also have many </w:t>
      </w:r>
      <w:proofErr w:type="gramStart"/>
      <w:r>
        <w:t>candidate</w:t>
      </w:r>
      <w:proofErr w:type="gramEnd"/>
      <w:r>
        <w:t xml:space="preserv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708830E0" w:rsidR="008C0EF3" w:rsidRDefault="0048104D" w:rsidP="006B1361">
      <w:r>
        <w:t xml:space="preserve">John </w:t>
      </w:r>
      <w:proofErr w:type="spellStart"/>
      <w:r>
        <w:t>Rummel</w:t>
      </w:r>
      <w:proofErr w:type="spellEnd"/>
      <w:r>
        <w:t>,</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w:t>
        </w:r>
        <w:r w:rsidR="00B6160D">
          <w:rPr>
            <w:rStyle w:val="Hyperlink"/>
          </w:rPr>
          <w:t>et al.</w:t>
        </w:r>
        <w:r w:rsidRPr="00B7524F">
          <w:rPr>
            <w:rStyle w:val="Hyperlink"/>
          </w:rPr>
          <w:t>,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w:t>
      </w:r>
      <w:proofErr w:type="gramStart"/>
      <w:r w:rsidRPr="008C0EF3">
        <w:rPr>
          <w:i/>
        </w:rPr>
        <w:t>know, when</w:t>
      </w:r>
      <w:proofErr w:type="gramEnd"/>
      <w:r w:rsidRPr="008C0EF3">
        <w:rPr>
          <w:i/>
        </w:rPr>
        <w:t xml:space="preserve">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17E65F7D"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3" w:name="_Hlk124181404"/>
      <w:r w:rsidR="00A32D76">
        <w:fldChar w:fldCharType="begin"/>
      </w:r>
      <w:r w:rsidR="00A32D76">
        <w:instrText xml:space="preserve">HYPERLINK  \l "b_Rummel_2000" \h </w:instrText>
      </w:r>
      <w:r w:rsidR="00A32D76">
        <w:fldChar w:fldCharType="separate"/>
      </w:r>
      <w:r w:rsidR="00A32D76" w:rsidRPr="00B7524F">
        <w:rPr>
          <w:rStyle w:val="Hyperlink"/>
        </w:rPr>
        <w:t>(</w:t>
      </w:r>
      <w:proofErr w:type="spellStart"/>
      <w:r w:rsidR="00A32D76" w:rsidRPr="00B7524F">
        <w:rPr>
          <w:rStyle w:val="Hyperlink"/>
        </w:rPr>
        <w:t>Rummel</w:t>
      </w:r>
      <w:proofErr w:type="spellEnd"/>
      <w:r w:rsidR="00A32D76" w:rsidRPr="00B7524F">
        <w:rPr>
          <w:rStyle w:val="Hyperlink"/>
        </w:rPr>
        <w:t xml:space="preserve"> </w:t>
      </w:r>
      <w:r w:rsidR="00B6160D">
        <w:rPr>
          <w:rStyle w:val="Hyperlink"/>
        </w:rPr>
        <w:t>et al.</w:t>
      </w:r>
      <w:r w:rsidR="00A32D76" w:rsidRPr="00B7524F">
        <w:rPr>
          <w:rStyle w:val="Hyperlink"/>
        </w:rPr>
        <w:t>, 2000)</w:t>
      </w:r>
      <w:r w:rsidR="00A32D76">
        <w:rPr>
          <w:rStyle w:val="Hyperlink"/>
        </w:rPr>
        <w:fldChar w:fldCharType="end"/>
      </w:r>
      <w:bookmarkEnd w:id="253"/>
      <w:r w:rsidR="00A32D76" w:rsidRPr="00B7524F">
        <w:t>.</w:t>
      </w:r>
      <w:r w:rsidR="00A32D76" w:rsidRPr="00FD75AB">
        <w:t xml:space="preserve"> </w:t>
      </w:r>
      <w:bookmarkStart w:id="254" w:name="_Hlk127376502"/>
    </w:p>
    <w:p w14:paraId="27A2F7FE" w14:textId="23F7FF11" w:rsidR="00A32D76" w:rsidRPr="00B7524F" w:rsidRDefault="00377CDA" w:rsidP="00322E05">
      <w:pPr>
        <w:pStyle w:val="NormalWeb"/>
        <w:ind w:left="720"/>
      </w:pPr>
      <w:bookmarkStart w:id="255"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52"/>
      <w:bookmarkEnd w:id="255"/>
    </w:p>
    <w:p w14:paraId="32108DA9" w14:textId="77777777" w:rsidR="00A32D76" w:rsidRPr="00A05535" w:rsidRDefault="00A32D76" w:rsidP="00A32D76">
      <w:pPr>
        <w:spacing w:line="253" w:lineRule="atLeast"/>
      </w:pPr>
      <w:r>
        <w:rPr>
          <w:noProof/>
        </w:rPr>
        <w:lastRenderedPageBreak/>
        <w:drawing>
          <wp:inline distT="0" distB="0" distL="0" distR="0" wp14:anchorId="7D4CC7BB" wp14:editId="123FCBF6">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006369" cy="1812747"/>
                    </a:xfrm>
                    <a:prstGeom prst="rect">
                      <a:avLst/>
                    </a:prstGeom>
                    <a:noFill/>
                    <a:ln>
                      <a:noFill/>
                    </a:ln>
                  </pic:spPr>
                </pic:pic>
              </a:graphicData>
            </a:graphic>
          </wp:inline>
        </w:drawing>
      </w:r>
    </w:p>
    <w:p w14:paraId="47077FCC" w14:textId="3076C430"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DE27C9">
        <w:rPr>
          <w:noProof/>
        </w:rPr>
        <w:t>23</w:t>
      </w:r>
      <w:r>
        <w:fldChar w:fldCharType="end"/>
      </w:r>
      <w:r>
        <w:t>:</w:t>
      </w:r>
      <w:r w:rsidR="002A0AD8">
        <w:t xml:space="preserve"> </w:t>
      </w:r>
      <w:r w:rsidR="00A32D76">
        <w:rPr>
          <w:rFonts w:ascii="Verdana" w:hAnsi="Verdana"/>
          <w:color w:val="50637A"/>
          <w:sz w:val="20"/>
          <w:szCs w:val="20"/>
        </w:rPr>
        <w:t xml:space="preserve">Background </w:t>
      </w:r>
      <w:proofErr w:type="spellStart"/>
      <w:r w:rsidR="00A32D76">
        <w:rPr>
          <w:rFonts w:ascii="Verdana" w:hAnsi="Verdana"/>
          <w:color w:val="50637A"/>
          <w:sz w:val="20"/>
          <w:szCs w:val="20"/>
        </w:rPr>
        <w:t>graphics:</w:t>
      </w:r>
      <w:r w:rsidR="00E211ED">
        <w:rPr>
          <w:rFonts w:ascii="Verdana" w:hAnsi="Verdana"/>
          <w:color w:val="50637A"/>
          <w:sz w:val="20"/>
          <w:szCs w:val="20"/>
        </w:rPr>
        <w:t>Smoke</w:t>
      </w:r>
      <w:proofErr w:type="spellEnd"/>
      <w:r w:rsidR="00E211ED">
        <w:rPr>
          <w:rFonts w:ascii="Verdana" w:hAnsi="Verdana"/>
          <w:color w:val="50637A"/>
          <w:sz w:val="20"/>
          <w:szCs w:val="20"/>
        </w:rPr>
        <w:t xml:space="preserve"> detector </w:t>
      </w:r>
      <w:hyperlink w:anchor="b_Rookmelder_2007" w:history="1">
        <w:r w:rsidR="00E211ED" w:rsidRPr="00E211ED">
          <w:rPr>
            <w:rStyle w:val="Hyperlink"/>
            <w:rFonts w:ascii="Verdana" w:hAnsi="Verdana"/>
            <w:sz w:val="20"/>
            <w:szCs w:val="20"/>
          </w:rPr>
          <w:t>(</w:t>
        </w:r>
        <w:proofErr w:type="spellStart"/>
        <w:r w:rsidR="00E211ED" w:rsidRPr="00E211ED">
          <w:rPr>
            <w:rStyle w:val="Hyperlink"/>
            <w:rFonts w:ascii="Verdana" w:hAnsi="Verdana"/>
            <w:sz w:val="20"/>
            <w:szCs w:val="20"/>
          </w:rPr>
          <w:t>Rockmelder</w:t>
        </w:r>
        <w:proofErr w:type="spellEnd"/>
        <w:r w:rsidR="00E211ED" w:rsidRPr="00E211ED">
          <w:rPr>
            <w:rStyle w:val="Hyperlink"/>
            <w:rFonts w:ascii="Verdana" w:hAnsi="Verdana"/>
            <w:sz w:val="20"/>
            <w:szCs w:val="20"/>
          </w:rPr>
          <w:t>,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6" w:name="_Hlk128677042"/>
      <w:bookmarkEnd w:id="254"/>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1A5A120" w:rsidR="00EA6F0A" w:rsidRDefault="00000000">
      <w:pPr>
        <w:pStyle w:val="ListParagraph"/>
        <w:numPr>
          <w:ilvl w:val="0"/>
          <w:numId w:val="10"/>
        </w:numPr>
      </w:pPr>
      <w:hyperlink w:anchor="h_any_liffe_in_Martian_meteroties" w:history="1">
        <w:r w:rsidR="002712CC" w:rsidRPr="002712CC">
          <w:rPr>
            <w:rStyle w:val="Hyperlink"/>
          </w:rPr>
          <w:t xml:space="preserve">Any life in Martian meteorites DOES get here </w:t>
        </w:r>
        <w:r w:rsidR="0077384D">
          <w:rPr>
            <w:rStyle w:val="Hyperlink"/>
          </w:rPr>
          <w:t>better protected and faster</w:t>
        </w:r>
        <w:r w:rsidR="002712CC"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5F97F619" w:rsidR="008A70AF" w:rsidRDefault="00EA6F0A" w:rsidP="008A70AF">
      <w:proofErr w:type="gramStart"/>
      <w:r>
        <w:t>Also</w:t>
      </w:r>
      <w:proofErr w:type="gramEnd"/>
      <w:r>
        <w:t xml:space="preserve">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r w:rsidR="007A34F7">
        <w:t>See:</w:t>
      </w:r>
    </w:p>
    <w:p w14:paraId="611F4CE9" w14:textId="7AB892E4" w:rsidR="008A70AF"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bookmarkStart w:id="257" w:name="h_there_are_many_parallels_Zubrin"/>
    <w:p w14:paraId="6825E17B" w14:textId="4184A1C0"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8" w:name="_Toc132501588"/>
      <w:r w:rsidRPr="00DA1A6B">
        <w:t>There are many parallels between the arguments in the draft EIS and Zubrin’s op ed – no reason to believe there was any direct influence – but there may be a common background</w:t>
      </w:r>
      <w:r w:rsidRPr="00DA1A6B">
        <w:fldChar w:fldCharType="end"/>
      </w:r>
      <w:bookmarkEnd w:id="257"/>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8"/>
      </w:hyperlink>
    </w:p>
    <w:p w14:paraId="1EA3F6DF" w14:textId="77777777" w:rsidR="0030684A" w:rsidRDefault="0030684A" w:rsidP="0030684A"/>
    <w:p w14:paraId="34F668D7" w14:textId="390E3A85" w:rsidR="001A1CBE" w:rsidRDefault="001A1CBE" w:rsidP="008A70AF">
      <w:r>
        <w:lastRenderedPageBreak/>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w:t>
      </w:r>
      <w:proofErr w:type="gramStart"/>
      <w:r w:rsidR="008A70AF">
        <w:t xml:space="preserve">and </w:t>
      </w:r>
      <w:r w:rsidR="00990662">
        <w:t>also</w:t>
      </w:r>
      <w:proofErr w:type="gramEnd"/>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 xml:space="preserve">than the </w:t>
      </w:r>
      <w:proofErr w:type="gramStart"/>
      <w:r w:rsidR="00F0714E">
        <w:t>general public</w:t>
      </w:r>
      <w:proofErr w:type="gramEnd"/>
      <w:r>
        <w:t xml:space="preserve">. This may lead to them paying less attention to safety issues than the </w:t>
      </w:r>
      <w:proofErr w:type="gramStart"/>
      <w:r>
        <w:t>general public</w:t>
      </w:r>
      <w:proofErr w:type="gramEnd"/>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w:t>
        </w:r>
        <w:proofErr w:type="gramStart"/>
        <w:r w:rsidR="00520B25" w:rsidRPr="00520B25">
          <w:rPr>
            <w:rStyle w:val="Hyperlink"/>
          </w:rPr>
          <w:t>close scrutiny</w:t>
        </w:r>
        <w:proofErr w:type="gramEnd"/>
        <w:r w:rsidR="00520B25" w:rsidRPr="00520B25">
          <w:rPr>
            <w:rStyle w:val="Hyperlink"/>
          </w:rPr>
          <w:t xml:space="preserve">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 xml:space="preserve">Then I look at how in the larger picture it might </w:t>
      </w:r>
      <w:proofErr w:type="gramStart"/>
      <w:r>
        <w:t>actually be</w:t>
      </w:r>
      <w:proofErr w:type="gramEnd"/>
      <w:r>
        <w:t xml:space="preserv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 xml:space="preserve">Factors for space agencies to look out for that may lead to them assigning planetary protection of Earth much less significance and attention than the </w:t>
        </w:r>
        <w:proofErr w:type="gramStart"/>
        <w:r w:rsidR="0030684A" w:rsidRPr="00297128">
          <w:rPr>
            <w:rStyle w:val="Hyperlink"/>
          </w:rPr>
          <w:t>general public</w:t>
        </w:r>
        <w:proofErr w:type="gramEnd"/>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xml:space="preserve">, to </w:t>
      </w:r>
      <w:proofErr w:type="spellStart"/>
      <w:r>
        <w:t>to</w:t>
      </w:r>
      <w:proofErr w:type="spellEnd"/>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 xml:space="preserve">Argument that </w:t>
        </w:r>
        <w:proofErr w:type="spellStart"/>
        <w:r w:rsidR="004267DC" w:rsidRPr="00553CC9">
          <w:rPr>
            <w:rStyle w:val="Hyperlink"/>
          </w:rPr>
          <w:t>martian</w:t>
        </w:r>
        <w:proofErr w:type="spellEnd"/>
        <w:r w:rsidR="004267DC" w:rsidRPr="00553CC9">
          <w:rPr>
            <w:rStyle w:val="Hyperlink"/>
          </w:rPr>
          <w:t xml:space="preserve">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 xml:space="preserve">First though, I wish to include a short section to help the </w:t>
      </w:r>
      <w:proofErr w:type="gramStart"/>
      <w:r>
        <w:t>general public</w:t>
      </w:r>
      <w:proofErr w:type="gramEnd"/>
      <w:r>
        <w:t xml:space="preserve"> who may read this paper.</w:t>
      </w:r>
    </w:p>
    <w:p w14:paraId="51816A1B" w14:textId="1D5538A5" w:rsidR="00DA4493" w:rsidRDefault="00DA4493" w:rsidP="0095568C">
      <w:pPr>
        <w:pStyle w:val="Heading3"/>
      </w:pPr>
      <w:bookmarkStart w:id="259" w:name="h_analogy_of_a_smoke_detector"/>
      <w:bookmarkStart w:id="260" w:name="_Toc132501589"/>
      <w:bookmarkEnd w:id="256"/>
      <w: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w:t>
      </w:r>
      <w:proofErr w:type="spellStart"/>
      <w:r>
        <w:t>martian</w:t>
      </w:r>
      <w:proofErr w:type="spellEnd"/>
      <w:r>
        <w:t xml:space="preserve"> microbes may well be harmless – but we need to take precautions for worst cases as for a house fire – and as a precedent for future potentially more risky missions</w:t>
      </w:r>
      <w:bookmarkEnd w:id="259"/>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60"/>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t>
      </w:r>
      <w:proofErr w:type="gramStart"/>
      <w:r>
        <w:t>worst case</w:t>
      </w:r>
      <w:proofErr w:type="gramEnd"/>
      <w:r>
        <w:t xml:space="preserv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w:t>
      </w:r>
      <w:proofErr w:type="gramStart"/>
      <w:r>
        <w:t>particular mission</w:t>
      </w:r>
      <w:proofErr w:type="gramEnd"/>
      <w:r>
        <w:t xml:space="preserve">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proofErr w:type="gramStart"/>
      <w:r>
        <w:t>Also</w:t>
      </w:r>
      <w:proofErr w:type="gramEnd"/>
      <w:r>
        <w:t xml:space="preserve">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w:t>
      </w:r>
      <w:proofErr w:type="gramStart"/>
      <w:r>
        <w:t>have to</w:t>
      </w:r>
      <w:proofErr w:type="gramEnd"/>
      <w:r>
        <w:t xml:space="preserve"> take precautions. We also need to set a precedent for future samples returned from other areas </w:t>
      </w:r>
      <w:r w:rsidR="00F02253">
        <w:t xml:space="preserve">of Mars </w:t>
      </w:r>
      <w:r>
        <w:t>more likely to have life</w:t>
      </w:r>
      <w:r w:rsidR="00A24EE2">
        <w:t xml:space="preserve">, as well as samples returned from other locations like Enceladus, </w:t>
      </w:r>
      <w:proofErr w:type="gramStart"/>
      <w:r w:rsidR="00A24EE2">
        <w:t>Europa</w:t>
      </w:r>
      <w:proofErr w:type="gramEnd"/>
      <w:r w:rsidR="00A24EE2">
        <w:t xml:space="preserve"> or Ceres, that a space agency needs to take its responsibilities seriously and do a proper and thorough planetary protection study</w:t>
      </w:r>
      <w:r>
        <w:t>.</w:t>
      </w:r>
    </w:p>
    <w:p w14:paraId="00C706B7" w14:textId="77777777" w:rsidR="006F740B" w:rsidRDefault="006F740B" w:rsidP="002F7801"/>
    <w:p w14:paraId="7D17178E" w14:textId="77777777" w:rsidR="006F740B" w:rsidRDefault="006F740B" w:rsidP="006F740B">
      <w:pPr>
        <w:pStyle w:val="NormalWeb"/>
        <w:keepNext/>
      </w:pPr>
      <w:r>
        <w:rPr>
          <w:noProof/>
        </w:rPr>
        <w:lastRenderedPageBreak/>
        <w:drawing>
          <wp:inline distT="0" distB="0" distL="0" distR="0" wp14:anchorId="0436ECAB" wp14:editId="6FE73C87">
            <wp:extent cx="1865799" cy="1031757"/>
            <wp:effectExtent l="0" t="0" r="1270" b="0"/>
            <wp:docPr id="9160391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880168" cy="1039703"/>
                    </a:xfrm>
                    <a:prstGeom prst="rect">
                      <a:avLst/>
                    </a:prstGeom>
                    <a:noFill/>
                    <a:ln>
                      <a:noFill/>
                    </a:ln>
                  </pic:spPr>
                </pic:pic>
              </a:graphicData>
            </a:graphic>
          </wp:inline>
        </w:drawing>
      </w:r>
    </w:p>
    <w:p w14:paraId="4A220E2C" w14:textId="0EF51130" w:rsidR="006F740B" w:rsidRDefault="006F740B" w:rsidP="006F740B">
      <w:pPr>
        <w:pStyle w:val="Caption"/>
        <w:ind w:left="720"/>
      </w:pPr>
      <w:r>
        <w:t xml:space="preserve">Figure </w:t>
      </w:r>
      <w:r>
        <w:fldChar w:fldCharType="begin"/>
      </w:r>
      <w:r>
        <w:instrText xml:space="preserve"> SEQ Figure \* ARABIC </w:instrText>
      </w:r>
      <w:r>
        <w:fldChar w:fldCharType="separate"/>
      </w:r>
      <w:r w:rsidR="00DE27C9">
        <w:rPr>
          <w:noProof/>
        </w:rPr>
        <w:t>24</w:t>
      </w:r>
      <w:r>
        <w:fldChar w:fldCharType="end"/>
      </w:r>
      <w:r>
        <w:t>: Hand installing smoke detector labelled “NASA” and wooden ceiling of a house labelled “Earth”</w:t>
      </w:r>
      <w:r>
        <w:br/>
      </w:r>
      <w:r>
        <w:br/>
        <w:t xml:space="preserve">Graphic from </w:t>
      </w:r>
      <w:hyperlink w:anchor="b_EnergySmart_nd" w:history="1">
        <w:r w:rsidRPr="006F740B">
          <w:rPr>
            <w:rStyle w:val="Hyperlink"/>
          </w:rPr>
          <w:t>(</w:t>
        </w:r>
        <w:proofErr w:type="spellStart"/>
        <w:r w:rsidRPr="006F740B">
          <w:rPr>
            <w:rStyle w:val="Hyperlink"/>
          </w:rPr>
          <w:t>EnergySmart</w:t>
        </w:r>
        <w:proofErr w:type="spellEnd"/>
        <w:r w:rsidRPr="006F740B">
          <w:rPr>
            <w:rStyle w:val="Hyperlink"/>
          </w:rPr>
          <w:t xml:space="preserve"> Academy, n.d.)</w:t>
        </w:r>
      </w:hyperlink>
    </w:p>
    <w:p w14:paraId="178694B7" w14:textId="66B19195" w:rsidR="006F740B" w:rsidRDefault="006F740B" w:rsidP="006F740B">
      <w:pPr>
        <w:pStyle w:val="NormalWeb"/>
      </w:pPr>
      <w:bookmarkStart w:id="261" w:name="b_EnergySmart_nd"/>
      <w:proofErr w:type="spellStart"/>
      <w:r>
        <w:t>EnergySmart</w:t>
      </w:r>
      <w:proofErr w:type="spellEnd"/>
      <w:r>
        <w:t xml:space="preserve"> Academy, n.d., </w:t>
      </w:r>
      <w:bookmarkEnd w:id="261"/>
      <w:r>
        <w:fldChar w:fldCharType="begin"/>
      </w:r>
      <w:r>
        <w:instrText xml:space="preserve"> HYPERLINK "https://www.flickr.com/photos/117168856@N06/13731802173/" </w:instrText>
      </w:r>
      <w:r>
        <w:fldChar w:fldCharType="separate"/>
      </w:r>
      <w:r>
        <w:rPr>
          <w:rStyle w:val="Hyperlink"/>
        </w:rPr>
        <w:t>Smoke detector graphic</w:t>
      </w:r>
      <w:r>
        <w:fldChar w:fldCharType="end"/>
      </w:r>
      <w:r>
        <w:t xml:space="preserve"> from </w:t>
      </w:r>
      <w:hyperlink r:id="rId118" w:history="1">
        <w:r>
          <w:rPr>
            <w:rStyle w:val="Hyperlink"/>
          </w:rPr>
          <w:t xml:space="preserve">The </w:t>
        </w:r>
        <w:proofErr w:type="spellStart"/>
        <w:r>
          <w:rPr>
            <w:rStyle w:val="Hyperlink"/>
          </w:rPr>
          <w:t>EnergySmart</w:t>
        </w:r>
        <w:proofErr w:type="spellEnd"/>
        <w:r>
          <w:rPr>
            <w:rStyle w:val="Hyperlink"/>
          </w:rPr>
          <w:t xml:space="preserve"> Academy</w:t>
        </w:r>
      </w:hyperlink>
    </w:p>
    <w:p w14:paraId="74CE0DA1" w14:textId="77777777" w:rsidR="006F740B" w:rsidRDefault="006F740B" w:rsidP="002F7801"/>
    <w:p w14:paraId="3F562AC0" w14:textId="77777777" w:rsidR="00D57FFD" w:rsidRDefault="00D57FFD" w:rsidP="00D57FFD"/>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62" w:name="h_argument_pathogens_not_adapted"/>
    <w:bookmarkStart w:id="263"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64" w:name="_Toc13250159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62"/>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4"/>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w:t>
      </w:r>
      <w:proofErr w:type="gramStart"/>
      <w:r w:rsidR="00A336EF">
        <w:t>cases</w:t>
      </w:r>
      <w:proofErr w:type="gramEnd"/>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63"/>
    <w:p w14:paraId="691BFE0F" w14:textId="5983FC8A"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5"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 xml:space="preserve">(Craven </w:t>
      </w:r>
      <w:r w:rsidR="00B6160D">
        <w:rPr>
          <w:rStyle w:val="Hyperlink"/>
          <w:color w:val="auto"/>
        </w:rPr>
        <w:t>et al.</w:t>
      </w:r>
      <w:r w:rsidR="00D71C3E" w:rsidRPr="00A05535">
        <w:rPr>
          <w:rStyle w:val="Hyperlink"/>
          <w:color w:val="auto"/>
        </w:rPr>
        <w:t>,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5"/>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6"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19">
        <w:r w:rsidRPr="006F2545">
          <w:rPr>
            <w:rStyle w:val="Hyperlink"/>
          </w:rPr>
          <w:t>(SSB, 2009</w:t>
        </w:r>
      </w:hyperlink>
      <w:r>
        <w:t xml:space="preserve"> : </w:t>
      </w:r>
      <w:hyperlink r:id="rId120"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 xml:space="preserve">Types of </w:t>
      </w:r>
      <w:proofErr w:type="gramStart"/>
      <w:r>
        <w:rPr>
          <w:i/>
          <w:iCs/>
        </w:rPr>
        <w:t>large scale</w:t>
      </w:r>
      <w:proofErr w:type="gramEnd"/>
      <w:r>
        <w:rPr>
          <w:i/>
          <w:iCs/>
        </w:rPr>
        <w:t xml:space="preserve"> effects</w:t>
      </w:r>
      <w:r w:rsidR="00A336EF">
        <w:rPr>
          <w:i/>
          <w:iCs/>
        </w:rPr>
        <w:br/>
      </w:r>
    </w:p>
    <w:p w14:paraId="5B54C468" w14:textId="770C5A45" w:rsidR="00E01B59" w:rsidRPr="00627B87" w:rsidRDefault="00A336EF" w:rsidP="00E01B59">
      <w:pPr>
        <w:ind w:left="720"/>
        <w:rPr>
          <w:i/>
          <w:iCs/>
        </w:rPr>
      </w:pPr>
      <w:r>
        <w:rPr>
          <w:i/>
          <w:iCs/>
        </w:rPr>
        <w:lastRenderedPageBreak/>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3ECBC803" w:rsidR="00DD6AE5" w:rsidRDefault="00F5180C" w:rsidP="00F75684">
      <w:pPr>
        <w:spacing w:after="240"/>
      </w:pPr>
      <w:bookmarkStart w:id="267" w:name="_Hlk127950518"/>
      <w:bookmarkEnd w:id="266"/>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 xml:space="preserve">(Craven </w:t>
        </w:r>
        <w:r w:rsidR="00B6160D">
          <w:rPr>
            <w:rStyle w:val="Hyperlink"/>
            <w:color w:val="auto"/>
          </w:rPr>
          <w:t>et al.</w:t>
        </w:r>
        <w:r w:rsidR="00F75684" w:rsidRPr="00A05535">
          <w:rPr>
            <w:rStyle w:val="Hyperlink"/>
            <w:color w:val="auto"/>
          </w:rPr>
          <w:t>,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w:t>
      </w:r>
      <w:proofErr w:type="spellStart"/>
      <w:r w:rsidR="003340BE">
        <w:t>martian</w:t>
      </w:r>
      <w:proofErr w:type="spellEnd"/>
      <w:r w:rsidR="003340BE">
        <w:t xml:space="preserve"> microbes that are </w:t>
      </w:r>
      <w:r w:rsidR="00F75684">
        <w:t xml:space="preserve">human </w:t>
      </w:r>
      <w:proofErr w:type="gramStart"/>
      <w:r w:rsidR="00F75684">
        <w:t>pathogens</w:t>
      </w:r>
      <w:proofErr w:type="gramEnd"/>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t xml:space="preserve">two </w:t>
      </w:r>
      <w:r w:rsidR="004F57D1">
        <w:t>diseases</w:t>
      </w:r>
      <w:r>
        <w:t xml:space="preserve"> humans catch </w:t>
      </w:r>
      <w:proofErr w:type="gramStart"/>
      <w:r>
        <w:t>as a result of</w:t>
      </w:r>
      <w:proofErr w:type="gramEnd"/>
      <w:r>
        <w:t xml:space="preserve">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 xml:space="preserve">They give two other examples which are less convincing and </w:t>
      </w:r>
      <w:proofErr w:type="gramStart"/>
      <w:r>
        <w:t>open up</w:t>
      </w:r>
      <w:proofErr w:type="gramEnd"/>
      <w:r>
        <w:t xml:space="preserve"> interesting questions.</w:t>
      </w:r>
    </w:p>
    <w:p w14:paraId="38AAC1BB" w14:textId="77777777" w:rsidR="00263228" w:rsidRPr="00263228" w:rsidRDefault="00263228" w:rsidP="00263228">
      <w:bookmarkStart w:id="268" w:name="_Hlk127950532"/>
      <w:bookmarkEnd w:id="267"/>
    </w:p>
    <w:p w14:paraId="2C462F09" w14:textId="663C76E9" w:rsidR="005803DA" w:rsidRDefault="005803DA" w:rsidP="005803DA">
      <w:pPr>
        <w:spacing w:after="240"/>
        <w:rPr>
          <w:color w:val="1155CC"/>
          <w:u w:val="single"/>
        </w:rPr>
      </w:pPr>
      <w:r>
        <w:t xml:space="preserve">For Escherichia coli strain 0157:H </w:t>
      </w:r>
      <w:bookmarkEnd w:id="268"/>
      <w:r>
        <w:t>see</w:t>
      </w:r>
      <w:r w:rsidR="004572A8">
        <w:t xml:space="preserve"> below</w:t>
      </w:r>
      <w:r>
        <w:t>:</w:t>
      </w:r>
    </w:p>
    <w:p w14:paraId="1B874643" w14:textId="1342CEE8"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 xml:space="preserve">s report gives an example of an e. coli strain that they say became toxic by coexisting with humans – however the NRC report gave an example of human pathogens with close evolutionary connections with microbes in hydrothermal vents – meanwhile </w:t>
        </w:r>
        <w:proofErr w:type="spellStart"/>
        <w:r w:rsidR="005803DA" w:rsidRPr="00AF2668">
          <w:rPr>
            <w:rStyle w:val="Hyperlink"/>
          </w:rPr>
          <w:t>Łoś</w:t>
        </w:r>
        <w:proofErr w:type="spellEnd"/>
        <w:r w:rsidR="005803DA" w:rsidRPr="00AF2668">
          <w:rPr>
            <w:rStyle w:val="Hyperlink"/>
          </w:rPr>
          <w:t xml:space="preserve"> </w:t>
        </w:r>
        <w:r w:rsidR="00B6160D">
          <w:rPr>
            <w:rStyle w:val="Hyperlink"/>
          </w:rPr>
          <w:t>et al.</w:t>
        </w:r>
        <w:r w:rsidR="005803DA" w:rsidRPr="00AF2668">
          <w:rPr>
            <w:rStyle w:val="Hyperlink"/>
          </w:rPr>
          <w:t xml:space="preserve">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6213326A"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w:t>
        </w:r>
        <w:r w:rsidR="0036401A" w:rsidRPr="0036401A">
          <w:rPr>
            <w:rStyle w:val="Hyperlink"/>
          </w:rPr>
          <w:lastRenderedPageBreak/>
          <w:t xml:space="preserve">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9" w:name="_Hlk128934932"/>
      <w:bookmarkStart w:id="270" w:name="_Hlk128897475"/>
      <w:r>
        <w:t xml:space="preserve">This section doesn’t cite any of the </w:t>
      </w:r>
      <w:r w:rsidR="00E01B59">
        <w:t>planetary protection literature</w:t>
      </w:r>
      <w:r>
        <w:t xml:space="preserve"> on the potential for</w:t>
      </w:r>
      <w:r w:rsidR="00E01B59">
        <w:t xml:space="preserve"> pathogens of human</w:t>
      </w:r>
      <w:r>
        <w:t xml:space="preserve">s and potential terrestrial </w:t>
      </w:r>
      <w:proofErr w:type="spellStart"/>
      <w:r>
        <w:t>anlogues</w:t>
      </w:r>
      <w:proofErr w:type="spellEnd"/>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1C8A5A8A" w:rsidR="00BC6DC5" w:rsidRDefault="00D108EA" w:rsidP="00DD6AE5">
      <w:pPr>
        <w:spacing w:after="240"/>
      </w:pPr>
      <w:r>
        <w:t>Their only</w:t>
      </w:r>
      <w:r w:rsidR="00966A2E">
        <w:t xml:space="preserve"> citation </w:t>
      </w:r>
      <w:r>
        <w:t>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 xml:space="preserve">(Erwin </w:t>
        </w:r>
        <w:r w:rsidR="00B6160D">
          <w:rPr>
            <w:rStyle w:val="Hyperlink"/>
          </w:rPr>
          <w:t>et al.</w:t>
        </w:r>
        <w:r w:rsidRPr="00FD4810">
          <w:rPr>
            <w:rStyle w:val="Hyperlink"/>
          </w:rPr>
          <w:t>, 2002)</w:t>
        </w:r>
      </w:hyperlink>
      <w:r>
        <w:t>.</w:t>
      </w:r>
      <w:r w:rsidR="006675A0">
        <w:t xml:space="preserve"> </w:t>
      </w:r>
      <w:bookmarkEnd w:id="269"/>
    </w:p>
    <w:bookmarkEnd w:id="270"/>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w:t>
      </w:r>
      <w:proofErr w:type="gramStart"/>
      <w:r w:rsidR="008819B4">
        <w:t xml:space="preserve">disease </w:t>
      </w:r>
      <w:r w:rsidR="00DF2F47" w:rsidRPr="00A05535">
        <w:t>,</w:t>
      </w:r>
      <w:proofErr w:type="gramEnd"/>
      <w:r w:rsidR="00DF2F47" w:rsidRPr="00A05535">
        <w:t xml:space="preserve"> </w:t>
      </w:r>
      <w:r w:rsidR="00345F90">
        <w:t xml:space="preserve">an example from </w:t>
      </w:r>
      <w:hyperlink w:anchor="inpazll45dhz">
        <w:r w:rsidR="00345F90">
          <w:rPr>
            <w:color w:val="1155CC"/>
            <w:u w:val="single"/>
          </w:rPr>
          <w:t>(</w:t>
        </w:r>
        <w:proofErr w:type="spellStart"/>
        <w:r w:rsidR="00345F90">
          <w:rPr>
            <w:color w:val="1155CC"/>
            <w:u w:val="single"/>
          </w:rPr>
          <w:t>Warmflash</w:t>
        </w:r>
        <w:proofErr w:type="spellEnd"/>
        <w:r w:rsidR="00345F90">
          <w:rPr>
            <w:color w:val="1155CC"/>
            <w:u w:val="single"/>
          </w:rPr>
          <w:t>,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04023B41" w:rsidR="00941258" w:rsidRDefault="001410E9" w:rsidP="00974427">
      <w:pPr>
        <w:spacing w:after="240"/>
      </w:pPr>
      <w:r>
        <w:t>Researchers into Legionella say that to</w:t>
      </w:r>
      <w:r w:rsidR="00135EE2">
        <w:t xml:space="preserve"> the microbe</w:t>
      </w:r>
      <w:r w:rsidR="00CC12B3">
        <w:t xml:space="preserve"> </w:t>
      </w:r>
      <w:proofErr w:type="spellStart"/>
      <w:r w:rsidR="009F4049" w:rsidRPr="00E569E0">
        <w:t>Legionnella</w:t>
      </w:r>
      <w:proofErr w:type="spellEnd"/>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b_kix_dceso8baikzv">
        <w:r w:rsidR="009F4049">
          <w:rPr>
            <w:i/>
            <w:color w:val="1155CC"/>
            <w:u w:val="single"/>
          </w:rPr>
          <w:t xml:space="preserve">(Alberts </w:t>
        </w:r>
        <w:r w:rsidR="00B6160D">
          <w:rPr>
            <w:i/>
            <w:color w:val="1155CC"/>
            <w:u w:val="single"/>
          </w:rPr>
          <w:t>et al.</w:t>
        </w:r>
        <w:r w:rsidR="009F4049">
          <w:rPr>
            <w:i/>
            <w:color w:val="1155CC"/>
            <w:u w:val="single"/>
          </w:rPr>
          <w:t xml:space="preserve"> 2002)</w:t>
        </w:r>
      </w:hyperlink>
      <w:r w:rsidR="00DF2F47" w:rsidRPr="00A05535">
        <w:t>.</w:t>
      </w:r>
      <w:r w:rsidR="00DA3F7C">
        <w:t xml:space="preserve"> </w:t>
      </w:r>
    </w:p>
    <w:p w14:paraId="0B0C48F8" w14:textId="3EAFDE84" w:rsidR="00AB0F7A" w:rsidRDefault="00AB0F7A" w:rsidP="00AB0F7A">
      <w:pPr>
        <w:spacing w:after="240"/>
      </w:pPr>
      <w:proofErr w:type="spellStart"/>
      <w:r w:rsidRPr="00E569E0">
        <w:t>Legionnella</w:t>
      </w:r>
      <w:proofErr w:type="spellEnd"/>
      <w:r w:rsidRPr="00E569E0">
        <w:t xml:space="preserve">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w:t>
      </w:r>
      <w:proofErr w:type="spellStart"/>
      <w:r>
        <w:t>martian</w:t>
      </w:r>
      <w:proofErr w:type="spellEnd"/>
      <w:r>
        <w:t xml:space="preserve">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proofErr w:type="spellStart"/>
      <w:r>
        <w:t>Warmflash</w:t>
      </w:r>
      <w:proofErr w:type="spellEnd"/>
      <w:r>
        <w:t xml:space="preserve">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t>
        </w:r>
        <w:proofErr w:type="spellStart"/>
        <w:r w:rsidR="009F4049">
          <w:rPr>
            <w:color w:val="1155CC"/>
            <w:u w:val="single"/>
          </w:rPr>
          <w:t>Warmflash</w:t>
        </w:r>
        <w:proofErr w:type="spellEnd"/>
        <w:r w:rsidR="009F4049">
          <w:rPr>
            <w:color w:val="1155CC"/>
            <w:u w:val="single"/>
          </w:rPr>
          <w:t>,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lastRenderedPageBreak/>
        <w:t>The report argues later that</w:t>
      </w:r>
      <w:r w:rsidR="00031E43">
        <w:rPr>
          <w:iCs/>
        </w:rPr>
        <w:t xml:space="preserve"> it’s plausible </w:t>
      </w:r>
      <w:proofErr w:type="spellStart"/>
      <w:r>
        <w:rPr>
          <w:iCs/>
        </w:rPr>
        <w:t>martian</w:t>
      </w:r>
      <w:proofErr w:type="spellEnd"/>
      <w:r>
        <w:rPr>
          <w:iCs/>
        </w:rPr>
        <w:t xml:space="preserve"> life would be unable to survive on Earth.</w:t>
      </w:r>
      <w:r w:rsidR="0090575B">
        <w:rPr>
          <w:iCs/>
        </w:rPr>
        <w:t xml:space="preserve"> </w:t>
      </w:r>
      <w:r>
        <w:rPr>
          <w:iCs/>
        </w:rPr>
        <w:t xml:space="preserve">If that was </w:t>
      </w:r>
      <w:proofErr w:type="gramStart"/>
      <w:r>
        <w:rPr>
          <w:iCs/>
        </w:rPr>
        <w:t>true</w:t>
      </w:r>
      <w:proofErr w:type="gramEnd"/>
      <w:r>
        <w:rPr>
          <w:iCs/>
        </w:rPr>
        <w:t xml:space="preserve"> this section </w:t>
      </w:r>
      <w:r w:rsidR="00031E43">
        <w:rPr>
          <w:iCs/>
        </w:rPr>
        <w:t xml:space="preserve">on human pathogens </w:t>
      </w:r>
      <w:r>
        <w:rPr>
          <w:iCs/>
        </w:rPr>
        <w:t xml:space="preserve">would be redundant. If </w:t>
      </w:r>
      <w:proofErr w:type="spellStart"/>
      <w:r>
        <w:rPr>
          <w:iCs/>
        </w:rPr>
        <w:t>martian</w:t>
      </w:r>
      <w:proofErr w:type="spellEnd"/>
      <w:r>
        <w:rPr>
          <w:iCs/>
        </w:rPr>
        <w:t xml:space="preserve">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proofErr w:type="gramStart"/>
      <w:r>
        <w:rPr>
          <w:iCs/>
        </w:rPr>
        <w:t>However</w:t>
      </w:r>
      <w:proofErr w:type="gramEnd"/>
      <w:r w:rsidR="00EB0AC7">
        <w:rPr>
          <w:iCs/>
        </w:rPr>
        <w:t xml:space="preserve"> w</w:t>
      </w:r>
      <w:r w:rsidR="0015045A">
        <w:rPr>
          <w:iCs/>
        </w:rPr>
        <w:t xml:space="preserve">e’ll find out that there is no real barrier to </w:t>
      </w:r>
      <w:proofErr w:type="spellStart"/>
      <w:r w:rsidR="0015045A">
        <w:rPr>
          <w:iCs/>
        </w:rPr>
        <w:t>martian</w:t>
      </w:r>
      <w:proofErr w:type="spellEnd"/>
      <w:r w:rsidR="0015045A">
        <w:rPr>
          <w:iCs/>
        </w:rPr>
        <w:t xml:space="preserve">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E49F59"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15045A" w:rsidRPr="00EE2219">
          <w:rPr>
            <w:rStyle w:val="Hyperlink"/>
          </w:rPr>
          <w:t xml:space="preserve">mentions </w:t>
        </w:r>
        <w:proofErr w:type="spellStart"/>
        <w:r w:rsidR="0015045A" w:rsidRPr="00EE2219">
          <w:rPr>
            <w:rStyle w:val="Hyperlink"/>
          </w:rPr>
          <w:t>Planococcus</w:t>
        </w:r>
        <w:proofErr w:type="spellEnd"/>
        <w:r w:rsidR="0015045A" w:rsidRPr="00EE2219">
          <w:rPr>
            <w:rStyle w:val="Hyperlink"/>
          </w:rPr>
          <w:t xml:space="preserve"> </w:t>
        </w:r>
        <w:proofErr w:type="spellStart"/>
        <w:r w:rsidR="0015045A" w:rsidRPr="00EE2219">
          <w:rPr>
            <w:rStyle w:val="Hyperlink"/>
          </w:rPr>
          <w:t>Halocryophilus</w:t>
        </w:r>
        <w:proofErr w:type="spellEnd"/>
        <w:r w:rsidR="0015045A" w:rsidRPr="00EE2219">
          <w:rPr>
            <w:rStyle w:val="Hyperlink"/>
          </w:rPr>
          <w:t xml:space="preserve">, a microbe which lives in Arctic permafrost soils and likely grows in </w:t>
        </w:r>
        <w:proofErr w:type="spellStart"/>
        <w:r w:rsidR="0015045A" w:rsidRPr="00EE2219">
          <w:rPr>
            <w:rStyle w:val="Hyperlink"/>
          </w:rPr>
          <w:t>sub zero</w:t>
        </w:r>
        <w:proofErr w:type="spellEnd"/>
        <w:r w:rsidR="0015045A" w:rsidRPr="00EE2219">
          <w:rPr>
            <w:rStyle w:val="Hyperlink"/>
          </w:rPr>
          <w:t xml:space="preserve">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proofErr w:type="gramStart"/>
      <w:r>
        <w:rPr>
          <w:iCs/>
        </w:rPr>
        <w:t>F</w:t>
      </w:r>
      <w:r w:rsidR="0015045A">
        <w:rPr>
          <w:iCs/>
        </w:rPr>
        <w:t>irst</w:t>
      </w:r>
      <w:proofErr w:type="gramEnd"/>
      <w:r w:rsidR="0015045A">
        <w:rPr>
          <w:iCs/>
        </w:rPr>
        <w:t xml:space="preserve"> we’ll focus on human pathogens as for the report.</w:t>
      </w:r>
    </w:p>
    <w:bookmarkStart w:id="271" w:name="h_sterilizing_subc_accidental_toxins"/>
    <w:p w14:paraId="27303622" w14:textId="0570F994" w:rsidR="00393D98" w:rsidRDefault="00D92585" w:rsidP="0013133A">
      <w:pPr>
        <w:pStyle w:val="Heading3"/>
        <w:rPr>
          <w:sz w:val="16"/>
          <w:szCs w:val="16"/>
        </w:rPr>
      </w:pPr>
      <w:r>
        <w:fldChar w:fldCharType="begin"/>
      </w:r>
      <w:r>
        <w:instrText>HYPERLINK \l "h_sterilizing_subc_accidental_toxins"</w:instrText>
      </w:r>
      <w:r>
        <w:fldChar w:fldCharType="separate"/>
      </w:r>
      <w:bookmarkStart w:id="272" w:name="_Toc13250159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71"/>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72"/>
    </w:p>
    <w:p w14:paraId="05793A9E" w14:textId="16CA634B" w:rsidR="00D85940" w:rsidRDefault="00D85940" w:rsidP="00D85940"/>
    <w:p w14:paraId="4A386FE9" w14:textId="60AA3995"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73" w:name="_Hlk124442097"/>
      <w:bookmarkStart w:id="274"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5"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 xml:space="preserve">(Craven </w:t>
        </w:r>
        <w:r w:rsidR="00B6160D">
          <w:rPr>
            <w:rStyle w:val="Hyperlink"/>
            <w:color w:val="auto"/>
          </w:rPr>
          <w:t>et al.</w:t>
        </w:r>
        <w:r w:rsidR="0013133A" w:rsidRPr="00A05535">
          <w:rPr>
            <w:rStyle w:val="Hyperlink"/>
            <w:color w:val="auto"/>
          </w:rPr>
          <w:t>,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6"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proofErr w:type="gramStart"/>
      <w:r>
        <w:t>However</w:t>
      </w:r>
      <w:proofErr w:type="gramEnd"/>
      <w:r>
        <w:t xml:space="preserve"> they don’t consider the possibility that</w:t>
      </w:r>
      <w:r w:rsidR="00CE0A6C">
        <w:t xml:space="preserve"> organism</w:t>
      </w:r>
      <w:r>
        <w:t>s</w:t>
      </w:r>
      <w:r w:rsidR="00CE0A6C">
        <w:t xml:space="preserve"> can become toxic WITHOUT co-evolving</w:t>
      </w:r>
      <w:r>
        <w:t xml:space="preserve"> with humans.</w:t>
      </w:r>
    </w:p>
    <w:p w14:paraId="4702FFE5" w14:textId="38CF980F" w:rsidR="00135E31" w:rsidRDefault="009979AB" w:rsidP="00135E31">
      <w:pPr>
        <w:spacing w:after="240"/>
      </w:pPr>
      <w:bookmarkStart w:id="277" w:name="_Hlk127953003"/>
      <w:bookmarkEnd w:id="276"/>
      <w:proofErr w:type="gramStart"/>
      <w:r>
        <w:t>Also</w:t>
      </w:r>
      <w:proofErr w:type="gramEnd"/>
      <w:r>
        <w:t xml:space="preserve">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need to</w:t>
      </w:r>
      <w:r w:rsidR="002A0AD8">
        <w:t xml:space="preserve"> </w:t>
      </w:r>
      <w:r w:rsidR="00135E31">
        <w:lastRenderedPageBreak/>
        <w:t>consider effects</w:t>
      </w:r>
      <w:r w:rsidR="00A41CD6">
        <w:t xml:space="preserve"> of evolution on Earth </w:t>
      </w:r>
      <w:proofErr w:type="gramStart"/>
      <w:r w:rsidR="00A41CD6">
        <w:t>in the near future</w:t>
      </w:r>
      <w:proofErr w:type="gramEnd"/>
      <w:r w:rsidR="00A41CD6">
        <w:t>, and</w:t>
      </w:r>
      <w:r w:rsidR="00135E31">
        <w:t xml:space="preserve"> on future generations.</w:t>
      </w:r>
      <w:r w:rsidR="0075674F">
        <w:t xml:space="preserve"> A microbe can become pathogenic which wasn’t </w:t>
      </w:r>
      <w:proofErr w:type="gramStart"/>
      <w:r w:rsidR="0075674F">
        <w:t>before, or</w:t>
      </w:r>
      <w:proofErr w:type="gramEnd"/>
      <w:r w:rsidR="0075674F">
        <w:t xml:space="preserve"> evolve to become more pathogenic</w:t>
      </w:r>
      <w:r w:rsidR="00483974">
        <w:t xml:space="preserve"> as with their example of Shiga’s toxin.</w:t>
      </w:r>
    </w:p>
    <w:bookmarkEnd w:id="277"/>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5"/>
      <w:r w:rsidR="00465AC0">
        <w:t>(</w:t>
      </w:r>
      <w:hyperlink w:anchor="b_SSB_2009" w:history="1">
        <w:r w:rsidR="00465AC0" w:rsidRPr="002B3563">
          <w:rPr>
            <w:rStyle w:val="Hyperlink"/>
          </w:rPr>
          <w:t>SSB, 2009</w:t>
        </w:r>
      </w:hyperlink>
      <w:r w:rsidR="00465AC0">
        <w:t>:</w:t>
      </w:r>
      <w:r w:rsidR="00465AC0" w:rsidRPr="002B3563">
        <w:t xml:space="preserve"> </w:t>
      </w:r>
      <w:hyperlink r:id="rId121"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w:t>
      </w:r>
      <w:proofErr w:type="gramStart"/>
      <w:r w:rsidRPr="00465AC0">
        <w:rPr>
          <w:i/>
          <w:iCs/>
        </w:rPr>
        <w:t>Earth</w:t>
      </w:r>
      <w:proofErr w:type="gramEnd"/>
    </w:p>
    <w:p w14:paraId="3A8869A7" w14:textId="0B1358E7" w:rsidR="005A25B1" w:rsidRDefault="005340BD" w:rsidP="004954CD">
      <w:pPr>
        <w:ind w:left="720"/>
        <w:rPr>
          <w:i/>
          <w:iCs/>
        </w:rPr>
      </w:pPr>
      <w:r w:rsidRPr="00465AC0">
        <w:rPr>
          <w:i/>
          <w:iCs/>
        </w:rPr>
        <w:t xml:space="preserve"> </w:t>
      </w:r>
    </w:p>
    <w:p w14:paraId="48E1A3F0" w14:textId="70D15476" w:rsidR="004954CD" w:rsidRPr="00465AC0" w:rsidRDefault="005340BD" w:rsidP="005A25B1">
      <w:pPr>
        <w:ind w:left="720"/>
        <w:rPr>
          <w:i/>
          <w:iCs/>
        </w:rPr>
      </w:pPr>
      <w:r w:rsidRPr="00465AC0">
        <w:rPr>
          <w:i/>
          <w:iCs/>
        </w:rPr>
        <w:t>…</w:t>
      </w:r>
      <w:r w:rsidR="002A0AD8">
        <w:rPr>
          <w:i/>
          <w:iCs/>
        </w:rPr>
        <w:t xml:space="preserve"> </w:t>
      </w:r>
      <w:r w:rsidRPr="00465AC0">
        <w:rPr>
          <w:i/>
          <w:iCs/>
        </w:rPr>
        <w:t>it</w:t>
      </w:r>
      <w:r w:rsidR="004954CD" w:rsidRPr="00465AC0">
        <w:rPr>
          <w:i/>
          <w:iCs/>
        </w:rPr>
        <w:t xml:space="preserve"> </w:t>
      </w:r>
      <w:r w:rsidRPr="00465AC0">
        <w:rPr>
          <w:i/>
          <w:iCs/>
        </w:rPr>
        <w:t xml:space="preserve">follows that, since the potential risks of pathogenesis cannot be reduced to zero, a conservative approach to planetary protection will be essential, with rigorous requirements for sample containment and testing protocols of life forms that are pathogenic to </w:t>
      </w:r>
      <w:proofErr w:type="gramStart"/>
      <w:r w:rsidRPr="00465AC0">
        <w:rPr>
          <w:i/>
          <w:iCs/>
        </w:rPr>
        <w:t>humans’</w:t>
      </w:r>
      <w:proofErr w:type="gramEnd"/>
    </w:p>
    <w:p w14:paraId="70B1CB4E" w14:textId="6FD157DC" w:rsidR="004E1A35" w:rsidRDefault="004E1A35" w:rsidP="004E1A35"/>
    <w:p w14:paraId="7B5A4D42" w14:textId="27B5CEC8" w:rsidR="004E1A35" w:rsidRDefault="002025EF" w:rsidP="004E1A35">
      <w:bookmarkStart w:id="278" w:name="_Hlk127953104"/>
      <w:r>
        <w:t>The NRC</w:t>
      </w:r>
      <w:r w:rsidR="00966A2E">
        <w:t xml:space="preserve"> citation </w:t>
      </w:r>
      <w:r w:rsidR="004E1A35">
        <w:t>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 xml:space="preserve">Nakagawa </w:t>
        </w:r>
        <w:r w:rsidR="00B6160D">
          <w:rPr>
            <w:rStyle w:val="Hyperlink"/>
          </w:rPr>
          <w:t>et al.</w:t>
        </w:r>
        <w:r w:rsidR="004E1A35" w:rsidRPr="005E73E7">
          <w:rPr>
            <w:rStyle w:val="Hyperlink"/>
          </w:rPr>
          <w:t>, 2007</w:t>
        </w:r>
      </w:hyperlink>
      <w:r w:rsidR="004E1A35">
        <w:t xml:space="preserve">) now reclassified as </w:t>
      </w:r>
      <w:proofErr w:type="spellStart"/>
      <w:r w:rsidR="004E1A35">
        <w:t>Epsilonbacteraeota</w:t>
      </w:r>
      <w:proofErr w:type="spellEnd"/>
      <w:r w:rsidR="004E1A35">
        <w:t xml:space="preserve"> (</w:t>
      </w:r>
      <w:hyperlink w:anchor="b_Waite_2017" w:history="1">
        <w:r w:rsidR="004E1A35" w:rsidRPr="00824028">
          <w:rPr>
            <w:rStyle w:val="Hyperlink"/>
          </w:rPr>
          <w:t xml:space="preserve">Waite </w:t>
        </w:r>
        <w:r w:rsidR="00B6160D">
          <w:rPr>
            <w:rStyle w:val="Hyperlink"/>
          </w:rPr>
          <w:t>et al.</w:t>
        </w:r>
        <w:r w:rsidR="004E1A35" w:rsidRPr="00824028">
          <w:rPr>
            <w:rStyle w:val="Hyperlink"/>
          </w:rPr>
          <w:t>, 2017</w:t>
        </w:r>
      </w:hyperlink>
      <w:r w:rsidR="004E1A35">
        <w:t>).</w:t>
      </w:r>
    </w:p>
    <w:p w14:paraId="50271D98" w14:textId="77777777" w:rsidR="004E1A35" w:rsidRDefault="004E1A35" w:rsidP="004E1A35"/>
    <w:p w14:paraId="78A4569C" w14:textId="3F722911"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 xml:space="preserve">Cornelius </w:t>
        </w:r>
        <w:r w:rsidR="00B6160D">
          <w:rPr>
            <w:rStyle w:val="Hyperlink"/>
          </w:rPr>
          <w:t>et al.</w:t>
        </w:r>
        <w:r w:rsidRPr="00D832CB">
          <w:rPr>
            <w:rStyle w:val="Hyperlink"/>
          </w:rPr>
          <w:t>, 2012</w:t>
        </w:r>
      </w:hyperlink>
      <w:r>
        <w:t xml:space="preserve">). </w:t>
      </w:r>
      <w:bookmarkStart w:id="279" w:name="_Hlk127950716"/>
      <w:r>
        <w:t>The</w:t>
      </w:r>
      <w:r w:rsidR="00FA634D">
        <w:t xml:space="preserve">se pathogens harm us </w:t>
      </w:r>
      <w:r>
        <w:t>through virulence genes</w:t>
      </w:r>
      <w:bookmarkEnd w:id="278"/>
      <w:bookmarkEnd w:id="279"/>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 xml:space="preserve">Waite </w:t>
        </w:r>
        <w:r w:rsidR="00B6160D">
          <w:rPr>
            <w:rStyle w:val="Hyperlink"/>
          </w:rPr>
          <w:t>et al.</w:t>
        </w:r>
        <w:r w:rsidRPr="00824028">
          <w:rPr>
            <w:rStyle w:val="Hyperlink"/>
          </w:rPr>
          <w:t>,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 xml:space="preserve">Although they are </w:t>
      </w:r>
      <w:proofErr w:type="spellStart"/>
      <w:r w:rsidRPr="004954CD">
        <w:rPr>
          <w:i/>
          <w:iCs/>
        </w:rPr>
        <w:t>nonpathogenic</w:t>
      </w:r>
      <w:proofErr w:type="spellEnd"/>
      <w:r w:rsidRPr="004954CD">
        <w:rPr>
          <w:i/>
          <w:iCs/>
        </w:rPr>
        <w:t>,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6751C830" w:rsidR="004E1A35" w:rsidRDefault="00C73E85" w:rsidP="004E1A35">
      <w:pPr>
        <w:spacing w:after="240"/>
      </w:pPr>
      <w:r>
        <w:t xml:space="preserve">[2013] </w:t>
      </w:r>
      <w:bookmarkStart w:id="280"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81" w:name="_Hlk128693995"/>
      <w:proofErr w:type="spellStart"/>
      <w:r w:rsidR="004E1A35">
        <w:t>Łoś</w:t>
      </w:r>
      <w:proofErr w:type="spellEnd"/>
      <w:r w:rsidR="004E1A35">
        <w:t xml:space="preserve"> </w:t>
      </w:r>
      <w:r w:rsidR="00B6160D">
        <w:t>et al.</w:t>
      </w:r>
      <w:r w:rsidR="004E1A35">
        <w:t xml:space="preserve">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proofErr w:type="spellStart"/>
      <w:r w:rsidR="00000000">
        <w:fldChar w:fldCharType="begin"/>
      </w:r>
      <w:r w:rsidR="00000000">
        <w:instrText>HYPERLINK \l "b_Los_2013"</w:instrText>
      </w:r>
      <w:r w:rsidR="00000000">
        <w:fldChar w:fldCharType="separate"/>
      </w:r>
      <w:r w:rsidR="004E1A35" w:rsidRPr="005A6CA9">
        <w:rPr>
          <w:rStyle w:val="Hyperlink"/>
        </w:rPr>
        <w:t>Łoś</w:t>
      </w:r>
      <w:proofErr w:type="spellEnd"/>
      <w:r w:rsidR="004E1A35" w:rsidRPr="005A6CA9">
        <w:rPr>
          <w:rStyle w:val="Hyperlink"/>
        </w:rPr>
        <w:t xml:space="preserve"> </w:t>
      </w:r>
      <w:r w:rsidR="00B6160D">
        <w:rPr>
          <w:rStyle w:val="Hyperlink"/>
        </w:rPr>
        <w:t>et al.</w:t>
      </w:r>
      <w:r w:rsidR="004E1A35" w:rsidRPr="005A6CA9">
        <w:rPr>
          <w:rStyle w:val="Hyperlink"/>
        </w:rPr>
        <w:t>, 2013</w:t>
      </w:r>
      <w:r w:rsidR="00000000">
        <w:rPr>
          <w:rStyle w:val="Hyperlink"/>
        </w:rPr>
        <w:fldChar w:fldCharType="end"/>
      </w:r>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w:t>
      </w:r>
      <w:proofErr w:type="gramStart"/>
      <w:r>
        <w:t>outbreaks</w:t>
      </w:r>
      <w:proofErr w:type="gramEnd"/>
      <w:r>
        <w:t xml:space="preserve"> </w:t>
      </w:r>
    </w:p>
    <w:bookmarkEnd w:id="281"/>
    <w:p w14:paraId="51BB266E" w14:textId="454BF60D" w:rsidR="004E1A35" w:rsidRDefault="00FC4523">
      <w:pPr>
        <w:pStyle w:val="ListParagraph"/>
        <w:numPr>
          <w:ilvl w:val="0"/>
          <w:numId w:val="10"/>
        </w:numPr>
        <w:spacing w:after="240"/>
      </w:pPr>
      <w:proofErr w:type="spellStart"/>
      <w:proofErr w:type="gramStart"/>
      <w:r>
        <w:t>e.coli</w:t>
      </w:r>
      <w:proofErr w:type="spellEnd"/>
      <w:proofErr w:type="gramEnd"/>
      <w:r>
        <w:t xml:space="preserve">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lastRenderedPageBreak/>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w:t>
      </w:r>
      <w:proofErr w:type="spellStart"/>
      <w:proofErr w:type="gramStart"/>
      <w:r w:rsidR="00BE3065">
        <w:t>e.coli</w:t>
      </w:r>
      <w:proofErr w:type="spellEnd"/>
      <w:proofErr w:type="gramEnd"/>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80"/>
    <w:p w14:paraId="5EB1B7A0" w14:textId="269CB167" w:rsidR="007A221D" w:rsidRDefault="00C73E85" w:rsidP="004E1A35">
      <w:pPr>
        <w:spacing w:after="240"/>
        <w:rPr>
          <w:i/>
          <w:iCs/>
        </w:rPr>
      </w:pPr>
      <w:r>
        <w:t xml:space="preserve">[2018] </w:t>
      </w:r>
      <w:bookmarkStart w:id="282" w:name="_Hlk127950899"/>
      <w:r w:rsidR="007A221D">
        <w:t>Experiments since then led to conflicting results</w:t>
      </w:r>
      <w:bookmarkEnd w:id="282"/>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w:t>
      </w:r>
      <w:proofErr w:type="spellStart"/>
      <w:r w:rsidR="007A221D">
        <w:rPr>
          <w:i/>
          <w:iCs/>
        </w:rPr>
        <w:t>castellanii</w:t>
      </w:r>
      <w:proofErr w:type="spellEnd"/>
      <w:r w:rsidR="007A221D">
        <w:rPr>
          <w:i/>
          <w:iCs/>
        </w:rPr>
        <w:t xml:space="preserve"> and T. </w:t>
      </w:r>
      <w:proofErr w:type="spellStart"/>
      <w:r w:rsidR="007A221D">
        <w:rPr>
          <w:i/>
          <w:iCs/>
        </w:rPr>
        <w:t>thermophila</w:t>
      </w:r>
      <w:proofErr w:type="spellEnd"/>
      <w:r w:rsidR="007A221D">
        <w:rPr>
          <w:i/>
          <w:iCs/>
        </w:rPr>
        <w:t xml:space="preserve">.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w:t>
      </w:r>
      <w:proofErr w:type="spellStart"/>
      <w:r w:rsidR="007A221D" w:rsidRPr="00894423">
        <w:t>castellanii</w:t>
      </w:r>
      <w:proofErr w:type="spellEnd"/>
      <w:r w:rsidR="007A221D" w:rsidRPr="00894423">
        <w:t xml:space="preserve"> </w:t>
      </w:r>
      <w:r w:rsidR="006907EF">
        <w:t>and</w:t>
      </w:r>
      <w:r w:rsidR="007A221D" w:rsidRPr="00894423">
        <w:t xml:space="preserve"> can even decrease </w:t>
      </w:r>
      <w:r w:rsidR="00447686">
        <w:t>its</w:t>
      </w:r>
      <w:r w:rsidR="007A221D" w:rsidRPr="00894423">
        <w:t xml:space="preserve"> ability to resist predation by A. </w:t>
      </w:r>
      <w:proofErr w:type="spellStart"/>
      <w:r w:rsidR="007A221D" w:rsidRPr="00894423">
        <w:t>castellanii</w:t>
      </w:r>
      <w:proofErr w:type="spellEnd"/>
      <w:r w:rsidR="007A221D">
        <w:rPr>
          <w:i/>
          <w:iCs/>
        </w:rPr>
        <w:t xml:space="preserve"> </w:t>
      </w:r>
      <w:bookmarkStart w:id="283" w:name="_Hlk127950908"/>
      <w:r w:rsidR="007A221D">
        <w:rPr>
          <w:i/>
          <w:iCs/>
        </w:rPr>
        <w:t>(</w:t>
      </w:r>
      <w:hyperlink w:anchor="b_Sun_2018" w:history="1">
        <w:r w:rsidR="007A221D" w:rsidRPr="005A6CA9">
          <w:rPr>
            <w:rStyle w:val="Hyperlink"/>
            <w:i/>
            <w:iCs/>
          </w:rPr>
          <w:t xml:space="preserve">Sun </w:t>
        </w:r>
        <w:r w:rsidR="00B6160D">
          <w:rPr>
            <w:rStyle w:val="Hyperlink"/>
            <w:i/>
            <w:iCs/>
          </w:rPr>
          <w:t>et al.</w:t>
        </w:r>
        <w:r w:rsidR="007A221D" w:rsidRPr="005A6CA9">
          <w:rPr>
            <w:rStyle w:val="Hyperlink"/>
            <w:i/>
            <w:iCs/>
          </w:rPr>
          <w:t>, 2018</w:t>
        </w:r>
      </w:hyperlink>
      <w:r w:rsidR="007A221D">
        <w:rPr>
          <w:i/>
          <w:iCs/>
        </w:rPr>
        <w:t>)</w:t>
      </w:r>
      <w:bookmarkEnd w:id="283"/>
    </w:p>
    <w:p w14:paraId="62DE654A" w14:textId="31668782"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4"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 xml:space="preserve">Sun </w:t>
        </w:r>
        <w:r w:rsidR="00B6160D">
          <w:rPr>
            <w:rStyle w:val="Hyperlink"/>
            <w:i/>
            <w:iCs/>
          </w:rPr>
          <w:t>et al.</w:t>
        </w:r>
        <w:r w:rsidRPr="005A6CA9">
          <w:rPr>
            <w:rStyle w:val="Hyperlink"/>
            <w:i/>
            <w:iCs/>
          </w:rPr>
          <w:t>, 2018</w:t>
        </w:r>
      </w:hyperlink>
      <w:r>
        <w:rPr>
          <w:i/>
          <w:iCs/>
        </w:rPr>
        <w:t>):</w:t>
      </w:r>
    </w:p>
    <w:p w14:paraId="23BBE215" w14:textId="54A2B568" w:rsidR="007A221D" w:rsidRDefault="007A221D" w:rsidP="00D2129D">
      <w:pPr>
        <w:ind w:left="720"/>
        <w:rPr>
          <w:i/>
          <w:iCs/>
        </w:rPr>
      </w:pPr>
      <w:r w:rsidRPr="005A6CA9">
        <w:rPr>
          <w:i/>
          <w:iCs/>
        </w:rPr>
        <w:t xml:space="preserve">In conclusion, evolution of mechanisms that allow for survival within protozoa may have selected for traits that also allow bacteria to escape </w:t>
      </w:r>
      <w:proofErr w:type="gramStart"/>
      <w:r w:rsidRPr="005A6CA9">
        <w:rPr>
          <w:i/>
          <w:iCs/>
        </w:rPr>
        <w:t>that harmful effects of phagocytes</w:t>
      </w:r>
      <w:proofErr w:type="gramEnd"/>
      <w:r w:rsidR="00185A70">
        <w:rPr>
          <w:i/>
          <w:iCs/>
        </w:rPr>
        <w:t xml:space="preserve"> [in humans]</w:t>
      </w:r>
      <w:r w:rsidRPr="005A6CA9">
        <w:rPr>
          <w:i/>
          <w:iCs/>
        </w:rPr>
        <w:t>.</w:t>
      </w:r>
    </w:p>
    <w:bookmarkEnd w:id="284"/>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76F61994" w:rsidR="004047CA" w:rsidRPr="0003645D" w:rsidRDefault="0003645D" w:rsidP="004047CA">
      <w:r>
        <w:t xml:space="preserve">Also, </w:t>
      </w:r>
      <w:r w:rsidR="00E03A31">
        <w:t>whether</w:t>
      </w:r>
      <w:r w:rsidR="00535A1C">
        <w:t xml:space="preserve"> this </w:t>
      </w:r>
      <w:proofErr w:type="gramStart"/>
      <w:r w:rsidR="00535A1C">
        <w:t>particular microbe</w:t>
      </w:r>
      <w:proofErr w:type="gramEnd"/>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proofErr w:type="spellStart"/>
      <w:r w:rsidR="007E4C22">
        <w:t>Łoś</w:t>
      </w:r>
      <w:proofErr w:type="spellEnd"/>
      <w:r w:rsidR="007E4C22">
        <w:t xml:space="preserve"> </w:t>
      </w:r>
      <w:r w:rsidR="00B6160D">
        <w:t>et al.</w:t>
      </w:r>
      <w:r w:rsidR="007E4C22">
        <w:t xml:space="preserve">’s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w:t>
      </w:r>
      <w:proofErr w:type="spellStart"/>
      <w:r w:rsidRPr="00CB65BF">
        <w:t>martian</w:t>
      </w:r>
      <w:proofErr w:type="spellEnd"/>
      <w:r w:rsidRPr="00CB65BF">
        <w:t xml:space="preserve"> life</w:t>
      </w:r>
      <w:r w:rsidR="00E03A31">
        <w:t xml:space="preserve">. A </w:t>
      </w:r>
      <w:proofErr w:type="spellStart"/>
      <w:r w:rsidR="00E03A31">
        <w:t>martian</w:t>
      </w:r>
      <w:proofErr w:type="spellEnd"/>
      <w:r w:rsidR="00E03A31">
        <w:t xml:space="preserve">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5" w:name="b_Shigas_toxin_accidental_tetanus"/>
    <w:bookmarkStart w:id="286"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7" w:name="_Toc13250159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proofErr w:type="spellStart"/>
      <w:r w:rsidR="00D35648">
        <w:t>newborns</w:t>
      </w:r>
      <w:proofErr w:type="spellEnd"/>
      <w:r w:rsidR="007A221D" w:rsidRPr="00C820A9">
        <w:t xml:space="preserve"> every year </w:t>
      </w:r>
      <w:bookmarkEnd w:id="285"/>
      <w:r w:rsidRPr="00C820A9">
        <w:fldChar w:fldCharType="end"/>
      </w:r>
      <w:bookmarkEnd w:id="286"/>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7"/>
    </w:p>
    <w:p w14:paraId="413E1876" w14:textId="77777777" w:rsidR="00F02B9E" w:rsidRDefault="00F02B9E" w:rsidP="00C46C95"/>
    <w:p w14:paraId="692FB040" w14:textId="4A6B5E5B"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lastRenderedPageBreak/>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 xml:space="preserve">The origin of </w:t>
      </w:r>
      <w:proofErr w:type="spellStart"/>
      <w:r>
        <w:t>shiga’s</w:t>
      </w:r>
      <w:proofErr w:type="spellEnd"/>
      <w:r>
        <w:t xml:space="preserve">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8" w:name="_Hlk127951038"/>
      <w:r w:rsidR="00760ADA">
        <w:t xml:space="preserve">So that’s an example of incomplete citing already. </w:t>
      </w:r>
    </w:p>
    <w:p w14:paraId="6281B97A" w14:textId="77777777" w:rsidR="00760ADA" w:rsidRDefault="00760ADA" w:rsidP="00760ADA"/>
    <w:p w14:paraId="25B57941" w14:textId="50BFD496" w:rsidR="00760ADA" w:rsidRDefault="008551A4" w:rsidP="00760ADA">
      <w:proofErr w:type="gramStart"/>
      <w:r>
        <w:t>However</w:t>
      </w:r>
      <w:proofErr w:type="gramEnd"/>
      <w:r>
        <w:t xml:space="preserve">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9" w:name="_Hlk128898370"/>
      <w:proofErr w:type="spellStart"/>
      <w:r w:rsidR="00BB19AE">
        <w:t>Warmflash</w:t>
      </w:r>
      <w:proofErr w:type="spellEnd"/>
      <w:r w:rsidR="00BB19AE">
        <w:t xml:space="preserve"> </w:t>
      </w:r>
      <w:r w:rsidR="00B6160D">
        <w:t>et al.</w:t>
      </w:r>
      <w:r w:rsidR="00BB19AE">
        <w:t xml:space="preserve">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t>
        </w:r>
        <w:proofErr w:type="spellStart"/>
        <w:r w:rsidR="00760ADA">
          <w:rPr>
            <w:color w:val="1155CC"/>
            <w:u w:val="single"/>
          </w:rPr>
          <w:t>Warmflash</w:t>
        </w:r>
        <w:proofErr w:type="spellEnd"/>
        <w:r w:rsidR="00760ADA">
          <w:rPr>
            <w:color w:val="1155CC"/>
            <w:u w:val="single"/>
          </w:rPr>
          <w:t>, 2007)</w:t>
        </w:r>
      </w:hyperlink>
      <w:r w:rsidR="00760ADA">
        <w:t xml:space="preserve">. </w:t>
      </w:r>
    </w:p>
    <w:p w14:paraId="437C91BA" w14:textId="2D91820C" w:rsidR="00BB6E95" w:rsidRDefault="00BB6E95" w:rsidP="00760ADA"/>
    <w:bookmarkEnd w:id="289"/>
    <w:p w14:paraId="57666CA3" w14:textId="77777777" w:rsidR="00BB19AE" w:rsidRDefault="00BB19AE"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 xml:space="preserve">There are terrestrial examples of organisms that are pathogenic to humans without being infectious, meaning that the organisms do not need to live or replicate on nor in humans </w:t>
      </w:r>
      <w:proofErr w:type="gramStart"/>
      <w:r w:rsidRPr="00BB6E95">
        <w:rPr>
          <w:i/>
          <w:iCs/>
        </w:rPr>
        <w:t>in order to</w:t>
      </w:r>
      <w:proofErr w:type="gramEnd"/>
      <w:r w:rsidRPr="00BB6E95">
        <w:rPr>
          <w:i/>
          <w:iCs/>
        </w:rPr>
        <w:t xml:space="preserve"> intoxicate them. For </w:t>
      </w:r>
      <w:proofErr w:type="gramStart"/>
      <w:r w:rsidRPr="00BB6E95">
        <w:rPr>
          <w:i/>
          <w:iCs/>
        </w:rPr>
        <w:t>example</w:t>
      </w:r>
      <w:proofErr w:type="gramEnd"/>
      <w:r w:rsidRPr="00BB6E95">
        <w:rPr>
          <w:i/>
          <w:iCs/>
        </w:rPr>
        <w:t xml:space="preserv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3A0DFF04" w:rsidR="00503E5C" w:rsidRDefault="00503E5C" w:rsidP="00503E5C">
      <w:bookmarkStart w:id="290" w:name="_Hlk128936260"/>
      <w:bookmarkEnd w:id="288"/>
      <w:r>
        <w:t xml:space="preserve">We can now protect babies with tetanus vaccines, and they are widely available, yet tetanus still kills thousands of </w:t>
      </w:r>
      <w:proofErr w:type="spellStart"/>
      <w:r>
        <w:t>newborns</w:t>
      </w:r>
      <w:proofErr w:type="spellEnd"/>
      <w:r>
        <w:t xml:space="preserve">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w:t>
      </w:r>
      <w:proofErr w:type="spellStart"/>
      <w:r>
        <w:t>non oxygen</w:t>
      </w:r>
      <w:proofErr w:type="spellEnd"/>
      <w:r>
        <w:t xml:space="preserve"> using) soil </w:t>
      </w:r>
      <w:proofErr w:type="gramStart"/>
      <w:r>
        <w:t>bacteria</w:t>
      </w:r>
      <w:proofErr w:type="gramEnd"/>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w:t>
      </w:r>
      <w:proofErr w:type="spellStart"/>
      <w:r>
        <w:t>Cloristidium</w:t>
      </w:r>
      <w:proofErr w:type="spellEnd"/>
      <w:r>
        <w:t xml:space="preserve"> tetani (</w:t>
      </w:r>
      <w:proofErr w:type="spellStart"/>
      <w:r w:rsidR="00000000">
        <w:fldChar w:fldCharType="begin"/>
      </w:r>
      <w:r w:rsidR="00000000">
        <w:instrText>HYPERLINK \l "b_Brüggemann_2003"</w:instrText>
      </w:r>
      <w:r w:rsidR="00000000">
        <w:fldChar w:fldCharType="separate"/>
      </w:r>
      <w:r w:rsidRPr="00730A5A">
        <w:rPr>
          <w:rStyle w:val="Hyperlink"/>
        </w:rPr>
        <w:t>Brüggemann</w:t>
      </w:r>
      <w:proofErr w:type="spellEnd"/>
      <w:r w:rsidRPr="00730A5A">
        <w:rPr>
          <w:rStyle w:val="Hyperlink"/>
        </w:rPr>
        <w:t xml:space="preserve"> </w:t>
      </w:r>
      <w:r w:rsidR="00B6160D">
        <w:rPr>
          <w:rStyle w:val="Hyperlink"/>
        </w:rPr>
        <w:t>et al.</w:t>
      </w:r>
      <w:r w:rsidRPr="00730A5A">
        <w:rPr>
          <w:rStyle w:val="Hyperlink"/>
        </w:rPr>
        <w:t>, 2003</w:t>
      </w:r>
      <w:r w:rsidR="00000000">
        <w:rPr>
          <w:rStyle w:val="Hyperlink"/>
        </w:rPr>
        <w:fldChar w:fldCharType="end"/>
      </w:r>
      <w:r>
        <w:t xml:space="preserve">). </w:t>
      </w:r>
      <w:bookmarkEnd w:id="290"/>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 xml:space="preserve">Aspergillus </w:t>
        </w:r>
        <w:proofErr w:type="spellStart"/>
        <w:r w:rsidR="003550FC" w:rsidRPr="003550FC">
          <w:rPr>
            <w:rStyle w:val="Hyperlink"/>
          </w:rPr>
          <w:t>molds</w:t>
        </w:r>
        <w:proofErr w:type="spellEnd"/>
        <w:r w:rsidR="003550FC" w:rsidRPr="003550FC">
          <w:rPr>
            <w:rStyle w:val="Hyperlink"/>
          </w:rPr>
          <w:t xml:space="preserve"> also spoil crops and so harm humans indirectly and eating the toxin aflatoxin can lead to the </w:t>
        </w:r>
        <w:proofErr w:type="gramStart"/>
        <w:r w:rsidR="003550FC" w:rsidRPr="003550FC">
          <w:rPr>
            <w:rStyle w:val="Hyperlink"/>
          </w:rPr>
          <w:t>sometimes life-threatening</w:t>
        </w:r>
        <w:proofErr w:type="gramEnd"/>
        <w:r w:rsidR="003550FC" w:rsidRPr="003550FC">
          <w:rPr>
            <w:rStyle w:val="Hyperlink"/>
          </w:rPr>
          <w:t xml:space="preserve"> condition of aflatoxicosis</w:t>
        </w:r>
      </w:hyperlink>
    </w:p>
    <w:bookmarkStart w:id="291" w:name="h_unrelated_exobiology"/>
    <w:p w14:paraId="481EF778" w14:textId="396C0CCF" w:rsidR="00012FC7" w:rsidRDefault="0068127D" w:rsidP="00012FC7">
      <w:pPr>
        <w:pStyle w:val="Heading3"/>
        <w:rPr>
          <w:rStyle w:val="Hyperlink"/>
          <w:sz w:val="16"/>
          <w:szCs w:val="16"/>
        </w:rPr>
      </w:pPr>
      <w:r w:rsidRPr="0068127D">
        <w:lastRenderedPageBreak/>
        <w:fldChar w:fldCharType="begin"/>
      </w:r>
      <w:r w:rsidRPr="0068127D">
        <w:instrText xml:space="preserve"> HYPERLINK  \l "h_unrelated_exobiology" </w:instrText>
      </w:r>
      <w:r w:rsidRPr="0068127D">
        <w:fldChar w:fldCharType="separate"/>
      </w:r>
      <w:bookmarkStart w:id="292" w:name="_Toc13250159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91"/>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92"/>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18C8D2DF" w:rsidR="00830CFD" w:rsidRDefault="00830CFD" w:rsidP="00830CFD">
      <w:r>
        <w:t xml:space="preserve">Biochemicals from unrelated or distantly related </w:t>
      </w:r>
      <w:proofErr w:type="spellStart"/>
      <w:r>
        <w:t>martian</w:t>
      </w:r>
      <w:proofErr w:type="spellEnd"/>
      <w:r>
        <w:t xml:space="preserve"> life may be of great value to us. Many modern medicines are based on bioactive compounds from microbes (</w:t>
      </w:r>
      <w:hyperlink w:anchor="b_Abdel_2020" w:history="1">
        <w:r w:rsidRPr="00782F51">
          <w:rPr>
            <w:rStyle w:val="Hyperlink"/>
          </w:rPr>
          <w:t>Abdel-</w:t>
        </w:r>
        <w:proofErr w:type="spellStart"/>
        <w:r w:rsidRPr="00782F51">
          <w:rPr>
            <w:rStyle w:val="Hyperlink"/>
          </w:rPr>
          <w:t>Razek</w:t>
        </w:r>
        <w:proofErr w:type="spellEnd"/>
        <w:r w:rsidRPr="00782F51">
          <w:rPr>
            <w:rStyle w:val="Hyperlink"/>
          </w:rPr>
          <w:t xml:space="preserve"> </w:t>
        </w:r>
        <w:r w:rsidR="00B6160D">
          <w:rPr>
            <w:rStyle w:val="Hyperlink"/>
          </w:rPr>
          <w:t>et al.</w:t>
        </w:r>
        <w:r w:rsidRPr="00782F51">
          <w:rPr>
            <w:rStyle w:val="Hyperlink"/>
          </w:rPr>
          <w:t>, 2020</w:t>
        </w:r>
      </w:hyperlink>
      <w:r>
        <w:t xml:space="preserve">). </w:t>
      </w:r>
      <w:proofErr w:type="gramStart"/>
      <w:r>
        <w:t>Indeed</w:t>
      </w:r>
      <w:proofErr w:type="gramEnd"/>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t xml:space="preserve">If we do find </w:t>
      </w:r>
      <w:proofErr w:type="spellStart"/>
      <w:r>
        <w:t>martian</w:t>
      </w:r>
      <w:proofErr w:type="spellEnd"/>
      <w:r>
        <w:t xml:space="preserve"> life, it may bring new medicines, or benefit us in many ways. For </w:t>
      </w:r>
      <w:proofErr w:type="gramStart"/>
      <w:r>
        <w:t>instance</w:t>
      </w:r>
      <w:proofErr w:type="gramEnd"/>
      <w:r>
        <w:t xml:space="preserve"> aspergillus </w:t>
      </w:r>
      <w:proofErr w:type="spellStart"/>
      <w:r>
        <w:t>niger</w:t>
      </w:r>
      <w:proofErr w:type="spellEnd"/>
      <w:r>
        <w:t>,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34A8667C" w:rsidR="00E83A64" w:rsidRDefault="00E83A64" w:rsidP="00830CFD">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xml:space="preserve">). However bioactive compounds for medicine </w:t>
      </w:r>
      <w:proofErr w:type="gramStart"/>
      <w:r>
        <w:t>have to</w:t>
      </w:r>
      <w:proofErr w:type="gramEnd"/>
      <w:r>
        <w:t xml:space="preserve"> be screened for toxicity (</w:t>
      </w:r>
      <w:proofErr w:type="spellStart"/>
      <w:r w:rsidR="00000000">
        <w:fldChar w:fldCharType="begin"/>
      </w:r>
      <w:r w:rsidR="00000000">
        <w:instrText>HYPERLINK \l "b_Madariaga_2018"</w:instrText>
      </w:r>
      <w:r w:rsidR="00000000">
        <w:fldChar w:fldCharType="separate"/>
      </w:r>
      <w:r w:rsidRPr="007452DF">
        <w:rPr>
          <w:rStyle w:val="Hyperlink"/>
        </w:rPr>
        <w:t>Madariaga</w:t>
      </w:r>
      <w:proofErr w:type="spellEnd"/>
      <w:r w:rsidRPr="007452DF">
        <w:rPr>
          <w:rStyle w:val="Hyperlink"/>
        </w:rPr>
        <w:t xml:space="preserve"> </w:t>
      </w:r>
      <w:r w:rsidR="00B6160D">
        <w:rPr>
          <w:rStyle w:val="Hyperlink"/>
        </w:rPr>
        <w:t>et al.</w:t>
      </w:r>
      <w:r w:rsidRPr="007452DF">
        <w:rPr>
          <w:rStyle w:val="Hyperlink"/>
        </w:rPr>
        <w:t>, 2019</w:t>
      </w:r>
      <w:r w:rsidR="00000000">
        <w:rPr>
          <w:rStyle w:val="Hyperlink"/>
        </w:rPr>
        <w:fldChar w:fldCharType="end"/>
      </w:r>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 xml:space="preserve">NEW: Enhanced Gaia – ways that introduced Martian life could be beneficial to humans, </w:t>
        </w:r>
        <w:proofErr w:type="gramStart"/>
        <w:r w:rsidR="00830CFD" w:rsidRPr="00722EEF">
          <w:rPr>
            <w:rStyle w:val="Hyperlink"/>
          </w:rPr>
          <w:t>ecosystems</w:t>
        </w:r>
        <w:proofErr w:type="gramEnd"/>
        <w:r w:rsidR="00830CFD" w:rsidRPr="00722EEF">
          <w:rPr>
            <w:rStyle w:val="Hyperlink"/>
          </w:rPr>
          <w:t xml:space="preserve">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proofErr w:type="gramStart"/>
      <w:r>
        <w:t>However</w:t>
      </w:r>
      <w:proofErr w:type="gramEnd"/>
      <w:r>
        <w:t xml:space="preserve">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93" w:name="b_kix_tmpytrnezh8h"/>
      <w:bookmarkEnd w:id="293"/>
    </w:p>
    <w:p w14:paraId="60C39AED" w14:textId="4B1B6E6F" w:rsidR="004B0298" w:rsidRDefault="004B0298" w:rsidP="00C46C95"/>
    <w:p w14:paraId="4543F445" w14:textId="08E39D72"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b_kix_3d2lyr3d5jgk">
        <w:r>
          <w:rPr>
            <w:color w:val="1155CC"/>
            <w:u w:val="single"/>
          </w:rPr>
          <w:t>(</w:t>
        </w:r>
        <w:proofErr w:type="spellStart"/>
        <w:r>
          <w:rPr>
            <w:color w:val="1155CC"/>
            <w:u w:val="single"/>
          </w:rPr>
          <w:t>Latgé</w:t>
        </w:r>
        <w:proofErr w:type="spellEnd"/>
        <w:r>
          <w:rPr>
            <w:color w:val="1155CC"/>
            <w:u w:val="single"/>
          </w:rPr>
          <w:t>,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 xml:space="preserve">McCormick </w:t>
        </w:r>
        <w:r w:rsidR="00B6160D">
          <w:rPr>
            <w:rStyle w:val="Hyperlink"/>
          </w:rPr>
          <w:t>et al.</w:t>
        </w:r>
        <w:r w:rsidR="005312F2" w:rsidRPr="002005A2">
          <w:rPr>
            <w:rStyle w:val="Hyperlink"/>
          </w:rPr>
          <w:t>, 2010</w:t>
        </w:r>
      </w:hyperlink>
      <w:r w:rsidR="005312F2">
        <w:t>).</w:t>
      </w:r>
      <w:r w:rsidR="007046C9">
        <w:t xml:space="preserve"> We cover this in detail below:</w:t>
      </w:r>
    </w:p>
    <w:p w14:paraId="7E20DD41" w14:textId="4C9CC1BC" w:rsidR="00F21EA9" w:rsidRDefault="00000000">
      <w:pPr>
        <w:pStyle w:val="ListParagraph"/>
        <w:numPr>
          <w:ilvl w:val="2"/>
          <w:numId w:val="24"/>
        </w:numPr>
      </w:pPr>
      <w:hyperlink w:anchor="h_possibility_allergic_response" w:history="1">
        <w:r w:rsidR="00F21EA9"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F21EA9" w:rsidRPr="00161018">
          <w:rPr>
            <w:rStyle w:val="Hyperlink"/>
          </w:rPr>
          <w:t xml:space="preserve">allergic bronchopulmonary aspergillosis affects around 4.8 million people globally and chronic pulmonary aspergillosis, affects 400,000 globally – these figures could be higher </w:t>
        </w:r>
        <w:r w:rsidR="00F21EA9">
          <w:rPr>
            <w:rStyle w:val="Hyperlink"/>
          </w:rPr>
          <w:t xml:space="preserve">for an allergic response to </w:t>
        </w:r>
        <w:proofErr w:type="spellStart"/>
        <w:r w:rsidR="00F21EA9">
          <w:rPr>
            <w:rStyle w:val="Hyperlink"/>
          </w:rPr>
          <w:t>extraterrestrial</w:t>
        </w:r>
        <w:proofErr w:type="spellEnd"/>
        <w:r w:rsidR="00F21EA9">
          <w:rPr>
            <w:rStyle w:val="Hyperlink"/>
          </w:rPr>
          <w:t xml:space="preserve"> life - </w:t>
        </w:r>
        <w:r w:rsidR="00F21EA9" w:rsidRPr="00161018">
          <w:rPr>
            <w:rStyle w:val="Hyperlink"/>
          </w:rPr>
          <w:t xml:space="preserve">if a </w:t>
        </w:r>
        <w:r w:rsidR="00F21EA9" w:rsidRPr="00161018">
          <w:rPr>
            <w:rStyle w:val="Hyperlink"/>
          </w:rPr>
          <w:lastRenderedPageBreak/>
          <w:t>normally functioning human immune system doesn’t recognize the need to dampen its response</w:t>
        </w:r>
      </w:hyperlink>
    </w:p>
    <w:p w14:paraId="4BD0976C" w14:textId="36192752" w:rsidR="004B0298" w:rsidRDefault="004B0298" w:rsidP="007046C9">
      <w:pPr>
        <w:ind w:left="360"/>
      </w:pPr>
    </w:p>
    <w:p w14:paraId="561D6749" w14:textId="63DBB480" w:rsidR="00434214" w:rsidRDefault="004B0298">
      <w:pPr>
        <w:pStyle w:val="ListParagraph"/>
        <w:numPr>
          <w:ilvl w:val="0"/>
          <w:numId w:val="10"/>
        </w:numPr>
      </w:pPr>
      <w:r w:rsidRPr="00D32A9E">
        <w:t xml:space="preserve">Secondary metabolites, </w:t>
      </w:r>
      <w:proofErr w:type="gramStart"/>
      <w:r w:rsidRPr="00D32A9E">
        <w:t>e.g.</w:t>
      </w:r>
      <w:proofErr w:type="gramEnd"/>
      <w:r w:rsidRPr="00D32A9E">
        <w:t xml:space="preserve"> which inhibit the growth of other microbes, </w:t>
      </w:r>
      <w:proofErr w:type="spellStart"/>
      <w:r w:rsidRPr="00D32A9E">
        <w:t>Wallemia</w:t>
      </w:r>
      <w:proofErr w:type="spellEnd"/>
      <w:r w:rsidRPr="00D32A9E">
        <w:t xml:space="preserve"> which is adapted to low water activity in salt or sugary solutions spoils food with secondary metabolites, the most toxic is </w:t>
      </w:r>
      <w:proofErr w:type="spellStart"/>
      <w:r w:rsidRPr="00D32A9E">
        <w:t>wallimidione</w:t>
      </w:r>
      <w:proofErr w:type="spellEnd"/>
      <w:r>
        <w:t xml:space="preserve"> </w:t>
      </w:r>
      <w:hyperlink w:anchor="b_Desroches" w:history="1">
        <w:r w:rsidRPr="00537AFA">
          <w:rPr>
            <w:rStyle w:val="Hyperlink"/>
          </w:rPr>
          <w:t>(</w:t>
        </w:r>
        <w:proofErr w:type="spellStart"/>
        <w:r w:rsidRPr="00537AFA">
          <w:rPr>
            <w:rStyle w:val="Hyperlink"/>
          </w:rPr>
          <w:t>Desroches</w:t>
        </w:r>
        <w:proofErr w:type="spellEnd"/>
        <w:r w:rsidRPr="00537AFA">
          <w:rPr>
            <w:rStyle w:val="Hyperlink"/>
          </w:rPr>
          <w:t xml:space="preserve"> </w:t>
        </w:r>
        <w:r w:rsidR="00B6160D">
          <w:rPr>
            <w:rStyle w:val="Hyperlink"/>
          </w:rPr>
          <w:t>et al.</w:t>
        </w:r>
        <w:r w:rsidRPr="00537AFA">
          <w:rPr>
            <w:rStyle w:val="Hyperlink"/>
          </w:rPr>
          <w:t>,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proofErr w:type="spellStart"/>
      <w:r w:rsidR="00000000">
        <w:fldChar w:fldCharType="begin"/>
      </w:r>
      <w:r w:rsidR="00000000">
        <w:instrText>HYPERLINK \l "b_Pfliegler_2020"</w:instrText>
      </w:r>
      <w:r w:rsidR="00000000">
        <w:fldChar w:fldCharType="separate"/>
      </w:r>
      <w:r w:rsidR="00746122" w:rsidRPr="00495FF9">
        <w:rPr>
          <w:rStyle w:val="Hyperlink"/>
        </w:rPr>
        <w:t>Pfliegler</w:t>
      </w:r>
      <w:proofErr w:type="spellEnd"/>
      <w:r w:rsidR="00746122" w:rsidRPr="00495FF9">
        <w:rPr>
          <w:rStyle w:val="Hyperlink"/>
        </w:rPr>
        <w:t xml:space="preserve"> </w:t>
      </w:r>
      <w:r w:rsidR="00B6160D">
        <w:rPr>
          <w:rStyle w:val="Hyperlink"/>
        </w:rPr>
        <w:t>et al.</w:t>
      </w:r>
      <w:r w:rsidR="00746122" w:rsidRPr="00495FF9">
        <w:rPr>
          <w:rStyle w:val="Hyperlink"/>
        </w:rPr>
        <w:t>, 2020</w:t>
      </w:r>
      <w:r w:rsidR="00000000">
        <w:rPr>
          <w:rStyle w:val="Hyperlink"/>
        </w:rPr>
        <w:fldChar w:fldCharType="end"/>
      </w:r>
      <w:r w:rsidR="00746122" w:rsidRPr="002A004A">
        <w:t>)</w:t>
      </w:r>
    </w:p>
    <w:p w14:paraId="2E0DCA25" w14:textId="240EF87F"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b_kix_3nr9zvc2r282">
        <w:r w:rsidR="00434214" w:rsidRPr="00434214">
          <w:rPr>
            <w:color w:val="1155CC"/>
            <w:u w:val="single"/>
          </w:rPr>
          <w:t>(</w:t>
        </w:r>
        <w:proofErr w:type="spellStart"/>
        <w:r w:rsidR="00434214" w:rsidRPr="00434214">
          <w:rPr>
            <w:color w:val="1155CC"/>
            <w:u w:val="single"/>
          </w:rPr>
          <w:t>Mégarbane</w:t>
        </w:r>
        <w:proofErr w:type="spellEnd"/>
        <w:r w:rsidR="00434214" w:rsidRPr="00434214">
          <w:rPr>
            <w:color w:val="1155CC"/>
            <w:u w:val="single"/>
          </w:rPr>
          <w:t>, 2005)</w:t>
        </w:r>
      </w:hyperlink>
      <w:r w:rsidR="00434214">
        <w:t xml:space="preserve">, or </w:t>
      </w:r>
      <w:proofErr w:type="spellStart"/>
      <w:r>
        <w:t>hypoglycin</w:t>
      </w:r>
      <w:proofErr w:type="spellEnd"/>
      <w:r>
        <w:t xml:space="preserve"> A, which is broken down into the highly toxic MCPA-CoA on digestion and can lead to the fatal Jamaican vomiting sickness after eating the unripe fruit of the Ackee tree, a national foodstuff in Jamaica </w:t>
      </w:r>
      <w:hyperlink w:anchor="b_kix_p0vd92lldznn">
        <w:r w:rsidRPr="00434214">
          <w:rPr>
            <w:color w:val="1155CC"/>
            <w:u w:val="single"/>
          </w:rPr>
          <w:t>(</w:t>
        </w:r>
        <w:proofErr w:type="spellStart"/>
        <w:r w:rsidRPr="00434214">
          <w:rPr>
            <w:color w:val="1155CC"/>
            <w:u w:val="single"/>
          </w:rPr>
          <w:t>Holson</w:t>
        </w:r>
        <w:proofErr w:type="spellEnd"/>
        <w:r w:rsidRPr="00434214">
          <w:rPr>
            <w:color w:val="1155CC"/>
            <w:u w:val="single"/>
          </w:rPr>
          <w:t>, 2015)</w:t>
        </w:r>
      </w:hyperlink>
      <w:r>
        <w:t xml:space="preserve">. </w:t>
      </w:r>
    </w:p>
    <w:p w14:paraId="0A230525" w14:textId="2F2FCC14"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b_kix_pi3n4jm5lyn5">
        <w:r w:rsidRPr="00434214">
          <w:rPr>
            <w:color w:val="1155CC"/>
            <w:u w:val="single"/>
          </w:rPr>
          <w:t>(Schulze-</w:t>
        </w:r>
        <w:proofErr w:type="spellStart"/>
        <w:r w:rsidRPr="00434214">
          <w:rPr>
            <w:color w:val="1155CC"/>
            <w:u w:val="single"/>
          </w:rPr>
          <w:t>Makuch</w:t>
        </w:r>
        <w:proofErr w:type="spellEnd"/>
        <w:r w:rsidRPr="00434214">
          <w:rPr>
            <w:color w:val="1155CC"/>
            <w:u w:val="single"/>
          </w:rPr>
          <w:t xml:space="preserve"> </w:t>
        </w:r>
        <w:r w:rsidR="00B6160D">
          <w:rPr>
            <w:color w:val="1155CC"/>
            <w:u w:val="single"/>
          </w:rPr>
          <w:t>et al.</w:t>
        </w:r>
        <w:r w:rsidRPr="00434214">
          <w:rPr>
            <w:color w:val="1155CC"/>
            <w:u w:val="single"/>
          </w:rPr>
          <w:t>, 2010a)</w:t>
        </w:r>
      </w:hyperlink>
      <w:r>
        <w:t xml:space="preserve">. </w:t>
      </w:r>
    </w:p>
    <w:p w14:paraId="5BA8C0E3" w14:textId="157F3FD4" w:rsidR="004B0298" w:rsidRPr="00BD3D2E" w:rsidRDefault="00AA1A01">
      <w:pPr>
        <w:pStyle w:val="ListParagraph"/>
        <w:numPr>
          <w:ilvl w:val="0"/>
          <w:numId w:val="10"/>
        </w:numPr>
        <w:rPr>
          <w:i/>
          <w:iCs/>
        </w:rPr>
      </w:pPr>
      <w:r>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w:t>
      </w:r>
      <w:proofErr w:type="spellStart"/>
      <w:r w:rsidR="007452DF">
        <w:t>martian</w:t>
      </w:r>
      <w:proofErr w:type="spellEnd"/>
      <w:r w:rsidR="007452DF">
        <w:t xml:space="preserve">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w:t>
      </w:r>
      <w:proofErr w:type="spellStart"/>
      <w:r w:rsidR="0050625B">
        <w:t>martian</w:t>
      </w:r>
      <w:proofErr w:type="spellEnd"/>
      <w:r w:rsidR="0050625B">
        <w:t xml:space="preserve">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 xml:space="preserve">y the products of </w:t>
      </w:r>
      <w:proofErr w:type="spellStart"/>
      <w:r w:rsidR="002C488E">
        <w:t>martian</w:t>
      </w:r>
      <w:proofErr w:type="spellEnd"/>
      <w:r w:rsidR="002C488E">
        <w:t xml:space="preserve">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 xml:space="preserve">we believe </w:t>
      </w:r>
      <w:proofErr w:type="spellStart"/>
      <w:r w:rsidR="0078753F">
        <w:t>martian</w:t>
      </w:r>
      <w:proofErr w:type="spellEnd"/>
      <w:r w:rsidR="0078753F">
        <w:t xml:space="preserve"> life</w:t>
      </w:r>
      <w:r>
        <w:t xml:space="preserve"> will have mixed effects, we</w:t>
      </w:r>
      <w:r w:rsidR="0094028F">
        <w:t xml:space="preserve"> </w:t>
      </w:r>
      <w:r w:rsidR="00F3790A">
        <w:t xml:space="preserve">will have a difficult decision about </w:t>
      </w:r>
      <w:proofErr w:type="gramStart"/>
      <w:r w:rsidR="00F3790A">
        <w:t>whether or not</w:t>
      </w:r>
      <w:proofErr w:type="gramEnd"/>
      <w:r w:rsidR="00F3790A">
        <w:t xml:space="preserve">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4" w:name="h_Aspergillus_not_adapted"/>
    <w:p w14:paraId="6D61B9AD" w14:textId="700EEBA7" w:rsidR="00EC51B1" w:rsidRPr="00974AFA" w:rsidRDefault="0036401A" w:rsidP="006874A9">
      <w:pPr>
        <w:pStyle w:val="Heading3"/>
        <w:rPr>
          <w:rStyle w:val="Hyperlink"/>
          <w:sz w:val="16"/>
          <w:szCs w:val="16"/>
        </w:rPr>
      </w:pPr>
      <w:r>
        <w:lastRenderedPageBreak/>
        <w:fldChar w:fldCharType="begin"/>
      </w:r>
      <w:r w:rsidRPr="0036401A">
        <w:instrText xml:space="preserve"> HYPERLINK  \l "h_Aspergillus_not_adapted" </w:instrText>
      </w:r>
      <w:r>
        <w:fldChar w:fldCharType="separate"/>
      </w:r>
      <w:bookmarkStart w:id="295" w:name="_Toc13250159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but</w:t>
      </w:r>
      <w:r w:rsidR="002A0AD8">
        <w:t xml:space="preserve"> </w:t>
      </w:r>
      <w:r w:rsidR="00617E01" w:rsidRPr="0036401A">
        <w:t xml:space="preserve">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xml:space="preserve">% - invasive because of capabilities </w:t>
      </w:r>
      <w:proofErr w:type="spellStart"/>
      <w:r w:rsidR="000C4238" w:rsidRPr="0036401A">
        <w:t>martian</w:t>
      </w:r>
      <w:proofErr w:type="spellEnd"/>
      <w:r w:rsidR="000C4238" w:rsidRPr="0036401A">
        <w:t xml:space="preserve">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4"/>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5"/>
    </w:p>
    <w:p w14:paraId="69E7B4DC" w14:textId="7912517B" w:rsidR="008D4834" w:rsidRDefault="008D4834" w:rsidP="008D4834"/>
    <w:p w14:paraId="15D7A566" w14:textId="1FB5873E" w:rsidR="0055283B" w:rsidRDefault="00434214" w:rsidP="0055283B">
      <w:bookmarkStart w:id="296"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7" w:name="_Hlk125194525"/>
      <w:r w:rsidR="003F74BD">
        <w:t>systems</w:t>
      </w:r>
      <w:r w:rsidR="00C75D3E">
        <w:t xml:space="preserve"> </w:t>
      </w:r>
      <w:proofErr w:type="gramStart"/>
      <w:r w:rsidR="00C75D3E">
        <w:t>as a result of</w:t>
      </w:r>
      <w:proofErr w:type="gramEnd"/>
      <w:r w:rsidR="00C75D3E">
        <w:t xml:space="preserve"> coexisting with humans for a long time</w:t>
      </w:r>
      <w:r w:rsidR="0055283B">
        <w:t xml:space="preserve"> </w:t>
      </w:r>
      <w:hyperlink w:anchor="b_Craven_et_al_2021" w:history="1">
        <w:r w:rsidR="0055283B" w:rsidRPr="00A05535">
          <w:rPr>
            <w:rStyle w:val="Hyperlink"/>
            <w:color w:val="auto"/>
          </w:rPr>
          <w:t xml:space="preserve">(Craven </w:t>
        </w:r>
        <w:r w:rsidR="00B6160D">
          <w:rPr>
            <w:rStyle w:val="Hyperlink"/>
            <w:color w:val="auto"/>
          </w:rPr>
          <w:t>et al.</w:t>
        </w:r>
        <w:r w:rsidR="0055283B" w:rsidRPr="00A05535">
          <w:rPr>
            <w:rStyle w:val="Hyperlink"/>
            <w:color w:val="auto"/>
          </w:rPr>
          <w:t>,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 xml:space="preserve">opportunistically infect a host with a weakened or compromised immune system such as candidiasis yeast </w:t>
      </w:r>
      <w:proofErr w:type="gramStart"/>
      <w:r w:rsidR="0055283B" w:rsidRPr="0055283B">
        <w:rPr>
          <w:i/>
          <w:iCs/>
        </w:rPr>
        <w:t>infections</w:t>
      </w:r>
      <w:proofErr w:type="gramEnd"/>
    </w:p>
    <w:bookmarkEnd w:id="297"/>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5CCCEA2F" w:rsidR="002F4A03" w:rsidRDefault="00E3711D">
      <w:pPr>
        <w:pStyle w:val="ListParagraph"/>
        <w:numPr>
          <w:ilvl w:val="0"/>
          <w:numId w:val="10"/>
        </w:numPr>
        <w:spacing w:after="240"/>
      </w:pPr>
      <w:r>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 xml:space="preserve">Alves </w:t>
        </w:r>
        <w:r w:rsidR="00B6160D">
          <w:rPr>
            <w:rStyle w:val="Hyperlink"/>
          </w:rPr>
          <w:t>et al.</w:t>
        </w:r>
        <w:r w:rsidR="00C75D3E" w:rsidRPr="002005A2">
          <w:rPr>
            <w:rStyle w:val="Hyperlink"/>
          </w:rPr>
          <w:t>,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7E99C541" w:rsidR="00A0403D" w:rsidRDefault="002F4A03">
      <w:pPr>
        <w:pStyle w:val="ListParagraph"/>
        <w:numPr>
          <w:ilvl w:val="0"/>
          <w:numId w:val="10"/>
        </w:numPr>
        <w:spacing w:after="240"/>
      </w:pPr>
      <w:r>
        <w:t xml:space="preserve">cryptococcus adapted to mammalian hosts </w:t>
      </w:r>
      <w:r w:rsidR="00616E81">
        <w:t>(</w:t>
      </w:r>
      <w:proofErr w:type="spellStart"/>
      <w:r w:rsidR="00000000">
        <w:fldChar w:fldCharType="begin"/>
      </w:r>
      <w:r w:rsidR="00000000">
        <w:instrText>HYPERLINK \l "b_Kronstad_2012"</w:instrText>
      </w:r>
      <w:r w:rsidR="00000000">
        <w:fldChar w:fldCharType="separate"/>
      </w:r>
      <w:r w:rsidR="00616E81" w:rsidRPr="002005A2">
        <w:rPr>
          <w:rStyle w:val="Hyperlink"/>
        </w:rPr>
        <w:t>Kronstad</w:t>
      </w:r>
      <w:proofErr w:type="spellEnd"/>
      <w:r w:rsidR="00616E81" w:rsidRPr="002005A2">
        <w:rPr>
          <w:rStyle w:val="Hyperlink"/>
        </w:rPr>
        <w:t xml:space="preserve"> </w:t>
      </w:r>
      <w:r w:rsidR="00B6160D">
        <w:rPr>
          <w:rStyle w:val="Hyperlink"/>
        </w:rPr>
        <w:t>et al.</w:t>
      </w:r>
      <w:r w:rsidR="00616E81" w:rsidRPr="002005A2">
        <w:rPr>
          <w:rStyle w:val="Hyperlink"/>
        </w:rPr>
        <w:t>, 2012</w:t>
      </w:r>
      <w:r w:rsidR="00000000">
        <w:rPr>
          <w:rStyle w:val="Hyperlink"/>
        </w:rPr>
        <w:fldChar w:fldCharType="end"/>
      </w:r>
      <w:r w:rsidR="00616E81">
        <w:t>)</w:t>
      </w:r>
      <w:r w:rsidR="00C75D3E">
        <w:t xml:space="preserve">. </w:t>
      </w:r>
    </w:p>
    <w:p w14:paraId="52183425" w14:textId="68769858" w:rsidR="00A0403D" w:rsidRDefault="00A0403D" w:rsidP="00A0403D">
      <w:pPr>
        <w:spacing w:after="240"/>
      </w:pPr>
      <w:proofErr w:type="gramStart"/>
      <w:r>
        <w:t>However</w:t>
      </w:r>
      <w:proofErr w:type="gramEnd"/>
      <w:r>
        <w:t xml:space="preserve"> that’s not true of the third main genus of opportunistic fungal infections that kill humans</w:t>
      </w:r>
    </w:p>
    <w:p w14:paraId="58909A29" w14:textId="376D9EEB"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 xml:space="preserve">McCormick </w:t>
        </w:r>
        <w:r w:rsidR="00B6160D">
          <w:rPr>
            <w:rStyle w:val="Hyperlink"/>
          </w:rPr>
          <w:t>et al.</w:t>
        </w:r>
        <w:r w:rsidR="004E46FC" w:rsidRPr="002005A2">
          <w:rPr>
            <w:rStyle w:val="Hyperlink"/>
          </w:rPr>
          <w:t>,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211B2E5B"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 xml:space="preserve">(Craven </w:t>
        </w:r>
        <w:r w:rsidR="00B6160D">
          <w:rPr>
            <w:rStyle w:val="Hyperlink"/>
            <w:color w:val="auto"/>
          </w:rPr>
          <w:t>et al.</w:t>
        </w:r>
        <w:r w:rsidR="00A3399D" w:rsidRPr="00A05535">
          <w:rPr>
            <w:rStyle w:val="Hyperlink"/>
            <w:color w:val="auto"/>
          </w:rPr>
          <w:t>,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 xml:space="preserve">opportunistically infect a host with a weakened or compromised immune system such as candidiasis yeast </w:t>
      </w:r>
      <w:proofErr w:type="gramStart"/>
      <w:r w:rsidRPr="0055283B">
        <w:rPr>
          <w:i/>
          <w:iCs/>
        </w:rPr>
        <w:t>infections</w:t>
      </w:r>
      <w:proofErr w:type="gramEnd"/>
    </w:p>
    <w:p w14:paraId="1F7D6312" w14:textId="77777777" w:rsidR="008946F5" w:rsidRDefault="00A3399D" w:rsidP="00AA7527">
      <w:pPr>
        <w:spacing w:after="240"/>
      </w:pPr>
      <w:r>
        <w:lastRenderedPageBreak/>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rPr>
          <w:noProof/>
        </w:rPr>
        <w:drawing>
          <wp:inline distT="0" distB="0" distL="0" distR="0" wp14:anchorId="0632766A" wp14:editId="4C688135">
            <wp:extent cx="6837302" cy="1471188"/>
            <wp:effectExtent l="0" t="0" r="1905"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22"/>
                    <a:stretch>
                      <a:fillRect/>
                    </a:stretch>
                  </pic:blipFill>
                  <pic:spPr>
                    <a:xfrm>
                      <a:off x="0" y="0"/>
                      <a:ext cx="6904147" cy="1485571"/>
                    </a:xfrm>
                    <a:prstGeom prst="rect">
                      <a:avLst/>
                    </a:prstGeom>
                    <a:ln>
                      <a:noFill/>
                    </a:ln>
                  </pic:spPr>
                </pic:pic>
              </a:graphicData>
            </a:graphic>
          </wp:inline>
        </w:drawing>
      </w:r>
    </w:p>
    <w:p w14:paraId="78B7A38E" w14:textId="76D34B15" w:rsidR="001C7A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25</w:t>
      </w:r>
      <w:r>
        <w:fldChar w:fldCharType="end"/>
      </w:r>
      <w:r>
        <w:t xml:space="preserve">: </w:t>
      </w:r>
      <w:hyperlink w:anchor="b_kix_jjb1r3cr4sax">
        <w:r w:rsidR="001C7A1D">
          <w:rPr>
            <w:color w:val="1155CC"/>
            <w:u w:val="single"/>
          </w:rPr>
          <w:t xml:space="preserve">(Brown </w:t>
        </w:r>
        <w:r w:rsidR="00B6160D">
          <w:rPr>
            <w:color w:val="1155CC"/>
            <w:u w:val="single"/>
          </w:rPr>
          <w:t>et al.</w:t>
        </w:r>
        <w:r w:rsidR="001C7A1D">
          <w:rPr>
            <w:color w:val="1155CC"/>
            <w:u w:val="single"/>
          </w:rPr>
          <w:t xml:space="preserve">, </w:t>
        </w:r>
        <w:proofErr w:type="gramStart"/>
        <w:r w:rsidR="001C7A1D">
          <w:rPr>
            <w:color w:val="1155CC"/>
            <w:u w:val="single"/>
          </w:rPr>
          <w:t>2012:table</w:t>
        </w:r>
        <w:proofErr w:type="gramEnd"/>
        <w:r w:rsidR="001C7A1D">
          <w:rPr>
            <w:color w:val="1155CC"/>
            <w:u w:val="single"/>
          </w:rPr>
          <w:t xml:space="preserve"> 1)</w:t>
        </w:r>
      </w:hyperlink>
    </w:p>
    <w:p w14:paraId="578BF5EE" w14:textId="12ED06A7" w:rsidR="00D45287" w:rsidRDefault="00D45287" w:rsidP="00D45287">
      <w:pPr>
        <w:spacing w:after="240"/>
      </w:pPr>
      <w:r>
        <w:t xml:space="preserve">Invasive aspergillosis has an overall 50% fatality rate but a near 100% fatality rate if the diagnosis is missed or delayed </w:t>
      </w:r>
      <w:hyperlink w:anchor="b_kix_jjb1r3cr4sax">
        <w:r>
          <w:rPr>
            <w:color w:val="1155CC"/>
            <w:u w:val="single"/>
          </w:rPr>
          <w:t xml:space="preserve">(Brown </w:t>
        </w:r>
        <w:r w:rsidR="00B6160D">
          <w:rPr>
            <w:color w:val="1155CC"/>
            <w:u w:val="single"/>
          </w:rPr>
          <w:t>et al.</w:t>
        </w:r>
        <w:r>
          <w:rPr>
            <w:color w:val="1155CC"/>
            <w:u w:val="single"/>
          </w:rPr>
          <w:t>, 2012:3)</w:t>
        </w:r>
      </w:hyperlink>
      <w:r>
        <w:t>.</w:t>
      </w:r>
    </w:p>
    <w:p w14:paraId="22CFE55E" w14:textId="779DD4D1" w:rsidR="00F53BD8" w:rsidRDefault="00465AC0" w:rsidP="00AA7527">
      <w:pPr>
        <w:spacing w:after="240"/>
      </w:pPr>
      <w:r>
        <w:t>T</w:t>
      </w:r>
      <w:r w:rsidR="0098335A">
        <w:t xml:space="preserve">hose most at risk of the </w:t>
      </w:r>
      <w:proofErr w:type="gramStart"/>
      <w:r w:rsidR="0098335A">
        <w:t>life threatening</w:t>
      </w:r>
      <w:proofErr w:type="gramEnd"/>
      <w:r w:rsidR="0098335A">
        <w:t xml:space="preserve">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proofErr w:type="spellStart"/>
      <w:r w:rsidR="00000000">
        <w:fldChar w:fldCharType="begin"/>
      </w:r>
      <w:r w:rsidR="00000000">
        <w:instrText>HYPERLINK \l "b_Thammahong_2021"</w:instrText>
      </w:r>
      <w:r w:rsidR="00000000">
        <w:fldChar w:fldCharType="separate"/>
      </w:r>
      <w:r w:rsidR="00AA7527" w:rsidRPr="00AA7527">
        <w:rPr>
          <w:rStyle w:val="Hyperlink"/>
        </w:rPr>
        <w:t>Thammahong</w:t>
      </w:r>
      <w:proofErr w:type="spellEnd"/>
      <w:r w:rsidR="00AA7527" w:rsidRPr="00AA7527">
        <w:rPr>
          <w:rStyle w:val="Hyperlink"/>
        </w:rPr>
        <w:t>, 2021</w:t>
      </w:r>
      <w:r w:rsidR="00000000">
        <w:rPr>
          <w:rStyle w:val="Hyperlink"/>
        </w:rPr>
        <w:fldChar w:fldCharType="end"/>
      </w:r>
      <w:r w:rsidR="00AA7527">
        <w:t>)</w:t>
      </w:r>
      <w:r w:rsidR="0098335A">
        <w:t>.</w:t>
      </w:r>
      <w:r w:rsidR="008B1A84">
        <w:t xml:space="preserve"> </w:t>
      </w:r>
    </w:p>
    <w:bookmarkEnd w:id="296"/>
    <w:p w14:paraId="16C6A591" w14:textId="33605FB9"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w:t>
      </w:r>
      <w:r w:rsidR="00B6160D">
        <w:rPr>
          <w:rStyle w:val="Hyperlink"/>
        </w:rPr>
        <w:t>et al.</w:t>
      </w:r>
      <w:r w:rsidRPr="00D635CB">
        <w:rPr>
          <w:rStyle w:val="Hyperlink"/>
        </w:rPr>
        <w:t>, 2022</w:t>
      </w:r>
      <w:r w:rsidR="00000000">
        <w:rPr>
          <w:rStyle w:val="Hyperlink"/>
        </w:rPr>
        <w:fldChar w:fldCharType="end"/>
      </w:r>
      <w:r w:rsidRPr="00D635CB">
        <w:t>),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Pr="00D635CB">
        <w:t xml:space="preserve">), </w:t>
      </w:r>
      <w:r>
        <w:t>and in</w:t>
      </w:r>
      <w:r w:rsidRPr="00A05535">
        <w:t xml:space="preserve"> Sri Lankan reservoirs </w:t>
      </w:r>
      <w:hyperlink w:anchor="b_kix_ejspgahn01jm">
        <w:r w:rsidRPr="00A05535">
          <w:rPr>
            <w:u w:val="single"/>
          </w:rPr>
          <w:t>(Magana-</w:t>
        </w:r>
        <w:proofErr w:type="spellStart"/>
        <w:r w:rsidRPr="00A05535">
          <w:rPr>
            <w:u w:val="single"/>
          </w:rPr>
          <w:t>Arachchi</w:t>
        </w:r>
        <w:proofErr w:type="spellEnd"/>
        <w:r w:rsidRPr="00A05535">
          <w:rPr>
            <w:u w:val="single"/>
          </w:rPr>
          <w:t xml:space="preserve"> </w:t>
        </w:r>
        <w:r w:rsidR="00B6160D">
          <w:rPr>
            <w:u w:val="single"/>
          </w:rPr>
          <w:t>et al.</w:t>
        </w:r>
        <w:r w:rsidRPr="00A05535">
          <w:rPr>
            <w:u w:val="single"/>
          </w:rPr>
          <w:t>, 2013)</w:t>
        </w:r>
      </w:hyperlink>
      <w:r w:rsidR="00B56D14">
        <w:t xml:space="preserve">. </w:t>
      </w:r>
    </w:p>
    <w:p w14:paraId="73947C1F" w14:textId="434247F4" w:rsidR="00C02480" w:rsidRDefault="00B56D14" w:rsidP="00656BD1">
      <w:r>
        <w:t xml:space="preserve">Also the </w:t>
      </w:r>
      <w:r w:rsidR="008C2095">
        <w:t>r</w:t>
      </w:r>
      <w:r>
        <w:t xml:space="preserve">ock inhabiting black fungus </w:t>
      </w:r>
      <w:proofErr w:type="spellStart"/>
      <w:r>
        <w:t>Exophiala</w:t>
      </w:r>
      <w:proofErr w:type="spellEnd"/>
      <w:r>
        <w:t xml:space="preserve"> </w:t>
      </w:r>
      <w:proofErr w:type="spellStart"/>
      <w:r>
        <w:t>jeanselmei</w:t>
      </w:r>
      <w:proofErr w:type="spellEnd"/>
      <w:r>
        <w:t xml:space="preserve"> </w:t>
      </w:r>
      <w:r w:rsidRPr="00280684">
        <w:t>MA 2853</w:t>
      </w:r>
      <w:r>
        <w:t xml:space="preserve"> which responded well to exposure to Mars simulation conditions with no signs of stress </w:t>
      </w:r>
      <w:hyperlink w:anchor="b_kix_ojnjic4hyuz0">
        <w:r w:rsidRPr="00B56D14">
          <w:rPr>
            <w:color w:val="1155CC"/>
            <w:u w:val="single"/>
          </w:rPr>
          <w:t xml:space="preserve">(Zakharova </w:t>
        </w:r>
        <w:r w:rsidR="00B6160D">
          <w:rPr>
            <w:color w:val="1155CC"/>
            <w:u w:val="single"/>
          </w:rPr>
          <w:t>et al.</w:t>
        </w:r>
        <w:r w:rsidRPr="00B56D14">
          <w:rPr>
            <w:color w:val="1155CC"/>
            <w:u w:val="single"/>
          </w:rPr>
          <w:t>, 2014)</w:t>
        </w:r>
      </w:hyperlink>
      <w:r w:rsidR="006675A0">
        <w:rPr>
          <w:color w:val="1155CC"/>
          <w:u w:val="single"/>
        </w:rPr>
        <w:t xml:space="preserve"> </w:t>
      </w:r>
      <w:r>
        <w:t xml:space="preserve">has close relatives that live in the human microbiome which are occasionally pathogenic </w:t>
      </w:r>
      <w:bookmarkStart w:id="298" w:name="_Hlk129916269"/>
      <w:r w:rsidR="00185D5D">
        <w:fldChar w:fldCharType="begin"/>
      </w:r>
      <w:r w:rsidR="00185D5D">
        <w:instrText>HYPERLINK \l "</w:instrText>
      </w:r>
      <w:r w:rsidR="00852A6B">
        <w:instrText>b_kix_</w:instrText>
      </w:r>
      <w:r w:rsidR="00185D5D">
        <w:instrText>ojnjic4hyuz0" \h</w:instrText>
      </w:r>
      <w:r w:rsidR="00185D5D">
        <w:fldChar w:fldCharType="separate"/>
      </w:r>
      <w:r w:rsidR="00185D5D">
        <w:rPr>
          <w:color w:val="1155CC"/>
          <w:u w:val="single"/>
        </w:rPr>
        <w:t xml:space="preserve">(Zakharova </w:t>
      </w:r>
      <w:r w:rsidR="00B6160D">
        <w:rPr>
          <w:color w:val="1155CC"/>
          <w:u w:val="single"/>
        </w:rPr>
        <w:t>et al.</w:t>
      </w:r>
      <w:r w:rsidR="00185D5D">
        <w:rPr>
          <w:color w:val="1155CC"/>
          <w:u w:val="single"/>
        </w:rPr>
        <w:t>, 2014)</w:t>
      </w:r>
      <w:r w:rsidR="00185D5D">
        <w:rPr>
          <w:color w:val="1155CC"/>
          <w:u w:val="single"/>
        </w:rPr>
        <w:fldChar w:fldCharType="end"/>
      </w:r>
      <w:r w:rsidR="00185D5D" w:rsidRPr="00185D5D">
        <w:t xml:space="preserve"> </w:t>
      </w:r>
      <w:r w:rsidR="00185D5D">
        <w:t xml:space="preserve">and is occasionally an opportunistic pathogen itself </w:t>
      </w:r>
      <w:hyperlink w:anchor="b_kix_54k04aufndc2">
        <w:r w:rsidR="00656BD1">
          <w:t>(</w:t>
        </w:r>
        <w:hyperlink w:anchor="b_Wu_2022" w:history="1">
          <w:r w:rsidR="00656BD1" w:rsidRPr="00656BD1">
            <w:rPr>
              <w:rStyle w:val="Hyperlink"/>
            </w:rPr>
            <w:t xml:space="preserve">Wu </w:t>
          </w:r>
          <w:r w:rsidR="00B6160D">
            <w:rPr>
              <w:rStyle w:val="Hyperlink"/>
            </w:rPr>
            <w:t>et al.</w:t>
          </w:r>
          <w:r w:rsidR="00656BD1" w:rsidRPr="00656BD1">
            <w:rPr>
              <w:rStyle w:val="Hyperlink"/>
            </w:rPr>
            <w:t>, 2022</w:t>
          </w:r>
        </w:hyperlink>
        <w:r w:rsidR="00656BD1">
          <w:t>) and close relatives are sometimes fatal (</w:t>
        </w:r>
        <w:hyperlink w:anchor="b_Zeng_2007" w:history="1">
          <w:r w:rsidR="00656BD1" w:rsidRPr="002713DA">
            <w:rPr>
              <w:rStyle w:val="Hyperlink"/>
            </w:rPr>
            <w:t xml:space="preserve">Zeng </w:t>
          </w:r>
          <w:r w:rsidR="00B6160D">
            <w:rPr>
              <w:rStyle w:val="Hyperlink"/>
            </w:rPr>
            <w:t>et al.</w:t>
          </w:r>
          <w:r w:rsidR="00656BD1" w:rsidRPr="002713DA">
            <w:rPr>
              <w:rStyle w:val="Hyperlink"/>
            </w:rPr>
            <w:t>, 2007</w:t>
          </w:r>
        </w:hyperlink>
        <w:r w:rsidR="00656BD1">
          <w:t>).</w:t>
        </w:r>
      </w:hyperlink>
      <w:bookmarkEnd w:id="298"/>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 xml:space="preserve">NEW: Many terrestrial fungi do well in Mars simulation chambers – a fungal disease from Mars would be likely to be hard to distinguish from </w:t>
        </w:r>
        <w:proofErr w:type="spellStart"/>
        <w:r w:rsidR="00934220" w:rsidRPr="00934220">
          <w:rPr>
            <w:rStyle w:val="Hyperlink"/>
          </w:rPr>
          <w:t>tuburculosis</w:t>
        </w:r>
        <w:proofErr w:type="spellEnd"/>
        <w:r w:rsidR="00934220" w:rsidRPr="00934220">
          <w:rPr>
            <w:rStyle w:val="Hyperlink"/>
          </w:rPr>
          <w:t xml:space="preserve"> through testing or medical imaging - and with likely no effective antifungals available initially or for some time</w:t>
        </w:r>
      </w:hyperlink>
      <w:r w:rsidR="00B13D43">
        <w:br/>
      </w:r>
    </w:p>
    <w:p w14:paraId="693800C2" w14:textId="089F7D39"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w:t>
      </w:r>
      <w:proofErr w:type="gramStart"/>
      <w:r>
        <w:t>COVID</w:t>
      </w:r>
      <w:proofErr w:type="gramEnd"/>
      <w:r>
        <w:t xml:space="preserve">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proofErr w:type="spellStart"/>
      <w:r w:rsidR="00000000">
        <w:fldChar w:fldCharType="begin"/>
      </w:r>
      <w:r w:rsidR="00000000">
        <w:instrText>HYPERLINK \l "b_Hoenigl_2022"</w:instrText>
      </w:r>
      <w:r w:rsidR="00000000">
        <w:fldChar w:fldCharType="separate"/>
      </w:r>
      <w:r w:rsidR="00D063D5" w:rsidRPr="009D18B0">
        <w:rPr>
          <w:rStyle w:val="Hyperlink"/>
        </w:rPr>
        <w:t>Hoenigl</w:t>
      </w:r>
      <w:proofErr w:type="spellEnd"/>
      <w:r w:rsidR="00D063D5" w:rsidRPr="009D18B0">
        <w:rPr>
          <w:rStyle w:val="Hyperlink"/>
        </w:rPr>
        <w:t xml:space="preserve"> </w:t>
      </w:r>
      <w:r w:rsidR="00B6160D">
        <w:rPr>
          <w:rStyle w:val="Hyperlink"/>
        </w:rPr>
        <w:t>et al.</w:t>
      </w:r>
      <w:r w:rsidR="00D063D5" w:rsidRPr="009D18B0">
        <w:rPr>
          <w:rStyle w:val="Hyperlink"/>
        </w:rPr>
        <w:t>, 2022</w:t>
      </w:r>
      <w:r w:rsidR="00000000">
        <w:rPr>
          <w:rStyle w:val="Hyperlink"/>
        </w:rPr>
        <w:fldChar w:fldCharType="end"/>
      </w:r>
      <w:r w:rsidR="00D063D5">
        <w:t>)</w:t>
      </w:r>
      <w:r>
        <w:t>.</w:t>
      </w:r>
    </w:p>
    <w:p w14:paraId="5EA66D9D" w14:textId="5DEC657D" w:rsidR="00A86A63" w:rsidRDefault="00A86A63" w:rsidP="00AA7527">
      <w:pPr>
        <w:spacing w:after="240"/>
      </w:pPr>
      <w:r>
        <w:lastRenderedPageBreak/>
        <w:t xml:space="preserve">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9B4144" w:rsidRPr="009B4144">
        <w:t xml:space="preserve"> </w:t>
      </w:r>
    </w:p>
    <w:p w14:paraId="741EB1E1" w14:textId="49D928E2" w:rsidR="00AA7527" w:rsidRDefault="002A004A" w:rsidP="00AA7527">
      <w:pPr>
        <w:spacing w:after="240"/>
      </w:pPr>
      <w:r>
        <w:t xml:space="preserve">The most common </w:t>
      </w:r>
      <w:r w:rsidR="00D063D5">
        <w:t>microbes that cause</w:t>
      </w:r>
      <w:r>
        <w:t xml:space="preserve"> invasive </w:t>
      </w:r>
      <w:proofErr w:type="spellStart"/>
      <w:r>
        <w:t>Aspergilliosis</w:t>
      </w:r>
      <w:proofErr w:type="spellEnd"/>
      <w:r>
        <w:t xml:space="preserve"> in humans are A. fumigatus, A. flavus, A. </w:t>
      </w:r>
      <w:proofErr w:type="spellStart"/>
      <w:r>
        <w:rPr>
          <w:rStyle w:val="highlight"/>
        </w:rPr>
        <w:t>niger</w:t>
      </w:r>
      <w:proofErr w:type="spellEnd"/>
      <w:r>
        <w:t xml:space="preserve">, A. </w:t>
      </w:r>
      <w:proofErr w:type="spellStart"/>
      <w:r>
        <w:t>terreus</w:t>
      </w:r>
      <w:proofErr w:type="spellEnd"/>
      <w:r>
        <w:t xml:space="preserve">, and A. </w:t>
      </w:r>
      <w:proofErr w:type="spellStart"/>
      <w:r>
        <w:t>nidulans</w:t>
      </w:r>
      <w:proofErr w:type="spellEnd"/>
      <w:r>
        <w:t xml:space="preserve">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 xml:space="preserve">A. </w:t>
      </w:r>
      <w:proofErr w:type="spellStart"/>
      <w:r w:rsidR="002821F7">
        <w:rPr>
          <w:rStyle w:val="Emphasis"/>
        </w:rPr>
        <w:t>nidulans</w:t>
      </w:r>
      <w:proofErr w:type="spellEnd"/>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w:t>
        </w:r>
        <w:r w:rsidR="00B6160D">
          <w:rPr>
            <w:rStyle w:val="Hyperlink"/>
          </w:rPr>
          <w:t>et al.</w:t>
        </w:r>
        <w:r w:rsidR="002821F7" w:rsidRPr="004D2553">
          <w:rPr>
            <w:rStyle w:val="Hyperlink"/>
          </w:rPr>
          <w:t>, 2000)</w:t>
        </w:r>
      </w:hyperlink>
      <w:r w:rsidR="002821F7">
        <w:t>.</w:t>
      </w:r>
      <w:r w:rsidR="009B4144" w:rsidRPr="009B4144">
        <w:t xml:space="preserve"> </w:t>
      </w:r>
    </w:p>
    <w:p w14:paraId="0A60AC74" w14:textId="420F08F3" w:rsidR="00954E61" w:rsidRPr="004E23C4" w:rsidRDefault="004E23C4" w:rsidP="004E23C4">
      <w:r>
        <w:t>R</w:t>
      </w:r>
      <w:r w:rsidR="00442222" w:rsidRPr="004E23C4">
        <w:t xml:space="preserve">esearchers find the top three Aspergillus species that infect humans A. Fumigatus, A. flavus and A. </w:t>
      </w:r>
      <w:proofErr w:type="spellStart"/>
      <w:r w:rsidR="00442222" w:rsidRPr="004E23C4">
        <w:t>terreus</w:t>
      </w:r>
      <w:proofErr w:type="spellEnd"/>
      <w:r w:rsidR="00442222" w:rsidRPr="004E23C4">
        <w:t xml:space="preserve">.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w:t>
      </w:r>
      <w:proofErr w:type="spellStart"/>
      <w:r w:rsidR="00442222" w:rsidRPr="004E23C4">
        <w:t>hydrophobin</w:t>
      </w:r>
      <w:proofErr w:type="spellEnd"/>
      <w:r w:rsidR="00442222" w:rsidRPr="004E23C4">
        <w:t>) which makes them inert as far as the immune system is concerned (</w:t>
      </w:r>
      <w:hyperlink w:anchor="b_Gibbonsd_2013" w:history="1">
        <w:r w:rsidR="00442222" w:rsidRPr="004E23C4">
          <w:rPr>
            <w:rStyle w:val="Hyperlink"/>
          </w:rPr>
          <w:t xml:space="preserve">Gibbons </w:t>
        </w:r>
        <w:r w:rsidR="00B6160D">
          <w:rPr>
            <w:rStyle w:val="Hyperlink"/>
          </w:rPr>
          <w:t>et al.</w:t>
        </w:r>
        <w:r w:rsidR="00442222" w:rsidRPr="004E23C4">
          <w:rPr>
            <w:rStyle w:val="Hyperlink"/>
          </w:rPr>
          <w:t>,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lung tissue and so on. 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38462948" w:rsidR="00BF7A80" w:rsidRDefault="007E1B2F" w:rsidP="00BF7A80">
      <w:pPr>
        <w:spacing w:after="240"/>
      </w:pPr>
      <w:proofErr w:type="spellStart"/>
      <w:r>
        <w:t>Paulussen</w:t>
      </w:r>
      <w:proofErr w:type="spellEnd"/>
      <w:r>
        <w:t xml:space="preserve"> </w:t>
      </w:r>
      <w:r w:rsidR="00B6160D">
        <w:t>et al.</w:t>
      </w:r>
      <w:r>
        <w:t xml:space="preserve"> put it like this (</w:t>
      </w:r>
      <w:proofErr w:type="spellStart"/>
      <w:r w:rsidR="00000000">
        <w:fldChar w:fldCharType="begin"/>
      </w:r>
      <w:r w:rsidR="00000000">
        <w:instrText>HYPERLINK \l "b_Paulussen_2017"</w:instrText>
      </w:r>
      <w:r w:rsidR="00000000">
        <w:fldChar w:fldCharType="separate"/>
      </w:r>
      <w:r w:rsidRPr="00FD7A37">
        <w:rPr>
          <w:rStyle w:val="Hyperlink"/>
        </w:rPr>
        <w:t>Paulussen</w:t>
      </w:r>
      <w:proofErr w:type="spellEnd"/>
      <w:r w:rsidRPr="00FD7A37">
        <w:rPr>
          <w:rStyle w:val="Hyperlink"/>
        </w:rPr>
        <w:t xml:space="preserve"> </w:t>
      </w:r>
      <w:r w:rsidR="00B6160D">
        <w:rPr>
          <w:rStyle w:val="Hyperlink"/>
        </w:rPr>
        <w:t>et al.</w:t>
      </w:r>
      <w:r w:rsidRPr="00FD7A37">
        <w:rPr>
          <w:rStyle w:val="Hyperlink"/>
        </w:rPr>
        <w:t>, 2017</w:t>
      </w:r>
      <w:r w:rsidR="00000000">
        <w:rPr>
          <w:rStyle w:val="Hyperlink"/>
        </w:rPr>
        <w:fldChar w:fldCharType="end"/>
      </w:r>
      <w:r>
        <w:t>):</w:t>
      </w:r>
      <w:bookmarkStart w:id="299"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300"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 xml:space="preserve">generating capacity and competitive </w:t>
      </w:r>
      <w:proofErr w:type="gramStart"/>
      <w:r w:rsidRPr="007E1B2F">
        <w:rPr>
          <w:i/>
          <w:iCs/>
        </w:rPr>
        <w:t>ability</w:t>
      </w:r>
      <w:proofErr w:type="gramEnd"/>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 xml:space="preserve">tolerant microbes thus far characterized in relation to, for example, low water activity, osmotic stress, resistance to extreme temperatures, longevity, </w:t>
      </w:r>
      <w:proofErr w:type="spellStart"/>
      <w:r w:rsidRPr="007E1B2F">
        <w:rPr>
          <w:i/>
          <w:iCs/>
        </w:rPr>
        <w:t>chaotropicity</w:t>
      </w:r>
      <w:proofErr w:type="spellEnd"/>
      <w:r w:rsidRPr="007E1B2F">
        <w:rPr>
          <w:i/>
          <w:iCs/>
        </w:rPr>
        <w:t xml:space="preserve">, hydrophobicity and oxidative </w:t>
      </w:r>
      <w:proofErr w:type="gramStart"/>
      <w:r w:rsidRPr="007E1B2F">
        <w:rPr>
          <w:i/>
          <w:iCs/>
        </w:rPr>
        <w:t>stress</w:t>
      </w:r>
      <w:proofErr w:type="gramEnd"/>
    </w:p>
    <w:bookmarkEnd w:id="299"/>
    <w:bookmarkEnd w:id="300"/>
    <w:p w14:paraId="54C347E4" w14:textId="77777777" w:rsidR="00BB4F9F" w:rsidRDefault="00BB4F9F" w:rsidP="00BB4F9F">
      <w:pPr>
        <w:spacing w:after="240"/>
      </w:pPr>
      <w:r>
        <w:lastRenderedPageBreak/>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565F4E05"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w:t>
      </w:r>
      <w:r w:rsidR="00B6160D">
        <w:rPr>
          <w:rStyle w:val="Hyperlink"/>
        </w:rPr>
        <w:t>et al.</w:t>
      </w:r>
      <w:r w:rsidR="00FD7A37" w:rsidRPr="00FD7A37">
        <w:rPr>
          <w:rStyle w:val="Hyperlink"/>
        </w:rPr>
        <w:t>, 2017</w:t>
      </w:r>
      <w:r w:rsidR="00000000">
        <w:rPr>
          <w:rStyle w:val="Hyperlink"/>
        </w:rPr>
        <w:fldChar w:fldCharType="end"/>
      </w:r>
      <w:r w:rsidR="007E1B2F">
        <w:t>)</w:t>
      </w:r>
      <w:r w:rsidR="00FD7A37">
        <w:t xml:space="preserve"> </w:t>
      </w:r>
      <w:r>
        <w:t>a</w:t>
      </w:r>
      <w:r w:rsidR="007E1B2F">
        <w:t>spergillus species</w:t>
      </w:r>
      <w:r w:rsidR="00783004">
        <w:t xml:space="preserve"> </w:t>
      </w:r>
      <w:proofErr w:type="gramStart"/>
      <w:r w:rsidR="007E1B2F">
        <w:t>are able</w:t>
      </w:r>
      <w:r w:rsidR="00783004">
        <w:t xml:space="preserve"> </w:t>
      </w:r>
      <w:r w:rsidR="007E1B2F">
        <w:t>to</w:t>
      </w:r>
      <w:proofErr w:type="gramEnd"/>
      <w:r w:rsidR="007E1B2F">
        <w:t xml:space="preserve">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 xml:space="preserve">the respiratory </w:t>
      </w:r>
      <w:proofErr w:type="gramStart"/>
      <w:r w:rsidR="00BD1D06">
        <w:t>tract</w:t>
      </w:r>
      <w:proofErr w:type="gramEnd"/>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 xml:space="preserve">(lysis) by the immune </w:t>
      </w:r>
      <w:proofErr w:type="gramStart"/>
      <w:r w:rsidR="00BD1D06">
        <w:t>system</w:t>
      </w:r>
      <w:proofErr w:type="gramEnd"/>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 xml:space="preserve">rapidly through </w:t>
      </w:r>
      <w:proofErr w:type="spellStart"/>
      <w:r>
        <w:t>immunocomromised</w:t>
      </w:r>
      <w:proofErr w:type="spellEnd"/>
      <w:r>
        <w:t xml:space="preserve"> </w:t>
      </w:r>
      <w:proofErr w:type="gramStart"/>
      <w:r>
        <w:t>patients</w:t>
      </w:r>
      <w:proofErr w:type="gramEnd"/>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w:t>
      </w:r>
      <w:proofErr w:type="gramStart"/>
      <w:r>
        <w:t>energy</w:t>
      </w:r>
      <w:proofErr w:type="gramEnd"/>
      <w:r>
        <w:t xml:space="preserve"> </w:t>
      </w:r>
    </w:p>
    <w:p w14:paraId="7DEA1909" w14:textId="5547B9E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w:t>
      </w:r>
      <w:r w:rsidR="00B6160D">
        <w:rPr>
          <w:rStyle w:val="Hyperlink"/>
        </w:rPr>
        <w:t>et al.</w:t>
      </w:r>
      <w:r w:rsidR="00FD7A37" w:rsidRPr="00FD7A37">
        <w:rPr>
          <w:rStyle w:val="Hyperlink"/>
        </w:rPr>
        <w:t>, 2017</w:t>
      </w:r>
      <w:r w:rsidR="00000000">
        <w:rPr>
          <w:rStyle w:val="Hyperlink"/>
        </w:rPr>
        <w:fldChar w:fldCharType="end"/>
      </w:r>
      <w:r w:rsidR="000E0B78">
        <w:t xml:space="preserve">: </w:t>
      </w:r>
      <w:hyperlink r:id="rId123"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and ethanol, by stabilizing their proteins, producing more proteins, more energy, and modifying their membrane 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7DFECF30"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w:t>
      </w:r>
      <w:r w:rsidR="00B6160D">
        <w:rPr>
          <w:rStyle w:val="Hyperlink"/>
        </w:rPr>
        <w:t>et al.</w:t>
      </w:r>
      <w:r w:rsidR="00FD7A37" w:rsidRPr="00FD7A37">
        <w:rPr>
          <w:rStyle w:val="Hyperlink"/>
        </w:rPr>
        <w:t>, 2017</w:t>
      </w:r>
      <w:r w:rsidR="00000000">
        <w:rPr>
          <w:rStyle w:val="Hyperlink"/>
        </w:rPr>
        <w:fldChar w:fldCharType="end"/>
      </w:r>
      <w:r w:rsidR="000E0B78">
        <w:t xml:space="preserve">: </w:t>
      </w:r>
      <w:hyperlink r:id="rId124" w:history="1">
        <w:r w:rsidR="000E0B78" w:rsidRPr="000E0B78">
          <w:rPr>
            <w:rStyle w:val="Hyperlink"/>
          </w:rPr>
          <w:t>table 2</w:t>
        </w:r>
      </w:hyperlink>
      <w:r w:rsidR="000E0B78">
        <w:t>)</w:t>
      </w:r>
    </w:p>
    <w:p w14:paraId="126E1B0A" w14:textId="6C294A65"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w:t>
      </w:r>
      <w:r w:rsidR="00B6160D">
        <w:rPr>
          <w:rStyle w:val="Hyperlink"/>
        </w:rPr>
        <w:t>et al.</w:t>
      </w:r>
      <w:r w:rsidR="00FD7A37" w:rsidRPr="00FD7A37">
        <w:rPr>
          <w:rStyle w:val="Hyperlink"/>
        </w:rPr>
        <w:t>, 2017</w:t>
      </w:r>
      <w:r w:rsidR="00000000">
        <w:rPr>
          <w:rStyle w:val="Hyperlink"/>
        </w:rPr>
        <w:fldChar w:fldCharType="end"/>
      </w:r>
      <w:r w:rsidR="000E0B78">
        <w:t xml:space="preserve">: </w:t>
      </w:r>
      <w:hyperlink r:id="rId125" w:history="1">
        <w:r w:rsidR="000E0B78" w:rsidRPr="000E0B78">
          <w:rPr>
            <w:rStyle w:val="Hyperlink"/>
          </w:rPr>
          <w:t>table 2</w:t>
        </w:r>
      </w:hyperlink>
      <w:r w:rsidR="000E0B78">
        <w:t>)</w:t>
      </w:r>
    </w:p>
    <w:p w14:paraId="224C5315" w14:textId="3BC36214"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proofErr w:type="spellStart"/>
      <w:r w:rsidR="00000000">
        <w:fldChar w:fldCharType="begin"/>
      </w:r>
      <w:r w:rsidR="00000000">
        <w:instrText>HYPERLINK \l "b_Paulussen_2017"</w:instrText>
      </w:r>
      <w:r w:rsidR="00000000">
        <w:fldChar w:fldCharType="separate"/>
      </w:r>
      <w:r w:rsidR="00FD7A37" w:rsidRPr="00FD7A37">
        <w:rPr>
          <w:rStyle w:val="Hyperlink"/>
        </w:rPr>
        <w:t>Paulussen</w:t>
      </w:r>
      <w:proofErr w:type="spellEnd"/>
      <w:r w:rsidR="00FD7A37" w:rsidRPr="00FD7A37">
        <w:rPr>
          <w:rStyle w:val="Hyperlink"/>
        </w:rPr>
        <w:t xml:space="preserve"> </w:t>
      </w:r>
      <w:r w:rsidR="00B6160D">
        <w:rPr>
          <w:rStyle w:val="Hyperlink"/>
        </w:rPr>
        <w:t>et al.</w:t>
      </w:r>
      <w:r w:rsidR="00FD7A37" w:rsidRPr="00FD7A37">
        <w:rPr>
          <w:rStyle w:val="Hyperlink"/>
        </w:rPr>
        <w:t>, 2017</w:t>
      </w:r>
      <w:r w:rsidR="00000000">
        <w:rPr>
          <w:rStyle w:val="Hyperlink"/>
        </w:rPr>
        <w:fldChar w:fldCharType="end"/>
      </w:r>
      <w:r w:rsidR="00483C2C">
        <w:t xml:space="preserve">: </w:t>
      </w:r>
      <w:hyperlink r:id="rId126" w:history="1">
        <w:r w:rsidR="00483C2C" w:rsidRPr="00483C2C">
          <w:rPr>
            <w:rStyle w:val="Hyperlink"/>
          </w:rPr>
          <w:t>table 1</w:t>
        </w:r>
      </w:hyperlink>
      <w:r w:rsidR="00483C2C">
        <w:t>)</w:t>
      </w:r>
    </w:p>
    <w:p w14:paraId="404D2136" w14:textId="6B134FE6" w:rsidR="006E0564" w:rsidRDefault="007E1B2F" w:rsidP="006E0564">
      <w:r>
        <w:t>These are all capabilities that could be shared by a new genus of fungi from Mars.</w:t>
      </w:r>
      <w:r w:rsidR="006E0564">
        <w:t xml:space="preserve"> Indeed, aspergillus </w:t>
      </w:r>
      <w:proofErr w:type="spellStart"/>
      <w:r w:rsidR="006E0564">
        <w:t>niger</w:t>
      </w:r>
      <w:proofErr w:type="spellEnd"/>
      <w:r w:rsidR="006E0564">
        <w:t xml:space="preserve">,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w:t>
      </w:r>
      <w:r w:rsidR="006E0564">
        <w:lastRenderedPageBreak/>
        <w:t xml:space="preserve">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proofErr w:type="spellStart"/>
      <w:r w:rsidR="00000000">
        <w:fldChar w:fldCharType="begin"/>
      </w:r>
      <w:r w:rsidR="00000000">
        <w:instrText>HYPERLINK \l "b_Cortesao_2021"</w:instrText>
      </w:r>
      <w:r w:rsidR="00000000">
        <w:fldChar w:fldCharType="separate"/>
      </w:r>
      <w:r w:rsidR="006E0564" w:rsidRPr="00754267">
        <w:rPr>
          <w:rStyle w:val="Hyperlink"/>
        </w:rPr>
        <w:t>Cortesão</w:t>
      </w:r>
      <w:proofErr w:type="spellEnd"/>
      <w:r w:rsidR="006E0564" w:rsidRPr="00754267">
        <w:rPr>
          <w:rStyle w:val="Hyperlink"/>
        </w:rPr>
        <w:t xml:space="preserve"> </w:t>
      </w:r>
      <w:r w:rsidR="00B6160D">
        <w:rPr>
          <w:rStyle w:val="Hyperlink"/>
        </w:rPr>
        <w:t>et al.</w:t>
      </w:r>
      <w:r w:rsidR="006E0564" w:rsidRPr="00754267">
        <w:rPr>
          <w:rStyle w:val="Hyperlink"/>
        </w:rPr>
        <w:t>, 202</w:t>
      </w:r>
      <w:r w:rsidR="006E0564">
        <w:rPr>
          <w:rStyle w:val="Hyperlink"/>
        </w:rPr>
        <w:t>1:table 3</w:t>
      </w:r>
      <w:r w:rsidR="00000000">
        <w:rPr>
          <w:rStyle w:val="Hyperlink"/>
        </w:rPr>
        <w:fldChar w:fldCharType="end"/>
      </w:r>
      <w:r w:rsidR="006E0564">
        <w:t>) and ionizing radiation between a third and a quarter of Mars surface conditions</w:t>
      </w:r>
      <w:r w:rsidR="00467159">
        <w:t xml:space="preserve"> (</w:t>
      </w:r>
      <w:proofErr w:type="spellStart"/>
      <w:r w:rsidR="00000000">
        <w:fldChar w:fldCharType="begin"/>
      </w:r>
      <w:r w:rsidR="00000000">
        <w:instrText>HYPERLINK \l "b_Cortesao_2021"</w:instrText>
      </w:r>
      <w:r w:rsidR="00000000">
        <w:fldChar w:fldCharType="separate"/>
      </w:r>
      <w:r w:rsidR="00467159" w:rsidRPr="00754267">
        <w:rPr>
          <w:rStyle w:val="Hyperlink"/>
        </w:rPr>
        <w:t>Cortesão</w:t>
      </w:r>
      <w:proofErr w:type="spellEnd"/>
      <w:r w:rsidR="00467159" w:rsidRPr="00754267">
        <w:rPr>
          <w:rStyle w:val="Hyperlink"/>
        </w:rPr>
        <w:t xml:space="preserve"> </w:t>
      </w:r>
      <w:r w:rsidR="00B6160D">
        <w:rPr>
          <w:rStyle w:val="Hyperlink"/>
        </w:rPr>
        <w:t>et al.</w:t>
      </w:r>
      <w:r w:rsidR="00467159" w:rsidRPr="00754267">
        <w:rPr>
          <w:rStyle w:val="Hyperlink"/>
        </w:rPr>
        <w:t>, 202</w:t>
      </w:r>
      <w:r w:rsidR="00467159">
        <w:rPr>
          <w:rStyle w:val="Hyperlink"/>
        </w:rPr>
        <w:t>1)</w:t>
      </w:r>
      <w:r w:rsidR="00000000">
        <w:rPr>
          <w:rStyle w:val="Hyperlink"/>
        </w:rPr>
        <w:fldChar w:fldCharType="end"/>
      </w:r>
      <w:r w:rsidR="002E3BA6" w:rsidRPr="002E3BA6">
        <w:t xml:space="preserve"> </w:t>
      </w:r>
    </w:p>
    <w:p w14:paraId="1C79D883" w14:textId="77777777" w:rsidR="006E0564" w:rsidRDefault="006E0564" w:rsidP="006E0564"/>
    <w:p w14:paraId="5A43C101" w14:textId="4AB0D042"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 xml:space="preserve">Ballard </w:t>
        </w:r>
        <w:r w:rsidR="00B6160D">
          <w:rPr>
            <w:rStyle w:val="Hyperlink"/>
          </w:rPr>
          <w:t>et al.</w:t>
        </w:r>
        <w:r w:rsidRPr="002005A2">
          <w:rPr>
            <w:rStyle w:val="Hyperlink"/>
          </w:rPr>
          <w:t>,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proofErr w:type="spellStart"/>
      <w:r w:rsidR="00BD7D5A">
        <w:t>martian</w:t>
      </w:r>
      <w:proofErr w:type="spellEnd"/>
      <w:r w:rsidR="00BD7D5A">
        <w:t xml:space="preserve">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0664FB2D"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xml:space="preserve">). </w:t>
      </w:r>
      <w:r w:rsidR="006E0564">
        <w:t xml:space="preserve">We might perhaps return fungal parasites of similar microbes on Mars. </w:t>
      </w:r>
    </w:p>
    <w:p w14:paraId="26422321" w14:textId="0BA98073" w:rsidR="00DB7338" w:rsidRDefault="00EB5093" w:rsidP="00EB5093">
      <w:pPr>
        <w:spacing w:after="240"/>
      </w:pPr>
      <w:r>
        <w:t xml:space="preserve">A fungal parasite of a </w:t>
      </w:r>
      <w:proofErr w:type="spellStart"/>
      <w:r>
        <w:t>martian</w:t>
      </w:r>
      <w:proofErr w:type="spellEnd"/>
      <w:r>
        <w:t xml:space="preserve">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64BF8329" w14:textId="19CB34A2" w:rsidR="00EB5093" w:rsidRDefault="00EB5093" w:rsidP="00EB5093">
      <w:pPr>
        <w:spacing w:after="240"/>
      </w:pPr>
      <w:r>
        <w:t xml:space="preserve">We don’t know how quickly </w:t>
      </w:r>
      <w:proofErr w:type="spellStart"/>
      <w:r w:rsidR="00DB7338">
        <w:t>martian</w:t>
      </w:r>
      <w:proofErr w:type="spellEnd"/>
      <w:r w:rsidR="00DB7338">
        <w:t xml:space="preserve">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proofErr w:type="gramStart"/>
      <w:r>
        <w:t>So</w:t>
      </w:r>
      <w:proofErr w:type="gramEnd"/>
      <w:r>
        <w:t xml:space="preserve">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 xml:space="preserve">for fungal pathogens of </w:t>
      </w:r>
      <w:proofErr w:type="spellStart"/>
      <w:r w:rsidR="0022031F">
        <w:t>martian</w:t>
      </w:r>
      <w:proofErr w:type="spellEnd"/>
      <w:r w:rsidR="0022031F">
        <w:t xml:space="preserve">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301" w:name="h_Aspergillus_molds_spoil_crops"/>
    <w:p w14:paraId="79E7B7A3" w14:textId="59993612" w:rsidR="005B1DFD" w:rsidRPr="003A4807" w:rsidRDefault="003A4807" w:rsidP="005B1DFD">
      <w:pPr>
        <w:pStyle w:val="Heading3"/>
        <w:rPr>
          <w:color w:val="7030A0"/>
          <w:sz w:val="16"/>
          <w:szCs w:val="16"/>
          <w:u w:val="single"/>
        </w:rPr>
      </w:pPr>
      <w:r w:rsidRPr="003A4807">
        <w:lastRenderedPageBreak/>
        <w:fldChar w:fldCharType="begin"/>
      </w:r>
      <w:r w:rsidRPr="003A4807">
        <w:instrText xml:space="preserve"> HYPERLINK  \l "h_Aspergillus_molds_spoil_crops" </w:instrText>
      </w:r>
      <w:r w:rsidRPr="003A4807">
        <w:fldChar w:fldCharType="separate"/>
      </w:r>
      <w:bookmarkStart w:id="302" w:name="_Toc132501595"/>
      <w:r w:rsidR="005B1DFD" w:rsidRPr="003A4807">
        <w:t xml:space="preserve">Aspergillus </w:t>
      </w:r>
      <w:proofErr w:type="spellStart"/>
      <w:r w:rsidR="005B1DFD" w:rsidRPr="003A4807">
        <w:t>molds</w:t>
      </w:r>
      <w:proofErr w:type="spellEnd"/>
      <w:r w:rsidR="005B1DFD" w:rsidRPr="003A4807">
        <w:t xml:space="preserve">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302"/>
      </w:hyperlink>
    </w:p>
    <w:bookmarkEnd w:id="301"/>
    <w:p w14:paraId="3CC4AD5C" w14:textId="77777777" w:rsidR="005B1DFD" w:rsidRDefault="005B1DFD" w:rsidP="005B1DFD"/>
    <w:p w14:paraId="603B7B23" w14:textId="2BB18F4B" w:rsidR="005B1DFD" w:rsidRDefault="005B1DFD" w:rsidP="005B1DFD">
      <w:pPr>
        <w:spacing w:after="240"/>
      </w:pPr>
      <w:bookmarkStart w:id="303" w:name="_Hlk128694284"/>
      <w:bookmarkStart w:id="304" w:name="_Hlk128694469"/>
      <w:bookmarkStart w:id="305" w:name="_Hlk127951135"/>
      <w:bookmarkStart w:id="306" w:name="_Hlk128694499"/>
      <w:proofErr w:type="spellStart"/>
      <w:r>
        <w:t>Warmflash</w:t>
      </w:r>
      <w:proofErr w:type="spellEnd"/>
      <w:r>
        <w:t xml:space="preserve"> </w:t>
      </w:r>
      <w:r w:rsidR="00B6160D">
        <w:t>et al.</w:t>
      </w:r>
      <w:r>
        <w:t xml:space="preserve"> also gave the example of ergot disease, a disease of some crops that accidentally harms humans </w:t>
      </w:r>
      <w:bookmarkEnd w:id="303"/>
      <w:r>
        <w:fldChar w:fldCharType="begin"/>
      </w:r>
      <w:r>
        <w:instrText>HYPERLINK \l "inpazll45dhz" \h</w:instrText>
      </w:r>
      <w:r>
        <w:fldChar w:fldCharType="separate"/>
      </w:r>
      <w:r>
        <w:rPr>
          <w:color w:val="1155CC"/>
          <w:u w:val="single"/>
        </w:rPr>
        <w:t>(</w:t>
      </w:r>
      <w:proofErr w:type="spellStart"/>
      <w:r>
        <w:rPr>
          <w:color w:val="1155CC"/>
          <w:u w:val="single"/>
        </w:rPr>
        <w:t>Warmflash</w:t>
      </w:r>
      <w:proofErr w:type="spellEnd"/>
      <w:r>
        <w:rPr>
          <w:color w:val="1155CC"/>
          <w:u w:val="single"/>
        </w:rPr>
        <w:t>, 2007)</w:t>
      </w:r>
      <w:r>
        <w:rPr>
          <w:color w:val="1155CC"/>
          <w:u w:val="single"/>
        </w:rPr>
        <w:fldChar w:fldCharType="end"/>
      </w:r>
      <w:r>
        <w:t>.</w:t>
      </w:r>
      <w:r w:rsidR="006675A0">
        <w:t xml:space="preserve"> </w:t>
      </w:r>
      <w:bookmarkStart w:id="307" w:name="_Hlk128694302"/>
      <w:r>
        <w:t xml:space="preserve">This isn’t a very close analogue </w:t>
      </w:r>
      <w:r w:rsidR="00DB7338">
        <w:t xml:space="preserve">for the scenario of a </w:t>
      </w:r>
      <w:proofErr w:type="spellStart"/>
      <w:r w:rsidR="00DB7338">
        <w:t>maritan</w:t>
      </w:r>
      <w:proofErr w:type="spellEnd"/>
      <w:r w:rsidR="00DB7338">
        <w:t xml:space="preserve"> fungus, </w:t>
      </w:r>
      <w:r>
        <w:t>as ergot toxins are produced by fungi specialized to infect ovaries of grasses (</w:t>
      </w:r>
      <w:proofErr w:type="spellStart"/>
      <w:r w:rsidR="00000000">
        <w:fldChar w:fldCharType="begin"/>
      </w:r>
      <w:r w:rsidR="00000000">
        <w:instrText>HYPERLINK \l "b_Miedaner_2015"</w:instrText>
      </w:r>
      <w:r w:rsidR="00000000">
        <w:fldChar w:fldCharType="separate"/>
      </w:r>
      <w:r w:rsidRPr="00BF3EEB">
        <w:rPr>
          <w:rStyle w:val="Hyperlink"/>
        </w:rPr>
        <w:t>Mied</w:t>
      </w:r>
      <w:r>
        <w:rPr>
          <w:rStyle w:val="Hyperlink"/>
        </w:rPr>
        <w:t>a</w:t>
      </w:r>
      <w:r w:rsidRPr="00BF3EEB">
        <w:rPr>
          <w:rStyle w:val="Hyperlink"/>
        </w:rPr>
        <w:t>ner</w:t>
      </w:r>
      <w:proofErr w:type="spellEnd"/>
      <w:r w:rsidRPr="00BF3EEB">
        <w:rPr>
          <w:rStyle w:val="Hyperlink"/>
        </w:rPr>
        <w:t xml:space="preserve"> </w:t>
      </w:r>
      <w:r w:rsidR="00B6160D">
        <w:rPr>
          <w:rStyle w:val="Hyperlink"/>
        </w:rPr>
        <w:t>et al.</w:t>
      </w:r>
      <w:r w:rsidRPr="00BF3EEB">
        <w:rPr>
          <w:rStyle w:val="Hyperlink"/>
        </w:rPr>
        <w:t>, 2015</w:t>
      </w:r>
      <w:r w:rsidR="00000000">
        <w:rPr>
          <w:rStyle w:val="Hyperlink"/>
        </w:rPr>
        <w:fldChar w:fldCharType="end"/>
      </w:r>
      <w:r>
        <w:t>)</w:t>
      </w:r>
      <w:r w:rsidR="00DB7338">
        <w:t xml:space="preserve"> which of course don’t occur on Mars.</w:t>
      </w:r>
    </w:p>
    <w:p w14:paraId="1DD7C5FE" w14:textId="173A7916" w:rsidR="00184123" w:rsidRDefault="00184123" w:rsidP="00184123">
      <w:pPr>
        <w:spacing w:after="240"/>
      </w:pPr>
      <w:bookmarkStart w:id="308" w:name="_Hlk128936436"/>
      <w:r>
        <w:t xml:space="preserve">However, there are many other species of </w:t>
      </w:r>
      <w:proofErr w:type="spellStart"/>
      <w:r>
        <w:t>molds</w:t>
      </w:r>
      <w:proofErr w:type="spellEnd"/>
      <w:r>
        <w:t xml:space="preserve"> that produce toxins (mycotoxins). Some of these toxins can accidentally harm humans and they also damage crops, causing millions of dollars of economic loss per year (</w:t>
      </w:r>
      <w:hyperlink w:anchor="b_Hussein_2001" w:history="1">
        <w:r w:rsidRPr="00424AD1">
          <w:rPr>
            <w:rStyle w:val="Hyperlink"/>
          </w:rPr>
          <w:t xml:space="preserve">Hussein </w:t>
        </w:r>
        <w:r w:rsidR="00B6160D">
          <w:rPr>
            <w:rStyle w:val="Hyperlink"/>
          </w:rPr>
          <w:t>et al.</w:t>
        </w:r>
        <w:r w:rsidRPr="00424AD1">
          <w:rPr>
            <w:rStyle w:val="Hyperlink"/>
          </w:rPr>
          <w:t>, 2001</w:t>
        </w:r>
      </w:hyperlink>
      <w:r>
        <w:t>).</w:t>
      </w:r>
      <w:r w:rsidRPr="00DB7338">
        <w:t xml:space="preserve"> </w:t>
      </w:r>
    </w:p>
    <w:bookmarkEnd w:id="304"/>
    <w:bookmarkEnd w:id="307"/>
    <w:bookmarkEnd w:id="308"/>
    <w:p w14:paraId="2B9085E8" w14:textId="75601C7F" w:rsidR="00896A4C" w:rsidRDefault="005B1DFD" w:rsidP="00896A4C">
      <w:r>
        <w:t xml:space="preserve">The </w:t>
      </w:r>
      <w:proofErr w:type="spellStart"/>
      <w:r>
        <w:t>molds</w:t>
      </w:r>
      <w:proofErr w:type="spellEnd"/>
      <w:r>
        <w:t xml:space="preserve">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proofErr w:type="spellStart"/>
      <w:r w:rsidR="007907A3">
        <w:t>molds</w:t>
      </w:r>
      <w:proofErr w:type="spellEnd"/>
      <w:r w:rsidR="007907A3">
        <w:t xml:space="preserve"> </w:t>
      </w:r>
      <w:r>
        <w:t xml:space="preserve">are either not adapted to higher life at all or only have generalist adaptations. They produce </w:t>
      </w:r>
      <w:proofErr w:type="spellStart"/>
      <w:r>
        <w:t>alfatoxins</w:t>
      </w:r>
      <w:proofErr w:type="spellEnd"/>
      <w:r>
        <w:t xml:space="preserve">,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2CBC68EA" w:rsidR="005B1DFD" w:rsidRDefault="00182D99" w:rsidP="005B1DFD">
      <w:bookmarkStart w:id="309" w:name="_Hlk128936578"/>
      <w:bookmarkEnd w:id="305"/>
      <w:bookmarkEnd w:id="306"/>
      <w:r>
        <w:t xml:space="preserve">The natural habitats for </w:t>
      </w:r>
      <w:r w:rsidR="005B1DFD">
        <w:t xml:space="preserve">Aspergillus </w:t>
      </w:r>
      <w:bookmarkEnd w:id="309"/>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proofErr w:type="spellStart"/>
      <w:r w:rsidR="00000000">
        <w:fldChar w:fldCharType="begin"/>
      </w:r>
      <w:r w:rsidR="00000000">
        <w:instrText>HYPERLINK \l "b_Dagenais_2009"</w:instrText>
      </w:r>
      <w:r w:rsidR="00000000">
        <w:fldChar w:fldCharType="separate"/>
      </w:r>
      <w:r w:rsidR="005B1DFD" w:rsidRPr="00A6553D">
        <w:rPr>
          <w:rStyle w:val="Hyperlink"/>
        </w:rPr>
        <w:t>Dagenais</w:t>
      </w:r>
      <w:proofErr w:type="spellEnd"/>
      <w:r w:rsidR="005B1DFD" w:rsidRPr="00A6553D">
        <w:rPr>
          <w:rStyle w:val="Hyperlink"/>
        </w:rPr>
        <w:t xml:space="preserve"> </w:t>
      </w:r>
      <w:r w:rsidR="00B6160D">
        <w:rPr>
          <w:rStyle w:val="Hyperlink"/>
        </w:rPr>
        <w:t>et al.</w:t>
      </w:r>
      <w:r w:rsidR="005B1DFD">
        <w:rPr>
          <w:rStyle w:val="Hyperlink"/>
        </w:rPr>
        <w:t xml:space="preserve"> </w:t>
      </w:r>
      <w:r w:rsidR="005B1DFD" w:rsidRPr="00A6553D">
        <w:rPr>
          <w:rStyle w:val="Hyperlink"/>
        </w:rPr>
        <w:t>2009</w:t>
      </w:r>
      <w:r w:rsidR="00000000">
        <w:rPr>
          <w:rStyle w:val="Hyperlink"/>
        </w:rPr>
        <w:fldChar w:fldCharType="end"/>
      </w:r>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proofErr w:type="spellStart"/>
      <w:r w:rsidR="00000000">
        <w:fldChar w:fldCharType="begin"/>
      </w:r>
      <w:r w:rsidR="00000000">
        <w:instrText>HYPERLINK \l "b_Pfliegler_2020"</w:instrText>
      </w:r>
      <w:r w:rsidR="00000000">
        <w:fldChar w:fldCharType="separate"/>
      </w:r>
      <w:r w:rsidR="005B1DFD" w:rsidRPr="002821F7">
        <w:rPr>
          <w:rStyle w:val="Hyperlink"/>
        </w:rPr>
        <w:t>Pfliegler</w:t>
      </w:r>
      <w:proofErr w:type="spellEnd"/>
      <w:r w:rsidR="005B1DFD" w:rsidRPr="002821F7">
        <w:rPr>
          <w:rStyle w:val="Hyperlink"/>
        </w:rPr>
        <w:t xml:space="preserve"> et </w:t>
      </w:r>
      <w:proofErr w:type="spellStart"/>
      <w:r w:rsidR="005B1DFD" w:rsidRPr="002821F7">
        <w:rPr>
          <w:rStyle w:val="Hyperlink"/>
        </w:rPr>
        <w:t>ak</w:t>
      </w:r>
      <w:proofErr w:type="spellEnd"/>
      <w:r w:rsidR="005B1DFD" w:rsidRPr="002821F7">
        <w:rPr>
          <w:rStyle w:val="Hyperlink"/>
        </w:rPr>
        <w:t>, 2020</w:t>
      </w:r>
      <w:r w:rsidR="00000000">
        <w:rPr>
          <w:rStyle w:val="Hyperlink"/>
        </w:rPr>
        <w:fldChar w:fldCharType="end"/>
      </w:r>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w:t>
        </w:r>
        <w:r w:rsidR="00B6160D">
          <w:rPr>
            <w:rStyle w:val="Hyperlink"/>
          </w:rPr>
          <w:t>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w:t>
      </w:r>
      <w:proofErr w:type="gramStart"/>
      <w:r>
        <w:t>and also</w:t>
      </w:r>
      <w:proofErr w:type="gramEnd"/>
      <w:r>
        <w:t xml:space="preserve"> provide a competitive advantage with other microbes. </w:t>
      </w:r>
      <w:r w:rsidR="00006458">
        <w:t xml:space="preserve">Aspergillus also protects itself against its own </w:t>
      </w:r>
      <w:proofErr w:type="gramStart"/>
      <w:r w:rsidR="00006458">
        <w:t>toxins</w:t>
      </w:r>
      <w:proofErr w:type="gramEnd"/>
    </w:p>
    <w:p w14:paraId="0B402677" w14:textId="69A23985"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w:t>
      </w:r>
      <w:proofErr w:type="spellStart"/>
      <w:r w:rsidR="005B1DFD" w:rsidRPr="00F91B23">
        <w:t>oryzae</w:t>
      </w:r>
      <w:proofErr w:type="spellEnd"/>
      <w:r w:rsidR="005B1DFD" w:rsidRPr="00F91B23">
        <w:t xml:space="preserve"> to </w:t>
      </w:r>
      <w:r w:rsidR="005B1DFD">
        <w:t xml:space="preserve">make </w:t>
      </w:r>
      <w:proofErr w:type="spellStart"/>
      <w:r w:rsidR="005B1DFD">
        <w:t>saki</w:t>
      </w:r>
      <w:proofErr w:type="spellEnd"/>
      <w:r w:rsidR="005B1DFD">
        <w:t xml:space="preserve">, the A., </w:t>
      </w:r>
      <w:proofErr w:type="spellStart"/>
      <w:r w:rsidR="005B1DFD">
        <w:t>oryzae</w:t>
      </w:r>
      <w:proofErr w:type="spellEnd"/>
      <w:r w:rsidR="005B1DFD">
        <w:t xml:space="preserve"> </w:t>
      </w:r>
      <w:r>
        <w:t>can only do part of the process. It converts</w:t>
      </w:r>
      <w:r w:rsidR="005B1DFD">
        <w:t xml:space="preserve"> starches to sugars and needed to work with brewer’s yeast to convert sugar to alcohol. </w:t>
      </w:r>
      <w:r>
        <w:t xml:space="preserve">As it </w:t>
      </w:r>
      <w:proofErr w:type="spellStart"/>
      <w:r>
        <w:t>evoved</w:t>
      </w:r>
      <w:proofErr w:type="spellEnd"/>
      <w:r>
        <w:t xml:space="preserve">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w:t>
      </w:r>
      <w:proofErr w:type="gramStart"/>
      <w:r w:rsidR="005B1DFD" w:rsidRPr="00F91B23">
        <w:t>mycotoxins</w:t>
      </w:r>
      <w:proofErr w:type="gramEnd"/>
      <w:r w:rsidR="005B1DFD" w:rsidRPr="00F91B23">
        <w:t xml:space="preserve">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 xml:space="preserve">Gibbons </w:t>
        </w:r>
        <w:r w:rsidR="00B6160D">
          <w:rPr>
            <w:rStyle w:val="Hyperlink"/>
          </w:rPr>
          <w:t>et al.</w:t>
        </w:r>
        <w:r w:rsidR="005B1DFD" w:rsidRPr="005733C9">
          <w:rPr>
            <w:rStyle w:val="Hyperlink"/>
          </w:rPr>
          <w:t>, 2013</w:t>
        </w:r>
      </w:hyperlink>
      <w:r w:rsidR="005B1DFD">
        <w:t xml:space="preserve">). </w:t>
      </w:r>
    </w:p>
    <w:p w14:paraId="0C7B0746" w14:textId="4687CE27" w:rsidR="005B1DFD" w:rsidRDefault="00552A91" w:rsidP="005B1DFD">
      <w:pPr>
        <w:spacing w:after="240"/>
      </w:pPr>
      <w:proofErr w:type="gramStart"/>
      <w:r>
        <w:t>So</w:t>
      </w:r>
      <w:proofErr w:type="gramEnd"/>
      <w:r>
        <w:t xml:space="preserve"> one scenario here is that</w:t>
      </w:r>
      <w:r w:rsidR="005B1DFD">
        <w:t xml:space="preserve"> </w:t>
      </w:r>
      <w:proofErr w:type="spellStart"/>
      <w:r w:rsidR="005B1DFD">
        <w:t>molds</w:t>
      </w:r>
      <w:proofErr w:type="spellEnd"/>
      <w:r w:rsidR="005B1DFD">
        <w:t xml:space="preserve">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10" w:name="h_many_terrestrial_fungi_do_well"/>
    <w:p w14:paraId="05D6950E" w14:textId="42658847" w:rsidR="00EA65DE" w:rsidRDefault="00EA65DE" w:rsidP="007F335D">
      <w:pPr>
        <w:pStyle w:val="Heading3"/>
        <w:rPr>
          <w:rStyle w:val="Hyperlink"/>
          <w:sz w:val="16"/>
          <w:szCs w:val="16"/>
        </w:rPr>
      </w:pPr>
      <w:r w:rsidRPr="00D85B6B">
        <w:lastRenderedPageBreak/>
        <w:fldChar w:fldCharType="begin"/>
      </w:r>
      <w:r w:rsidR="00504A0B">
        <w:instrText>HYPERLINK  \l "h_many_terrestrial_fungi_do_well"</w:instrText>
      </w:r>
      <w:r w:rsidRPr="00D85B6B">
        <w:fldChar w:fldCharType="separate"/>
      </w:r>
      <w:bookmarkStart w:id="311" w:name="_Toc132501596"/>
      <w:r w:rsidRPr="00D85B6B">
        <w:t>NEW:</w:t>
      </w:r>
      <w:r w:rsidR="008A7189">
        <w:t xml:space="preserve"> </w:t>
      </w:r>
      <w:r w:rsidR="00932534">
        <w:t xml:space="preserve">by analogy with terrestrial fungal diseases </w:t>
      </w:r>
      <w:r w:rsidR="008A7189">
        <w:t xml:space="preserve">– a fungal disease from Mars would be likely to be hard to distinguish from </w:t>
      </w:r>
      <w:proofErr w:type="spellStart"/>
      <w:r w:rsidR="008A7189">
        <w:t>tuburculosis</w:t>
      </w:r>
      <w:proofErr w:type="spellEnd"/>
      <w:r w:rsidR="008A7189">
        <w:t xml:space="preserve">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10"/>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11"/>
      </w:hyperlink>
    </w:p>
    <w:p w14:paraId="6566ECBD" w14:textId="77777777" w:rsidR="00AB4C82" w:rsidRPr="00AB4C82" w:rsidRDefault="00AB4C82" w:rsidP="00AB4C82"/>
    <w:p w14:paraId="7C957AB4" w14:textId="0375006D"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proofErr w:type="gramStart"/>
      <w:r>
        <w:t>are able to</w:t>
      </w:r>
      <w:proofErr w:type="gramEnd"/>
      <w:r>
        <w:t xml:space="preserve"> adapt to extreme environments, hot and cold and other extremes such as high salinity, acidity, and </w:t>
      </w:r>
      <w:proofErr w:type="spellStart"/>
      <w:r>
        <w:t>dessication</w:t>
      </w:r>
      <w:proofErr w:type="spellEnd"/>
      <w:r>
        <w:t xml:space="preserve">, and many have been able to colonize rocks in Antarctica </w:t>
      </w:r>
      <w:hyperlink w:anchor="b_Selbmann_2015" w:history="1">
        <w:r w:rsidRPr="006663A5">
          <w:rPr>
            <w:rStyle w:val="Hyperlink"/>
          </w:rPr>
          <w:t>(</w:t>
        </w:r>
        <w:proofErr w:type="spellStart"/>
        <w:r w:rsidRPr="006663A5">
          <w:rPr>
            <w:rStyle w:val="Hyperlink"/>
            <w:rFonts w:ascii="Roboto" w:hAnsi="Roboto"/>
            <w:sz w:val="21"/>
            <w:szCs w:val="21"/>
            <w:shd w:val="clear" w:color="auto" w:fill="FFFFFF"/>
          </w:rPr>
          <w:t>Selbmann</w:t>
        </w:r>
        <w:proofErr w:type="spellEnd"/>
        <w:r w:rsidRPr="006663A5">
          <w:rPr>
            <w:rStyle w:val="Hyperlink"/>
            <w:rFonts w:ascii="Roboto" w:hAnsi="Roboto"/>
            <w:sz w:val="21"/>
            <w:szCs w:val="21"/>
            <w:shd w:val="clear" w:color="auto" w:fill="FFFFFF"/>
          </w:rPr>
          <w:t xml:space="preserve"> </w:t>
        </w:r>
        <w:r w:rsidR="00B6160D">
          <w:rPr>
            <w:rStyle w:val="Hyperlink"/>
            <w:rFonts w:ascii="Roboto" w:hAnsi="Roboto"/>
            <w:sz w:val="21"/>
            <w:szCs w:val="21"/>
            <w:shd w:val="clear" w:color="auto" w:fill="FFFFFF"/>
          </w:rPr>
          <w:t>et al.</w:t>
        </w:r>
        <w:r w:rsidRPr="006663A5">
          <w:rPr>
            <w:rStyle w:val="Hyperlink"/>
            <w:rFonts w:ascii="Roboto" w:hAnsi="Roboto"/>
            <w:sz w:val="21"/>
            <w:szCs w:val="21"/>
            <w:shd w:val="clear" w:color="auto" w:fill="FFFFFF"/>
          </w:rPr>
          <w:t>, 2015)</w:t>
        </w:r>
      </w:hyperlink>
      <w:r>
        <w:t>.</w:t>
      </w:r>
    </w:p>
    <w:p w14:paraId="188129D1" w14:textId="77777777" w:rsidR="002705AF" w:rsidRDefault="002705AF" w:rsidP="008A7189"/>
    <w:p w14:paraId="536B74A7" w14:textId="5D8F5B66" w:rsidR="008A7189" w:rsidRDefault="008A7189" w:rsidP="008A7189">
      <w:r>
        <w:t>O</w:t>
      </w:r>
      <w:r w:rsidRPr="006663A5">
        <w:t xml:space="preserve">ne </w:t>
      </w:r>
      <w:r>
        <w:t xml:space="preserve">of these black fungi, </w:t>
      </w:r>
      <w:proofErr w:type="spellStart"/>
      <w:r w:rsidRPr="00806906">
        <w:t>Cryomyces</w:t>
      </w:r>
      <w:proofErr w:type="spellEnd"/>
      <w:r w:rsidRPr="00806906">
        <w:t xml:space="preserve"> </w:t>
      </w:r>
      <w:proofErr w:type="spellStart"/>
      <w:r w:rsidRPr="00806906">
        <w:t>antarcti</w:t>
      </w:r>
      <w:proofErr w:type="spellEnd"/>
      <w:r>
        <w:t xml:space="preserve"> was tested in the BIOMEX experiment simulating a Martian atmosphere, exterior to the ISS. At the end of the </w:t>
      </w:r>
      <w:proofErr w:type="gramStart"/>
      <w:r>
        <w:t>experiment</w:t>
      </w:r>
      <w:proofErr w:type="gramEnd"/>
      <w:r>
        <w:t xml:space="preserve"> it was not only still viable but showed only slight damage too fine to see with optical microscopy</w:t>
      </w:r>
      <w:r w:rsidRPr="006663A5">
        <w:t xml:space="preserve"> </w:t>
      </w:r>
      <w:hyperlink w:anchor="b_Pacelli_2017" w:history="1">
        <w:r w:rsidRPr="006663A5">
          <w:rPr>
            <w:rStyle w:val="Hyperlink"/>
          </w:rPr>
          <w:t xml:space="preserve">(Pacelli </w:t>
        </w:r>
        <w:r w:rsidR="00B6160D">
          <w:rPr>
            <w:rStyle w:val="Hyperlink"/>
          </w:rPr>
          <w:t>et al.</w:t>
        </w:r>
        <w:r w:rsidRPr="006663A5">
          <w:rPr>
            <w:rStyle w:val="Hyperlink"/>
          </w:rPr>
          <w:t>, 2017)</w:t>
        </w:r>
      </w:hyperlink>
      <w:r>
        <w:t xml:space="preserve">. </w:t>
      </w:r>
      <w:bookmarkStart w:id="312"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5384209A" w:rsidR="00DD647B" w:rsidRDefault="008A7189" w:rsidP="005631D6">
      <w:r>
        <w:t>[2014] One of these</w:t>
      </w:r>
      <w:r w:rsidR="00807B3A">
        <w:t xml:space="preserve"> black fungi</w:t>
      </w:r>
      <w:r>
        <w:t xml:space="preserve"> is closely related to human pathogens. That’s </w:t>
      </w:r>
      <w:proofErr w:type="spellStart"/>
      <w:r w:rsidRPr="00704219">
        <w:rPr>
          <w:i/>
          <w:iCs/>
        </w:rPr>
        <w:t>Exophiala</w:t>
      </w:r>
      <w:proofErr w:type="spellEnd"/>
      <w:r w:rsidRPr="00704219">
        <w:rPr>
          <w:i/>
          <w:iCs/>
        </w:rPr>
        <w:t xml:space="preserve"> </w:t>
      </w:r>
      <w:proofErr w:type="spellStart"/>
      <w:r w:rsidRPr="00704219">
        <w:rPr>
          <w:i/>
          <w:iCs/>
        </w:rPr>
        <w:t>jeanselmei</w:t>
      </w:r>
      <w:proofErr w:type="spellEnd"/>
      <w:r w:rsidRPr="00704219">
        <w:rPr>
          <w:i/>
          <w:iCs/>
        </w:rPr>
        <w:t xml:space="preserve"> MA 2853,</w:t>
      </w:r>
      <w:r>
        <w:t xml:space="preserve"> a rock inhabiting black fungus in moderate climates, which turned out to have the potential to survive and grow in the Mars simulation chamber of the German aerospace </w:t>
      </w:r>
      <w:proofErr w:type="spellStart"/>
      <w:r>
        <w:t>center</w:t>
      </w:r>
      <w:proofErr w:type="spellEnd"/>
      <w:r>
        <w:t xml:space="preserve"> with daily temperature changes from below -40</w:t>
      </w:r>
      <w:r w:rsidRPr="00F234CF">
        <w:t>°</w:t>
      </w:r>
      <w:r>
        <w:t>C to above 15</w:t>
      </w:r>
      <w:r w:rsidRPr="00F234CF">
        <w:t>°</w:t>
      </w:r>
      <w:r>
        <w:t xml:space="preserve">C and also simulating the day to night humidity cycle </w:t>
      </w:r>
      <w:hyperlink w:anchor="b_kix_ojnjic4hyuz0">
        <w:r>
          <w:rPr>
            <w:color w:val="1155CC"/>
            <w:u w:val="single"/>
          </w:rPr>
          <w:t xml:space="preserve">(Zakharova </w:t>
        </w:r>
        <w:r w:rsidR="00B6160D">
          <w:rPr>
            <w:color w:val="1155CC"/>
            <w:u w:val="single"/>
          </w:rPr>
          <w:t>et al.</w:t>
        </w:r>
        <w:r>
          <w:rPr>
            <w:color w:val="1155CC"/>
            <w:u w:val="single"/>
          </w:rPr>
          <w:t>, 2014)</w:t>
        </w:r>
      </w:hyperlink>
      <w:r>
        <w:t xml:space="preserve">. </w:t>
      </w:r>
    </w:p>
    <w:p w14:paraId="0FF628E9" w14:textId="77777777" w:rsidR="00DD647B" w:rsidRDefault="00DD647B" w:rsidP="005631D6"/>
    <w:p w14:paraId="75925300" w14:textId="1636D04C" w:rsidR="008A7189" w:rsidRDefault="005733DD" w:rsidP="005631D6">
      <w:r>
        <w:t xml:space="preserve">E. </w:t>
      </w:r>
      <w:proofErr w:type="spellStart"/>
      <w:r>
        <w:t>jeanselmei</w:t>
      </w:r>
      <w:proofErr w:type="spellEnd"/>
      <w:r>
        <w:t xml:space="preserve">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 xml:space="preserve">Wu </w:t>
        </w:r>
        <w:r w:rsidR="00B6160D">
          <w:rPr>
            <w:rStyle w:val="Hyperlink"/>
          </w:rPr>
          <w:t>et al.</w:t>
        </w:r>
        <w:r w:rsidR="00DD647B" w:rsidRPr="00656BD1">
          <w:rPr>
            <w:rStyle w:val="Hyperlink"/>
          </w:rPr>
          <w:t>, 2022</w:t>
        </w:r>
      </w:hyperlink>
      <w:r w:rsidR="00DD647B">
        <w:t xml:space="preserve"> : </w:t>
      </w:r>
      <w:hyperlink r:id="rId127" w:history="1">
        <w:r w:rsidR="00DD647B" w:rsidRPr="00C91817">
          <w:rPr>
            <w:rStyle w:val="Hyperlink"/>
          </w:rPr>
          <w:t>table 2</w:t>
        </w:r>
      </w:hyperlink>
      <w:r w:rsidR="00DD647B">
        <w:t xml:space="preserve">). </w:t>
      </w:r>
      <w:r w:rsidR="00ED2472">
        <w:t xml:space="preserve">These were all classified at the time as E. </w:t>
      </w:r>
      <w:proofErr w:type="spellStart"/>
      <w:r w:rsidR="00ED2472">
        <w:t>jeanselmei</w:t>
      </w:r>
      <w:proofErr w:type="spellEnd"/>
      <w:r w:rsidR="00ED2472">
        <w:t xml:space="preserve">, but many early cases may be other cryptic species of </w:t>
      </w:r>
      <w:proofErr w:type="spellStart"/>
      <w:r w:rsidR="00ED2472">
        <w:t>Exophilia</w:t>
      </w:r>
      <w:proofErr w:type="spellEnd"/>
      <w:r w:rsidR="00ED2472">
        <w:t xml:space="preserve"> that</w:t>
      </w:r>
      <w:r w:rsidR="002F3291">
        <w:t xml:space="preserve"> are clinically identical and can only be</w:t>
      </w:r>
      <w:r w:rsidR="00ED2472">
        <w:t xml:space="preserve"> distinguished with gene sequencing such as such as </w:t>
      </w:r>
      <w:r w:rsidR="00ED2472">
        <w:rPr>
          <w:rStyle w:val="Emphasis"/>
        </w:rPr>
        <w:t xml:space="preserve">E. </w:t>
      </w:r>
      <w:proofErr w:type="spellStart"/>
      <w:r w:rsidR="00ED2472">
        <w:rPr>
          <w:rStyle w:val="Emphasis"/>
        </w:rPr>
        <w:t>heteromorpha</w:t>
      </w:r>
      <w:proofErr w:type="spellEnd"/>
      <w:r w:rsidR="00ED2472">
        <w:t xml:space="preserve">, </w:t>
      </w:r>
      <w:r w:rsidR="00ED2472">
        <w:rPr>
          <w:rStyle w:val="Emphasis"/>
        </w:rPr>
        <w:t xml:space="preserve">E. </w:t>
      </w:r>
      <w:proofErr w:type="spellStart"/>
      <w:r w:rsidR="00ED2472">
        <w:rPr>
          <w:rStyle w:val="Emphasis"/>
        </w:rPr>
        <w:t>lecanii-corni</w:t>
      </w:r>
      <w:proofErr w:type="spellEnd"/>
      <w:r w:rsidR="00ED2472">
        <w:t xml:space="preserve">, </w:t>
      </w:r>
      <w:r w:rsidR="00ED2472">
        <w:rPr>
          <w:rStyle w:val="Emphasis"/>
        </w:rPr>
        <w:t xml:space="preserve">E. </w:t>
      </w:r>
      <w:proofErr w:type="spellStart"/>
      <w:r w:rsidR="00ED2472">
        <w:rPr>
          <w:rStyle w:val="Emphasis"/>
        </w:rPr>
        <w:t>oligosperma</w:t>
      </w:r>
      <w:proofErr w:type="spellEnd"/>
      <w:r w:rsidR="00ED2472">
        <w:t xml:space="preserve">, and </w:t>
      </w:r>
      <w:r w:rsidR="00ED2472">
        <w:rPr>
          <w:rStyle w:val="Emphasis"/>
        </w:rPr>
        <w:t xml:space="preserve">E. </w:t>
      </w:r>
      <w:proofErr w:type="spellStart"/>
      <w:r w:rsidR="00ED2472">
        <w:rPr>
          <w:rStyle w:val="Emphasis"/>
        </w:rPr>
        <w:t>xenobiotica</w:t>
      </w:r>
      <w:proofErr w:type="spellEnd"/>
      <w:r w:rsidR="00ED2472">
        <w:rPr>
          <w:rStyle w:val="Emphasis"/>
        </w:rPr>
        <w:t xml:space="preserve"> </w:t>
      </w:r>
      <w:r w:rsidR="00ED2472">
        <w:t>(</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xml:space="preserve">). E. </w:t>
      </w:r>
      <w:proofErr w:type="spellStart"/>
      <w:r w:rsidR="00ED2472">
        <w:t>jeanselmei</w:t>
      </w:r>
      <w:proofErr w:type="spellEnd"/>
      <w:r w:rsidR="00ED2472">
        <w:t xml:space="preserve"> itself is also sometimes an opportunistic pathogen of humans (</w:t>
      </w:r>
      <w:hyperlink w:anchor="b_Zeng_2007" w:history="1">
        <w:r w:rsidR="00ED2472" w:rsidRPr="002713DA">
          <w:rPr>
            <w:rStyle w:val="Hyperlink"/>
          </w:rPr>
          <w:t xml:space="preserve">Zeng </w:t>
        </w:r>
        <w:r w:rsidR="00B6160D">
          <w:rPr>
            <w:rStyle w:val="Hyperlink"/>
          </w:rPr>
          <w:t>et al.</w:t>
        </w:r>
        <w:r w:rsidR="00ED2472" w:rsidRPr="002713DA">
          <w:rPr>
            <w:rStyle w:val="Hyperlink"/>
          </w:rPr>
          <w:t>, 2007</w:t>
        </w:r>
      </w:hyperlink>
      <w:r w:rsidR="00ED2472">
        <w:t>). This for example is a case from 2010 confirmed by gene sequencing (</w:t>
      </w:r>
      <w:proofErr w:type="spellStart"/>
      <w:r w:rsidR="00000000">
        <w:fldChar w:fldCharType="begin"/>
      </w:r>
      <w:r w:rsidR="00000000">
        <w:instrText>HYPERLINK \l "b_Badali_2010"</w:instrText>
      </w:r>
      <w:r w:rsidR="00000000">
        <w:fldChar w:fldCharType="separate"/>
      </w:r>
      <w:r w:rsidR="00ED2472" w:rsidRPr="005631D6">
        <w:rPr>
          <w:rStyle w:val="Hyperlink"/>
        </w:rPr>
        <w:t>Badali</w:t>
      </w:r>
      <w:proofErr w:type="spellEnd"/>
      <w:r w:rsidR="00ED2472" w:rsidRPr="005631D6">
        <w:rPr>
          <w:rStyle w:val="Hyperlink"/>
        </w:rPr>
        <w:t xml:space="preserve"> </w:t>
      </w:r>
      <w:r w:rsidR="00B6160D">
        <w:rPr>
          <w:rStyle w:val="Hyperlink"/>
        </w:rPr>
        <w:t>et al.</w:t>
      </w:r>
      <w:r w:rsidR="00ED2472" w:rsidRPr="005631D6">
        <w:rPr>
          <w:rStyle w:val="Hyperlink"/>
        </w:rPr>
        <w:t>, 2010</w:t>
      </w:r>
      <w:r w:rsidR="00000000">
        <w:rPr>
          <w:rStyle w:val="Hyperlink"/>
        </w:rPr>
        <w:fldChar w:fldCharType="end"/>
      </w:r>
      <w:r w:rsidR="00ED2472">
        <w:t xml:space="preserve">) as was the case studied by Wu </w:t>
      </w:r>
      <w:r w:rsidR="00B6160D">
        <w:t>et al.</w:t>
      </w:r>
      <w:r w:rsidR="00ED2472">
        <w:t xml:space="preserve"> (</w:t>
      </w:r>
      <w:hyperlink w:anchor="b_Wu_2022" w:history="1">
        <w:r w:rsidR="00ED2472" w:rsidRPr="002713DA">
          <w:rPr>
            <w:rStyle w:val="Hyperlink"/>
          </w:rPr>
          <w:t xml:space="preserve">Wu </w:t>
        </w:r>
        <w:r w:rsidR="00B6160D">
          <w:rPr>
            <w:rStyle w:val="Hyperlink"/>
          </w:rPr>
          <w:t>et al.</w:t>
        </w:r>
        <w:r w:rsidR="00ED2472" w:rsidRPr="002713DA">
          <w:rPr>
            <w:rStyle w:val="Hyperlink"/>
          </w:rPr>
          <w:t>, 202</w:t>
        </w:r>
        <w:r w:rsidR="00E4469D" w:rsidRPr="002713DA">
          <w:rPr>
            <w:rStyle w:val="Hyperlink"/>
          </w:rPr>
          <w:t>2</w:t>
        </w:r>
      </w:hyperlink>
      <w:r w:rsidR="00ED2472">
        <w:t>).</w:t>
      </w:r>
      <w:bookmarkStart w:id="313" w:name="_Hlk130533122"/>
      <w:bookmarkEnd w:id="312"/>
    </w:p>
    <w:p w14:paraId="61753839" w14:textId="68FABD5E" w:rsidR="00656BD1" w:rsidRDefault="00656BD1" w:rsidP="005631D6"/>
    <w:bookmarkEnd w:id="313"/>
    <w:p w14:paraId="212005D4" w14:textId="251C8958"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w:t>
      </w:r>
      <w:r>
        <w:lastRenderedPageBreak/>
        <w:t xml:space="preserve">cell wall) is 80% sensitive which means 20% of infections wouldn’t be detected even if aspergillus is suspected </w:t>
      </w:r>
      <w:hyperlink w:anchor="b_kix_jjb1r3cr4sax">
        <w:r>
          <w:rPr>
            <w:color w:val="1155CC"/>
            <w:u w:val="single"/>
          </w:rPr>
          <w:t xml:space="preserve">(Brown </w:t>
        </w:r>
        <w:r w:rsidR="00B6160D">
          <w:rPr>
            <w:color w:val="1155CC"/>
            <w:u w:val="single"/>
          </w:rPr>
          <w:t>et al.</w:t>
        </w:r>
        <w:r>
          <w:rPr>
            <w:color w:val="1155CC"/>
            <w:u w:val="single"/>
          </w:rPr>
          <w:t>, 2012:6)</w:t>
        </w:r>
      </w:hyperlink>
      <w:r>
        <w:t xml:space="preserve">. </w:t>
      </w:r>
    </w:p>
    <w:p w14:paraId="1AFECEFF" w14:textId="3C57CE20" w:rsidR="00D80A94" w:rsidRDefault="00D80A94" w:rsidP="008A7189"/>
    <w:p w14:paraId="78C06C58" w14:textId="1F386424" w:rsidR="008A7189" w:rsidRDefault="00D80A94" w:rsidP="008A7189">
      <w:r>
        <w:t xml:space="preserve">However often aspergillus isn’t the first guess of the doctor. </w:t>
      </w:r>
      <w:r w:rsidR="008A7189">
        <w:t xml:space="preserve">Chronic pulmonary aspergillosis (CPA) has high mortality within 5 </w:t>
      </w:r>
      <w:proofErr w:type="gramStart"/>
      <w:r w:rsidR="008A7189">
        <w:t>years</w:t>
      </w:r>
      <w:r>
        <w:t>, and</w:t>
      </w:r>
      <w:proofErr w:type="gramEnd"/>
      <w:r w:rsidR="008A7189">
        <w:t xml:space="preserve"> is often confused with tuberculosis</w:t>
      </w:r>
      <w:r>
        <w:t xml:space="preserve">. It looks </w:t>
      </w:r>
      <w:proofErr w:type="gramStart"/>
      <w:r>
        <w:t>similar to</w:t>
      </w:r>
      <w:proofErr w:type="gramEnd"/>
      <w:r>
        <w:t xml:space="preserve"> </w:t>
      </w:r>
      <w:proofErr w:type="spellStart"/>
      <w:r>
        <w:t>tuburcuosis</w:t>
      </w:r>
      <w:proofErr w:type="spellEnd"/>
      <w:r w:rsidR="008A7189">
        <w:t xml:space="preserve"> in medical images of the lungs, and also clinically. </w:t>
      </w:r>
      <w:r>
        <w:t xml:space="preserve">It </w:t>
      </w:r>
      <w:r w:rsidR="008A7189">
        <w:t>can be distinguished</w:t>
      </w:r>
      <w:r>
        <w:t xml:space="preserve"> from </w:t>
      </w:r>
      <w:proofErr w:type="spellStart"/>
      <w:r>
        <w:t>tuburculosis</w:t>
      </w:r>
      <w:proofErr w:type="spellEnd"/>
      <w:r w:rsidR="008A7189">
        <w:t xml:space="preserve"> by testing for antibodies to Aspergillus</w:t>
      </w:r>
      <w:r>
        <w:t xml:space="preserve">. As of 2012 </w:t>
      </w:r>
      <w:r w:rsidR="008A7189">
        <w:t xml:space="preserve">there was no standardised test for antibodies </w:t>
      </w:r>
      <w:hyperlink w:anchor="b_kix_jjb1r3cr4sax">
        <w:r w:rsidR="008A7189">
          <w:rPr>
            <w:color w:val="1155CC"/>
            <w:u w:val="single"/>
          </w:rPr>
          <w:t xml:space="preserve">(Brown </w:t>
        </w:r>
        <w:r w:rsidR="00B6160D">
          <w:rPr>
            <w:color w:val="1155CC"/>
            <w:u w:val="single"/>
          </w:rPr>
          <w:t>et al.</w:t>
        </w:r>
        <w:r w:rsidR="008A7189">
          <w:rPr>
            <w:color w:val="1155CC"/>
            <w:u w:val="single"/>
          </w:rPr>
          <w:t>,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 xml:space="preserve">Volpe </w:t>
        </w:r>
        <w:proofErr w:type="spellStart"/>
        <w:r w:rsidR="008A7189" w:rsidRPr="00A91C78">
          <w:rPr>
            <w:rStyle w:val="Hyperlink"/>
          </w:rPr>
          <w:t>Chaves</w:t>
        </w:r>
        <w:proofErr w:type="spellEnd"/>
        <w:r w:rsidR="008A7189" w:rsidRPr="00A91C78">
          <w:rPr>
            <w:rStyle w:val="Hyperlink"/>
          </w:rPr>
          <w:t xml:space="preserve"> </w:t>
        </w:r>
        <w:r w:rsidR="00B6160D">
          <w:rPr>
            <w:rStyle w:val="Hyperlink"/>
          </w:rPr>
          <w:t>et al.</w:t>
        </w:r>
        <w:r w:rsidR="008A7189" w:rsidRPr="00A91C78">
          <w:rPr>
            <w:rStyle w:val="Hyperlink"/>
          </w:rPr>
          <w:t>, 2020</w:t>
        </w:r>
      </w:hyperlink>
      <w:r w:rsidR="008A7189">
        <w:t>).</w:t>
      </w:r>
      <w:r w:rsidR="00896A4C" w:rsidRPr="00896A4C">
        <w:t xml:space="preserve"> </w:t>
      </w:r>
    </w:p>
    <w:p w14:paraId="09095386" w14:textId="77777777" w:rsidR="008A7189" w:rsidRDefault="008A7189" w:rsidP="008A7189"/>
    <w:p w14:paraId="45D5F05B" w14:textId="2AB188FA" w:rsidR="008A7189" w:rsidRDefault="008A7189" w:rsidP="008A7189">
      <w:r>
        <w:t xml:space="preserve">Fungi are evolutionarily closer to humans than most microbes, which makes it harder to develop antifungals. The introduction of </w:t>
      </w:r>
      <w:r w:rsidRPr="002005A2">
        <w:t xml:space="preserve">echinocandins </w:t>
      </w:r>
      <w:r>
        <w:t xml:space="preserve">and </w:t>
      </w:r>
      <w:proofErr w:type="gramStart"/>
      <w:r>
        <w:t>t</w:t>
      </w:r>
      <w:r w:rsidRPr="002005A2">
        <w:t>hird-generation</w:t>
      </w:r>
      <w:proofErr w:type="gramEnd"/>
      <w:r w:rsidRPr="002005A2">
        <w:t xml:space="preserve"> triazol</w:t>
      </w:r>
      <w:r>
        <w:t xml:space="preserve">es improved the options for antifungal therapy but they have had modest success in preventing death from fungi </w:t>
      </w:r>
      <w:hyperlink w:anchor="b_kix_jjb1r3cr4sax">
        <w:r>
          <w:rPr>
            <w:color w:val="1155CC"/>
            <w:u w:val="single"/>
          </w:rPr>
          <w:t xml:space="preserve">(Brown </w:t>
        </w:r>
        <w:r w:rsidR="00B6160D">
          <w:rPr>
            <w:color w:val="1155CC"/>
            <w:u w:val="single"/>
          </w:rPr>
          <w:t>et al.</w:t>
        </w:r>
        <w:r>
          <w:rPr>
            <w:color w:val="1155CC"/>
            <w:u w:val="single"/>
          </w:rPr>
          <w:t>,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4" w:name="h_new_our_immune_system_responses_fungi"/>
    <w:bookmarkStart w:id="315" w:name="_Hlk129575486"/>
    <w:p w14:paraId="0D2B09AB" w14:textId="107760D6" w:rsidR="00AB4C82" w:rsidRPr="00AF2668" w:rsidRDefault="00AF2668" w:rsidP="00AB4C82">
      <w:pPr>
        <w:pStyle w:val="Heading3"/>
        <w:rPr>
          <w:rStyle w:val="Hyperlink"/>
          <w:sz w:val="16"/>
          <w:szCs w:val="16"/>
        </w:rPr>
      </w:pPr>
      <w:r w:rsidRPr="00AF2668">
        <w:fldChar w:fldCharType="begin"/>
      </w:r>
      <w:r w:rsidRPr="00AF2668">
        <w:instrText xml:space="preserve"> HYPERLINK  \l "h_new_our_immune_system_responses_fungi" </w:instrText>
      </w:r>
      <w:r w:rsidRPr="00AF2668">
        <w:fldChar w:fldCharType="separate"/>
      </w:r>
      <w:bookmarkStart w:id="316" w:name="_Toc13250159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4"/>
      <w:r w:rsidRPr="00AF2668">
        <w:fldChar w:fldCharType="end"/>
      </w:r>
      <w:bookmarkEnd w:id="315"/>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6"/>
    </w:p>
    <w:p w14:paraId="2EB3829A" w14:textId="30797E56" w:rsidR="002005A2" w:rsidRDefault="00AF2668" w:rsidP="00DF5E80">
      <w:r>
        <w:rPr>
          <w:color w:val="434343"/>
          <w:sz w:val="16"/>
          <w:szCs w:val="16"/>
        </w:rPr>
        <w:fldChar w:fldCharType="end"/>
      </w:r>
    </w:p>
    <w:p w14:paraId="62B18A5C" w14:textId="3572CEE7" w:rsidR="007678D6" w:rsidRDefault="007678D6" w:rsidP="007678D6">
      <w:r>
        <w:t xml:space="preserve">In the next section, we’ll look at warnings by Sagan, </w:t>
      </w:r>
      <w:proofErr w:type="gramStart"/>
      <w:r>
        <w:t>Lederberg</w:t>
      </w:r>
      <w:proofErr w:type="gramEnd"/>
      <w:r>
        <w:t xml:space="preserve"> and others that there is a possibility that our immune system can’t detect alien pathogens generally. First, let’s look at </w:t>
      </w:r>
      <w:proofErr w:type="gramStart"/>
      <w:r>
        <w:t>a the</w:t>
      </w:r>
      <w:proofErr w:type="gramEnd"/>
      <w:r>
        <w:t xml:space="preserv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xml:space="preserve">, and if </w:t>
      </w:r>
      <w:proofErr w:type="gramStart"/>
      <w:r w:rsidR="00B63E2B">
        <w:t>so</w:t>
      </w:r>
      <w:proofErr w:type="gramEnd"/>
      <w:r w:rsidR="00B63E2B">
        <w:t xml:space="preserve">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w:t>
      </w:r>
      <w:proofErr w:type="gramStart"/>
      <w:r>
        <w:t>particular patterns</w:t>
      </w:r>
      <w:proofErr w:type="gramEnd"/>
      <w:r>
        <w:t xml:space="preserve">,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7FA684C4" w:rsidR="00DF5E80" w:rsidRDefault="00DF5E80" w:rsidP="00DF5E80">
      <w:pPr>
        <w:rPr>
          <w:color w:val="222222"/>
          <w:sz w:val="20"/>
          <w:szCs w:val="20"/>
          <w:shd w:val="clear" w:color="auto" w:fill="FFFFFF"/>
        </w:rPr>
      </w:pPr>
      <w:r>
        <w:lastRenderedPageBreak/>
        <w:t xml:space="preserve">These are targeted to the molecular patterns from the most common fungi that attack humans, species </w:t>
      </w:r>
      <w:r w:rsidRPr="000A534B">
        <w:t>from three genera</w:t>
      </w:r>
      <w:bookmarkStart w:id="317"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 xml:space="preserve">(Kumar </w:t>
        </w:r>
        <w:r w:rsidR="00B6160D">
          <w:rPr>
            <w:rStyle w:val="Hyperlink"/>
          </w:rPr>
          <w:t>et al.</w:t>
        </w:r>
        <w:r w:rsidRPr="000A534B">
          <w:rPr>
            <w:rStyle w:val="Hyperlink"/>
          </w:rPr>
          <w:t>, 2018</w:t>
        </w:r>
      </w:hyperlink>
      <w:r>
        <w:t xml:space="preserve"> : </w:t>
      </w:r>
      <w:hyperlink r:id="rId128" w:history="1">
        <w:r w:rsidRPr="00883C6C">
          <w:rPr>
            <w:rStyle w:val="Hyperlink"/>
          </w:rPr>
          <w:t>table 1</w:t>
        </w:r>
      </w:hyperlink>
      <w:r>
        <w:t>)</w:t>
      </w:r>
      <w:r w:rsidR="00DA3F7C">
        <w:rPr>
          <w:color w:val="222222"/>
          <w:sz w:val="20"/>
          <w:szCs w:val="20"/>
          <w:shd w:val="clear" w:color="auto" w:fill="FFFFFF"/>
        </w:rPr>
        <w:t xml:space="preserve"> </w:t>
      </w:r>
    </w:p>
    <w:bookmarkEnd w:id="317"/>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w:t>
      </w:r>
      <w:proofErr w:type="gramStart"/>
      <w:r>
        <w:t>shared in common</w:t>
      </w:r>
      <w:proofErr w:type="gramEnd"/>
      <w:r>
        <w:t xml:space="preserve">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w:t>
      </w:r>
      <w:proofErr w:type="spellStart"/>
      <w:r>
        <w:t>mincle</w:t>
      </w:r>
      <w:proofErr w:type="spellEnd"/>
      <w:r>
        <w:t xml:space="preserve">, DC-SIGN), NLRs (NOD1, </w:t>
      </w:r>
      <w:r w:rsidRPr="00AE5AFD">
        <w:rPr>
          <w:b/>
          <w:bCs/>
        </w:rPr>
        <w:t>NLRP3</w:t>
      </w:r>
      <w:r>
        <w:t xml:space="preserve">), CR3, PTX3 </w:t>
      </w:r>
      <w:proofErr w:type="spellStart"/>
      <w:r>
        <w:t>MelLec</w:t>
      </w:r>
      <w:proofErr w:type="spellEnd"/>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proofErr w:type="spellStart"/>
      <w:proofErr w:type="gramStart"/>
      <w:r w:rsidR="00D765AB">
        <w:t>Mannose,</w:t>
      </w:r>
      <w:r>
        <w:t>capsular</w:t>
      </w:r>
      <w:proofErr w:type="spellEnd"/>
      <w:proofErr w:type="gramEnd"/>
      <w:r>
        <w:t xml:space="preserve">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w:t>
      </w:r>
      <w:proofErr w:type="gramStart"/>
      <w:r w:rsidRPr="00AE5AFD">
        <w:rPr>
          <w:b/>
          <w:bCs/>
        </w:rPr>
        <w:t>2</w:t>
      </w:r>
      <w:r>
        <w:t>,-</w:t>
      </w:r>
      <w:proofErr w:type="gramEnd"/>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proofErr w:type="spellStart"/>
      <w:r w:rsidRPr="00591552">
        <w:rPr>
          <w:b/>
          <w:bCs/>
        </w:rPr>
        <w:t>mincle</w:t>
      </w:r>
      <w:proofErr w:type="spellEnd"/>
      <w:r>
        <w:t xml:space="preserve">, </w:t>
      </w:r>
      <w:r w:rsidRPr="00591552">
        <w:rPr>
          <w:b/>
          <w:bCs/>
        </w:rPr>
        <w:t>DC-SIGN</w:t>
      </w:r>
      <w:r>
        <w:t xml:space="preserve">), NLRs (NOD1, </w:t>
      </w:r>
      <w:r w:rsidRPr="00AE5AFD">
        <w:rPr>
          <w:b/>
          <w:bCs/>
        </w:rPr>
        <w:t>NLRP3</w:t>
      </w:r>
      <w:r>
        <w:t xml:space="preserve">), </w:t>
      </w:r>
      <w:r w:rsidRPr="00591552">
        <w:rPr>
          <w:b/>
          <w:bCs/>
        </w:rPr>
        <w:t>CR3</w:t>
      </w:r>
      <w:r>
        <w:t xml:space="preserve">, PTX3 </w:t>
      </w:r>
      <w:proofErr w:type="spellStart"/>
      <w:r>
        <w:t>MelLec</w:t>
      </w:r>
      <w:proofErr w:type="spellEnd"/>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proofErr w:type="spellStart"/>
      <w:r w:rsidRPr="00591552">
        <w:rPr>
          <w:b/>
          <w:bCs/>
        </w:rPr>
        <w:t>mincle</w:t>
      </w:r>
      <w:proofErr w:type="spellEnd"/>
      <w:r>
        <w:t xml:space="preserve">, MR, </w:t>
      </w:r>
      <w:r w:rsidRPr="00591552">
        <w:rPr>
          <w:b/>
          <w:bCs/>
        </w:rPr>
        <w:t>DC-SIGN</w:t>
      </w:r>
      <w:r>
        <w:t xml:space="preserve">, </w:t>
      </w:r>
      <w:proofErr w:type="spellStart"/>
      <w:r>
        <w:t>Mcl</w:t>
      </w:r>
      <w:proofErr w:type="spellEnd"/>
      <w:r>
        <w:t>), NLRs (</w:t>
      </w:r>
      <w:r w:rsidRPr="00591552">
        <w:rPr>
          <w:b/>
          <w:bCs/>
        </w:rPr>
        <w:t>NLRP3</w:t>
      </w:r>
      <w:r>
        <w:t xml:space="preserve">, 4,10), </w:t>
      </w:r>
      <w:r w:rsidRPr="00591552">
        <w:rPr>
          <w:b/>
          <w:bCs/>
        </w:rPr>
        <w:t>CR3</w:t>
      </w:r>
      <w:r>
        <w:t xml:space="preserve">, </w:t>
      </w:r>
      <w:proofErr w:type="spellStart"/>
      <w:r>
        <w:t>FcγR</w:t>
      </w:r>
      <w:proofErr w:type="spellEnd"/>
      <w:r>
        <w:t>,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w:t>
      </w:r>
      <w:proofErr w:type="spellStart"/>
      <w:r w:rsidR="00DF5E80" w:rsidRPr="00AA7E1E">
        <w:t>martian</w:t>
      </w:r>
      <w:proofErr w:type="spellEnd"/>
      <w:r w:rsidR="00DF5E80" w:rsidRPr="00AA7E1E">
        <w:t xml:space="preserve">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proofErr w:type="gramStart"/>
      <w:r>
        <w:t>So</w:t>
      </w:r>
      <w:proofErr w:type="gramEnd"/>
      <w:r>
        <w:t xml:space="preserve">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8" w:name="h_warnings_by_some_astrobiologists"/>
    <w:bookmarkStart w:id="319" w:name="_Hlk129575513"/>
    <w:bookmarkStart w:id="320"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21" w:name="_Toc13250159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8"/>
      <w:r w:rsidRPr="008F7717">
        <w:rPr>
          <w:rStyle w:val="Heading3Char"/>
        </w:rPr>
        <w:fldChar w:fldCharType="end"/>
      </w:r>
      <w:bookmarkEnd w:id="319"/>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73"/>
      <w:bookmarkEnd w:id="274"/>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21"/>
    </w:p>
    <w:bookmarkEnd w:id="320"/>
    <w:p w14:paraId="4DE956C6" w14:textId="57816464"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t>
      </w:r>
      <w:proofErr w:type="gramStart"/>
      <w:r w:rsidR="003E1257">
        <w:t>worst case</w:t>
      </w:r>
      <w:proofErr w:type="gramEnd"/>
      <w:r w:rsidR="003E1257">
        <w:t xml:space="preserv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b_kix_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b_kix_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 xml:space="preserve">Whether a microorganism from Mars exists and could attack us is more conjectural. If so, it might be a zoonosis [infectious disease that jumps to humans] to beat all </w:t>
      </w:r>
      <w:proofErr w:type="gramStart"/>
      <w:r w:rsidR="00D71C3E" w:rsidRPr="00A05535">
        <w:rPr>
          <w:i/>
        </w:rPr>
        <w:t>others</w:t>
      </w:r>
      <w:proofErr w:type="gramEnd"/>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proofErr w:type="gramStart"/>
      <w:r>
        <w:t>So</w:t>
      </w:r>
      <w:proofErr w:type="gramEnd"/>
      <w:r>
        <w:t xml:space="preserve">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 xml:space="preserve">argue our immune system and </w:t>
      </w:r>
      <w:proofErr w:type="spellStart"/>
      <w:r w:rsidR="00D71C3E" w:rsidRPr="00A05535">
        <w:t>defenses</w:t>
      </w:r>
      <w:proofErr w:type="spellEnd"/>
      <w:r w:rsidR="00D71C3E" w:rsidRPr="00A05535">
        <w:t xml:space="preserve"> are keyed to various chemicals produced by Earth life</w:t>
      </w:r>
      <w:r w:rsidR="00DA3F7C">
        <w:t xml:space="preserve"> </w:t>
      </w:r>
      <w:r w:rsidR="00D71C3E" w:rsidRPr="00A05535">
        <w:t>such as peptides and carbohydrates</w:t>
      </w:r>
      <w:r w:rsidR="00C8195E">
        <w:t xml:space="preserve"> [A peptide is made up of amino </w:t>
      </w:r>
      <w:r w:rsidR="00C8195E">
        <w:lastRenderedPageBreak/>
        <w:t>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6A0A5228" w:rsidR="00B45DA5" w:rsidRDefault="00D06109" w:rsidP="002B5231">
      <w:r>
        <w:t xml:space="preserve">In another paper, </w:t>
      </w:r>
      <w:r w:rsidR="00DF365B">
        <w:t xml:space="preserve">Lederberg </w:t>
      </w:r>
      <w:r w:rsidR="002540D6">
        <w:t xml:space="preserve">considers two possibilities, that </w:t>
      </w:r>
      <w:proofErr w:type="spellStart"/>
      <w:r w:rsidR="002540D6">
        <w:t>martian</w:t>
      </w:r>
      <w:proofErr w:type="spellEnd"/>
      <w:r w:rsidR="002540D6">
        <w:t xml:space="preserve">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 xml:space="preserve">immune </w:t>
      </w:r>
      <w:proofErr w:type="spellStart"/>
      <w:r w:rsidRPr="00A843B3">
        <w:rPr>
          <w:i/>
          <w:iCs/>
        </w:rPr>
        <w:t>defenses</w:t>
      </w:r>
      <w:proofErr w:type="spellEnd"/>
      <w:r w:rsidRPr="00A843B3">
        <w:rPr>
          <w:i/>
          <w:iCs/>
        </w:rPr>
        <w:t>? Or will they have a field day</w:t>
      </w:r>
      <w:r w:rsidR="00A843B3" w:rsidRPr="00A843B3">
        <w:rPr>
          <w:i/>
          <w:iCs/>
        </w:rPr>
        <w:t xml:space="preserve"> </w:t>
      </w:r>
      <w:proofErr w:type="gramStart"/>
      <w:r w:rsidRPr="00A843B3">
        <w:rPr>
          <w:i/>
          <w:iCs/>
        </w:rPr>
        <w:t>in light of</w:t>
      </w:r>
      <w:proofErr w:type="gramEnd"/>
      <w:r w:rsidRPr="00A843B3">
        <w:rPr>
          <w:i/>
          <w:iCs/>
        </w:rPr>
        <w:t xml:space="preserve"> our own total naivete in dealing with</w:t>
      </w:r>
      <w:r w:rsidR="00A843B3" w:rsidRPr="00A843B3">
        <w:rPr>
          <w:i/>
          <w:iCs/>
        </w:rPr>
        <w:t xml:space="preserve"> </w:t>
      </w:r>
      <w:r w:rsidRPr="00A843B3">
        <w:rPr>
          <w:i/>
          <w:iCs/>
        </w:rPr>
        <w:t>their “</w:t>
      </w:r>
      <w:proofErr w:type="spellStart"/>
      <w:r w:rsidRPr="00A843B3">
        <w:rPr>
          <w:i/>
          <w:iCs/>
        </w:rPr>
        <w:t>aggressins</w:t>
      </w:r>
      <w:proofErr w:type="spellEnd"/>
      <w:r w:rsidRPr="00A843B3">
        <w:rPr>
          <w:i/>
          <w:iCs/>
        </w:rPr>
        <w:t>”?</w:t>
      </w:r>
      <w:r w:rsidR="00E809F7" w:rsidRPr="00A843B3">
        <w:rPr>
          <w:i/>
          <w:iCs/>
        </w:rPr>
        <w:t xml:space="preserve"> </w:t>
      </w:r>
    </w:p>
    <w:p w14:paraId="205C8E62" w14:textId="77777777" w:rsidR="00D71C3E" w:rsidRPr="00A05535" w:rsidRDefault="00D71C3E" w:rsidP="002B5231"/>
    <w:p w14:paraId="1965A34B" w14:textId="7AE27ECC" w:rsidR="005F0093" w:rsidRPr="00823F51" w:rsidRDefault="000F475F" w:rsidP="005F0093">
      <w:r w:rsidRPr="000F475F">
        <w:rPr>
          <w:b/>
          <w:bCs/>
        </w:rPr>
        <w:t xml:space="preserve">Technical note: </w:t>
      </w:r>
      <w:r>
        <w:t>f</w:t>
      </w:r>
      <w:r w:rsidR="00A73CA1">
        <w:t>rom the context, “</w:t>
      </w:r>
      <w:proofErr w:type="spellStart"/>
      <w:r w:rsidR="00A73CA1">
        <w:t>aggressins</w:t>
      </w:r>
      <w:proofErr w:type="spellEnd"/>
      <w:r w:rsidR="00A73CA1">
        <w:t xml:space="preserve">” </w:t>
      </w:r>
      <w:r>
        <w:t>doesn’t seem to be</w:t>
      </w:r>
      <w:r w:rsidR="00A73CA1">
        <w:t xml:space="preserve"> used in its technical sense of </w:t>
      </w:r>
      <w:r>
        <w:t xml:space="preserve">a substance a microorganism produces to inhibit or destroy the host’s ability to defend itself </w:t>
      </w:r>
      <w:r>
        <w:lastRenderedPageBreak/>
        <w:t>(</w:t>
      </w:r>
      <w:hyperlink w:anchor="b_Casadevall_2001" w:history="1">
        <w:r w:rsidRPr="00067848">
          <w:rPr>
            <w:rStyle w:val="Hyperlink"/>
          </w:rPr>
          <w:t xml:space="preserve">Casadevall </w:t>
        </w:r>
        <w:r w:rsidR="00B6160D">
          <w:rPr>
            <w:rStyle w:val="Hyperlink"/>
          </w:rPr>
          <w:t>et al.</w:t>
        </w:r>
        <w:r w:rsidRPr="00067848">
          <w:rPr>
            <w:rStyle w:val="Hyperlink"/>
          </w:rPr>
          <w:t>,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6F313057"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b_kix_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 xml:space="preserve">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w:t>
      </w:r>
      <w:proofErr w:type="spellStart"/>
      <w:r w:rsidR="00D71C3E" w:rsidRPr="00A05535">
        <w:rPr>
          <w:i/>
        </w:rPr>
        <w:t>defenses</w:t>
      </w:r>
      <w:proofErr w:type="spellEnd"/>
      <w:r w:rsidR="00D71C3E" w:rsidRPr="00A05535">
        <w:rPr>
          <w:i/>
        </w:rPr>
        <w:t xml:space="preserve"> against potential Martian pathogens, precisely because there has been no such contact for 4.5 billion years.</w:t>
      </w:r>
    </w:p>
    <w:p w14:paraId="6349FF09" w14:textId="2401EDD7" w:rsidR="00430DA3" w:rsidRDefault="00430DA3" w:rsidP="00430DA3">
      <w:r>
        <w:t xml:space="preserve">Perhaps microplastics would be a useful </w:t>
      </w:r>
      <w:proofErr w:type="spellStart"/>
      <w:r>
        <w:t>analog</w:t>
      </w:r>
      <w:proofErr w:type="spellEnd"/>
      <w:r>
        <w:t xml:space="preserve">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b_kix_k9ynqems2czp">
        <w:r w:rsidRPr="0099790F">
          <w:rPr>
            <w:rStyle w:val="Hyperlink"/>
          </w:rPr>
          <w:t>(</w:t>
        </w:r>
        <w:proofErr w:type="spellStart"/>
        <w:r w:rsidRPr="0099790F">
          <w:rPr>
            <w:rStyle w:val="Hyperlink"/>
          </w:rPr>
          <w:t>Campanale</w:t>
        </w:r>
        <w:proofErr w:type="spellEnd"/>
        <w:r w:rsidRPr="0099790F">
          <w:rPr>
            <w:rStyle w:val="Hyperlink"/>
          </w:rPr>
          <w:t xml:space="preserve"> </w:t>
        </w:r>
        <w:r w:rsidR="00B6160D">
          <w:rPr>
            <w:rStyle w:val="Hyperlink"/>
          </w:rPr>
          <w:t>et al.</w:t>
        </w:r>
        <w:r w:rsidRPr="0099790F">
          <w:rPr>
            <w:rStyle w:val="Hyperlink"/>
          </w:rPr>
          <w:t>,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3AFAA708" w14:textId="2EBAC149" w:rsidR="00DF365B" w:rsidRDefault="005F0093" w:rsidP="00DF365B">
      <w:r>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29" w:history="1">
        <w:r w:rsidR="00DF365B" w:rsidRPr="00563B0C">
          <w:rPr>
            <w:rStyle w:val="Hyperlink"/>
          </w:rPr>
          <w:t>search results</w:t>
        </w:r>
      </w:hyperlink>
      <w:r w:rsidR="00DF365B">
        <w:t>.</w:t>
      </w:r>
      <w:r w:rsidR="00DF365B" w:rsidRPr="00896A4C">
        <w:t xml:space="preserve"> </w:t>
      </w:r>
      <w:r w:rsidR="00DF365B">
        <w:t xml:space="preserve">The ESF study in 2012 does cite </w:t>
      </w:r>
      <w:hyperlink w:anchor="b_kix_ar87fg72xwf2">
        <w:r w:rsidR="00DF365B" w:rsidRPr="001D536E">
          <w:rPr>
            <w:color w:val="1155CC"/>
            <w:u w:val="single"/>
          </w:rPr>
          <w:t>(Lederberg, 1999</w:t>
        </w:r>
        <w:r w:rsidR="00DF365B">
          <w:rPr>
            <w:color w:val="1155CC"/>
            <w:u w:val="single"/>
          </w:rPr>
          <w:t>b</w:t>
        </w:r>
        <w:r w:rsidR="00DF365B" w:rsidRPr="001D536E">
          <w:rPr>
            <w:color w:val="1155CC"/>
            <w:u w:val="single"/>
          </w:rPr>
          <w:t>)</w:t>
        </w:r>
      </w:hyperlink>
      <w:r w:rsidR="00DF365B">
        <w:t xml:space="preserve"> and concludes </w:t>
      </w:r>
      <w:hyperlink w:anchor="qa4nethlmcdw">
        <w:r w:rsidR="00DF365B">
          <w:rPr>
            <w:color w:val="1155CC"/>
            <w:u w:val="single"/>
          </w:rPr>
          <w:t xml:space="preserve">(Ammann </w:t>
        </w:r>
        <w:r w:rsidR="00B6160D">
          <w:rPr>
            <w:color w:val="1155CC"/>
            <w:u w:val="single"/>
          </w:rPr>
          <w:t>et al.</w:t>
        </w:r>
        <w:r w:rsidR="00DF365B">
          <w:rPr>
            <w:color w:val="1155CC"/>
            <w:u w:val="single"/>
          </w:rPr>
          <w:t>, 2012:12)</w:t>
        </w:r>
      </w:hyperlink>
      <w:r w:rsidR="00DF365B">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w:t>
      </w:r>
      <w:proofErr w:type="gramStart"/>
      <w:r w:rsidRPr="00DF365B">
        <w:rPr>
          <w:i/>
          <w:iCs/>
        </w:rPr>
        <w:t>e.g.</w:t>
      </w:r>
      <w:proofErr w:type="gramEnd"/>
      <w:r w:rsidRPr="00DF365B">
        <w:rPr>
          <w:i/>
          <w:iCs/>
        </w:rPr>
        <w:t xml:space="preserve">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proofErr w:type="gramStart"/>
      <w:r>
        <w:t>However</w:t>
      </w:r>
      <w:proofErr w:type="gramEnd"/>
      <w:r>
        <w:t xml:space="preserve">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2548D443" w:rsidR="00DF365B" w:rsidRDefault="00430DA3" w:rsidP="00DF365B">
      <w:r>
        <w:t>The paper (</w:t>
      </w:r>
      <w:hyperlink w:anchor="b_Lederberg_1999a" w:history="1">
        <w:r w:rsidRPr="00A843B3">
          <w:rPr>
            <w:rStyle w:val="Hyperlink"/>
          </w:rPr>
          <w:t>Lederberg, 1999a</w:t>
        </w:r>
      </w:hyperlink>
      <w:r>
        <w:t xml:space="preserve">) has </w:t>
      </w:r>
      <w:hyperlink r:id="rId130"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b_kix_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31" w:history="1">
        <w:r w:rsidRPr="000F728E">
          <w:rPr>
            <w:rStyle w:val="Hyperlink"/>
          </w:rPr>
          <w:t>seven cites in Google Scholar</w:t>
        </w:r>
      </w:hyperlink>
      <w:r>
        <w:t>.</w:t>
      </w:r>
      <w:r w:rsidR="005F0093">
        <w:t xml:space="preserve"> One in the planetary protection literature</w:t>
      </w:r>
      <w:r w:rsidR="00DF365B">
        <w:t xml:space="preserve"> (</w:t>
      </w:r>
      <w:proofErr w:type="spellStart"/>
      <w:r w:rsidR="00000000">
        <w:fldChar w:fldCharType="begin"/>
      </w:r>
      <w:r w:rsidR="00000000">
        <w:instrText>HYPERLINK \l "b_Profitiliotis_2019"</w:instrText>
      </w:r>
      <w:r w:rsidR="00000000">
        <w:fldChar w:fldCharType="separate"/>
      </w:r>
      <w:r w:rsidR="00DF365B" w:rsidRPr="00DF365B">
        <w:rPr>
          <w:rStyle w:val="Hyperlink"/>
        </w:rPr>
        <w:t>Profitiliotis</w:t>
      </w:r>
      <w:proofErr w:type="spellEnd"/>
      <w:r w:rsidR="00DF365B" w:rsidRPr="00DF365B">
        <w:rPr>
          <w:rStyle w:val="Hyperlink"/>
        </w:rPr>
        <w:t xml:space="preserve"> </w:t>
      </w:r>
      <w:r w:rsidR="00B6160D">
        <w:rPr>
          <w:rStyle w:val="Hyperlink"/>
        </w:rPr>
        <w:t>et al.</w:t>
      </w:r>
      <w:r w:rsidR="00DF365B" w:rsidRPr="00DF365B">
        <w:rPr>
          <w:rStyle w:val="Hyperlink"/>
        </w:rPr>
        <w:t>, 2019</w:t>
      </w:r>
      <w:r w:rsidR="00000000">
        <w:rPr>
          <w:rStyle w:val="Hyperlink"/>
        </w:rPr>
        <w:fldChar w:fldCharType="end"/>
      </w:r>
      <w:r w:rsidR="00DF365B">
        <w:t>) (Google Scholar misses the cite in the ESF study in 2012).</w:t>
      </w:r>
      <w:r w:rsidR="002A0AD8">
        <w:t xml:space="preserve"> </w:t>
      </w:r>
      <w:r w:rsidR="00DF365B">
        <w:t>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lastRenderedPageBreak/>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w:t>
      </w:r>
      <w:proofErr w:type="spellStart"/>
      <w:r>
        <w:t>extraterrestrial</w:t>
      </w:r>
      <w:proofErr w:type="spellEnd"/>
      <w:r>
        <w:t xml:space="preserve">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 xml:space="preserve">NEW: How our body’s first line of defence could miss alien life –antimicrobial peptides might not work with an alien exobiology – and its second line of defence might also fail if </w:t>
        </w:r>
        <w:proofErr w:type="spellStart"/>
        <w:r w:rsidR="00B15461" w:rsidRPr="00B15461">
          <w:rPr>
            <w:rStyle w:val="Hyperlink"/>
          </w:rPr>
          <w:t>dentritic</w:t>
        </w:r>
        <w:proofErr w:type="spellEnd"/>
        <w:r w:rsidR="00B15461" w:rsidRPr="00B15461">
          <w:rPr>
            <w:rStyle w:val="Hyperlink"/>
          </w:rPr>
          <w:t xml:space="preserve">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w:t>
      </w:r>
      <w:proofErr w:type="spellStart"/>
      <w:r w:rsidR="0012327C">
        <w:t>martian</w:t>
      </w:r>
      <w:proofErr w:type="spellEnd"/>
      <w:r w:rsidR="0012327C">
        <w:t xml:space="preserve"> life are mutually mystified, if we have lots of </w:t>
      </w:r>
      <w:proofErr w:type="spellStart"/>
      <w:r w:rsidR="0012327C">
        <w:t>extraterrestrial</w:t>
      </w:r>
      <w:proofErr w:type="spellEnd"/>
      <w:r w:rsidR="0012327C">
        <w:t xml:space="preserve"> </w:t>
      </w:r>
      <w:proofErr w:type="gramStart"/>
      <w:r w:rsidR="0012327C">
        <w:t>spores</w:t>
      </w:r>
      <w:proofErr w:type="gramEnd"/>
      <w:r w:rsidR="0012327C">
        <w:t xml:space="preserve"> they might cause problems</w:t>
      </w:r>
      <w:r w:rsidR="004C7E93">
        <w:t xml:space="preserve"> to terrestrial biology</w:t>
      </w:r>
      <w:r w:rsidR="0012327C">
        <w:t xml:space="preserve"> similarly to </w:t>
      </w:r>
      <w:proofErr w:type="spellStart"/>
      <w:r w:rsidR="0012327C">
        <w:t>nanoplastics</w:t>
      </w:r>
      <w:proofErr w:type="spellEnd"/>
      <w:r w:rsidR="0012327C">
        <w:t xml:space="preserve">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0757C2" w:rsidRPr="00612E0B">
          <w:rPr>
            <w:rStyle w:val="Hyperlink"/>
          </w:rPr>
          <w:t>nanoplastics</w:t>
        </w:r>
        <w:proofErr w:type="spellEnd"/>
        <w:r w:rsidR="000757C2" w:rsidRPr="00612E0B">
          <w:rPr>
            <w:rStyle w:val="Hyperlink"/>
          </w:rPr>
          <w:t xml:space="preserve">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w:t>
      </w:r>
      <w:proofErr w:type="gramStart"/>
      <w:r>
        <w:t>response, or</w:t>
      </w:r>
      <w:proofErr w:type="gramEnd"/>
      <w:r>
        <w:t xml:space="preserve">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lastRenderedPageBreak/>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 xml:space="preserve">NEW: unrelated Martian life might not have the cell processes targeted by our antifungals and antibiotics – while related Martian life could be accidentally resistant like the accidental resistance to the new synthetic antibiotic quinolones in </w:t>
        </w:r>
        <w:proofErr w:type="spellStart"/>
        <w:r w:rsidR="000757C2" w:rsidRPr="000757C2">
          <w:rPr>
            <w:rStyle w:val="Hyperlink"/>
          </w:rPr>
          <w:t>Shewanella</w:t>
        </w:r>
        <w:proofErr w:type="spellEnd"/>
        <w:r w:rsidR="000757C2" w:rsidRPr="000757C2">
          <w:rPr>
            <w:rStyle w:val="Hyperlink"/>
          </w:rPr>
          <w:t xml:space="preserve"> algae and might transfer that resistance to terrestrial life</w:t>
        </w:r>
      </w:hyperlink>
    </w:p>
    <w:p w14:paraId="6039B961" w14:textId="77777777" w:rsidR="000757C2" w:rsidRDefault="000757C2" w:rsidP="000757C2"/>
    <w:p w14:paraId="1451772E" w14:textId="20C567B5" w:rsidR="000757C2" w:rsidRDefault="000757C2" w:rsidP="000757C2">
      <w:r>
        <w:t xml:space="preserve">This is a </w:t>
      </w:r>
      <w:proofErr w:type="gramStart"/>
      <w:r>
        <w:t>more techy</w:t>
      </w:r>
      <w:proofErr w:type="gramEnd"/>
      <w:r>
        <w:t xml:space="preserve"> question about whether a </w:t>
      </w:r>
      <w:proofErr w:type="spellStart"/>
      <w:r>
        <w:t>martian</w:t>
      </w:r>
      <w:proofErr w:type="spellEnd"/>
      <w:r>
        <w:t xml:space="preserve"> pathogen could infect white blood cells like the microbe that causes </w:t>
      </w:r>
      <w:proofErr w:type="spellStart"/>
      <w:r>
        <w:t>Legionnella</w:t>
      </w:r>
      <w:proofErr w:type="spellEnd"/>
      <w:r>
        <w:t xml:space="preserve">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w:t>
        </w:r>
        <w:proofErr w:type="spellStart"/>
        <w:r w:rsidR="000757C2" w:rsidRPr="00B15461">
          <w:rPr>
            <w:rStyle w:val="Hyperlink"/>
          </w:rPr>
          <w:t>martian</w:t>
        </w:r>
        <w:proofErr w:type="spellEnd"/>
        <w:r w:rsidR="000757C2" w:rsidRPr="00B15461">
          <w:rPr>
            <w:rStyle w:val="Hyperlink"/>
          </w:rPr>
          <w:t xml:space="preserve">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79B0C81A"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577331" w:rsidRPr="00577331">
          <w:rPr>
            <w:rStyle w:val="Hyperlink"/>
          </w:rPr>
          <w:t xml:space="preserve">mentions </w:t>
        </w:r>
        <w:proofErr w:type="spellStart"/>
        <w:r w:rsidR="00577331" w:rsidRPr="00577331">
          <w:rPr>
            <w:rStyle w:val="Hyperlink"/>
          </w:rPr>
          <w:t>Planococcus</w:t>
        </w:r>
        <w:proofErr w:type="spellEnd"/>
        <w:r w:rsidR="00577331" w:rsidRPr="00577331">
          <w:rPr>
            <w:rStyle w:val="Hyperlink"/>
          </w:rPr>
          <w:t xml:space="preserve"> </w:t>
        </w:r>
        <w:proofErr w:type="spellStart"/>
        <w:r w:rsidR="00577331" w:rsidRPr="00577331">
          <w:rPr>
            <w:rStyle w:val="Hyperlink"/>
          </w:rPr>
          <w:t>Halocryophilus</w:t>
        </w:r>
        <w:proofErr w:type="spellEnd"/>
        <w:r w:rsidR="00577331" w:rsidRPr="00577331">
          <w:rPr>
            <w:rStyle w:val="Hyperlink"/>
          </w:rPr>
          <w:t xml:space="preserve">, a microbe which lives in Arctic permafrost soils and likely grows in </w:t>
        </w:r>
        <w:proofErr w:type="spellStart"/>
        <w:r w:rsidR="00577331" w:rsidRPr="00577331">
          <w:rPr>
            <w:rStyle w:val="Hyperlink"/>
          </w:rPr>
          <w:t>sub zero</w:t>
        </w:r>
        <w:proofErr w:type="spellEnd"/>
        <w:r w:rsidR="00577331" w:rsidRPr="00577331">
          <w:rPr>
            <w:rStyle w:val="Hyperlink"/>
          </w:rPr>
          <w:t xml:space="preserve"> brine veins down to at least -15 °C, with an optimal growth temperature of 25°C and growth up to 37 °C (human blood temperature)</w:t>
        </w:r>
      </w:hyperlink>
    </w:p>
    <w:bookmarkStart w:id="322" w:name="b_how_our_bodys_1st_line"/>
    <w:p w14:paraId="52F070CB" w14:textId="0929F438" w:rsidR="006F0F51" w:rsidRDefault="000A01BA" w:rsidP="009B4016">
      <w:pPr>
        <w:pStyle w:val="Heading3"/>
        <w:rPr>
          <w:rStyle w:val="Hyperlink"/>
          <w:sz w:val="16"/>
          <w:szCs w:val="16"/>
        </w:rPr>
      </w:pPr>
      <w:r w:rsidRPr="000A01BA">
        <w:lastRenderedPageBreak/>
        <w:fldChar w:fldCharType="begin"/>
      </w:r>
      <w:r w:rsidR="00042C96">
        <w:instrText>HYPERLINK  \l "b_how_our_bodys_1st_line"</w:instrText>
      </w:r>
      <w:r w:rsidRPr="000A01BA">
        <w:fldChar w:fldCharType="separate"/>
      </w:r>
      <w:bookmarkStart w:id="323" w:name="_Toc13250159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w:t>
      </w:r>
      <w:proofErr w:type="spellStart"/>
      <w:r w:rsidR="006F0F51" w:rsidRPr="000A01BA">
        <w:t>dentritic</w:t>
      </w:r>
      <w:proofErr w:type="spellEnd"/>
      <w:r w:rsidR="006F0F51" w:rsidRPr="000A01BA">
        <w:t xml:space="preserve"> cells </w:t>
      </w:r>
      <w:r w:rsidRPr="000A01BA">
        <w:t>fail to</w:t>
      </w:r>
      <w:r w:rsidR="006F0F51" w:rsidRPr="000A01BA">
        <w:t xml:space="preserve"> recognize the need to split alien life into antigens to present to T-cells</w:t>
      </w:r>
      <w:r w:rsidRPr="000A01BA">
        <w:fldChar w:fldCharType="end"/>
      </w:r>
      <w:bookmarkEnd w:id="322"/>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23"/>
      </w:hyperlink>
    </w:p>
    <w:p w14:paraId="4D2A3440" w14:textId="672361AD" w:rsidR="005B2FE6" w:rsidRDefault="005B2FE6" w:rsidP="005B2FE6"/>
    <w:p w14:paraId="33C2D491" w14:textId="46D62543" w:rsidR="005B2FE6" w:rsidRPr="00572581" w:rsidRDefault="005B2FE6" w:rsidP="005B2FE6">
      <w:r>
        <w:t xml:space="preserve">If we find a second genesis of life based on a different alien biology, we might not be able to detect it easily with our instruments. </w:t>
      </w:r>
      <w:hyperlink w:anchor="b_kix_wcfa2l3gtnu">
        <w:r>
          <w:rPr>
            <w:color w:val="1155CC"/>
            <w:u w:val="single"/>
          </w:rPr>
          <w:t xml:space="preserve">(Carrier </w:t>
        </w:r>
        <w:r w:rsidR="00B6160D">
          <w:rPr>
            <w:color w:val="1155CC"/>
            <w:u w:val="single"/>
          </w:rPr>
          <w:t>et al.</w:t>
        </w:r>
        <w:r>
          <w:rPr>
            <w:color w:val="1155CC"/>
            <w:u w:val="single"/>
          </w:rPr>
          <w:t>,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2D28FAEF" w:rsidR="00840350" w:rsidRPr="00570436" w:rsidRDefault="00D06109" w:rsidP="007561E4">
      <w:r>
        <w:t>O</w:t>
      </w:r>
      <w:r w:rsidR="00CD4A4A" w:rsidRPr="009F3FB0">
        <w:t>ur skin’s first line of defence consists of sixteen broad spectrum antimicrobial peptides</w:t>
      </w:r>
      <w:r w:rsidR="00C775FA">
        <w:t xml:space="preserve"> </w:t>
      </w:r>
      <w:hyperlink w:anchor="b_kix_52ycowr634ru">
        <w:r w:rsidR="00C775FA" w:rsidRPr="009F3FB0">
          <w:rPr>
            <w:rStyle w:val="Hyperlink"/>
          </w:rPr>
          <w:t xml:space="preserve">(Abdo </w:t>
        </w:r>
        <w:r w:rsidR="00B6160D">
          <w:rPr>
            <w:rStyle w:val="Hyperlink"/>
          </w:rPr>
          <w:t>et al.</w:t>
        </w:r>
        <w:r w:rsidR="00C775FA" w:rsidRPr="009F3FB0">
          <w:rPr>
            <w:rStyle w:val="Hyperlink"/>
          </w:rPr>
          <w:t>, 2020</w:t>
        </w:r>
      </w:hyperlink>
      <w:r w:rsidR="00C775FA">
        <w:t xml:space="preserve"> : </w:t>
      </w:r>
      <w:hyperlink r:id="rId132"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w:t>
      </w:r>
      <w:proofErr w:type="gramStart"/>
      <w:r w:rsidR="0098082D">
        <w:t>these very broad spectrum</w:t>
      </w:r>
      <w:proofErr w:type="gramEnd"/>
      <w:r w:rsidR="0098082D">
        <w:t xml:space="preserve"> like </w:t>
      </w:r>
      <w:proofErr w:type="spellStart"/>
      <w:r w:rsidR="0098082D">
        <w:t>Dermacidin</w:t>
      </w:r>
      <w:proofErr w:type="spellEnd"/>
      <w:r w:rsidR="0098082D">
        <w:t xml:space="preserve"> which disrupts the cell walls of bacteria</w:t>
      </w:r>
      <w:r w:rsidR="002A0AD8">
        <w:t xml:space="preserve"> </w:t>
      </w:r>
      <w:r w:rsidR="0098082D">
        <w:t xml:space="preserve">and others are more specific to particular types of microbe. </w:t>
      </w:r>
    </w:p>
    <w:p w14:paraId="7E37903C" w14:textId="32734ADB" w:rsidR="00570436" w:rsidRDefault="00570436" w:rsidP="009F3FB0"/>
    <w:p w14:paraId="632A342F" w14:textId="0B2649F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proofErr w:type="spellStart"/>
      <w:r w:rsidR="00000000">
        <w:fldChar w:fldCharType="begin"/>
      </w:r>
      <w:r w:rsidR="00000000">
        <w:instrText>HYPERLINK \l "b_Peschel_2006"</w:instrText>
      </w:r>
      <w:r w:rsidR="00000000">
        <w:fldChar w:fldCharType="separate"/>
      </w:r>
      <w:r w:rsidR="005D4DAC" w:rsidRPr="00FD7830">
        <w:rPr>
          <w:rStyle w:val="Hyperlink"/>
        </w:rPr>
        <w:t>Peschel</w:t>
      </w:r>
      <w:proofErr w:type="spellEnd"/>
      <w:r w:rsidR="005D4DAC" w:rsidRPr="00FD7830">
        <w:rPr>
          <w:rStyle w:val="Hyperlink"/>
        </w:rPr>
        <w:t xml:space="preserve"> </w:t>
      </w:r>
      <w:r w:rsidR="00B6160D">
        <w:rPr>
          <w:rStyle w:val="Hyperlink"/>
        </w:rPr>
        <w:t>et al.</w:t>
      </w:r>
      <w:r w:rsidR="005D4DAC" w:rsidRPr="00FD7830">
        <w:rPr>
          <w:rStyle w:val="Hyperlink"/>
        </w:rPr>
        <w:t>, 2006</w:t>
      </w:r>
      <w:r w:rsidR="00000000">
        <w:rPr>
          <w:rStyle w:val="Hyperlink"/>
        </w:rPr>
        <w:fldChar w:fldCharType="end"/>
      </w:r>
      <w:r w:rsidR="005D4DAC">
        <w:t>)</w:t>
      </w:r>
      <w:r w:rsidR="00BC5CBA">
        <w:t>.</w:t>
      </w:r>
      <w:r w:rsidR="001D2219" w:rsidRPr="001D2219">
        <w:t xml:space="preserve"> </w:t>
      </w:r>
    </w:p>
    <w:p w14:paraId="145E56BB" w14:textId="603E1815" w:rsidR="00243058" w:rsidRDefault="007532AB" w:rsidP="00FD7830">
      <w:pPr>
        <w:spacing w:before="240" w:after="240"/>
        <w:ind w:right="600"/>
      </w:pPr>
      <w:r>
        <w:t>S</w:t>
      </w:r>
      <w:r w:rsidR="00243058">
        <w:t xml:space="preserve">ome peptides are specific to particular genera of terrestrial life </w:t>
      </w:r>
      <w:hyperlink w:anchor="b_kix_52ycowr634ru">
        <w:r w:rsidR="00243058" w:rsidRPr="009F3FB0">
          <w:rPr>
            <w:rStyle w:val="Hyperlink"/>
          </w:rPr>
          <w:t xml:space="preserve">(Abdo </w:t>
        </w:r>
        <w:r w:rsidR="00B6160D">
          <w:rPr>
            <w:rStyle w:val="Hyperlink"/>
          </w:rPr>
          <w:t>et al.</w:t>
        </w:r>
        <w:r w:rsidR="00243058" w:rsidRPr="009F3FB0">
          <w:rPr>
            <w:rStyle w:val="Hyperlink"/>
          </w:rPr>
          <w:t>, 2020</w:t>
        </w:r>
      </w:hyperlink>
      <w:r w:rsidR="00243058">
        <w:t xml:space="preserve"> : </w:t>
      </w:r>
      <w:hyperlink r:id="rId133"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2F6DEC53"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w:t>
      </w:r>
      <w:proofErr w:type="gramStart"/>
      <w:r w:rsidR="007561E4">
        <w:t>have to</w:t>
      </w:r>
      <w:proofErr w:type="gramEnd"/>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xml:space="preserve">. </w:t>
      </w:r>
      <w:r w:rsidR="00977453">
        <w:lastRenderedPageBreak/>
        <w:t>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 xml:space="preserve">Hancock </w:t>
        </w:r>
        <w:r w:rsidR="00B6160D">
          <w:rPr>
            <w:rStyle w:val="Hyperlink"/>
          </w:rPr>
          <w:t>et al.</w:t>
        </w:r>
        <w:r w:rsidR="00977453" w:rsidRPr="00FD7830">
          <w:rPr>
            <w:rStyle w:val="Hyperlink"/>
          </w:rPr>
          <w:t>,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 xml:space="preserve">Lei </w:t>
        </w:r>
        <w:r w:rsidR="00B6160D">
          <w:rPr>
            <w:rStyle w:val="Hyperlink"/>
            <w:sz w:val="20"/>
            <w:szCs w:val="20"/>
            <w:shd w:val="clear" w:color="auto" w:fill="FFFFFF"/>
          </w:rPr>
          <w:t>et al.</w:t>
        </w:r>
        <w:r w:rsidR="008177D5" w:rsidRPr="003B1CEA">
          <w:rPr>
            <w:rStyle w:val="Hyperlink"/>
            <w:sz w:val="20"/>
            <w:szCs w:val="20"/>
            <w:shd w:val="clear" w:color="auto" w:fill="FFFFFF"/>
          </w:rPr>
          <w:t>, 2019</w:t>
        </w:r>
      </w:hyperlink>
      <w:r w:rsidR="008177D5">
        <w:rPr>
          <w:color w:val="222222"/>
          <w:sz w:val="20"/>
          <w:szCs w:val="20"/>
          <w:shd w:val="clear" w:color="auto" w:fill="FFFFFF"/>
        </w:rPr>
        <w:t>).</w:t>
      </w:r>
    </w:p>
    <w:p w14:paraId="59F04D1D" w14:textId="2AAC0B00" w:rsidR="00CF2D04" w:rsidRDefault="00CF2D04" w:rsidP="00CF2D04">
      <w:pPr>
        <w:spacing w:before="240" w:after="240"/>
        <w:ind w:right="600"/>
      </w:pPr>
      <w:r>
        <w:t xml:space="preserve">In more detail these </w:t>
      </w:r>
      <w:proofErr w:type="gramStart"/>
      <w:r>
        <w:t>broad spectrum</w:t>
      </w:r>
      <w:proofErr w:type="gramEnd"/>
      <w:r>
        <w:t xml:space="preserve">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w:t>
      </w:r>
      <w:proofErr w:type="spellStart"/>
      <w:r w:rsidR="003B1CEA">
        <w:t>center</w:t>
      </w:r>
      <w:proofErr w:type="spellEnd"/>
      <w:r w:rsidR="003B1CEA">
        <w:t xml:space="preserve">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 xml:space="preserve">Hancock </w:t>
        </w:r>
        <w:r w:rsidR="00B6160D">
          <w:rPr>
            <w:rStyle w:val="Hyperlink"/>
          </w:rPr>
          <w:t>et al.</w:t>
        </w:r>
        <w:r w:rsidR="003B1CEA" w:rsidRPr="00203AFF">
          <w:rPr>
            <w:rStyle w:val="Hyperlink"/>
          </w:rPr>
          <w:t>,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(Lei </w:t>
      </w:r>
      <w:r w:rsidR="00B6160D">
        <w:t>et al.</w:t>
      </w:r>
      <w:r w:rsidR="003B1CEA">
        <w:t xml:space="preserve">: </w:t>
      </w:r>
      <w:hyperlink r:id="rId134" w:history="1">
        <w:r w:rsidR="003B1CEA" w:rsidRPr="007561E4">
          <w:rPr>
            <w:rStyle w:val="Hyperlink"/>
          </w:rPr>
          <w:t>Fig 3</w:t>
        </w:r>
      </w:hyperlink>
      <w:r w:rsidR="003B1CEA">
        <w:t>)</w:t>
      </w:r>
      <w:r>
        <w:t xml:space="preserve">. </w:t>
      </w:r>
      <w:proofErr w:type="spellStart"/>
      <w:r>
        <w:t>Dermadectin</w:t>
      </w:r>
      <w:proofErr w:type="spellEnd"/>
      <w:r>
        <w:t>,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 xml:space="preserve">Song </w:t>
        </w:r>
        <w:r w:rsidR="00B6160D">
          <w:rPr>
            <w:rStyle w:val="Hyperlink"/>
          </w:rPr>
          <w:t>et al.</w:t>
        </w:r>
        <w:r w:rsidRPr="00FD7830">
          <w:rPr>
            <w:rStyle w:val="Hyperlink"/>
          </w:rPr>
          <w:t>, 2013</w:t>
        </w:r>
      </w:hyperlink>
      <w:r>
        <w:t>). The cell then dies as it needs to maintain that potential to survive.</w:t>
      </w:r>
    </w:p>
    <w:p w14:paraId="72CB3018" w14:textId="0C17E89F" w:rsidR="00CF2D04" w:rsidRDefault="00CF2D04" w:rsidP="00CF2D04">
      <w:pPr>
        <w:spacing w:before="240" w:after="240"/>
        <w:ind w:right="600"/>
      </w:pPr>
      <w:r>
        <w:t xml:space="preserve">A peptide that constructs a breach in the cell wall like that could be very damaging to an alien </w:t>
      </w:r>
      <w:proofErr w:type="gramStart"/>
      <w:r>
        <w:t>microbe, if</w:t>
      </w:r>
      <w:proofErr w:type="gramEnd"/>
      <w:r>
        <w:t xml:space="preserve"> its biology is similar enough to terrestrial pathogens. </w:t>
      </w:r>
      <w:proofErr w:type="gramStart"/>
      <w:r>
        <w:t>However</w:t>
      </w:r>
      <w:proofErr w:type="gramEnd"/>
      <w:r>
        <w:t xml:space="preserve">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4" w:name="b_Lei_2019"/>
      <w:r w:rsidRPr="008177D5">
        <w:t>Lei, J., Sun, L., Huang, S., Zhu, C., Li, P., He, J., Mackey, V., Coy, D.H. and He, Q., 2019</w:t>
      </w:r>
      <w:bookmarkEnd w:id="324"/>
      <w:r w:rsidRPr="008177D5">
        <w:t xml:space="preserve">. </w:t>
      </w:r>
      <w:hyperlink r:id="rId135"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 xml:space="preserve">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w:t>
      </w:r>
      <w:proofErr w:type="gramStart"/>
      <w:r w:rsidRPr="008177D5">
        <w:rPr>
          <w:i/>
          <w:iCs/>
        </w:rPr>
        <w:t>cholesterol</w:t>
      </w:r>
      <w:proofErr w:type="gramEnd"/>
      <w:r w:rsidRPr="008177D5">
        <w:rPr>
          <w:i/>
          <w:iCs/>
        </w:rPr>
        <w:t> </w:t>
      </w:r>
    </w:p>
    <w:p w14:paraId="4CD4A30F" w14:textId="77777777" w:rsidR="003B1CEA" w:rsidRDefault="003B1CEA" w:rsidP="007561E4"/>
    <w:p w14:paraId="63721840" w14:textId="111383DA" w:rsidR="003B1CEA" w:rsidRDefault="003B1CEA" w:rsidP="007561E4">
      <w:r>
        <w:lastRenderedPageBreak/>
        <w:t>Some of the</w:t>
      </w:r>
      <w:r w:rsidR="00CF2D04">
        <w:t xml:space="preserve"> </w:t>
      </w:r>
      <w:proofErr w:type="gramStart"/>
      <w:r w:rsidR="00CF2D04">
        <w:t>broad spectrum</w:t>
      </w:r>
      <w:proofErr w:type="gramEnd"/>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w:t>
      </w:r>
      <w:proofErr w:type="spellStart"/>
      <w:r w:rsidR="008177D5" w:rsidRPr="008177D5">
        <w:t>myochondria</w:t>
      </w:r>
      <w:proofErr w:type="spellEnd"/>
      <w:r w:rsidR="008177D5" w:rsidRPr="008177D5">
        <w:t xml:space="preserve"> that provide energy to the fungal cell (</w:t>
      </w:r>
      <w:hyperlink w:anchor="b_Lei_2019" w:history="1">
        <w:r w:rsidRPr="003B1CEA">
          <w:rPr>
            <w:rStyle w:val="Hyperlink"/>
            <w:sz w:val="20"/>
            <w:szCs w:val="20"/>
            <w:shd w:val="clear" w:color="auto" w:fill="FFFFFF"/>
          </w:rPr>
          <w:t xml:space="preserve">Lei </w:t>
        </w:r>
        <w:r w:rsidR="00B6160D">
          <w:rPr>
            <w:rStyle w:val="Hyperlink"/>
            <w:sz w:val="20"/>
            <w:szCs w:val="20"/>
            <w:shd w:val="clear" w:color="auto" w:fill="FFFFFF"/>
          </w:rPr>
          <w:t>et al.</w:t>
        </w:r>
        <w:r w:rsidRPr="003B1CEA">
          <w:rPr>
            <w:rStyle w:val="Hyperlink"/>
            <w:sz w:val="20"/>
            <w:szCs w:val="20"/>
            <w:shd w:val="clear" w:color="auto" w:fill="FFFFFF"/>
          </w:rPr>
          <w:t>,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35A034A6" w:rsidR="007E6781" w:rsidRDefault="007E6781" w:rsidP="00AC1EA3">
      <w:r>
        <w:t xml:space="preserve">There are many other types of </w:t>
      </w:r>
      <w:proofErr w:type="gramStart"/>
      <w:r>
        <w:t>antibiotic</w:t>
      </w:r>
      <w:proofErr w:type="gramEnd"/>
      <w:r>
        <w:t>. Penicillin for instance</w:t>
      </w:r>
      <w:r w:rsidR="00AC1EA3">
        <w:t xml:space="preserve"> binds to transpeptidase which is essential for cross linking in the final stage of cell wall synthesis to make rigid cell walls </w:t>
      </w:r>
      <w:hyperlink w:anchor="b_kix_ti4bmjqvlzh2">
        <w:r w:rsidR="00AC1EA3">
          <w:rPr>
            <w:color w:val="1155CC"/>
            <w:u w:val="single"/>
          </w:rPr>
          <w:t xml:space="preserve">(Yocum </w:t>
        </w:r>
        <w:r w:rsidR="00B6160D">
          <w:rPr>
            <w:color w:val="1155CC"/>
            <w:u w:val="single"/>
          </w:rPr>
          <w:t>et al.</w:t>
        </w:r>
        <w:r w:rsidR="00AC1EA3">
          <w:rPr>
            <w:color w:val="1155CC"/>
            <w:u w:val="single"/>
          </w:rPr>
          <w:t>,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 xml:space="preserve">(Gordon </w:t>
        </w:r>
        <w:r w:rsidR="00B6160D">
          <w:rPr>
            <w:color w:val="1155CC"/>
            <w:u w:val="single"/>
          </w:rPr>
          <w:t>et al.</w:t>
        </w:r>
        <w:r w:rsidR="00AC1EA3">
          <w:rPr>
            <w:color w:val="1155CC"/>
            <w:u w:val="single"/>
          </w:rPr>
          <w:t>, 2000).</w:t>
        </w:r>
      </w:hyperlink>
      <w:r w:rsidR="00AC1EA3">
        <w:t xml:space="preserve"> </w:t>
      </w:r>
      <w:r>
        <w:t xml:space="preserve">Similarly other antibiotics </w:t>
      </w:r>
      <w:r w:rsidR="00AC1EA3">
        <w:t xml:space="preserve">target specific enzymes and processes within living cells based on Earth's biochemistry </w:t>
      </w:r>
      <w:hyperlink w:anchor="b_kix_2ogp9gt6me7s">
        <w:r w:rsidR="00AC1EA3">
          <w:rPr>
            <w:color w:val="1155CC"/>
            <w:u w:val="single"/>
          </w:rPr>
          <w:t xml:space="preserve">(Kapoor </w:t>
        </w:r>
        <w:r w:rsidR="00B6160D">
          <w:rPr>
            <w:color w:val="1155CC"/>
            <w:u w:val="single"/>
          </w:rPr>
          <w:t>et al.</w:t>
        </w:r>
        <w:r w:rsidR="00AC1EA3">
          <w:rPr>
            <w:color w:val="1155CC"/>
            <w:u w:val="single"/>
          </w:rPr>
          <w:t>,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 xml:space="preserve">line of </w:t>
      </w:r>
      <w:proofErr w:type="spellStart"/>
      <w:r w:rsidR="006A36DF">
        <w:t>defense</w:t>
      </w:r>
      <w:proofErr w:type="spellEnd"/>
      <w:r w:rsidR="004B3D18">
        <w:t xml:space="preserve">, </w:t>
      </w:r>
      <w:r w:rsidR="007D3DAD">
        <w:t>the adaptive</w:t>
      </w:r>
      <w:r w:rsidR="00B117F3">
        <w:t xml:space="preserve"> immune system </w:t>
      </w:r>
      <w:proofErr w:type="gramStart"/>
      <w:r w:rsidR="00B117F3">
        <w:t>has to</w:t>
      </w:r>
      <w:proofErr w:type="gramEnd"/>
      <w:r w:rsidR="00B117F3">
        <w:t xml:space="preserve">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proofErr w:type="gramStart"/>
      <w:r w:rsidR="00B76A34">
        <w:t>has to</w:t>
      </w:r>
      <w:proofErr w:type="gramEnd"/>
      <w:r w:rsidR="00B76A34">
        <w:t xml:space="preserve">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proofErr w:type="gramStart"/>
      <w:r w:rsidR="00503BC7">
        <w:t>have to</w:t>
      </w:r>
      <w:proofErr w:type="gramEnd"/>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proofErr w:type="gramStart"/>
      <w:r w:rsidR="00B96EA3">
        <w:t>So</w:t>
      </w:r>
      <w:proofErr w:type="gramEnd"/>
      <w:r w:rsidR="00B96EA3">
        <w:t xml:space="preserve">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w:t>
      </w:r>
      <w:proofErr w:type="gramStart"/>
      <w:r w:rsidR="008F70D0">
        <w:t>particular cell</w:t>
      </w:r>
      <w:proofErr w:type="gramEnd"/>
      <w:r w:rsidR="008F70D0">
        <w:t xml:space="preserve">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t>
      </w:r>
      <w:proofErr w:type="gramStart"/>
      <w:r w:rsidR="007561E4">
        <w:t>works</w:t>
      </w:r>
      <w:proofErr w:type="gramEnd"/>
      <w:r w:rsidR="007561E4">
        <w:t xml:space="preserve">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lastRenderedPageBreak/>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xml:space="preserve">, as we saw could happen with a </w:t>
      </w:r>
      <w:proofErr w:type="gramStart"/>
      <w:r w:rsidR="000733D6">
        <w:t>new genera of fungi</w:t>
      </w:r>
      <w:proofErr w:type="gramEnd"/>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3CBB3832"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b_kix_k9ynqems2czp">
        <w:r w:rsidR="00C25E73" w:rsidRPr="0099790F">
          <w:rPr>
            <w:rStyle w:val="Hyperlink"/>
          </w:rPr>
          <w:t>(</w:t>
        </w:r>
        <w:proofErr w:type="spellStart"/>
        <w:r w:rsidR="00C25E73" w:rsidRPr="0099790F">
          <w:rPr>
            <w:rStyle w:val="Hyperlink"/>
          </w:rPr>
          <w:t>Campanale</w:t>
        </w:r>
        <w:proofErr w:type="spellEnd"/>
        <w:r w:rsidR="00C25E73" w:rsidRPr="0099790F">
          <w:rPr>
            <w:rStyle w:val="Hyperlink"/>
          </w:rPr>
          <w:t xml:space="preserve"> </w:t>
        </w:r>
        <w:r w:rsidR="00B6160D">
          <w:rPr>
            <w:rStyle w:val="Hyperlink"/>
          </w:rPr>
          <w:t>et al.</w:t>
        </w:r>
        <w:r w:rsidR="00C25E73" w:rsidRPr="0099790F">
          <w:rPr>
            <w:rStyle w:val="Hyperlink"/>
          </w:rPr>
          <w:t>, 2020)</w:t>
        </w:r>
      </w:hyperlink>
      <w:r w:rsidR="00C25E73">
        <w:t xml:space="preserve">. </w:t>
      </w:r>
      <w:r w:rsidR="00716017">
        <w:t xml:space="preserve">Once the alien life is inside us it does whatever it does, </w:t>
      </w:r>
      <w:proofErr w:type="gramStart"/>
      <w:r w:rsidR="00716017">
        <w:t>e.g.</w:t>
      </w:r>
      <w:proofErr w:type="gramEnd"/>
      <w:r w:rsidR="00716017">
        <w:t xml:space="preserve">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5" w:name="h_worst_case_outcompetes_terrestrial_lif"/>
    <w:p w14:paraId="5499A81B" w14:textId="658B92FA" w:rsidR="00752B64" w:rsidRPr="004B7D6E" w:rsidRDefault="004B7D6E" w:rsidP="004B7D6E">
      <w:pPr>
        <w:pStyle w:val="Heading3"/>
      </w:pPr>
      <w:r w:rsidRPr="004B7D6E">
        <w:fldChar w:fldCharType="begin"/>
      </w:r>
      <w:r w:rsidRPr="004B7D6E">
        <w:instrText xml:space="preserve"> HYPERLINK  \l "h_worst_case_outcompetes_terrestrial_lif" </w:instrText>
      </w:r>
      <w:r w:rsidRPr="004B7D6E">
        <w:fldChar w:fldCharType="separate"/>
      </w:r>
      <w:bookmarkStart w:id="326" w:name="_Toc132501600"/>
      <w:r w:rsidR="00752B64" w:rsidRPr="004B7D6E">
        <w:t xml:space="preserve">NEW: Worst case scenario - If a </w:t>
      </w:r>
      <w:proofErr w:type="spellStart"/>
      <w:r w:rsidR="00752B64" w:rsidRPr="004B7D6E">
        <w:t>martian</w:t>
      </w:r>
      <w:proofErr w:type="spellEnd"/>
      <w:r w:rsidR="00752B64" w:rsidRPr="004B7D6E">
        <w:t xml:space="preserve">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w:t>
      </w:r>
      <w:proofErr w:type="spellStart"/>
      <w:r w:rsidR="00752B64" w:rsidRPr="004B7D6E">
        <w:t>nanoplastics</w:t>
      </w:r>
      <w:proofErr w:type="spellEnd"/>
      <w:r w:rsidR="00752B64" w:rsidRPr="004B7D6E">
        <w:t xml:space="preserve"> or microplastics</w:t>
      </w:r>
      <w:bookmarkEnd w:id="326"/>
      <w:r w:rsidRPr="004B7D6E">
        <w:fldChar w:fldCharType="end"/>
      </w:r>
    </w:p>
    <w:bookmarkEnd w:id="325"/>
    <w:p w14:paraId="28AEA292" w14:textId="77777777" w:rsidR="00752B64" w:rsidRDefault="00752B64" w:rsidP="001A27F6"/>
    <w:p w14:paraId="615B3A96" w14:textId="044BAF4B" w:rsidR="00EE2219" w:rsidRPr="00EE2219" w:rsidRDefault="00752B64" w:rsidP="00EE2219">
      <w:r>
        <w:t xml:space="preserve">As with the analogy of smoke detectors and house fires, we need to look at potential </w:t>
      </w:r>
      <w:proofErr w:type="gramStart"/>
      <w:r>
        <w:t>worst case</w:t>
      </w:r>
      <w:proofErr w:type="gramEnd"/>
      <w:r>
        <w:t xml:space="preserv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w:t>
      </w:r>
      <w:proofErr w:type="spellStart"/>
      <w:r>
        <w:t>martian</w:t>
      </w:r>
      <w:proofErr w:type="spellEnd"/>
      <w:r>
        <w:t xml:space="preserve">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7"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41EF6C8E"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 xml:space="preserve">Bueno Batista </w:t>
        </w:r>
        <w:r w:rsidR="00B6160D">
          <w:rPr>
            <w:rStyle w:val="Hyperlink"/>
          </w:rPr>
          <w:t>et al.</w:t>
        </w:r>
        <w:r w:rsidR="00F113A2" w:rsidRPr="001D6235">
          <w:rPr>
            <w:rStyle w:val="Hyperlink"/>
          </w:rPr>
          <w:t>,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6FEDCF60"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w:t>
      </w:r>
      <w:proofErr w:type="spellStart"/>
      <w:r>
        <w:t>sulfur</w:t>
      </w:r>
      <w:proofErr w:type="spellEnd"/>
      <w:r>
        <w:t xml:space="preserve"> </w:t>
      </w:r>
      <w:hyperlink w:anchor="b_kix_yborthmzo25j">
        <w:r>
          <w:rPr>
            <w:color w:val="1155CC"/>
            <w:u w:val="single"/>
          </w:rPr>
          <w:t xml:space="preserve">(Davies </w:t>
        </w:r>
        <w:r w:rsidR="00B6160D">
          <w:rPr>
            <w:color w:val="1155CC"/>
            <w:u w:val="single"/>
          </w:rPr>
          <w:t>et al.</w:t>
        </w:r>
        <w:r>
          <w:rPr>
            <w:color w:val="1155CC"/>
            <w:u w:val="single"/>
          </w:rPr>
          <w:t>,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 xml:space="preserve">NEW: Enhanced Gaia – ways that introduced Martian life could be beneficial to humans, </w:t>
        </w:r>
        <w:proofErr w:type="gramStart"/>
        <w:r w:rsidR="00292023" w:rsidRPr="00292023">
          <w:rPr>
            <w:rStyle w:val="Hyperlink"/>
          </w:rPr>
          <w:t>ecosystems</w:t>
        </w:r>
        <w:proofErr w:type="gramEnd"/>
        <w:r w:rsidR="00292023" w:rsidRPr="00292023">
          <w:rPr>
            <w:rStyle w:val="Hyperlink"/>
          </w:rPr>
          <w:t xml:space="preserve">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7"/>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 xml:space="preserve">Another way that an alien biology could be indigestible to terrestrial life is if its proteins are based on different amino acids. There are numerous biologically feasible amino acids both naturally occurring or ones that an </w:t>
      </w:r>
      <w:proofErr w:type="spellStart"/>
      <w:r>
        <w:t>extraterrestrial</w:t>
      </w:r>
      <w:proofErr w:type="spellEnd"/>
      <w:r>
        <w:t xml:space="preserve">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w:t>
      </w:r>
      <w:proofErr w:type="spellStart"/>
      <w:r w:rsidR="00A135EF">
        <w:t>non terrestrial</w:t>
      </w:r>
      <w:proofErr w:type="spellEnd"/>
      <w:r w:rsidR="00A135EF">
        <w:t xml:space="preserve">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 xml:space="preserve">This would give the Martian shadow biosphere a tremendous advantage, even </w:t>
      </w:r>
      <w:proofErr w:type="spellStart"/>
      <w:r>
        <w:t>ir</w:t>
      </w:r>
      <w:proofErr w:type="spellEnd"/>
      <w:r>
        <w:t xml:space="preserve">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 xml:space="preserve">n this scenario the </w:t>
      </w:r>
      <w:proofErr w:type="spellStart"/>
      <w:r w:rsidR="00EE2219">
        <w:t>martian</w:t>
      </w:r>
      <w:proofErr w:type="spellEnd"/>
      <w:r w:rsidR="00EE2219">
        <w:t xml:space="preserve"> life</w:t>
      </w:r>
      <w:r>
        <w:t xml:space="preserve"> has co-</w:t>
      </w:r>
      <w:r w:rsidR="00A135EF">
        <w:t>evolv</w:t>
      </w:r>
      <w:r>
        <w:t>ed</w:t>
      </w:r>
      <w:r w:rsidR="00A135EF">
        <w:t xml:space="preserve"> with terrestrial life on Mars for billions of </w:t>
      </w:r>
      <w:proofErr w:type="gramStart"/>
      <w:r w:rsidR="00A135EF">
        <w:t>years</w:t>
      </w:r>
      <w:r>
        <w:t>, and</w:t>
      </w:r>
      <w:proofErr w:type="gramEnd"/>
      <w:r>
        <w:t xml:space="preserve">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w:t>
      </w:r>
      <w:proofErr w:type="spellStart"/>
      <w:r>
        <w:t>ribocells</w:t>
      </w:r>
      <w:proofErr w:type="spellEnd"/>
      <w:r>
        <w:t xml:space="preserve">,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w:t>
      </w:r>
      <w:proofErr w:type="gramStart"/>
      <w:r>
        <w:t>mass</w:t>
      </w:r>
      <w:proofErr w:type="gramEnd"/>
      <w:r>
        <w:t xml:space="preserve"> </w:t>
      </w:r>
    </w:p>
    <w:p w14:paraId="0EC7741D" w14:textId="77777777" w:rsidR="00C0644B" w:rsidRDefault="00C0644B">
      <w:pPr>
        <w:numPr>
          <w:ilvl w:val="0"/>
          <w:numId w:val="45"/>
        </w:numPr>
        <w:spacing w:line="240" w:lineRule="auto"/>
      </w:pPr>
      <w:r>
        <w:t xml:space="preserve">very small cells could escape grazing by larger grazing amoebas which don’t notice </w:t>
      </w:r>
      <w:proofErr w:type="gramStart"/>
      <w:r>
        <w:t>it</w:t>
      </w:r>
      <w:proofErr w:type="gramEnd"/>
    </w:p>
    <w:p w14:paraId="14BE35A2" w14:textId="77777777" w:rsidR="00C0644B" w:rsidRDefault="00C0644B">
      <w:pPr>
        <w:numPr>
          <w:ilvl w:val="0"/>
          <w:numId w:val="45"/>
        </w:numPr>
        <w:spacing w:line="240" w:lineRule="auto"/>
      </w:pPr>
      <w:r>
        <w:t xml:space="preserve">very small cells could be able to use nutrients better in nutrient poor conditions like </w:t>
      </w:r>
      <w:proofErr w:type="gramStart"/>
      <w:r>
        <w:t>ultramicrobacteria</w:t>
      </w:r>
      <w:proofErr w:type="gramEnd"/>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proofErr w:type="gramStart"/>
      <w:r>
        <w:t>However</w:t>
      </w:r>
      <w:proofErr w:type="gramEnd"/>
      <w:r>
        <w:t xml:space="preserve"> we’ll see that </w:t>
      </w:r>
      <w:r w:rsidR="007D5E9C">
        <w:t xml:space="preserve">some </w:t>
      </w:r>
      <w:proofErr w:type="spellStart"/>
      <w:r w:rsidR="00752B64">
        <w:t>martian</w:t>
      </w:r>
      <w:proofErr w:type="spellEnd"/>
      <w:r w:rsidR="00752B64">
        <w:t xml:space="preserve">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3A7102FB"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EE2219" w:rsidRPr="00EE2219">
          <w:rPr>
            <w:rStyle w:val="Hyperlink"/>
          </w:rPr>
          <w:t xml:space="preserve">mentions </w:t>
        </w:r>
        <w:proofErr w:type="spellStart"/>
        <w:r w:rsidR="00EE2219" w:rsidRPr="00EE2219">
          <w:rPr>
            <w:rStyle w:val="Hyperlink"/>
          </w:rPr>
          <w:t>Planococcus</w:t>
        </w:r>
        <w:proofErr w:type="spellEnd"/>
        <w:r w:rsidR="00EE2219" w:rsidRPr="00EE2219">
          <w:rPr>
            <w:rStyle w:val="Hyperlink"/>
          </w:rPr>
          <w:t xml:space="preserve"> </w:t>
        </w:r>
        <w:proofErr w:type="spellStart"/>
        <w:r w:rsidR="00EE2219" w:rsidRPr="00EE2219">
          <w:rPr>
            <w:rStyle w:val="Hyperlink"/>
          </w:rPr>
          <w:t>Halocryophilus</w:t>
        </w:r>
        <w:proofErr w:type="spellEnd"/>
        <w:r w:rsidR="00EE2219" w:rsidRPr="00EE2219">
          <w:rPr>
            <w:rStyle w:val="Hyperlink"/>
          </w:rPr>
          <w:t xml:space="preserve">, a microbe which lives in Arctic permafrost soils and likely grows in </w:t>
        </w:r>
        <w:proofErr w:type="spellStart"/>
        <w:r w:rsidR="00EE2219" w:rsidRPr="00EE2219">
          <w:rPr>
            <w:rStyle w:val="Hyperlink"/>
          </w:rPr>
          <w:t>sub zero</w:t>
        </w:r>
        <w:proofErr w:type="spellEnd"/>
        <w:r w:rsidR="00EE2219" w:rsidRPr="00EE2219">
          <w:rPr>
            <w:rStyle w:val="Hyperlink"/>
          </w:rPr>
          <w:t xml:space="preserve">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680E877E"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w:t>
        </w:r>
        <w:r w:rsidR="002A0AD8">
          <w:rPr>
            <w:rStyle w:val="Hyperlink"/>
          </w:rPr>
          <w:t xml:space="preserve"> </w:t>
        </w:r>
        <w:r w:rsidR="00264DDF" w:rsidRPr="00264DDF">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264DDF" w:rsidRPr="00264DDF">
          <w:rPr>
            <w:rStyle w:val="Hyperlink"/>
          </w:rPr>
          <w:t>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w:t>
      </w:r>
      <w:proofErr w:type="gramStart"/>
      <w:r w:rsidR="00752B64">
        <w:t xml:space="preserve">away, </w:t>
      </w:r>
      <w:r w:rsidR="003A666A">
        <w:t>and</w:t>
      </w:r>
      <w:proofErr w:type="gramEnd"/>
      <w:r w:rsidR="003A666A">
        <w:t xml:space="preserve"> is also pre-adapted to be able to compete with terrestrial life.</w:t>
      </w:r>
    </w:p>
    <w:p w14:paraId="6C0FF454" w14:textId="77777777" w:rsidR="00752B64" w:rsidRDefault="00752B64" w:rsidP="00752B64"/>
    <w:p w14:paraId="3B1D2E6E" w14:textId="1938AB5F"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b_kix_fpa6qyxsabjo">
        <w:r>
          <w:rPr>
            <w:color w:val="1155CC"/>
            <w:u w:val="single"/>
          </w:rPr>
          <w:t xml:space="preserve"> (Sagan </w:t>
        </w:r>
        <w:r w:rsidR="00B6160D">
          <w:rPr>
            <w:color w:val="1155CC"/>
            <w:u w:val="single"/>
          </w:rPr>
          <w:t>et al.</w:t>
        </w:r>
        <w:r>
          <w:rPr>
            <w:color w:val="1155CC"/>
            <w:u w:val="single"/>
          </w:rPr>
          <w:t>, 1968)</w:t>
        </w:r>
      </w:hyperlink>
      <w:r>
        <w:t xml:space="preserve">. </w:t>
      </w:r>
      <w:proofErr w:type="gramStart"/>
      <w:r>
        <w:t>Of course</w:t>
      </w:r>
      <w:proofErr w:type="gramEnd"/>
      <w:r>
        <w:t xml:space="preserve"> that will never happen on Mars because it isn’t habitable enough to reach such levels but it could happen to Martian life returned to Earth</w:t>
      </w:r>
      <w:r w:rsidR="00073EE5">
        <w:t xml:space="preserve">, this time </w:t>
      </w:r>
      <w:r w:rsidR="00073EE5">
        <w:lastRenderedPageBreak/>
        <w:t>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 xml:space="preserve">chroococcidiopsis and adapted to Mars </w:t>
      </w:r>
      <w:proofErr w:type="gramStart"/>
      <w:r>
        <w:t>might</w:t>
      </w:r>
      <w:proofErr w:type="gramEnd"/>
    </w:p>
    <w:p w14:paraId="2AAA29D5" w14:textId="77777777" w:rsidR="00752B64" w:rsidRDefault="00752B64">
      <w:pPr>
        <w:pStyle w:val="ListParagraph"/>
        <w:numPr>
          <w:ilvl w:val="0"/>
          <w:numId w:val="10"/>
        </w:numPr>
      </w:pPr>
      <w:r>
        <w:t xml:space="preserve">Be able to live in the oceans, deserts, and </w:t>
      </w:r>
      <w:proofErr w:type="gramStart"/>
      <w:r>
        <w:t>soil</w:t>
      </w:r>
      <w:proofErr w:type="gramEnd"/>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w:t>
      </w:r>
      <w:proofErr w:type="gramStart"/>
      <w:r w:rsidR="00073EE5">
        <w:t>decades</w:t>
      </w:r>
      <w:proofErr w:type="gramEnd"/>
    </w:p>
    <w:p w14:paraId="2230B23E" w14:textId="4132C419" w:rsidR="00073EE5" w:rsidRDefault="00073EE5" w:rsidP="001A27F6"/>
    <w:p w14:paraId="5399C92C" w14:textId="0EA7886F" w:rsidR="00073EE5" w:rsidRDefault="00073EE5" w:rsidP="001A27F6">
      <w:r>
        <w:t xml:space="preserve">Even if there are far fewer than for terrestrial microbes there may be many more than for </w:t>
      </w:r>
      <w:proofErr w:type="spellStart"/>
      <w:r>
        <w:t>nanoplastics</w:t>
      </w:r>
      <w:proofErr w:type="spellEnd"/>
      <w:r>
        <w:t xml:space="preserve">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w:t>
      </w:r>
      <w:proofErr w:type="spellStart"/>
      <w:r w:rsidR="00BA5541">
        <w:t>nanoplastics</w:t>
      </w:r>
      <w:proofErr w:type="spellEnd"/>
      <w:r w:rsidR="00BA5541">
        <w:t xml:space="preserve"> and microplastics</w:t>
      </w:r>
      <w:r w:rsidR="00063443">
        <w:t>.</w:t>
      </w:r>
    </w:p>
    <w:bookmarkStart w:id="328"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9" w:name="_Toc13250160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w:t>
      </w:r>
      <w:proofErr w:type="spellStart"/>
      <w:r w:rsidR="005B2FE6" w:rsidRPr="00612E0B">
        <w:t>nanoplastics</w:t>
      </w:r>
      <w:proofErr w:type="spellEnd"/>
      <w:r w:rsidR="005B2FE6" w:rsidRPr="00612E0B">
        <w:t xml:space="preserve"> – even this could be harmful to terrestrial life</w:t>
      </w:r>
      <w:bookmarkEnd w:id="328"/>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9"/>
      </w:hyperlink>
    </w:p>
    <w:p w14:paraId="706F5BBC" w14:textId="7B1F26D1" w:rsidR="00D06C67" w:rsidRDefault="00D06C67" w:rsidP="00D06C67"/>
    <w:p w14:paraId="7FCD8F7D" w14:textId="4F4DD57A" w:rsidR="00752B64" w:rsidRDefault="00612E0B" w:rsidP="00752B64">
      <w:r>
        <w:t>Even</w:t>
      </w:r>
      <w:r w:rsidR="00D06C67">
        <w:t xml:space="preserve"> if the alien biology of </w:t>
      </w:r>
      <w:proofErr w:type="spellStart"/>
      <w:r w:rsidR="00D06C67">
        <w:t>martian</w:t>
      </w:r>
      <w:proofErr w:type="spellEnd"/>
      <w:r w:rsidR="00D06C67">
        <w:t xml:space="preserve">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2E0A4ABE"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b_kix_k9ynqems2czp">
        <w:r w:rsidR="006706DA" w:rsidRPr="0099790F">
          <w:rPr>
            <w:rStyle w:val="Hyperlink"/>
          </w:rPr>
          <w:t>(</w:t>
        </w:r>
        <w:proofErr w:type="spellStart"/>
        <w:r w:rsidR="006706DA" w:rsidRPr="0099790F">
          <w:rPr>
            <w:rStyle w:val="Hyperlink"/>
          </w:rPr>
          <w:t>Campanale</w:t>
        </w:r>
        <w:proofErr w:type="spellEnd"/>
        <w:r w:rsidR="006706DA" w:rsidRPr="0099790F">
          <w:rPr>
            <w:rStyle w:val="Hyperlink"/>
          </w:rPr>
          <w:t xml:space="preserve"> </w:t>
        </w:r>
        <w:r w:rsidR="00B6160D">
          <w:rPr>
            <w:rStyle w:val="Hyperlink"/>
          </w:rPr>
          <w:t>et al.</w:t>
        </w:r>
        <w:r w:rsidR="006706DA" w:rsidRPr="0099790F">
          <w:rPr>
            <w:rStyle w:val="Hyperlink"/>
          </w:rPr>
          <w:t>,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xml:space="preserve">, from the analogy with </w:t>
      </w:r>
      <w:proofErr w:type="spellStart"/>
      <w:r>
        <w:t>nanoplastics</w:t>
      </w:r>
      <w:proofErr w:type="spellEnd"/>
      <w:r>
        <w:t xml:space="preserve">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0CEB184D" w:rsidR="005B2FE6" w:rsidRDefault="006706DA" w:rsidP="006706DA">
      <w:r>
        <w:t xml:space="preserve">Polystyrene </w:t>
      </w:r>
      <w:proofErr w:type="spellStart"/>
      <w:r>
        <w:t>nanoplastics</w:t>
      </w:r>
      <w:proofErr w:type="spellEnd"/>
      <w:r>
        <w:t xml:space="preserve"> can form Polystyrene-protein coronas enclosing them, through interaction with blood. This new biological entity hides them from the immune system and lets them translocate to all organs. </w:t>
      </w:r>
      <w:hyperlink w:anchor="b_kix_khjumyezxuzy">
        <w:r>
          <w:rPr>
            <w:color w:val="1155CC"/>
            <w:u w:val="single"/>
          </w:rPr>
          <w:t xml:space="preserve">(Gopinath </w:t>
        </w:r>
        <w:r w:rsidR="00B6160D">
          <w:rPr>
            <w:color w:val="1155CC"/>
            <w:u w:val="single"/>
          </w:rPr>
          <w:t>et al.</w:t>
        </w:r>
        <w:r>
          <w:rPr>
            <w:color w:val="1155CC"/>
            <w:u w:val="single"/>
          </w:rPr>
          <w:t>, 2019)</w:t>
        </w:r>
      </w:hyperlink>
      <w:r w:rsidR="005B2FE6">
        <w:t xml:space="preserve"> </w:t>
      </w:r>
    </w:p>
    <w:p w14:paraId="0562C7CB" w14:textId="77777777" w:rsidR="005B2FE6" w:rsidRDefault="005B2FE6" w:rsidP="005B2FE6"/>
    <w:p w14:paraId="39976E6B" w14:textId="77777777" w:rsidR="005B2FE6" w:rsidRDefault="005B2FE6" w:rsidP="005B2FE6">
      <w:r>
        <w:rPr>
          <w:noProof/>
        </w:rPr>
        <w:lastRenderedPageBreak/>
        <w:drawing>
          <wp:inline distT="114300" distB="114300" distL="114300" distR="114300" wp14:anchorId="290C4731" wp14:editId="0A9248CE">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36"/>
                    <a:srcRect/>
                    <a:stretch>
                      <a:fillRect/>
                    </a:stretch>
                  </pic:blipFill>
                  <pic:spPr>
                    <a:xfrm>
                      <a:off x="0" y="0"/>
                      <a:ext cx="3135887" cy="1374405"/>
                    </a:xfrm>
                    <a:prstGeom prst="rect">
                      <a:avLst/>
                    </a:prstGeom>
                    <a:ln/>
                  </pic:spPr>
                </pic:pic>
              </a:graphicData>
            </a:graphic>
          </wp:inline>
        </w:drawing>
      </w:r>
    </w:p>
    <w:p w14:paraId="0173D724" w14:textId="77777777" w:rsidR="005B2FE6" w:rsidRDefault="005B2FE6" w:rsidP="005B2FE6"/>
    <w:p w14:paraId="012DF739" w14:textId="60265D73"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26</w:t>
      </w:r>
      <w:r>
        <w:fldChar w:fldCharType="end"/>
      </w:r>
      <w:r>
        <w:t>:</w:t>
      </w:r>
      <w:r w:rsidR="002A0AD8">
        <w:t xml:space="preserve"> </w:t>
      </w:r>
      <w:r w:rsidR="005B2FE6">
        <w:t xml:space="preserve">Coronated polystyrene </w:t>
      </w:r>
      <w:proofErr w:type="spellStart"/>
      <w:r w:rsidR="005B2FE6">
        <w:t>nanoplastics</w:t>
      </w:r>
      <w:proofErr w:type="spellEnd"/>
      <w:r w:rsidR="005B2FE6">
        <w:t xml:space="preserve">. An alien biology ignored by the immune system might perhaps interact with the blood plasma in the same way on entering the blood and form alien chemicals / protein coronas that would hide it from the immune system and make it more likely for our cells to ingest </w:t>
      </w:r>
      <w:proofErr w:type="gramStart"/>
      <w:r w:rsidR="005B2FE6">
        <w:t>them</w:t>
      </w:r>
      <w:proofErr w:type="gramEnd"/>
    </w:p>
    <w:p w14:paraId="32CB6212" w14:textId="2A47E2F1" w:rsidR="005B2FE6" w:rsidRDefault="005B2FE6"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0FEACE10">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7"/>
                    <a:srcRect/>
                    <a:stretch>
                      <a:fillRect/>
                    </a:stretch>
                  </pic:blipFill>
                  <pic:spPr>
                    <a:xfrm>
                      <a:off x="0" y="0"/>
                      <a:ext cx="3141552" cy="1047184"/>
                    </a:xfrm>
                    <a:prstGeom prst="rect">
                      <a:avLst/>
                    </a:prstGeom>
                    <a:ln/>
                  </pic:spPr>
                </pic:pic>
              </a:graphicData>
            </a:graphic>
          </wp:inline>
        </w:drawing>
      </w:r>
    </w:p>
    <w:p w14:paraId="3D4ED911" w14:textId="07F889A1"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27</w:t>
      </w:r>
      <w:r>
        <w:fldChar w:fldCharType="end"/>
      </w:r>
      <w:r>
        <w:t xml:space="preserve">: </w:t>
      </w:r>
      <w:r w:rsidR="00C644FD">
        <w:t xml:space="preserve">Coalescence of protein coronas of </w:t>
      </w:r>
      <w:proofErr w:type="spellStart"/>
      <w:r w:rsidR="00C644FD">
        <w:t>nanoplastics</w:t>
      </w:r>
      <w:proofErr w:type="spellEnd"/>
      <w:r w:rsidR="00C644FD">
        <w:t xml:space="preserve"> and microplastics in human blood plasma. The levels of </w:t>
      </w:r>
      <w:proofErr w:type="spellStart"/>
      <w:r w:rsidR="00C644FD">
        <w:t>nanoplastics</w:t>
      </w:r>
      <w:proofErr w:type="spellEnd"/>
      <w:r w:rsidR="00C644FD">
        <w:t xml:space="preserve"> in our bodies are low enough for this to not be a serious issue. </w:t>
      </w:r>
      <w:proofErr w:type="gramStart"/>
      <w:r w:rsidR="00C644FD">
        <w:t>However</w:t>
      </w:r>
      <w:proofErr w:type="gramEnd"/>
      <w:r w:rsidR="00C644FD">
        <w:t xml:space="preserve"> if coronated alien cells do this then it could lead to circulation issues and heart attacks.</w:t>
      </w:r>
    </w:p>
    <w:p w14:paraId="1A57F364" w14:textId="1F8FC0E5" w:rsidR="00C644FD" w:rsidRDefault="00C644FD" w:rsidP="00AD04A5">
      <w:pPr>
        <w:pStyle w:val="Caption"/>
        <w:ind w:left="720"/>
      </w:pPr>
      <w:r>
        <w:t xml:space="preserve">[Detail from figure 2 of </w:t>
      </w:r>
      <w:hyperlink w:anchor="b_kix_khjumyezxuzy">
        <w:r>
          <w:rPr>
            <w:color w:val="1155CC"/>
            <w:u w:val="single"/>
          </w:rPr>
          <w:t xml:space="preserve">(Gopinath </w:t>
        </w:r>
        <w:r w:rsidR="00B6160D">
          <w:rPr>
            <w:color w:val="1155CC"/>
            <w:u w:val="single"/>
          </w:rPr>
          <w:t>et al.</w:t>
        </w:r>
        <w:r>
          <w:rPr>
            <w:color w:val="1155CC"/>
            <w:u w:val="single"/>
          </w:rPr>
          <w:t>,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 xml:space="preserve">We don’t get noticeable problems from micro and </w:t>
      </w:r>
      <w:proofErr w:type="spellStart"/>
      <w:r>
        <w:t>nanoplastics</w:t>
      </w:r>
      <w:proofErr w:type="spellEnd"/>
      <w:r>
        <w:t xml:space="preserve">, because they are </w:t>
      </w:r>
      <w:proofErr w:type="gramStart"/>
      <w:r>
        <w:t>few in number</w:t>
      </w:r>
      <w:proofErr w:type="gramEnd"/>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w:t>
      </w:r>
      <w:proofErr w:type="spellStart"/>
      <w:r>
        <w:t>nanoplastics</w:t>
      </w:r>
      <w:proofErr w:type="spellEnd"/>
      <w:r>
        <w:t xml:space="preserve"> and microplastics covered in the next section such as chronic inflammation that again we don’t get as they are too </w:t>
      </w:r>
      <w:proofErr w:type="gramStart"/>
      <w:r>
        <w:t>few in number</w:t>
      </w:r>
      <w:proofErr w:type="gramEnd"/>
      <w:r>
        <w:t xml:space="preserve">. </w:t>
      </w:r>
    </w:p>
    <w:bookmarkStart w:id="330" w:name="_Hlk129575538"/>
    <w:bookmarkStart w:id="331" w:name="h_possibility_allergic_response"/>
    <w:p w14:paraId="1E76FACB" w14:textId="050BAF9F" w:rsidR="006D13E0" w:rsidRDefault="00EE5C41" w:rsidP="00C251C1">
      <w:pPr>
        <w:pStyle w:val="Heading3"/>
        <w:rPr>
          <w:rStyle w:val="Hyperlink"/>
          <w:sz w:val="16"/>
          <w:szCs w:val="16"/>
        </w:rPr>
      </w:pPr>
      <w:r w:rsidRPr="00EE5C41">
        <w:lastRenderedPageBreak/>
        <w:fldChar w:fldCharType="begin"/>
      </w:r>
      <w:r w:rsidRPr="00EE5C41">
        <w:instrText xml:space="preserve"> HYPERLINK  \l "h_possibility_allergic_response" </w:instrText>
      </w:r>
      <w:r w:rsidRPr="00EE5C41">
        <w:fldChar w:fldCharType="separate"/>
      </w:r>
      <w:bookmarkStart w:id="332" w:name="_Toc132501602"/>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w:t>
      </w:r>
      <w:r w:rsidR="002A0AD8">
        <w:t xml:space="preserve"> </w:t>
      </w:r>
      <w:r w:rsidR="004165E1" w:rsidRPr="004165E1">
        <w:t xml:space="preserve">allergic bronchopulmonary aspergillosis affects around 4.8 million people globally and chronic pulmonary aspergillosis, affects 400,000 globally – these figures could be higher for an allergic response to </w:t>
      </w:r>
      <w:proofErr w:type="spellStart"/>
      <w:r w:rsidR="004165E1" w:rsidRPr="004165E1">
        <w:t>extraterrestrial</w:t>
      </w:r>
      <w:proofErr w:type="spellEnd"/>
      <w:r w:rsidR="004165E1" w:rsidRPr="004165E1">
        <w:t xml:space="preserve"> life - if a normally functioning human immune system doesn’t recognize the need to dampen its response</w:t>
      </w:r>
      <w:r w:rsidRPr="00EE5C41">
        <w:fldChar w:fldCharType="end"/>
      </w:r>
      <w:bookmarkEnd w:id="330"/>
      <w:r w:rsidR="006D13E0">
        <w:br/>
      </w:r>
      <w:bookmarkEnd w:id="331"/>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32"/>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xml:space="preserve">. Putative </w:t>
      </w:r>
      <w:proofErr w:type="spellStart"/>
      <w:r w:rsidR="00DE2E11">
        <w:t>m</w:t>
      </w:r>
      <w:r w:rsidR="00CA5849">
        <w:t>artian</w:t>
      </w:r>
      <w:proofErr w:type="spellEnd"/>
      <w:r w:rsidR="00CA5849">
        <w:t xml:space="preserve"> life won’t be harmless if it can cause severe allergic reactions</w:t>
      </w:r>
      <w:r w:rsidR="00314DFA">
        <w:t>.</w:t>
      </w:r>
      <w:r>
        <w:t xml:space="preserve"> </w:t>
      </w:r>
      <w:r w:rsidR="007D3C5D">
        <w:t>In the worst cases these can even be fatal.</w:t>
      </w:r>
    </w:p>
    <w:p w14:paraId="2CA84763" w14:textId="08E73D4E" w:rsidR="001E6242" w:rsidRDefault="005132B1" w:rsidP="005132B1">
      <w:pPr>
        <w:spacing w:before="240" w:after="240"/>
        <w:ind w:right="600"/>
      </w:pPr>
      <w:r>
        <w:t xml:space="preserve">Our immune system </w:t>
      </w:r>
      <w:proofErr w:type="gramStart"/>
      <w:r>
        <w:t>has to</w:t>
      </w:r>
      <w:proofErr w:type="gramEnd"/>
      <w:r>
        <w:t xml:space="preserve"> make sure that its T cells</w:t>
      </w:r>
      <w:r w:rsidR="007A5E8B">
        <w:t xml:space="preserve"> don’t attack the body’s own cells, and do</w:t>
      </w:r>
      <w:r w:rsidR="001E6242">
        <w:t>n’t harm beneficial microbes either.</w:t>
      </w:r>
      <w:r w:rsidR="002A0AD8">
        <w:t xml:space="preserve">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 xml:space="preserve">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w:t>
      </w:r>
      <w:proofErr w:type="spellStart"/>
      <w:r w:rsidRPr="00631DA2">
        <w:rPr>
          <w:i/>
          <w:iCs/>
        </w:rPr>
        <w:t>self antigens</w:t>
      </w:r>
      <w:proofErr w:type="spellEnd"/>
      <w:r w:rsidRPr="00631DA2">
        <w:rPr>
          <w:i/>
          <w:iCs/>
        </w:rPr>
        <w:t>.</w:t>
      </w:r>
    </w:p>
    <w:p w14:paraId="366EA00B" w14:textId="3D672EE0"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proofErr w:type="gramStart"/>
      <w:r w:rsidR="001E6242">
        <w:t>Similarly</w:t>
      </w:r>
      <w:proofErr w:type="gramEnd"/>
      <w:r w:rsidR="001E6242">
        <w:t xml:space="preserve">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proofErr w:type="spellStart"/>
      <w:r w:rsidR="00000000">
        <w:fldChar w:fldCharType="begin"/>
      </w:r>
      <w:r w:rsidR="00000000">
        <w:instrText>HYPERLINK \l "b_Attias_2019"</w:instrText>
      </w:r>
      <w:r w:rsidR="00000000">
        <w:fldChar w:fldCharType="separate"/>
      </w:r>
      <w:r w:rsidR="001E6242" w:rsidRPr="000733D6">
        <w:rPr>
          <w:rStyle w:val="Hyperlink"/>
        </w:rPr>
        <w:t>Attias</w:t>
      </w:r>
      <w:proofErr w:type="spellEnd"/>
      <w:r w:rsidR="001E6242" w:rsidRPr="000733D6">
        <w:rPr>
          <w:rStyle w:val="Hyperlink"/>
        </w:rPr>
        <w:t xml:space="preserve"> </w:t>
      </w:r>
      <w:r w:rsidR="00B6160D">
        <w:rPr>
          <w:rStyle w:val="Hyperlink"/>
        </w:rPr>
        <w:t>et al.</w:t>
      </w:r>
      <w:r w:rsidR="001E6242" w:rsidRPr="000733D6">
        <w:rPr>
          <w:rStyle w:val="Hyperlink"/>
        </w:rPr>
        <w:t>, 2019</w:t>
      </w:r>
      <w:r w:rsidR="00000000">
        <w:rPr>
          <w:rStyle w:val="Hyperlink"/>
        </w:rPr>
        <w:fldChar w:fldCharType="end"/>
      </w:r>
      <w:r w:rsidR="001E6242">
        <w:t>).</w:t>
      </w:r>
      <w:r w:rsidR="00272EF7">
        <w:t xml:space="preserve"> </w:t>
      </w:r>
    </w:p>
    <w:p w14:paraId="02F523AC" w14:textId="2DD19D97" w:rsidR="008864EB" w:rsidRDefault="00272EF7" w:rsidP="00F53265">
      <w:pPr>
        <w:spacing w:before="240" w:after="240"/>
        <w:ind w:right="600"/>
      </w:pPr>
      <w:r>
        <w:t xml:space="preserve">Our immune system </w:t>
      </w:r>
      <w:proofErr w:type="gramStart"/>
      <w:r>
        <w:t>has to</w:t>
      </w:r>
      <w:proofErr w:type="gramEnd"/>
      <w:r>
        <w:t xml:space="preserve"> clear the aspergillus microbes from our lungs, but at the same time it has to avoid over-reacting in a harmful inflammatory response. </w:t>
      </w:r>
    </w:p>
    <w:p w14:paraId="0E3F89B4" w14:textId="1220BFED" w:rsidR="006D3BC2" w:rsidRDefault="00272EF7" w:rsidP="00F53265">
      <w:pPr>
        <w:spacing w:before="240" w:after="240"/>
        <w:ind w:right="600"/>
      </w:pPr>
      <w:r>
        <w:t xml:space="preserve">This response is modulated by T-helper cells and almost all classes of T-helper cells are involved in this response and need to be finely regulated in a healthy individual. The most </w:t>
      </w:r>
      <w:r>
        <w:lastRenderedPageBreak/>
        <w:t>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 xml:space="preserve">Dewi </w:t>
        </w:r>
        <w:r w:rsidR="00B6160D">
          <w:rPr>
            <w:rStyle w:val="Hyperlink"/>
          </w:rPr>
          <w:t>et al.</w:t>
        </w:r>
        <w:r w:rsidRPr="00272EF7">
          <w:rPr>
            <w:rStyle w:val="Hyperlink"/>
          </w:rPr>
          <w:t>, 2017</w:t>
        </w:r>
      </w:hyperlink>
      <w:r>
        <w:t>).</w:t>
      </w:r>
      <w:r w:rsidR="00540D40" w:rsidRPr="00540D40">
        <w:t xml:space="preserve"> </w:t>
      </w:r>
    </w:p>
    <w:p w14:paraId="6AB91DF4" w14:textId="49496522" w:rsidR="008864EB" w:rsidRDefault="008864EB" w:rsidP="00F53265">
      <w:pPr>
        <w:spacing w:before="240" w:after="240"/>
        <w:ind w:right="600"/>
      </w:pPr>
      <w:r>
        <w:t>Our Treg cells</w:t>
      </w:r>
      <w:r w:rsidR="002A0AD8">
        <w:t xml:space="preserve"> </w:t>
      </w:r>
      <w:r>
        <w:t>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 xml:space="preserve">for harmless life, dampen the response down so much it can’t clear the microbes from our </w:t>
      </w:r>
      <w:proofErr w:type="gramStart"/>
      <w:r>
        <w:t>lungs</w:t>
      </w:r>
      <w:proofErr w:type="gramEnd"/>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0D812B77" w:rsidR="00F22DF5" w:rsidRDefault="00F73245" w:rsidP="00F73245">
      <w:pPr>
        <w:spacing w:before="240" w:after="240"/>
        <w:ind w:right="600"/>
      </w:pPr>
      <w:proofErr w:type="gramStart"/>
      <w:r>
        <w:t>So</w:t>
      </w:r>
      <w:proofErr w:type="gramEnd"/>
      <w:r>
        <w:t xml:space="preserve">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w:t>
      </w:r>
      <w:proofErr w:type="spellStart"/>
      <w:proofErr w:type="gramStart"/>
      <w:r w:rsidR="00D95C07">
        <w:t>cows</w:t>
      </w:r>
      <w:proofErr w:type="spellEnd"/>
      <w:proofErr w:type="gramEnd"/>
      <w:r w:rsidR="00D95C07">
        <w:t xml:space="preserve"> milk, manure and contact with cows and straw (</w:t>
      </w:r>
      <w:proofErr w:type="spellStart"/>
      <w:r w:rsidR="00000000">
        <w:fldChar w:fldCharType="begin"/>
      </w:r>
      <w:r w:rsidR="00000000">
        <w:instrText>HYPERLINK \l "b_Deckers_2021"</w:instrText>
      </w:r>
      <w:r w:rsidR="00000000">
        <w:fldChar w:fldCharType="separate"/>
      </w:r>
      <w:r w:rsidR="00D95C07" w:rsidRPr="006D3BC2">
        <w:rPr>
          <w:rStyle w:val="Hyperlink"/>
        </w:rPr>
        <w:t>Deckers</w:t>
      </w:r>
      <w:proofErr w:type="spellEnd"/>
      <w:r w:rsidR="00D95C07" w:rsidRPr="006D3BC2">
        <w:rPr>
          <w:rStyle w:val="Hyperlink"/>
        </w:rPr>
        <w:t xml:space="preserve"> </w:t>
      </w:r>
      <w:r w:rsidR="00B6160D">
        <w:rPr>
          <w:rStyle w:val="Hyperlink"/>
        </w:rPr>
        <w:t>et al.</w:t>
      </w:r>
      <w:r w:rsidR="00D95C07" w:rsidRPr="006D3BC2">
        <w:rPr>
          <w:rStyle w:val="Hyperlink"/>
        </w:rPr>
        <w:t>, 2021</w:t>
      </w:r>
      <w:r w:rsidR="00000000">
        <w:rPr>
          <w:rStyle w:val="Hyperlink"/>
        </w:rPr>
        <w:fldChar w:fldCharType="end"/>
      </w:r>
      <w:r w:rsidR="00D95C07">
        <w:t>).</w:t>
      </w:r>
      <w:r w:rsidR="00CC1865">
        <w:t xml:space="preserve"> If this can be generalized to life with an alien biology, </w:t>
      </w:r>
      <w:r w:rsidR="003B16C7">
        <w:t>then since we all have</w:t>
      </w:r>
      <w:r w:rsidR="00CC1865">
        <w:t xml:space="preserve"> no previous exposure to alien life, all except the youngest children might be prone to allergic reactions to it</w:t>
      </w:r>
      <w:r>
        <w:t>. That’s assuming</w:t>
      </w:r>
      <w:r w:rsidR="00CC1865">
        <w:t xml:space="preserve"> that our immune system </w:t>
      </w:r>
      <w:proofErr w:type="gramStart"/>
      <w:r w:rsidR="00CC1865">
        <w:t>is able to</w:t>
      </w:r>
      <w:proofErr w:type="gramEnd"/>
      <w:r w:rsidR="00CC1865">
        <w:t xml:space="preserve"> develop Treg responses</w:t>
      </w:r>
      <w:r>
        <w:t xml:space="preserve"> to it</w:t>
      </w:r>
      <w:r w:rsidR="00F22DF5">
        <w:t xml:space="preserve"> to moderate the allergic response. </w:t>
      </w:r>
    </w:p>
    <w:p w14:paraId="3A883004" w14:textId="0B6227DE" w:rsidR="00A80D01" w:rsidRDefault="00A80D01" w:rsidP="00A80D01">
      <w:pPr>
        <w:spacing w:before="240" w:after="240"/>
        <w:ind w:right="600"/>
      </w:pPr>
      <w:r>
        <w:t xml:space="preserve">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w:t>
      </w:r>
      <w:proofErr w:type="spellStart"/>
      <w:r>
        <w:t>hemoptysis</w:t>
      </w:r>
      <w:proofErr w:type="spellEnd"/>
      <w:r>
        <w:t xml:space="preserve"> [spitting out of blood from the lungs]” (</w:t>
      </w:r>
      <w:hyperlink w:anchor="b_Denning_2013" w:history="1">
        <w:r w:rsidRPr="00865AAA">
          <w:rPr>
            <w:rStyle w:val="Hyperlink"/>
          </w:rPr>
          <w:t xml:space="preserve">Denning </w:t>
        </w:r>
        <w:r w:rsidR="00B6160D">
          <w:rPr>
            <w:rStyle w:val="Hyperlink"/>
          </w:rPr>
          <w:t>et al.</w:t>
        </w:r>
        <w:r w:rsidRPr="00865AAA">
          <w:rPr>
            <w:rStyle w:val="Hyperlink"/>
          </w:rPr>
          <w:t>, 2013</w:t>
        </w:r>
      </w:hyperlink>
      <w:r>
        <w:t>).</w:t>
      </w:r>
      <w:r w:rsidR="00540D40" w:rsidRPr="00540D40">
        <w:t xml:space="preserve"> </w:t>
      </w:r>
    </w:p>
    <w:p w14:paraId="25DFA78C" w14:textId="79699EE2" w:rsidR="00AB2AA3" w:rsidRDefault="00534F4A" w:rsidP="00C4539E">
      <w:pPr>
        <w:spacing w:before="240" w:after="240"/>
        <w:ind w:right="600"/>
      </w:pPr>
      <w:r>
        <w:t xml:space="preserve">So </w:t>
      </w:r>
      <w:proofErr w:type="gramStart"/>
      <w:r>
        <w:t>far</w:t>
      </w:r>
      <w:proofErr w:type="gramEnd"/>
      <w:r>
        <w:t xml:space="preserve">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CE93A60"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 xml:space="preserve">Cunha </w:t>
        </w:r>
        <w:r w:rsidR="00B6160D">
          <w:rPr>
            <w:rStyle w:val="Hyperlink"/>
          </w:rPr>
          <w:t>et al.</w:t>
        </w:r>
        <w:r w:rsidR="00E61E71" w:rsidRPr="00E61E71">
          <w:rPr>
            <w:rStyle w:val="Hyperlink"/>
          </w:rPr>
          <w:t>, 2012</w:t>
        </w:r>
      </w:hyperlink>
      <w:r w:rsidR="00E61E71">
        <w:t>).</w:t>
      </w:r>
      <w:r w:rsidR="003A7F26">
        <w:t xml:space="preserve"> DAMPs are involved in many chronic inflammation disorders (</w:t>
      </w:r>
      <w:proofErr w:type="spellStart"/>
      <w:r w:rsidR="00000000">
        <w:fldChar w:fldCharType="begin"/>
      </w:r>
      <w:r w:rsidR="00000000">
        <w:instrText>HYPERLINK \l "b_Roh_2018"</w:instrText>
      </w:r>
      <w:r w:rsidR="00000000">
        <w:fldChar w:fldCharType="separate"/>
      </w:r>
      <w:r w:rsidR="003A7F26" w:rsidRPr="003A7F26">
        <w:rPr>
          <w:rStyle w:val="Hyperlink"/>
        </w:rPr>
        <w:t>Roh</w:t>
      </w:r>
      <w:proofErr w:type="spellEnd"/>
      <w:r w:rsidR="003A7F26" w:rsidRPr="003A7F26">
        <w:rPr>
          <w:rStyle w:val="Hyperlink"/>
        </w:rPr>
        <w:t xml:space="preserve"> </w:t>
      </w:r>
      <w:r w:rsidR="00B6160D">
        <w:rPr>
          <w:rStyle w:val="Hyperlink"/>
        </w:rPr>
        <w:t>et al.</w:t>
      </w:r>
      <w:r w:rsidR="003A7F26" w:rsidRPr="003A7F26">
        <w:rPr>
          <w:rStyle w:val="Hyperlink"/>
        </w:rPr>
        <w:t>, 2018</w:t>
      </w:r>
      <w:r w:rsidR="00000000">
        <w:rPr>
          <w:rStyle w:val="Hyperlink"/>
        </w:rPr>
        <w:fldChar w:fldCharType="end"/>
      </w:r>
      <w:r w:rsidR="003A7F26">
        <w:t>)</w:t>
      </w:r>
      <w:r w:rsidR="00CE5E0E">
        <w:t xml:space="preserve">. </w:t>
      </w:r>
    </w:p>
    <w:p w14:paraId="19F31737" w14:textId="73549DD4" w:rsidR="004026CF" w:rsidRDefault="0068127D" w:rsidP="00C4539E">
      <w:pPr>
        <w:spacing w:before="240" w:after="240"/>
        <w:ind w:right="600"/>
      </w:pPr>
      <w:r>
        <w:t xml:space="preserve">DAMPS </w:t>
      </w:r>
      <w:r w:rsidR="00CE5E0E">
        <w:t xml:space="preserve">are also involved in sterile inflammation, inflammation caused by over reaction to </w:t>
      </w:r>
      <w:proofErr w:type="spellStart"/>
      <w:r w:rsidR="00CE5E0E">
        <w:t>non living</w:t>
      </w:r>
      <w:proofErr w:type="spellEnd"/>
      <w:r w:rsidR="00CE5E0E">
        <w:t xml:space="preserve">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 xml:space="preserve">and </w:t>
      </w:r>
      <w:r w:rsidR="0086250D">
        <w:lastRenderedPageBreak/>
        <w:t xml:space="preserve">feedbacks leading to the chronic </w:t>
      </w:r>
      <w:proofErr w:type="spellStart"/>
      <w:r w:rsidR="0086250D">
        <w:t>diseaise</w:t>
      </w:r>
      <w:proofErr w:type="spellEnd"/>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w:t>
      </w:r>
      <w:proofErr w:type="spellStart"/>
      <w:proofErr w:type="gramStart"/>
      <w:r w:rsidR="004026CF">
        <w:t>non living</w:t>
      </w:r>
      <w:proofErr w:type="spellEnd"/>
      <w:proofErr w:type="gramEnd"/>
      <w:r w:rsidR="004026CF">
        <w:t xml:space="preserve"> particles such as </w:t>
      </w:r>
      <w:r w:rsidR="00AB2AA3">
        <w:t xml:space="preserve">urea crystals (in gout) and microplastics. </w:t>
      </w:r>
    </w:p>
    <w:p w14:paraId="14532C8C" w14:textId="3B9B9FCF" w:rsidR="00DD1B2E" w:rsidRDefault="004026CF" w:rsidP="00C4539E">
      <w:pPr>
        <w:spacing w:before="240" w:after="240"/>
        <w:ind w:right="600"/>
      </w:pPr>
      <w:proofErr w:type="gramStart"/>
      <w:r>
        <w:t>So</w:t>
      </w:r>
      <w:proofErr w:type="gramEnd"/>
      <w:r>
        <w:t xml:space="preserve">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224644C6"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2A0AD8">
        <w:t xml:space="preserve"> </w:t>
      </w:r>
      <w:r w:rsidR="00FC04F0">
        <w:t>(</w:t>
      </w:r>
      <w:hyperlink w:anchor="b_Yang_2022" w:history="1">
        <w:r w:rsidR="00FC04F0" w:rsidRPr="007D4AF8">
          <w:rPr>
            <w:rStyle w:val="Hyperlink"/>
          </w:rPr>
          <w:t xml:space="preserve">Yang </w:t>
        </w:r>
        <w:r w:rsidR="00B6160D">
          <w:rPr>
            <w:rStyle w:val="Hyperlink"/>
          </w:rPr>
          <w:t>et al.</w:t>
        </w:r>
        <w:r w:rsidR="00FC04F0" w:rsidRPr="007D4AF8">
          <w:rPr>
            <w:rStyle w:val="Hyperlink"/>
          </w:rPr>
          <w:t>, 2022</w:t>
        </w:r>
      </w:hyperlink>
      <w:r w:rsidR="00FC04F0">
        <w:t>)</w:t>
      </w:r>
      <w:r w:rsidR="007450AC">
        <w:t>.</w:t>
      </w:r>
      <w:r w:rsidR="00FF70FB">
        <w:t xml:space="preserve"> </w:t>
      </w:r>
      <w:r w:rsidR="00461441">
        <w:t xml:space="preserve">It’s broadly </w:t>
      </w:r>
      <w:proofErr w:type="gramStart"/>
      <w:r w:rsidR="00461441">
        <w:t>similar to</w:t>
      </w:r>
      <w:proofErr w:type="gramEnd"/>
      <w:r w:rsidR="00461441">
        <w:t xml:space="preserve">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w:t>
      </w:r>
      <w:proofErr w:type="gramStart"/>
      <w:r w:rsidR="00FF70FB">
        <w:t>inflammation</w:t>
      </w:r>
      <w:proofErr w:type="gramEnd"/>
      <w:r w:rsidR="00FF70FB">
        <w:t xml:space="preserve">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drawing>
          <wp:inline distT="0" distB="0" distL="0" distR="0" wp14:anchorId="597FDB26" wp14:editId="27F22231">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46130" cy="2357171"/>
                    </a:xfrm>
                    <a:prstGeom prst="rect">
                      <a:avLst/>
                    </a:prstGeom>
                  </pic:spPr>
                </pic:pic>
              </a:graphicData>
            </a:graphic>
          </wp:inline>
        </w:drawing>
      </w:r>
    </w:p>
    <w:p w14:paraId="07A4D872" w14:textId="4AA3BB50" w:rsidR="00FF70FB"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28</w:t>
      </w:r>
      <w:r>
        <w:fldChar w:fldCharType="end"/>
      </w:r>
      <w:r>
        <w:t>:</w:t>
      </w:r>
      <w:r w:rsidR="002A0AD8">
        <w:t xml:space="preserve"> </w:t>
      </w:r>
      <w:r w:rsidR="001C7A1D">
        <w:t>f</w:t>
      </w:r>
      <w:r w:rsidR="00FF70FB">
        <w:t>igure 4 from (</w:t>
      </w:r>
      <w:hyperlink w:anchor="b_Yang_2022" w:history="1">
        <w:r w:rsidR="00FF70FB" w:rsidRPr="007D4AF8">
          <w:rPr>
            <w:rStyle w:val="Hyperlink"/>
          </w:rPr>
          <w:t xml:space="preserve">Yang </w:t>
        </w:r>
        <w:r w:rsidR="00B6160D">
          <w:rPr>
            <w:rStyle w:val="Hyperlink"/>
          </w:rPr>
          <w:t>et al.</w:t>
        </w:r>
        <w:r w:rsidR="00FF70FB" w:rsidRPr="007D4AF8">
          <w:rPr>
            <w:rStyle w:val="Hyperlink"/>
          </w:rPr>
          <w:t>, 2022</w:t>
        </w:r>
      </w:hyperlink>
      <w:r w:rsidR="00FF70FB">
        <w:t>)</w:t>
      </w:r>
    </w:p>
    <w:p w14:paraId="5A1038B9" w14:textId="241FFA62" w:rsidR="00FF70FB" w:rsidRDefault="00FF70FB" w:rsidP="00FF70FB">
      <w:pPr>
        <w:spacing w:before="240" w:after="240"/>
        <w:ind w:right="600"/>
      </w:pPr>
      <w:r>
        <w:t xml:space="preserve">First, coated microplastics (MP) shown in blue get taken up by the white blood cells (macrophages). The microplastics interfere with the mitochondria, the energy powerhouses of the cell that turn oxygen into energy. This leads to a </w:t>
      </w:r>
      <w:proofErr w:type="spellStart"/>
      <w:r>
        <w:t>build up</w:t>
      </w:r>
      <w:proofErr w:type="spellEnd"/>
      <w:r>
        <w:t xml:space="preserve"> of very reactive highly oxygenated chemicals like peroxides, perchlorates etc which leads to oxidative stress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230AA981" w14:textId="082A9AD9" w:rsidR="00FF70FB" w:rsidRDefault="00FF70FB" w:rsidP="00FF70FB">
      <w:pPr>
        <w:spacing w:before="240" w:after="240"/>
        <w:ind w:right="600"/>
      </w:pPr>
      <w:r>
        <w:t xml:space="preserve">Next </w:t>
      </w:r>
      <w:r w:rsidR="00444B5E">
        <w:t xml:space="preserve">in response to the oxidative stress, </w:t>
      </w:r>
      <w:r>
        <w:t xml:space="preserve">the white blood cell may </w:t>
      </w:r>
      <w:proofErr w:type="spellStart"/>
      <w:r>
        <w:t>self destruct</w:t>
      </w:r>
      <w:proofErr w:type="spellEnd"/>
      <w:r>
        <w:t xml:space="preserve"> (apoptosis or programmed cell death)</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w:t>
      </w:r>
    </w:p>
    <w:p w14:paraId="036215C5" w14:textId="75485B5E"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7864C06D" w14:textId="5C7C1EBD" w:rsidR="00FF70FB" w:rsidRDefault="00FF70FB" w:rsidP="00FF70FB">
      <w:pPr>
        <w:spacing w:before="240" w:after="240"/>
        <w:ind w:right="600"/>
      </w:pPr>
      <w:r>
        <w:t>Another thing that can happen is that the immune system makes antibodies to pathogens</w:t>
      </w:r>
      <w:r w:rsidR="002A0AD8">
        <w:t xml:space="preserve"> </w:t>
      </w:r>
      <w:r>
        <w:t>that got stuck in the protein coronas</w:t>
      </w:r>
      <w:r w:rsidR="00444B5E">
        <w:t xml:space="preserve"> that got s</w:t>
      </w:r>
      <w:r>
        <w:t xml:space="preserve">tuck to the microplastics. </w:t>
      </w:r>
      <w:r w:rsidR="00444B5E">
        <w:t xml:space="preserve">When those </w:t>
      </w:r>
      <w:r w:rsidR="00444B5E">
        <w:lastRenderedPageBreak/>
        <w:t>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w:t>
      </w:r>
      <w:proofErr w:type="spellStart"/>
      <w:r w:rsidR="00444B5E">
        <w:t>self destruct</w:t>
      </w:r>
      <w:proofErr w:type="spellEnd"/>
      <w:r w:rsidR="00444B5E">
        <w:t xml:space="preserve">.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r>
        <w:t xml:space="preserve">. </w:t>
      </w:r>
    </w:p>
    <w:p w14:paraId="445F399A" w14:textId="382DBF0D"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 xml:space="preserve">Yang </w:t>
        </w:r>
        <w:r w:rsidR="00B6160D">
          <w:rPr>
            <w:rStyle w:val="Hyperlink"/>
          </w:rPr>
          <w:t>et al.</w:t>
        </w:r>
        <w:r w:rsidR="00444B5E" w:rsidRPr="007D4AF8">
          <w:rPr>
            <w:rStyle w:val="Hyperlink"/>
          </w:rPr>
          <w:t>, 2022</w:t>
        </w:r>
      </w:hyperlink>
      <w:r w:rsidR="00444B5E">
        <w:t>).</w:t>
      </w:r>
    </w:p>
    <w:p w14:paraId="7E758066" w14:textId="43428464"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w:t>
      </w:r>
      <w:proofErr w:type="gramStart"/>
      <w:r>
        <w:t>body</w:t>
      </w:r>
      <w:proofErr w:type="gramEnd"/>
      <w:r>
        <w:t xml:space="preserve"> or they get </w:t>
      </w:r>
      <w:r w:rsidR="0068127D">
        <w:t>degraded to toxins</w:t>
      </w:r>
      <w:r>
        <w:t xml:space="preserve"> by our immune system or converted to toxins by interacting with our biology.</w:t>
      </w:r>
      <w:r w:rsidR="002A0AD8">
        <w:t xml:space="preserve"> </w:t>
      </w:r>
      <w:r>
        <w:t xml:space="preserve">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 xml:space="preserve">NEW: How our body’s first line of defence could miss alien life –antimicrobial peptides might not work with an alien exobiology – and its second line of defence might also fail if </w:t>
        </w:r>
        <w:proofErr w:type="spellStart"/>
        <w:r w:rsidR="00BF2D3C" w:rsidRPr="00612E0B">
          <w:rPr>
            <w:rStyle w:val="Hyperlink"/>
          </w:rPr>
          <w:t>dentritic</w:t>
        </w:r>
        <w:proofErr w:type="spellEnd"/>
        <w:r w:rsidR="00BF2D3C" w:rsidRPr="00612E0B">
          <w:rPr>
            <w:rStyle w:val="Hyperlink"/>
          </w:rPr>
          <w:t xml:space="preserve">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BF2D3C" w:rsidRPr="00612E0B">
          <w:rPr>
            <w:rStyle w:val="Hyperlink"/>
          </w:rPr>
          <w:t>nanoplastics</w:t>
        </w:r>
        <w:proofErr w:type="spellEnd"/>
        <w:r w:rsidR="00BF2D3C" w:rsidRPr="00612E0B">
          <w:rPr>
            <w:rStyle w:val="Hyperlink"/>
          </w:rPr>
          <w:t xml:space="preserve">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w:t>
      </w:r>
      <w:proofErr w:type="gramStart"/>
      <w:r w:rsidR="0076131C">
        <w:t>similar to</w:t>
      </w:r>
      <w:proofErr w:type="gramEnd"/>
      <w:r w:rsidR="0076131C">
        <w:t xml:space="preserve"> gout or silicosis</w:t>
      </w:r>
      <w:r w:rsidR="001E6242">
        <w:t>.</w:t>
      </w:r>
      <w:r w:rsidR="009B1CF9">
        <w:t xml:space="preserve"> </w:t>
      </w:r>
      <w:proofErr w:type="gramStart"/>
      <w:r w:rsidR="0037400C">
        <w:t>Also</w:t>
      </w:r>
      <w:proofErr w:type="gramEnd"/>
      <w:r w:rsidR="0037400C">
        <w:t xml:space="preserve"> if the alien microbes or spores behave similarly to some </w:t>
      </w:r>
      <w:r w:rsidR="0037400C">
        <w:lastRenderedPageBreak/>
        <w:t xml:space="preserve">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33" w:name="h_our_antifugnals"/>
    <w:bookmarkStart w:id="334" w:name="_Hlk125197397"/>
    <w:bookmarkStart w:id="335" w:name="_Hlk124992525"/>
    <w:p w14:paraId="2BA18226" w14:textId="3A6DC5CF" w:rsidR="00C41466" w:rsidRDefault="000757C2" w:rsidP="00C41466">
      <w:pPr>
        <w:pStyle w:val="Heading3"/>
      </w:pPr>
      <w:r w:rsidRPr="000757C2">
        <w:fldChar w:fldCharType="begin"/>
      </w:r>
      <w:r w:rsidRPr="000757C2">
        <w:instrText xml:space="preserve"> HYPERLINK  \l "h_our_antifugnals" </w:instrText>
      </w:r>
      <w:r w:rsidRPr="000757C2">
        <w:fldChar w:fldCharType="separate"/>
      </w:r>
      <w:bookmarkStart w:id="336" w:name="_Toc13250160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w:t>
      </w:r>
      <w:proofErr w:type="spellStart"/>
      <w:r w:rsidR="00C41466" w:rsidRPr="000757C2">
        <w:t>Shewanella</w:t>
      </w:r>
      <w:proofErr w:type="spellEnd"/>
      <w:r w:rsidR="00C41466" w:rsidRPr="000757C2">
        <w:t xml:space="preserve">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33"/>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6"/>
      <w:r w:rsidR="00C251C1">
        <w:rPr>
          <w:sz w:val="16"/>
          <w:szCs w:val="16"/>
        </w:rPr>
        <w:fldChar w:fldCharType="end"/>
      </w:r>
    </w:p>
    <w:bookmarkEnd w:id="334"/>
    <w:p w14:paraId="641A19E1" w14:textId="39EA5358" w:rsidR="00C41466" w:rsidRDefault="00C41466" w:rsidP="00C41466"/>
    <w:p w14:paraId="37F30696" w14:textId="3581376D" w:rsidR="005034D2" w:rsidRDefault="00697D27" w:rsidP="00C41466">
      <w:bookmarkStart w:id="337"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1521C198"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b_kix_ti4bmjqvlzh2">
        <w:r>
          <w:rPr>
            <w:color w:val="1155CC"/>
            <w:u w:val="single"/>
          </w:rPr>
          <w:t xml:space="preserve">(Yocum </w:t>
        </w:r>
        <w:r w:rsidR="00B6160D">
          <w:rPr>
            <w:color w:val="1155CC"/>
            <w:u w:val="single"/>
          </w:rPr>
          <w:t>et al.</w:t>
        </w:r>
        <w:r>
          <w:rPr>
            <w:color w:val="1155CC"/>
            <w:u w:val="single"/>
          </w:rPr>
          <w:t>, 1980)</w:t>
        </w:r>
      </w:hyperlink>
      <w:r>
        <w:t xml:space="preserve">. </w:t>
      </w:r>
      <w:proofErr w:type="gramStart"/>
      <w:r>
        <w:t>One way</w:t>
      </w:r>
      <w:proofErr w:type="gramEnd"/>
      <w:r>
        <w:t xml:space="preserve">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 xml:space="preserve">(Gordon </w:t>
        </w:r>
        <w:r w:rsidR="00B6160D">
          <w:rPr>
            <w:color w:val="1155CC"/>
            <w:u w:val="single"/>
          </w:rPr>
          <w:t>et al.</w:t>
        </w:r>
        <w:r>
          <w:rPr>
            <w:color w:val="1155CC"/>
            <w:u w:val="single"/>
          </w:rPr>
          <w:t>, 2000).</w:t>
        </w:r>
      </w:hyperlink>
      <w:r w:rsidR="00F6143D">
        <w:t xml:space="preserve"> </w:t>
      </w:r>
      <w:r w:rsidR="00A73083">
        <w:t xml:space="preserve">It is similar for our other </w:t>
      </w:r>
      <w:proofErr w:type="spellStart"/>
      <w:r w:rsidR="00A73083">
        <w:t>antibotics</w:t>
      </w:r>
      <w:proofErr w:type="spellEnd"/>
      <w:r w:rsidR="00A73083">
        <w:t xml:space="preserve">. They target specific enzymes and processes within living cells based on Earth's biochemistry </w:t>
      </w:r>
      <w:hyperlink w:anchor="b_kix_2ogp9gt6me7s">
        <w:r w:rsidR="00A73083">
          <w:rPr>
            <w:color w:val="1155CC"/>
            <w:u w:val="single"/>
          </w:rPr>
          <w:t xml:space="preserve">(Kapoor </w:t>
        </w:r>
        <w:r w:rsidR="00B6160D">
          <w:rPr>
            <w:color w:val="1155CC"/>
            <w:u w:val="single"/>
          </w:rPr>
          <w:t>et al.</w:t>
        </w:r>
        <w:r w:rsidR="00A73083">
          <w:rPr>
            <w:color w:val="1155CC"/>
            <w:u w:val="single"/>
          </w:rPr>
          <w:t>, 2017)</w:t>
        </w:r>
      </w:hyperlink>
      <w:r w:rsidR="00A73083">
        <w:t>.</w:t>
      </w:r>
      <w:r w:rsidR="005034D2">
        <w:t xml:space="preserve"> An alien biochemistry might not have those enzymes or processes.</w:t>
      </w:r>
      <w:r w:rsidR="00A81AE1" w:rsidRPr="00A81AE1">
        <w:t xml:space="preserve"> </w:t>
      </w:r>
    </w:p>
    <w:bookmarkEnd w:id="337"/>
    <w:p w14:paraId="6C324325" w14:textId="77777777" w:rsidR="00C41466" w:rsidRDefault="00C41466" w:rsidP="00C41466"/>
    <w:p w14:paraId="0F09040F" w14:textId="3CE23C50" w:rsidR="00476E3D" w:rsidRDefault="00C41466" w:rsidP="00476E3D">
      <w:pPr>
        <w:spacing w:after="240"/>
      </w:pPr>
      <w:r>
        <w:t xml:space="preserve">We have only a few effective antifungal medicines, making antifungal resistant microbes a problem </w:t>
      </w:r>
      <w:hyperlink w:anchor="b_kix_zg2yugivuqil">
        <w:r>
          <w:rPr>
            <w:color w:val="1155CC"/>
            <w:u w:val="single"/>
          </w:rPr>
          <w:t xml:space="preserve">(Cowen </w:t>
        </w:r>
        <w:r w:rsidR="00B6160D">
          <w:rPr>
            <w:color w:val="1155CC"/>
            <w:u w:val="single"/>
          </w:rPr>
          <w:t>et al.</w:t>
        </w:r>
        <w:r>
          <w:rPr>
            <w:color w:val="1155CC"/>
            <w:u w:val="single"/>
          </w:rPr>
          <w:t>, 2015)</w:t>
        </w:r>
      </w:hyperlink>
      <w:r>
        <w:t>. Alien life might be naturally antifungal resistant, if they don’t have the biochemistry targeted by antifungal medicines.</w:t>
      </w:r>
      <w:r w:rsidR="00A81AE1" w:rsidRPr="00A81AE1">
        <w:t xml:space="preserve"> </w:t>
      </w:r>
    </w:p>
    <w:p w14:paraId="2061888C" w14:textId="581C31B2"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w:t>
      </w:r>
      <w:proofErr w:type="spellStart"/>
      <w:r w:rsidR="00971680">
        <w:t>martian</w:t>
      </w:r>
      <w:proofErr w:type="spellEnd"/>
      <w:r w:rsidR="00971680">
        <w:t xml:space="preserve">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5"/>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 xml:space="preserve">Hancock </w:t>
        </w:r>
        <w:r w:rsidR="00B6160D">
          <w:rPr>
            <w:rStyle w:val="Hyperlink"/>
          </w:rPr>
          <w:t>et al.</w:t>
        </w:r>
        <w:r w:rsidR="00231F43" w:rsidRPr="00203AFF">
          <w:rPr>
            <w:rStyle w:val="Hyperlink"/>
          </w:rPr>
          <w:t>,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 xml:space="preserve">kill bacteria, </w:t>
      </w:r>
      <w:proofErr w:type="gramStart"/>
      <w:r w:rsidR="00CC3C31">
        <w:t>and</w:t>
      </w:r>
      <w:r w:rsidR="00495881">
        <w:t xml:space="preserve"> also</w:t>
      </w:r>
      <w:proofErr w:type="gramEnd"/>
      <w:r w:rsidR="00495881">
        <w:t xml:space="preserve">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 xml:space="preserve">(Welcome </w:t>
        </w:r>
        <w:r w:rsidR="00495881" w:rsidRPr="00495881">
          <w:rPr>
            <w:rStyle w:val="Hyperlink"/>
          </w:rPr>
          <w:lastRenderedPageBreak/>
          <w:t>Foundation, n.d.)</w:t>
        </w:r>
      </w:hyperlink>
      <w:r w:rsidR="00495881">
        <w:t>.</w:t>
      </w:r>
      <w:r w:rsidR="004B79D9">
        <w:t xml:space="preserve"> </w:t>
      </w:r>
      <w:r w:rsidR="00C51C96">
        <w:t xml:space="preserve">It would be a top priority, and that could speed up the process with larger trials etc. But there could be </w:t>
      </w:r>
      <w:proofErr w:type="gramStart"/>
      <w:r w:rsidR="00C51C96">
        <w:t>a period of time</w:t>
      </w:r>
      <w:proofErr w:type="gramEnd"/>
      <w:r w:rsidR="00C51C96">
        <w:t xml:space="preserve"> after first encountering the alien life when we don’t have any effective antibiotics to treat it.</w:t>
      </w:r>
    </w:p>
    <w:p w14:paraId="197C3B8F" w14:textId="103EA3E8" w:rsidR="00495881" w:rsidRDefault="004B79D9" w:rsidP="008407D7">
      <w:pPr>
        <w:spacing w:after="240"/>
      </w:pPr>
      <w:proofErr w:type="gramStart"/>
      <w:r>
        <w:t>Also</w:t>
      </w:r>
      <w:proofErr w:type="gramEnd"/>
      <w:r>
        <w:t xml:space="preserve">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6361B106"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 xml:space="preserve">Bhullar </w:t>
        </w:r>
        <w:r w:rsidR="00B6160D">
          <w:rPr>
            <w:rStyle w:val="Hyperlink"/>
          </w:rPr>
          <w:t>et al.</w:t>
        </w:r>
        <w:r w:rsidR="00524655" w:rsidRPr="00860F1E">
          <w:rPr>
            <w:rStyle w:val="Hyperlink"/>
          </w:rPr>
          <w:t>, 2012</w:t>
        </w:r>
      </w:hyperlink>
      <w:r w:rsidR="00524655">
        <w:t xml:space="preserve">). </w:t>
      </w:r>
    </w:p>
    <w:p w14:paraId="62BE1030" w14:textId="32AB445B" w:rsidR="00231F43" w:rsidRDefault="00231F43" w:rsidP="00860F1E">
      <w:bookmarkStart w:id="338"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 xml:space="preserve">ut the gene that gives antibiotic resistance to quinolones, a new non naturally occurring synthetic antibiotic, seems to have originated in a </w:t>
      </w:r>
      <w:proofErr w:type="spellStart"/>
      <w:r w:rsidRPr="003F74B9">
        <w:t>Shewanella</w:t>
      </w:r>
      <w:proofErr w:type="spellEnd"/>
      <w:r w:rsidRPr="003F74B9">
        <w:t xml:space="preserve"> algae which doesn't produce antibiotics itself</w:t>
      </w:r>
      <w:r>
        <w:t>. I</w:t>
      </w:r>
      <w:r w:rsidRPr="003F74B9">
        <w:t>t seems likely to have a different role in it</w:t>
      </w:r>
      <w:r>
        <w:t xml:space="preserve"> </w:t>
      </w:r>
      <w:bookmarkEnd w:id="338"/>
      <w:r>
        <w:t>(</w:t>
      </w:r>
      <w:hyperlink w:anchor="b_Martinez_2012" w:history="1">
        <w:r w:rsidRPr="00C033F1">
          <w:rPr>
            <w:rStyle w:val="Hyperlink"/>
          </w:rPr>
          <w:t>Martínez, 2012</w:t>
        </w:r>
      </w:hyperlink>
      <w:r>
        <w:t>).</w:t>
      </w:r>
      <w:r w:rsidRPr="00A81AE1">
        <w:t xml:space="preserve"> </w:t>
      </w:r>
      <w:r>
        <w:t xml:space="preserve">So related </w:t>
      </w:r>
      <w:proofErr w:type="spellStart"/>
      <w:r>
        <w:t>martian</w:t>
      </w:r>
      <w:proofErr w:type="spellEnd"/>
      <w:r>
        <w:t xml:space="preserve"> microbes might be accidentally antibiotic resistant in the same way.</w:t>
      </w:r>
    </w:p>
    <w:p w14:paraId="1549CFA3" w14:textId="77777777" w:rsidR="00A73083" w:rsidRDefault="00A73083" w:rsidP="00A73083"/>
    <w:p w14:paraId="719C725F" w14:textId="538D2B25" w:rsidR="00B15461" w:rsidRDefault="00F804B0" w:rsidP="00A73083">
      <w:proofErr w:type="spellStart"/>
      <w:r w:rsidRPr="003F74B9">
        <w:t>Shewanella</w:t>
      </w:r>
      <w:proofErr w:type="spellEnd"/>
      <w:r w:rsidRPr="003F74B9">
        <w:t xml:space="preserve">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w:t>
      </w:r>
      <w:proofErr w:type="spellStart"/>
      <w:r w:rsidR="00524655">
        <w:t>Shewanella</w:t>
      </w:r>
      <w:proofErr w:type="spellEnd"/>
      <w:r w:rsidR="00524655">
        <w:t>,</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9"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40" w:name="_Toc132501604"/>
      <w:r w:rsidR="00816EFE" w:rsidRPr="00FB7171">
        <w:t xml:space="preserve">NEW: </w:t>
      </w:r>
      <w:r w:rsidR="000E5C8C">
        <w:t>C</w:t>
      </w:r>
      <w:r w:rsidR="00CC19B9">
        <w:t xml:space="preserve">ould </w:t>
      </w:r>
      <w:r w:rsidR="000E5C8C">
        <w:t xml:space="preserve">a </w:t>
      </w:r>
      <w:proofErr w:type="spellStart"/>
      <w:r w:rsidR="000E5C8C">
        <w:t>martian</w:t>
      </w:r>
      <w:proofErr w:type="spellEnd"/>
      <w:r w:rsidR="000E5C8C">
        <w:t xml:space="preserve">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9"/>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40"/>
      </w:hyperlink>
    </w:p>
    <w:p w14:paraId="6B595A99" w14:textId="5DF58149" w:rsidR="00816EFE" w:rsidRDefault="00816EFE" w:rsidP="00816EFE"/>
    <w:p w14:paraId="335B00C9" w14:textId="002AA1C7" w:rsidR="00816EFE" w:rsidRDefault="00816EFE" w:rsidP="00816EFE">
      <w:pPr>
        <w:spacing w:after="240"/>
      </w:pPr>
      <w:r>
        <w:t xml:space="preserve">Here we return to </w:t>
      </w:r>
      <w:proofErr w:type="spellStart"/>
      <w:r>
        <w:t>Warmflash’s</w:t>
      </w:r>
      <w:proofErr w:type="spellEnd"/>
      <w:r>
        <w:t xml:space="preserve">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r w:rsidR="00133E71">
        <w:t xml:space="preserve"> </w:t>
      </w:r>
    </w:p>
    <w:p w14:paraId="4539FBC8" w14:textId="77777777" w:rsidR="00816EFE" w:rsidRDefault="00816EFE" w:rsidP="00816EF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lastRenderedPageBreak/>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2B9E9218" w:rsidR="00816EFE" w:rsidRDefault="00816EFE" w:rsidP="00816EFE">
      <w:pPr>
        <w:spacing w:after="240"/>
      </w:pPr>
      <w:r>
        <w:t xml:space="preserve">Many protozoa can resist extreme conditions including </w:t>
      </w:r>
      <w:proofErr w:type="spellStart"/>
      <w:r>
        <w:t>dessication</w:t>
      </w:r>
      <w:proofErr w:type="spellEnd"/>
      <w:r>
        <w:t xml:space="preserve">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 xml:space="preserve">Priya </w:t>
        </w:r>
        <w:r w:rsidR="00B6160D">
          <w:rPr>
            <w:rStyle w:val="Hyperlink"/>
          </w:rPr>
          <w:t>et al.</w:t>
        </w:r>
        <w:r w:rsidRPr="00535DEF">
          <w:rPr>
            <w:rStyle w:val="Hyperlink"/>
          </w:rPr>
          <w:t>, 2008</w:t>
        </w:r>
      </w:hyperlink>
      <w:r>
        <w:t xml:space="preserve">). Also, </w:t>
      </w:r>
      <w:proofErr w:type="spellStart"/>
      <w:r>
        <w:t>S</w:t>
      </w:r>
      <w:r w:rsidRPr="00FB579D">
        <w:t>tamenković</w:t>
      </w:r>
      <w:proofErr w:type="spellEnd"/>
      <w:r>
        <w:t xml:space="preserve"> showed cold </w:t>
      </w:r>
      <w:proofErr w:type="spellStart"/>
      <w:r>
        <w:t>martian</w:t>
      </w:r>
      <w:proofErr w:type="spellEnd"/>
      <w:r>
        <w:t xml:space="preserve"> brines can in principle take up oxygen to a surprising degree so there may be aerobes in them too</w:t>
      </w:r>
      <w:r w:rsidR="002A0AD8">
        <w:t xml:space="preserve"> </w:t>
      </w:r>
      <w:hyperlink w:anchor="b_kix_b5k93sevqv0j">
        <w:r w:rsidR="00834FB0">
          <w:rPr>
            <w:color w:val="1155CC"/>
            <w:u w:val="single"/>
          </w:rPr>
          <w:t>(</w:t>
        </w:r>
        <w:proofErr w:type="spellStart"/>
        <w:r w:rsidR="00834FB0">
          <w:rPr>
            <w:color w:val="1155CC"/>
            <w:u w:val="single"/>
          </w:rPr>
          <w:t>Stamenković</w:t>
        </w:r>
        <w:proofErr w:type="spellEnd"/>
        <w:r w:rsidR="00834FB0">
          <w:rPr>
            <w:color w:val="1155CC"/>
            <w:u w:val="single"/>
          </w:rPr>
          <w:t xml:space="preserve"> </w:t>
        </w:r>
        <w:r w:rsidR="00B6160D">
          <w:rPr>
            <w:color w:val="1155CC"/>
            <w:u w:val="single"/>
          </w:rPr>
          <w:t>et al.</w:t>
        </w:r>
        <w:r w:rsidR="00834FB0">
          <w:rPr>
            <w:color w:val="1155CC"/>
            <w:u w:val="single"/>
          </w:rPr>
          <w:t>, 2018)</w:t>
        </w:r>
      </w:hyperlink>
    </w:p>
    <w:p w14:paraId="68F8AEB9" w14:textId="6D4A1D74" w:rsidR="00816EFE" w:rsidRDefault="00816EFE" w:rsidP="00816EFE">
      <w:pPr>
        <w:spacing w:after="240"/>
      </w:pPr>
      <w:proofErr w:type="gramStart"/>
      <w:r>
        <w:t>So</w:t>
      </w:r>
      <w:proofErr w:type="gramEnd"/>
      <w:r>
        <w:t xml:space="preserve"> it seems plausible a </w:t>
      </w:r>
      <w:proofErr w:type="spellStart"/>
      <w:r>
        <w:t>martian</w:t>
      </w:r>
      <w:proofErr w:type="spellEnd"/>
      <w:r>
        <w:t xml:space="preserve"> ecology could include an analogue of protozoa. </w:t>
      </w:r>
    </w:p>
    <w:p w14:paraId="529B78BB" w14:textId="7E41A7F9" w:rsidR="00A1560D" w:rsidRDefault="006E1E82" w:rsidP="00870F39">
      <w:pPr>
        <w:spacing w:after="240"/>
      </w:pPr>
      <w:r>
        <w:t xml:space="preserve">If </w:t>
      </w:r>
      <w:proofErr w:type="gramStart"/>
      <w:r>
        <w:t>so</w:t>
      </w:r>
      <w:proofErr w:type="gramEnd"/>
      <w:r>
        <w:t xml:space="preserve">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proofErr w:type="spellStart"/>
      <w:r w:rsidR="001A6BE8">
        <w:t>Warmflash</w:t>
      </w:r>
      <w:proofErr w:type="spellEnd"/>
      <w:r w:rsidR="001A6BE8">
        <w:t xml:space="preserve">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 xml:space="preserve">So </w:t>
      </w:r>
      <w:proofErr w:type="gramStart"/>
      <w:r>
        <w:t>far</w:t>
      </w:r>
      <w:proofErr w:type="gramEnd"/>
      <w:r>
        <w:t xml:space="preserve">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41" w:name="_Hlk129575565"/>
    <w:bookmarkStart w:id="342" w:name="h_microbes_Mars_pathogens"/>
    <w:p w14:paraId="568705BA" w14:textId="3CE453F8" w:rsidR="006317FE" w:rsidRDefault="006317FE" w:rsidP="006317FE">
      <w:pPr>
        <w:pStyle w:val="Heading3"/>
        <w:rPr>
          <w:rStyle w:val="Hyperlink"/>
          <w:sz w:val="16"/>
          <w:szCs w:val="16"/>
        </w:rPr>
      </w:pPr>
      <w:r w:rsidRPr="006317FE">
        <w:lastRenderedPageBreak/>
        <w:fldChar w:fldCharType="begin"/>
      </w:r>
      <w:r w:rsidR="0009173D">
        <w:instrText>HYPERLINK  \l "h_microbes_Mars_pathogens"</w:instrText>
      </w:r>
      <w:r w:rsidRPr="006317FE">
        <w:fldChar w:fldCharType="separate"/>
      </w:r>
      <w:bookmarkStart w:id="343" w:name="_Toc13250160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41"/>
      <w:r>
        <w:br/>
      </w:r>
      <w:bookmarkEnd w:id="342"/>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43"/>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4A4045A6"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72AF8D97" w14:textId="77777777" w:rsidR="00C86839" w:rsidRDefault="00C86839" w:rsidP="00C86839"/>
    <w:p w14:paraId="3E2EC545" w14:textId="019B9911" w:rsidR="00C86839" w:rsidRDefault="00C86839" w:rsidP="00C86839">
      <w:pPr>
        <w:spacing w:after="240"/>
      </w:pPr>
      <w:r>
        <w:t>However, fungi infect microbial hosts too, including protozoa (</w:t>
      </w:r>
      <w:hyperlink w:anchor="b_Goncalves_2018" w:history="1">
        <w:r w:rsidRPr="00ED3CED">
          <w:rPr>
            <w:rStyle w:val="Hyperlink"/>
          </w:rPr>
          <w:t xml:space="preserve">Gonçalves </w:t>
        </w:r>
        <w:r w:rsidR="00B6160D">
          <w:rPr>
            <w:rStyle w:val="Hyperlink"/>
          </w:rPr>
          <w:t>et al.</w:t>
        </w:r>
        <w:r w:rsidRPr="00ED3CED">
          <w:rPr>
            <w:rStyle w:val="Hyperlink"/>
          </w:rPr>
          <w:t>, 2019</w:t>
        </w:r>
      </w:hyperlink>
      <w:r>
        <w:t>), phytoplankton and cyanobacteria (</w:t>
      </w:r>
      <w:proofErr w:type="spellStart"/>
      <w:r w:rsidR="00000000">
        <w:fldChar w:fldCharType="begin"/>
      </w:r>
      <w:r w:rsidR="00000000">
        <w:instrText>HYPERLINK \l "b_Frenken_2017"</w:instrText>
      </w:r>
      <w:r w:rsidR="00000000">
        <w:fldChar w:fldCharType="separate"/>
      </w:r>
      <w:r w:rsidRPr="00C86839">
        <w:rPr>
          <w:rStyle w:val="Hyperlink"/>
        </w:rPr>
        <w:t>Frenken</w:t>
      </w:r>
      <w:proofErr w:type="spellEnd"/>
      <w:r w:rsidRPr="00C86839">
        <w:rPr>
          <w:rStyle w:val="Hyperlink"/>
        </w:rPr>
        <w:t xml:space="preserve"> </w:t>
      </w:r>
      <w:r w:rsidR="00B6160D">
        <w:rPr>
          <w:rStyle w:val="Hyperlink"/>
        </w:rPr>
        <w:t>et al.</w:t>
      </w:r>
      <w:r w:rsidRPr="00C86839">
        <w:rPr>
          <w:rStyle w:val="Hyperlink"/>
        </w:rPr>
        <w:t>, 2017</w:t>
      </w:r>
      <w:r w:rsidR="00000000">
        <w:rPr>
          <w:rStyle w:val="Hyperlink"/>
        </w:rPr>
        <w:fldChar w:fldCharType="end"/>
      </w:r>
      <w:r>
        <w:t>). Many of these diseases are chytrids (</w:t>
      </w:r>
      <w:proofErr w:type="spellStart"/>
      <w:r w:rsidR="00000000">
        <w:fldChar w:fldCharType="begin"/>
      </w:r>
      <w:r w:rsidR="00000000">
        <w:instrText>HYPERLINK \l "b_Ilicic_2022"</w:instrText>
      </w:r>
      <w:r w:rsidR="00000000">
        <w:fldChar w:fldCharType="separate"/>
      </w:r>
      <w:r w:rsidRPr="003A0637">
        <w:rPr>
          <w:rStyle w:val="Hyperlink"/>
        </w:rPr>
        <w:t>Ilicic</w:t>
      </w:r>
      <w:proofErr w:type="spellEnd"/>
      <w:r w:rsidR="002A0AD8">
        <w:rPr>
          <w:rStyle w:val="Hyperlink"/>
        </w:rPr>
        <w:t xml:space="preserve"> </w:t>
      </w:r>
      <w:r w:rsidR="00B6160D">
        <w:rPr>
          <w:rStyle w:val="Hyperlink"/>
        </w:rPr>
        <w:t>et al.</w:t>
      </w:r>
      <w:r w:rsidRPr="003A0637">
        <w:rPr>
          <w:rStyle w:val="Hyperlink"/>
        </w:rPr>
        <w:t>, 2022</w:t>
      </w:r>
      <w:r w:rsidR="00000000">
        <w:rPr>
          <w:rStyle w:val="Hyperlink"/>
        </w:rPr>
        <w:fldChar w:fldCharType="end"/>
      </w:r>
      <w:r>
        <w:t xml:space="preserve">)., the informal name for the </w:t>
      </w:r>
      <w:proofErr w:type="spellStart"/>
      <w:r w:rsidRPr="0032233E">
        <w:rPr>
          <w:rStyle w:val="Strong"/>
          <w:b w:val="0"/>
          <w:bCs w:val="0"/>
        </w:rPr>
        <w:t>Chytridiomycetes</w:t>
      </w:r>
      <w:proofErr w:type="spellEnd"/>
      <w:r w:rsidRPr="0032233E">
        <w:rPr>
          <w:b/>
          <w:bCs/>
        </w:rPr>
        <w:t xml:space="preserve"> </w:t>
      </w:r>
      <w:r>
        <w:t>class (the only class) in the Chytridiomycota phylum (</w:t>
      </w:r>
      <w:hyperlink w:anchor="b_Comeau_2016" w:history="1">
        <w:r w:rsidRPr="008C5AD5">
          <w:rPr>
            <w:rStyle w:val="Hyperlink"/>
          </w:rPr>
          <w:t xml:space="preserve">Comeau </w:t>
        </w:r>
        <w:r w:rsidR="00B6160D">
          <w:rPr>
            <w:rStyle w:val="Hyperlink"/>
          </w:rPr>
          <w:t>et al.</w:t>
        </w:r>
        <w:r w:rsidRPr="008C5AD5">
          <w:rPr>
            <w:rStyle w:val="Hyperlink"/>
          </w:rPr>
          <w:t>,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340E99F3"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w:t>
      </w:r>
      <w:proofErr w:type="spellStart"/>
      <w:r>
        <w:rPr>
          <w:rStyle w:val="markedcontent"/>
        </w:rPr>
        <w:t>dendrobatidis</w:t>
      </w:r>
      <w:proofErr w:type="spellEnd"/>
      <w:r>
        <w:rPr>
          <w:rStyle w:val="markedcontent"/>
        </w:rPr>
        <w:t xml:space="preserve">), which </w:t>
      </w:r>
      <w:r>
        <w:t>had severe effects on many amphibian species around the world (</w:t>
      </w:r>
      <w:hyperlink w:anchor="b_AG_nd" w:history="1">
        <w:r w:rsidRPr="004836BF">
          <w:rPr>
            <w:rStyle w:val="Hyperlink"/>
          </w:rPr>
          <w:t xml:space="preserve">Australian government, </w:t>
        </w:r>
        <w:proofErr w:type="gramStart"/>
        <w:r w:rsidRPr="004836BF">
          <w:rPr>
            <w:rStyle w:val="Hyperlink"/>
          </w:rPr>
          <w:t>n.d</w:t>
        </w:r>
        <w:proofErr w:type="gramEnd"/>
      </w:hyperlink>
      <w:r>
        <w:t xml:space="preserve">.). </w:t>
      </w:r>
      <w:proofErr w:type="gramStart"/>
      <w:r>
        <w:t>However</w:t>
      </w:r>
      <w:proofErr w:type="gramEnd"/>
      <w:r>
        <w:t xml:space="preserve"> it is also one of the main classes of fungi that attack microbes.</w:t>
      </w:r>
      <w:r w:rsidRPr="00834FB0">
        <w:t xml:space="preserve"> </w:t>
      </w:r>
    </w:p>
    <w:p w14:paraId="7F6CC2D4" w14:textId="709CB12A"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w:t>
      </w:r>
      <w:r w:rsidR="002A0AD8">
        <w:t xml:space="preserve"> </w:t>
      </w:r>
      <w:r>
        <w:t xml:space="preserve">They are the only fungi with zoospores (“baby” fungi) that can swim to find a new host to infect using hair-like flagella to propel themselves. Some chytrid species live on dead organics, others are parasites of algae, microscopic worms, </w:t>
      </w:r>
      <w:proofErr w:type="gramStart"/>
      <w:r>
        <w:t>plants</w:t>
      </w:r>
      <w:proofErr w:type="gramEnd"/>
      <w:r>
        <w:t xml:space="preserve"> and amphibians. Some are useful in ecosystems because of the way they can break up cellulose, </w:t>
      </w:r>
      <w:proofErr w:type="gramStart"/>
      <w:r>
        <w:t>chitin</w:t>
      </w:r>
      <w:proofErr w:type="gramEnd"/>
      <w:r>
        <w:t xml:space="preserve"> and keratin (</w:t>
      </w:r>
      <w:hyperlink w:anchor="b_Roehl_2016" w:history="1">
        <w:r w:rsidRPr="008C5AD5">
          <w:rPr>
            <w:rStyle w:val="Hyperlink"/>
          </w:rPr>
          <w:t>Roehl, 2016</w:t>
        </w:r>
      </w:hyperlink>
      <w:r>
        <w:t xml:space="preserve">). </w:t>
      </w:r>
    </w:p>
    <w:p w14:paraId="29DB9E92" w14:textId="77777777" w:rsidR="0082765B" w:rsidRDefault="00C86839" w:rsidP="00C86839">
      <w:pPr>
        <w:spacing w:after="240"/>
      </w:pPr>
      <w:r>
        <w:t xml:space="preserve">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w:t>
      </w:r>
      <w:proofErr w:type="spellStart"/>
      <w:r>
        <w:t>hydrogenosomes</w:t>
      </w:r>
      <w:proofErr w:type="spellEnd"/>
      <w:r>
        <w:t xml:space="preserve"> (</w:t>
      </w:r>
      <w:hyperlink w:anchor="b_Giezen_2002" w:history="1">
        <w:r w:rsidRPr="008C5AD5">
          <w:rPr>
            <w:rStyle w:val="Hyperlink"/>
          </w:rPr>
          <w:t xml:space="preserve">van der </w:t>
        </w:r>
        <w:proofErr w:type="spellStart"/>
        <w:r w:rsidRPr="008C5AD5">
          <w:rPr>
            <w:rStyle w:val="Hyperlink"/>
          </w:rPr>
          <w:t>Giezen</w:t>
        </w:r>
        <w:proofErr w:type="spellEnd"/>
        <w:r w:rsidRPr="008C5AD5">
          <w:rPr>
            <w:rStyle w:val="Hyperlink"/>
          </w:rPr>
          <w:t>, 2002</w:t>
        </w:r>
      </w:hyperlink>
      <w:r>
        <w:t xml:space="preserve">). These anaerobic chytrid fungi break up cellulose in the stomachs of ruminants like sheep and </w:t>
      </w:r>
      <w:proofErr w:type="gramStart"/>
      <w:r>
        <w:t>cows,</w:t>
      </w:r>
      <w:r w:rsidR="0082765B">
        <w:t>.</w:t>
      </w:r>
      <w:proofErr w:type="gramEnd"/>
    </w:p>
    <w:p w14:paraId="0A7B2CA4" w14:textId="0467C201" w:rsidR="00C86839" w:rsidRDefault="0082765B" w:rsidP="00C86839">
      <w:pPr>
        <w:spacing w:after="240"/>
      </w:pPr>
      <w:r>
        <w:lastRenderedPageBreak/>
        <w:t>So, c</w:t>
      </w:r>
      <w:r w:rsidR="00C86839">
        <w:t xml:space="preserve">hytrids are often useful. However, they can also be pathogens and harm their hosts. </w:t>
      </w:r>
    </w:p>
    <w:p w14:paraId="6ACAFDF2" w14:textId="3F11E9BD" w:rsidR="00706089" w:rsidRDefault="00706089" w:rsidP="0092269C">
      <w:pPr>
        <w:spacing w:after="240"/>
      </w:pPr>
      <w:bookmarkStart w:id="344"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proofErr w:type="spellStart"/>
      <w:r w:rsidR="00000000">
        <w:fldChar w:fldCharType="begin"/>
      </w:r>
      <w:r w:rsidR="00000000">
        <w:instrText>HYPERLINK \l "b_Grossart_2016"</w:instrText>
      </w:r>
      <w:r w:rsidR="00000000">
        <w:fldChar w:fldCharType="separate"/>
      </w:r>
      <w:r w:rsidR="00BA7B9C" w:rsidRPr="00C86839">
        <w:rPr>
          <w:rStyle w:val="Hyperlink"/>
        </w:rPr>
        <w:t>Grossart</w:t>
      </w:r>
      <w:proofErr w:type="spellEnd"/>
      <w:r w:rsidR="00BA7B9C" w:rsidRPr="00C86839">
        <w:rPr>
          <w:rStyle w:val="Hyperlink"/>
        </w:rPr>
        <w:t xml:space="preserve"> </w:t>
      </w:r>
      <w:r w:rsidR="00B6160D">
        <w:rPr>
          <w:rStyle w:val="Hyperlink"/>
        </w:rPr>
        <w:t>et al.</w:t>
      </w:r>
      <w:r w:rsidR="00BA7B9C" w:rsidRPr="00C86839">
        <w:rPr>
          <w:rStyle w:val="Hyperlink"/>
        </w:rPr>
        <w:t>, 2016</w:t>
      </w:r>
      <w:r w:rsidR="00000000">
        <w:rPr>
          <w:rStyle w:val="Hyperlink"/>
        </w:rPr>
        <w:fldChar w:fldCharType="end"/>
      </w:r>
      <w:r w:rsidR="00BA7B9C">
        <w:t xml:space="preserve">). </w:t>
      </w:r>
    </w:p>
    <w:p w14:paraId="76B156B2" w14:textId="7F7721D3" w:rsidR="007B757E" w:rsidRDefault="00C528E3" w:rsidP="007B757E">
      <w:pPr>
        <w:spacing w:after="240"/>
      </w:pPr>
      <w:r>
        <w:t>Early</w:t>
      </w:r>
      <w:r w:rsidR="007B757E">
        <w:t xml:space="preserve"> </w:t>
      </w:r>
      <w:r>
        <w:t>research focused on fungal diseases</w:t>
      </w:r>
      <w:r w:rsidR="007B757E">
        <w:t xml:space="preserve"> of </w:t>
      </w:r>
      <w:proofErr w:type="gramStart"/>
      <w:r w:rsidR="007B757E">
        <w:t>fresh water</w:t>
      </w:r>
      <w:proofErr w:type="gramEnd"/>
      <w:r w:rsidR="007B757E">
        <w:t xml:space="preserve">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proofErr w:type="spellStart"/>
      <w:r w:rsidR="00000000">
        <w:fldChar w:fldCharType="begin"/>
      </w:r>
      <w:r w:rsidR="00000000">
        <w:instrText>HYPERLINK \l "b_Ilicic_2022"</w:instrText>
      </w:r>
      <w:r w:rsidR="00000000">
        <w:fldChar w:fldCharType="separate"/>
      </w:r>
      <w:r w:rsidR="00A5583B" w:rsidRPr="003A0637">
        <w:rPr>
          <w:rStyle w:val="Hyperlink"/>
        </w:rPr>
        <w:t>Ilicic</w:t>
      </w:r>
      <w:proofErr w:type="spellEnd"/>
      <w:r w:rsidR="002A0AD8">
        <w:rPr>
          <w:rStyle w:val="Hyperlink"/>
        </w:rPr>
        <w:t xml:space="preserve"> </w:t>
      </w:r>
      <w:r w:rsidR="00B6160D">
        <w:rPr>
          <w:rStyle w:val="Hyperlink"/>
        </w:rPr>
        <w:t>et al.</w:t>
      </w:r>
      <w:r w:rsidR="00A5583B" w:rsidRPr="003A0637">
        <w:rPr>
          <w:rStyle w:val="Hyperlink"/>
        </w:rPr>
        <w:t>, 2022</w:t>
      </w:r>
      <w:r w:rsidR="00000000">
        <w:rPr>
          <w:rStyle w:val="Hyperlink"/>
        </w:rPr>
        <w:fldChar w:fldCharType="end"/>
      </w:r>
      <w:proofErr w:type="gramStart"/>
      <w:r w:rsidR="00A5583B">
        <w:t>).</w:t>
      </w:r>
      <w:r w:rsidR="007B757E">
        <w:t>describes</w:t>
      </w:r>
      <w:proofErr w:type="gramEnd"/>
      <w:r w:rsidR="007B757E">
        <w:t xml:space="preserve"> them as a “mystery yet to unravel”. </w:t>
      </w:r>
    </w:p>
    <w:p w14:paraId="4564A035" w14:textId="3D947565"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proofErr w:type="spellStart"/>
      <w:r w:rsidR="00000000">
        <w:fldChar w:fldCharType="begin"/>
      </w:r>
      <w:r w:rsidR="00000000">
        <w:instrText>HYPERLINK \l "b_Ilicic_2022"</w:instrText>
      </w:r>
      <w:r w:rsidR="00000000">
        <w:fldChar w:fldCharType="separate"/>
      </w:r>
      <w:r w:rsidRPr="003A0637">
        <w:rPr>
          <w:rStyle w:val="Hyperlink"/>
        </w:rPr>
        <w:t>Ilicic</w:t>
      </w:r>
      <w:proofErr w:type="spellEnd"/>
      <w:r w:rsidR="002A0AD8">
        <w:rPr>
          <w:rStyle w:val="Hyperlink"/>
        </w:rPr>
        <w:t xml:space="preserve"> </w:t>
      </w:r>
      <w:r w:rsidR="00B6160D">
        <w:rPr>
          <w:rStyle w:val="Hyperlink"/>
        </w:rPr>
        <w:t>et al.</w:t>
      </w:r>
      <w:r w:rsidRPr="003A0637">
        <w:rPr>
          <w:rStyle w:val="Hyperlink"/>
        </w:rPr>
        <w:t>, 2022</w:t>
      </w:r>
      <w:r w:rsidR="00000000">
        <w:rPr>
          <w:rStyle w:val="Hyperlink"/>
        </w:rPr>
        <w:fldChar w:fldCharType="end"/>
      </w:r>
      <w:r>
        <w:t xml:space="preserve">). They also find fungal infections from the </w:t>
      </w:r>
      <w:proofErr w:type="spellStart"/>
      <w:r w:rsidR="007B757E">
        <w:t>Opisthosporidia</w:t>
      </w:r>
      <w:proofErr w:type="spellEnd"/>
      <w:r w:rsidR="007B757E">
        <w:t>, a new superphylum of fungi first proposed in 2014 (</w:t>
      </w:r>
      <w:hyperlink w:anchor="b_Karpov_2014" w:history="1">
        <w:r w:rsidR="007B757E" w:rsidRPr="003A0637">
          <w:rPr>
            <w:rStyle w:val="Hyperlink"/>
          </w:rPr>
          <w:t xml:space="preserve">Karpov </w:t>
        </w:r>
        <w:r w:rsidR="00B6160D">
          <w:rPr>
            <w:rStyle w:val="Hyperlink"/>
          </w:rPr>
          <w:t>et al.</w:t>
        </w:r>
        <w:r w:rsidR="007B757E" w:rsidRPr="003A0637">
          <w:rPr>
            <w:rStyle w:val="Hyperlink"/>
          </w:rPr>
          <w:t>, 2014</w:t>
        </w:r>
      </w:hyperlink>
      <w:r w:rsidR="007B757E">
        <w:t>)</w:t>
      </w:r>
      <w:r w:rsidR="00C528E3">
        <w:t xml:space="preserve">. </w:t>
      </w:r>
      <w:r>
        <w:t>The marine</w:t>
      </w:r>
      <w:r w:rsidR="00C528E3">
        <w:t xml:space="preserve"> microbes can also get infected by </w:t>
      </w:r>
      <w:r w:rsidR="007B757E">
        <w:t xml:space="preserve">Oomycetes which are not true fungi but have fungal-like properties </w:t>
      </w:r>
      <w:proofErr w:type="gramStart"/>
      <w:r w:rsidR="007B757E">
        <w:t>and also</w:t>
      </w:r>
      <w:proofErr w:type="gramEnd"/>
      <w:r w:rsidR="007B757E">
        <w:t xml:space="preserve"> infect </w:t>
      </w:r>
      <w:r w:rsidR="00C528E3">
        <w:t>phytobacteria (bacteria associated with plants) (</w:t>
      </w:r>
      <w:proofErr w:type="spellStart"/>
      <w:r w:rsidR="00000000">
        <w:fldChar w:fldCharType="begin"/>
      </w:r>
      <w:r w:rsidR="00000000">
        <w:instrText>HYPERLINK \l "b_Ilicic_2022"</w:instrText>
      </w:r>
      <w:r w:rsidR="00000000">
        <w:fldChar w:fldCharType="separate"/>
      </w:r>
      <w:r w:rsidR="00C528E3" w:rsidRPr="003A0637">
        <w:rPr>
          <w:rStyle w:val="Hyperlink"/>
        </w:rPr>
        <w:t>Ilicic</w:t>
      </w:r>
      <w:proofErr w:type="spellEnd"/>
      <w:r w:rsidR="002A0AD8">
        <w:rPr>
          <w:rStyle w:val="Hyperlink"/>
        </w:rPr>
        <w:t xml:space="preserve"> </w:t>
      </w:r>
      <w:r w:rsidR="00B6160D">
        <w:rPr>
          <w:rStyle w:val="Hyperlink"/>
        </w:rPr>
        <w:t>et al.</w:t>
      </w:r>
      <w:r w:rsidR="00C528E3" w:rsidRPr="003A0637">
        <w:rPr>
          <w:rStyle w:val="Hyperlink"/>
        </w:rPr>
        <w:t>, 2022</w:t>
      </w:r>
      <w:r w:rsidR="00000000">
        <w:rPr>
          <w:rStyle w:val="Hyperlink"/>
        </w:rPr>
        <w:fldChar w:fldCharType="end"/>
      </w:r>
      <w:r w:rsidR="00C528E3">
        <w:t>)</w:t>
      </w:r>
      <w:r w:rsidR="007B757E">
        <w:t>.</w:t>
      </w:r>
    </w:p>
    <w:p w14:paraId="1C3B258F" w14:textId="4533FD10" w:rsidR="003A0637" w:rsidRDefault="007B757E" w:rsidP="007B757E">
      <w:pPr>
        <w:spacing w:after="240"/>
      </w:pPr>
      <w:r>
        <w:t xml:space="preserve">For those interested in the details, from </w:t>
      </w:r>
      <w:r w:rsidR="00A5583B">
        <w:t>(</w:t>
      </w:r>
      <w:proofErr w:type="spellStart"/>
      <w:r w:rsidR="00000000">
        <w:fldChar w:fldCharType="begin"/>
      </w:r>
      <w:r w:rsidR="00000000">
        <w:instrText>HYPERLINK \l "b_Ilicic_2022"</w:instrText>
      </w:r>
      <w:r w:rsidR="00000000">
        <w:fldChar w:fldCharType="separate"/>
      </w:r>
      <w:r w:rsidR="00A5583B" w:rsidRPr="003A0637">
        <w:rPr>
          <w:rStyle w:val="Hyperlink"/>
        </w:rPr>
        <w:t>Ilicic</w:t>
      </w:r>
      <w:proofErr w:type="spellEnd"/>
      <w:r w:rsidR="002A0AD8">
        <w:rPr>
          <w:rStyle w:val="Hyperlink"/>
        </w:rPr>
        <w:t xml:space="preserve"> </w:t>
      </w:r>
      <w:r w:rsidR="00B6160D">
        <w:rPr>
          <w:rStyle w:val="Hyperlink"/>
        </w:rPr>
        <w:t>et al.</w:t>
      </w:r>
      <w:r w:rsidR="00A5583B" w:rsidRPr="003A0637">
        <w:rPr>
          <w:rStyle w:val="Hyperlink"/>
        </w:rPr>
        <w:t>, 2022</w:t>
      </w:r>
      <w:r w:rsidR="00000000">
        <w:rPr>
          <w:rStyle w:val="Hyperlink"/>
        </w:rPr>
        <w:fldChar w:fldCharType="end"/>
      </w:r>
      <w:r w:rsidR="00A5583B">
        <w:t xml:space="preserve">), </w:t>
      </w:r>
      <w:r>
        <w:t>the</w:t>
      </w:r>
      <w:r w:rsidR="00C528E3">
        <w:t xml:space="preserve"> new superphylum, the</w:t>
      </w:r>
      <w:r>
        <w:t xml:space="preserve"> </w:t>
      </w:r>
      <w:proofErr w:type="spellStart"/>
      <w:r>
        <w:t>Opisthosporidia</w:t>
      </w:r>
      <w:proofErr w:type="spellEnd"/>
      <w:r>
        <w:t xml:space="preserve"> </w:t>
      </w:r>
      <w:r w:rsidR="00C528E3">
        <w:t>is further</w:t>
      </w:r>
      <w:r>
        <w:t xml:space="preserve"> divided into three main phyla, </w:t>
      </w:r>
      <w:proofErr w:type="spellStart"/>
      <w:r>
        <w:t>Aphelida</w:t>
      </w:r>
      <w:proofErr w:type="spellEnd"/>
      <w:r>
        <w:t>, Microsporidia</w:t>
      </w:r>
      <w:r w:rsidR="00E11EA8">
        <w:t xml:space="preserve"> and </w:t>
      </w:r>
      <w:proofErr w:type="spellStart"/>
      <w:r w:rsidR="00E11EA8">
        <w:t>Rozellomycota</w:t>
      </w:r>
      <w:proofErr w:type="spellEnd"/>
      <w:r>
        <w:t xml:space="preserve">. The </w:t>
      </w:r>
      <w:proofErr w:type="spellStart"/>
      <w:r>
        <w:t>Rozellomycota</w:t>
      </w:r>
      <w:proofErr w:type="spellEnd"/>
      <w:r>
        <w:t xml:space="preserve">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proofErr w:type="spellStart"/>
      <w:r w:rsidR="00000000">
        <w:fldChar w:fldCharType="begin"/>
      </w:r>
      <w:r w:rsidR="00000000">
        <w:instrText>HYPERLINK \l "b_Ilicic_2022"</w:instrText>
      </w:r>
      <w:r w:rsidR="00000000">
        <w:fldChar w:fldCharType="separate"/>
      </w:r>
      <w:r w:rsidRPr="00EE6841">
        <w:rPr>
          <w:rStyle w:val="Hyperlink"/>
        </w:rPr>
        <w:t>Ilicic</w:t>
      </w:r>
      <w:proofErr w:type="spellEnd"/>
      <w:r w:rsidR="002A0AD8">
        <w:rPr>
          <w:rStyle w:val="Hyperlink"/>
        </w:rPr>
        <w:t xml:space="preserve"> </w:t>
      </w:r>
      <w:r w:rsidR="00B6160D">
        <w:rPr>
          <w:rStyle w:val="Hyperlink"/>
        </w:rPr>
        <w:t>et al.</w:t>
      </w:r>
      <w:r w:rsidRPr="00EE6841">
        <w:rPr>
          <w:rStyle w:val="Hyperlink"/>
        </w:rPr>
        <w:t>, 2022</w:t>
      </w:r>
      <w:r w:rsidR="00000000">
        <w:rPr>
          <w:rStyle w:val="Hyperlink"/>
        </w:rPr>
        <w:fldChar w:fldCharType="end"/>
      </w:r>
      <w:r>
        <w:t xml:space="preserve"> : </w:t>
      </w:r>
      <w:hyperlink r:id="rId139" w:history="1">
        <w:r w:rsidRPr="008043CC">
          <w:rPr>
            <w:rStyle w:val="Hyperlink"/>
          </w:rPr>
          <w:t>table 1</w:t>
        </w:r>
      </w:hyperlink>
      <w:r>
        <w:t>)</w:t>
      </w:r>
    </w:p>
    <w:p w14:paraId="76F5BEE0" w14:textId="44A81210" w:rsidR="008C5AD5" w:rsidRDefault="00C528E3" w:rsidP="00E11EA8">
      <w:pPr>
        <w:spacing w:after="240"/>
      </w:pPr>
      <w:r>
        <w:t xml:space="preserve">For the rest of this </w:t>
      </w:r>
      <w:proofErr w:type="gramStart"/>
      <w:r>
        <w:t>section</w:t>
      </w:r>
      <w:proofErr w:type="gramEnd"/>
      <w:r>
        <w:t xml:space="preserve"> we’ll focus on chytrids infections of blue-green algae. </w:t>
      </w:r>
      <w:bookmarkEnd w:id="344"/>
      <w:r w:rsidR="00C86839">
        <w:t>A</w:t>
      </w:r>
      <w:r w:rsidR="007E53F5">
        <w:t xml:space="preserve">s an example of a chytrid pathogen, </w:t>
      </w:r>
      <w:proofErr w:type="spellStart"/>
      <w:r w:rsidR="00A1560D" w:rsidRPr="006317FE">
        <w:t>Rhizophydium</w:t>
      </w:r>
      <w:proofErr w:type="spellEnd"/>
      <w:r w:rsidR="00A1560D" w:rsidRPr="006317FE">
        <w:t xml:space="preserve"> </w:t>
      </w:r>
      <w:proofErr w:type="spellStart"/>
      <w:r w:rsidR="00A1560D" w:rsidRPr="006317FE">
        <w:t>megarrhizum</w:t>
      </w:r>
      <w:proofErr w:type="spellEnd"/>
      <w:r w:rsidR="00A1560D" w:rsidRPr="006317FE">
        <w:t xml:space="preserve"> </w:t>
      </w:r>
      <w:r w:rsidR="008A3BAE">
        <w:t xml:space="preserve">infects </w:t>
      </w:r>
      <w:proofErr w:type="gramStart"/>
      <w:r w:rsidR="008A3BAE">
        <w:t>blue-green</w:t>
      </w:r>
      <w:proofErr w:type="gramEnd"/>
      <w:r w:rsidR="008A3BAE">
        <w:t xml:space="preserve"> </w:t>
      </w:r>
      <w:proofErr w:type="spellStart"/>
      <w:r w:rsidR="008A3BAE">
        <w:t>alge</w:t>
      </w:r>
      <w:proofErr w:type="spellEnd"/>
      <w:r w:rsidR="008A3BAE">
        <w:t xml:space="preserve"> (cyanobacteria). It </w:t>
      </w:r>
      <w:r w:rsidR="00A1560D" w:rsidRPr="006317FE">
        <w:t xml:space="preserve">begins its life cycle as a </w:t>
      </w:r>
      <w:proofErr w:type="gramStart"/>
      <w:r w:rsidR="00A1560D" w:rsidRPr="006317FE">
        <w:t>free swimming</w:t>
      </w:r>
      <w:proofErr w:type="gramEnd"/>
      <w:r w:rsidR="00A1560D" w:rsidRPr="006317FE">
        <w:t xml:space="preserve"> zoospore which actively looks for cyanobacteria and phytoplankton to infect. It lets </w:t>
      </w:r>
      <w:r w:rsidR="007E53F5">
        <w:t>its</w:t>
      </w:r>
      <w:r w:rsidR="00A1560D" w:rsidRPr="006317FE">
        <w:t xml:space="preserve"> host capture it (</w:t>
      </w:r>
      <w:proofErr w:type="spellStart"/>
      <w:r w:rsidR="00A1560D" w:rsidRPr="006317FE">
        <w:t>encystment</w:t>
      </w:r>
      <w:proofErr w:type="spellEnd"/>
      <w:r w:rsidR="00A1560D" w:rsidRPr="006317FE">
        <w:t xml:space="preserve">)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 xml:space="preserve">Agha </w:t>
        </w:r>
        <w:r w:rsidR="00B6160D">
          <w:rPr>
            <w:rStyle w:val="Hyperlink"/>
          </w:rPr>
          <w:t>et al.</w:t>
        </w:r>
        <w:r w:rsidR="00175DBD" w:rsidRPr="008C5AD5">
          <w:rPr>
            <w:rStyle w:val="Hyperlink"/>
          </w:rPr>
          <w:t>,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proofErr w:type="spellStart"/>
      <w:r w:rsidR="00175DBD">
        <w:t>microcystins</w:t>
      </w:r>
      <w:proofErr w:type="spellEnd"/>
      <w:r w:rsidR="00175DBD">
        <w:t xml:space="preserve">, microviridins, </w:t>
      </w:r>
      <w:r w:rsidR="006317FE">
        <w:t>or</w:t>
      </w:r>
      <w:r w:rsidR="006675A0">
        <w:t xml:space="preserve"> </w:t>
      </w:r>
      <w:proofErr w:type="spellStart"/>
      <w:r w:rsidR="00175DBD">
        <w:t>anabaenopeptins</w:t>
      </w:r>
      <w:proofErr w:type="spellEnd"/>
      <w:r w:rsidR="00175DBD">
        <w:t>.</w:t>
      </w:r>
      <w:r w:rsidR="006675A0">
        <w:t xml:space="preserve"> </w:t>
      </w:r>
    </w:p>
    <w:p w14:paraId="651365D6" w14:textId="50071A2B"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proofErr w:type="spellStart"/>
      <w:r w:rsidR="004C47C1" w:rsidRPr="004C47C1">
        <w:t>Planktothrix</w:t>
      </w:r>
      <w:proofErr w:type="spellEnd"/>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proofErr w:type="spellStart"/>
      <w:r w:rsidR="00000000">
        <w:fldChar w:fldCharType="begin"/>
      </w:r>
      <w:r w:rsidR="00000000">
        <w:instrText>HYPERLINK \l "b_Rohrlack_2013"</w:instrText>
      </w:r>
      <w:r w:rsidR="00000000">
        <w:fldChar w:fldCharType="separate"/>
      </w:r>
      <w:r w:rsidR="00804253" w:rsidRPr="008C5AD5">
        <w:rPr>
          <w:rStyle w:val="Hyperlink"/>
        </w:rPr>
        <w:t>Rohrlack</w:t>
      </w:r>
      <w:proofErr w:type="spellEnd"/>
      <w:r w:rsidR="00804253" w:rsidRPr="008C5AD5">
        <w:rPr>
          <w:rStyle w:val="Hyperlink"/>
        </w:rPr>
        <w:t xml:space="preserve"> </w:t>
      </w:r>
      <w:r w:rsidR="00B6160D">
        <w:rPr>
          <w:rStyle w:val="Hyperlink"/>
        </w:rPr>
        <w:t>et al.</w:t>
      </w:r>
      <w:r w:rsidR="00804253" w:rsidRPr="008C5AD5">
        <w:rPr>
          <w:rStyle w:val="Hyperlink"/>
        </w:rPr>
        <w:t>, 2013</w:t>
      </w:r>
      <w:r w:rsidR="00000000">
        <w:rPr>
          <w:rStyle w:val="Hyperlink"/>
        </w:rPr>
        <w:fldChar w:fldCharType="end"/>
      </w:r>
      <w:r w:rsidR="00804253">
        <w:t xml:space="preserve">). </w:t>
      </w:r>
      <w:proofErr w:type="gramStart"/>
      <w:r w:rsidR="007E53F5">
        <w:t>So</w:t>
      </w:r>
      <w:proofErr w:type="gramEnd"/>
      <w:r w:rsidR="007E53F5">
        <w:t xml:space="preserve">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w:t>
      </w:r>
      <w:r w:rsidR="00423FE0">
        <w:lastRenderedPageBreak/>
        <w:t>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558FA21" w:rsidR="00340AF0" w:rsidRDefault="00CA6235" w:rsidP="00D47C73">
      <w:pPr>
        <w:spacing w:after="240"/>
      </w:pPr>
      <w:r>
        <w:t xml:space="preserve">After </w:t>
      </w:r>
      <w:r w:rsidR="00F00C8E">
        <w:t>spreading through the terrestrial</w:t>
      </w:r>
      <w:r w:rsidR="002A0AD8">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CF1AE2C" w:rsidR="009B68B0" w:rsidRDefault="00000000">
      <w:pPr>
        <w:pStyle w:val="ListParagraph"/>
        <w:numPr>
          <w:ilvl w:val="0"/>
          <w:numId w:val="10"/>
        </w:numPr>
      </w:pPr>
      <w:hyperlink w:anchor="h_Aspergillus_not_adapted" w:history="1">
        <w:r w:rsidR="001A27F6" w:rsidRPr="0036401A">
          <w:rPr>
            <w:rStyle w:val="Hyperlink"/>
          </w:rPr>
          <w:t>NEW: NASA’s sample return biological safety report mentions an opportunistic fungal pathogen, Candidiasis adapted to humans – but</w:t>
        </w:r>
        <w:r w:rsidR="002A0AD8">
          <w:rPr>
            <w:rStyle w:val="Hyperlink"/>
          </w:rPr>
          <w:t xml:space="preserve"> </w:t>
        </w:r>
        <w:r w:rsidR="001A27F6"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1A27F6" w:rsidRPr="0036401A">
          <w:rPr>
            <w:rStyle w:val="Hyperlink"/>
          </w:rPr>
          <w:t>martian</w:t>
        </w:r>
        <w:proofErr w:type="spellEnd"/>
        <w:r w:rsidR="001A27F6"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proofErr w:type="gramStart"/>
      <w:r>
        <w:t>So</w:t>
      </w:r>
      <w:proofErr w:type="gramEnd"/>
      <w:r>
        <w:t xml:space="preserve">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5BE6D95B"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w:t>
      </w:r>
      <w:proofErr w:type="spellStart"/>
      <w:r w:rsidR="00E14BBC">
        <w:t>mycoloop</w:t>
      </w:r>
      <w:proofErr w:type="spellEnd"/>
      <w:r w:rsidR="00E14BBC">
        <w:t xml:space="preserve">” – chytrid zoospores (baby fungi) infect large inedible algae, reproduce </w:t>
      </w:r>
      <w:proofErr w:type="gramStart"/>
      <w:r w:rsidR="00E14BBC">
        <w:t>inside</w:t>
      </w:r>
      <w:proofErr w:type="gramEnd"/>
      <w:r w:rsidR="00E14BBC">
        <w:t xml:space="preserv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proofErr w:type="spellStart"/>
      <w:r w:rsidR="00000000">
        <w:fldChar w:fldCharType="begin"/>
      </w:r>
      <w:r w:rsidR="00000000">
        <w:instrText>HYPERLINK \l "b_Kagami_2014"</w:instrText>
      </w:r>
      <w:r w:rsidR="00000000">
        <w:fldChar w:fldCharType="separate"/>
      </w:r>
      <w:r w:rsidR="007F4E8F" w:rsidRPr="003A19B9">
        <w:rPr>
          <w:rStyle w:val="Hyperlink"/>
        </w:rPr>
        <w:t>Kagami</w:t>
      </w:r>
      <w:proofErr w:type="spellEnd"/>
      <w:r w:rsidR="007F4E8F" w:rsidRPr="003A19B9">
        <w:rPr>
          <w:rStyle w:val="Hyperlink"/>
        </w:rPr>
        <w:t xml:space="preserve"> </w:t>
      </w:r>
      <w:r w:rsidR="00B6160D">
        <w:rPr>
          <w:rStyle w:val="Hyperlink"/>
        </w:rPr>
        <w:t>et al.</w:t>
      </w:r>
      <w:r w:rsidR="007F4E8F" w:rsidRPr="003A19B9">
        <w:rPr>
          <w:rStyle w:val="Hyperlink"/>
        </w:rPr>
        <w:t>, 2014</w:t>
      </w:r>
      <w:r w:rsidR="00000000">
        <w:rPr>
          <w:rStyle w:val="Hyperlink"/>
        </w:rPr>
        <w:fldChar w:fldCharType="end"/>
      </w:r>
      <w:r w:rsidR="007F4E8F">
        <w:t>)</w:t>
      </w:r>
      <w:r w:rsidR="00E14BBC">
        <w:t>.</w:t>
      </w:r>
      <w:r w:rsidR="007F4E8F">
        <w:t xml:space="preserve"> </w:t>
      </w:r>
    </w:p>
    <w:p w14:paraId="0C9B8EAA" w14:textId="5F1BFCB1" w:rsidR="007F4E8F" w:rsidRDefault="007F4E8F" w:rsidP="00D47C73">
      <w:pPr>
        <w:spacing w:after="240"/>
      </w:pPr>
      <w:proofErr w:type="gramStart"/>
      <w:r>
        <w:t>However</w:t>
      </w:r>
      <w:proofErr w:type="gramEnd"/>
      <w:r>
        <w:t xml:space="preserve"> this </w:t>
      </w:r>
      <w:proofErr w:type="spellStart"/>
      <w:r>
        <w:t>mycoloop</w:t>
      </w:r>
      <w:proofErr w:type="spellEnd"/>
      <w:r>
        <w:t xml:space="preserve"> also acts as a “fungal shunt” because it deprives viruses and cell associated bacteria of their algal hosts which means the very small </w:t>
      </w:r>
      <w:proofErr w:type="spellStart"/>
      <w:r>
        <w:t>picplankton</w:t>
      </w:r>
      <w:proofErr w:type="spellEnd"/>
      <w:r>
        <w:t xml:space="preserve"> and </w:t>
      </w:r>
      <w:proofErr w:type="spellStart"/>
      <w:r>
        <w:t>micrcoplankton</w:t>
      </w:r>
      <w:proofErr w:type="spellEnd"/>
      <w:r>
        <w:t xml:space="preserve"> miss out on the food (</w:t>
      </w:r>
      <w:proofErr w:type="spellStart"/>
      <w:r w:rsidR="00000000">
        <w:fldChar w:fldCharType="begin"/>
      </w:r>
      <w:r w:rsidR="00000000">
        <w:instrText>HYPERLINK \l "b_Klawonn_2021"</w:instrText>
      </w:r>
      <w:r w:rsidR="00000000">
        <w:fldChar w:fldCharType="separate"/>
      </w:r>
      <w:r w:rsidRPr="003A0637">
        <w:rPr>
          <w:rStyle w:val="Hyperlink"/>
        </w:rPr>
        <w:t>Klawonn</w:t>
      </w:r>
      <w:proofErr w:type="spellEnd"/>
      <w:r w:rsidRPr="003A0637">
        <w:rPr>
          <w:rStyle w:val="Hyperlink"/>
        </w:rPr>
        <w:t xml:space="preserve"> </w:t>
      </w:r>
      <w:r w:rsidR="00B6160D">
        <w:rPr>
          <w:rStyle w:val="Hyperlink"/>
        </w:rPr>
        <w:t>et al.</w:t>
      </w:r>
      <w:r w:rsidRPr="003A0637">
        <w:rPr>
          <w:rStyle w:val="Hyperlink"/>
        </w:rPr>
        <w:t>, 2021</w:t>
      </w:r>
      <w:r w:rsidR="00000000">
        <w:rPr>
          <w:rStyle w:val="Hyperlink"/>
        </w:rPr>
        <w:fldChar w:fldCharType="end"/>
      </w:r>
      <w:r>
        <w:t>).</w:t>
      </w:r>
    </w:p>
    <w:p w14:paraId="1AF57DB6" w14:textId="77777777" w:rsidR="003A0637" w:rsidRDefault="007F4E8F" w:rsidP="003A0637">
      <w:pPr>
        <w:keepNext/>
        <w:spacing w:after="240"/>
      </w:pPr>
      <w:r>
        <w:rPr>
          <w:noProof/>
        </w:rPr>
        <w:lastRenderedPageBreak/>
        <w:drawing>
          <wp:inline distT="0" distB="0" distL="0" distR="0" wp14:anchorId="3C448FFD" wp14:editId="713835D4">
            <wp:extent cx="3116580" cy="2561522"/>
            <wp:effectExtent l="0" t="0" r="7620" b="0"/>
            <wp:docPr id="42585969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descr="Diagram&#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116580" cy="2561522"/>
                    </a:xfrm>
                    <a:prstGeom prst="rect">
                      <a:avLst/>
                    </a:prstGeom>
                    <a:noFill/>
                    <a:ln>
                      <a:noFill/>
                    </a:ln>
                  </pic:spPr>
                </pic:pic>
              </a:graphicData>
            </a:graphic>
          </wp:inline>
        </w:drawing>
      </w:r>
    </w:p>
    <w:p w14:paraId="6ECAAC96" w14:textId="4B3E448D" w:rsidR="007F4E8F" w:rsidRDefault="003A0637" w:rsidP="003A0637">
      <w:pPr>
        <w:pStyle w:val="Caption"/>
        <w:ind w:left="720"/>
      </w:pPr>
      <w:r>
        <w:t xml:space="preserve">Figure </w:t>
      </w:r>
      <w:r>
        <w:fldChar w:fldCharType="begin"/>
      </w:r>
      <w:r>
        <w:instrText xml:space="preserve"> SEQ Figure \* ARABIC </w:instrText>
      </w:r>
      <w:r>
        <w:fldChar w:fldCharType="separate"/>
      </w:r>
      <w:r w:rsidR="00DE27C9">
        <w:rPr>
          <w:noProof/>
        </w:rPr>
        <w:t>29</w:t>
      </w:r>
      <w:r>
        <w:fldChar w:fldCharType="end"/>
      </w:r>
      <w:r>
        <w:t xml:space="preserve"> The </w:t>
      </w:r>
      <w:proofErr w:type="spellStart"/>
      <w:r>
        <w:t>mycoloop</w:t>
      </w:r>
      <w:proofErr w:type="spellEnd"/>
      <w:r>
        <w:t xml:space="preserve"> and fungal shunt, showing some of the complex interactions of fungal pathogens of algal hosts in marine ecosystems (</w:t>
      </w:r>
      <w:proofErr w:type="spellStart"/>
      <w:r w:rsidR="00000000">
        <w:fldChar w:fldCharType="begin"/>
      </w:r>
      <w:r w:rsidR="00000000">
        <w:instrText>HYPERLINK \l "b_Klawonn_2021"</w:instrText>
      </w:r>
      <w:r w:rsidR="00000000">
        <w:fldChar w:fldCharType="separate"/>
      </w:r>
      <w:r w:rsidRPr="003A0637">
        <w:rPr>
          <w:rStyle w:val="Hyperlink"/>
        </w:rPr>
        <w:t>Klawonn</w:t>
      </w:r>
      <w:proofErr w:type="spellEnd"/>
      <w:r w:rsidRPr="003A0637">
        <w:rPr>
          <w:rStyle w:val="Hyperlink"/>
        </w:rPr>
        <w:t xml:space="preserve"> </w:t>
      </w:r>
      <w:r w:rsidR="00B6160D">
        <w:rPr>
          <w:rStyle w:val="Hyperlink"/>
        </w:rPr>
        <w:t>et al.</w:t>
      </w:r>
      <w:r w:rsidRPr="003A0637">
        <w:rPr>
          <w:rStyle w:val="Hyperlink"/>
        </w:rPr>
        <w:t>, 2021</w:t>
      </w:r>
      <w:r w:rsidR="00000000">
        <w:rPr>
          <w:rStyle w:val="Hyperlink"/>
        </w:rPr>
        <w:fldChar w:fldCharType="end"/>
      </w:r>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w:t>
      </w:r>
      <w:proofErr w:type="gramStart"/>
      <w:r w:rsidR="00E46A4A">
        <w:t>So</w:t>
      </w:r>
      <w:proofErr w:type="gramEnd"/>
      <w:r w:rsidR="00E46A4A">
        <w:t xml:space="preserve">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proofErr w:type="gramStart"/>
      <w:r w:rsidR="00ED7178">
        <w:t>worst case</w:t>
      </w:r>
      <w:proofErr w:type="gramEnd"/>
      <w:r w:rsidR="00ED7178">
        <w:t xml:space="preserve"> </w:t>
      </w:r>
      <w:r w:rsidR="00CA6235">
        <w:t>scenario to microbes</w:t>
      </w:r>
      <w:r w:rsidR="003E63AE">
        <w:t>.</w:t>
      </w:r>
      <w:r w:rsidR="003A0637">
        <w:t xml:space="preserve"> </w:t>
      </w:r>
    </w:p>
    <w:p w14:paraId="299EB609" w14:textId="02E41A65" w:rsidR="003A0637" w:rsidRDefault="003A0637" w:rsidP="003A0637">
      <w:pPr>
        <w:spacing w:after="240"/>
      </w:pPr>
      <w:r>
        <w:t xml:space="preserve">I found nothing on this topic so far in my literature search, but discuss it further in a preliminary way in the discussion of Claudius Gros’s worst case in </w:t>
      </w:r>
      <w:proofErr w:type="gramStart"/>
      <w:r>
        <w:t>reverse</w:t>
      </w:r>
      <w:proofErr w:type="gramEnd"/>
    </w:p>
    <w:p w14:paraId="1EB0D4B5" w14:textId="4E8C4DD0"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t>
        </w:r>
        <w:proofErr w:type="gramStart"/>
        <w:r w:rsidR="00063520" w:rsidRPr="00063520">
          <w:rPr>
            <w:rStyle w:val="Hyperlink"/>
          </w:rPr>
          <w:t>worst case</w:t>
        </w:r>
        <w:proofErr w:type="gramEnd"/>
        <w:r w:rsidR="00063520" w:rsidRPr="00063520">
          <w:rPr>
            <w:rStyle w:val="Hyperlink"/>
          </w:rPr>
          <w:t xml:space="preserv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w:t>
      </w:r>
      <w:proofErr w:type="gramStart"/>
      <w:r w:rsidR="00063520">
        <w:t>scenario</w:t>
      </w:r>
      <w:proofErr w:type="gramEnd"/>
      <w:r w:rsidR="00063520">
        <w:t xml:space="preserve">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 xml:space="preserve">Humans could survive even Lederberg’s scenario and even Gros’s scenario (in reverse) by covering Earth with </w:t>
        </w:r>
        <w:proofErr w:type="gramStart"/>
        <w:r w:rsidR="00063520" w:rsidRPr="00063520">
          <w:rPr>
            <w:rStyle w:val="Hyperlink"/>
          </w:rPr>
          <w:t>large enclosed</w:t>
        </w:r>
        <w:proofErr w:type="gramEnd"/>
        <w:r w:rsidR="00063520" w:rsidRPr="00063520">
          <w:rPr>
            <w:rStyle w:val="Hyperlink"/>
          </w:rPr>
          <w:t xml:space="preserve"> habitats using modern technology – and we could preserve nearly all our biodiversity – over millions of years the result may have a more </w:t>
        </w:r>
        <w:r w:rsidR="00063520" w:rsidRPr="00063520">
          <w:rPr>
            <w:rStyle w:val="Hyperlink"/>
          </w:rPr>
          <w:lastRenderedPageBreak/>
          <w:t>diverse biochemistry with interesting new lifeforms – but if these are possible scenarios they are ones to avoid</w:t>
        </w:r>
      </w:hyperlink>
    </w:p>
    <w:bookmarkStart w:id="345" w:name="h_argument_by_sterilizing_subcommittee"/>
    <w:bookmarkStart w:id="346" w:name="_Hlk129575600"/>
    <w:bookmarkStart w:id="347" w:name="_Hlk125194616"/>
    <w:p w14:paraId="3ECA0406" w14:textId="46DD4066"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8" w:name="_Toc13250160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their own</w:t>
      </w:r>
      <w:r w:rsidR="00966A2E">
        <w:t xml:space="preserve"> citation </w:t>
      </w:r>
      <w:r w:rsidR="00A3399D" w:rsidRPr="00594C17">
        <w:t xml:space="preserve">mentions </w:t>
      </w:r>
      <w:proofErr w:type="spellStart"/>
      <w:r w:rsidR="00117630" w:rsidRPr="00594C17">
        <w:t>Planococcus</w:t>
      </w:r>
      <w:proofErr w:type="spellEnd"/>
      <w:r w:rsidR="00117630" w:rsidRPr="00594C17">
        <w:t xml:space="preserve"> </w:t>
      </w:r>
      <w:proofErr w:type="spellStart"/>
      <w:r w:rsidR="008A5975" w:rsidRPr="008A5975">
        <w:t>Halocryophilus</w:t>
      </w:r>
      <w:proofErr w:type="spellEnd"/>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 xml:space="preserve">in </w:t>
      </w:r>
      <w:proofErr w:type="spellStart"/>
      <w:r w:rsidR="00422CE1">
        <w:t>sub zero</w:t>
      </w:r>
      <w:proofErr w:type="spellEnd"/>
      <w:r w:rsidR="00422CE1">
        <w:t xml:space="preserve">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5"/>
      <w:r w:rsidRPr="00594C17">
        <w:fldChar w:fldCharType="end"/>
      </w:r>
      <w:bookmarkEnd w:id="346"/>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8"/>
      <w:r w:rsidR="003E63AE">
        <w:rPr>
          <w:sz w:val="16"/>
          <w:szCs w:val="16"/>
        </w:rPr>
        <w:t xml:space="preserve"> </w:t>
      </w:r>
    </w:p>
    <w:p w14:paraId="5D17AE29" w14:textId="4B47B8E5" w:rsidR="00193108" w:rsidRDefault="00682F9C" w:rsidP="00936267">
      <w:pPr>
        <w:rPr>
          <w:iCs/>
        </w:rPr>
      </w:pPr>
      <w:bookmarkStart w:id="349" w:name="_Hlk127913251"/>
      <w:bookmarkEnd w:id="347"/>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50" w:name="_Hlk127737892"/>
      <w:bookmarkEnd w:id="349"/>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 xml:space="preserve">(Craven </w:t>
        </w:r>
        <w:r w:rsidR="00B6160D">
          <w:rPr>
            <w:rStyle w:val="Hyperlink"/>
            <w:color w:val="auto"/>
          </w:rPr>
          <w:t>et al.</w:t>
        </w:r>
        <w:r w:rsidR="00193108" w:rsidRPr="00A05535">
          <w:rPr>
            <w:rStyle w:val="Hyperlink"/>
            <w:color w:val="auto"/>
          </w:rPr>
          <w:t>,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50"/>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 xml:space="preserve">Production of </w:t>
      </w:r>
      <w:proofErr w:type="spellStart"/>
      <w:r>
        <w:rPr>
          <w:iCs/>
        </w:rPr>
        <w:t>biotoxic</w:t>
      </w:r>
      <w:proofErr w:type="spellEnd"/>
      <w:r>
        <w:rPr>
          <w:iCs/>
        </w:rPr>
        <w:t xml:space="preserve">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w:t>
      </w:r>
      <w:proofErr w:type="gramStart"/>
      <w:r w:rsidR="00AB6B54">
        <w:rPr>
          <w:iCs/>
        </w:rPr>
        <w:t>occurrence</w:t>
      </w:r>
      <w:proofErr w:type="gramEnd"/>
      <w:r w:rsidR="00AB6B54">
        <w:rPr>
          <w:iCs/>
        </w:rPr>
        <w:t xml:space="preserv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w:t>
        </w:r>
        <w:proofErr w:type="spellStart"/>
        <w:r w:rsidR="00AB6B54" w:rsidRPr="00AB6B54">
          <w:rPr>
            <w:rStyle w:val="Hyperlink"/>
          </w:rPr>
          <w:t>martian</w:t>
        </w:r>
        <w:proofErr w:type="spellEnd"/>
        <w:r w:rsidR="00AB6B54" w:rsidRPr="00AB6B54">
          <w:rPr>
            <w:rStyle w:val="Hyperlink"/>
          </w:rPr>
          <w:t xml:space="preserve">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proofErr w:type="gramStart"/>
      <w:r>
        <w:t>However</w:t>
      </w:r>
      <w:proofErr w:type="gramEnd"/>
      <w:r>
        <w:t xml:space="preserve"> it is clear they find this argument convincing</w:t>
      </w:r>
      <w:r w:rsidR="007F75F7">
        <w:t xml:space="preserve">, as did the authors who used this reasoning to support the draft EIS. Others are likely to find it convincing too. </w:t>
      </w:r>
      <w:proofErr w:type="gramStart"/>
      <w:r w:rsidR="007F75F7">
        <w:t>S</w:t>
      </w:r>
      <w:r>
        <w:t>o</w:t>
      </w:r>
      <w:proofErr w:type="gramEnd"/>
      <w:r>
        <w:t xml:space="preserve">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xml:space="preserve">. </w:t>
      </w:r>
      <w:proofErr w:type="gramStart"/>
      <w:r w:rsidR="007F75F7">
        <w:t>S</w:t>
      </w:r>
      <w:r>
        <w:t>o</w:t>
      </w:r>
      <w:proofErr w:type="gramEnd"/>
      <w:r>
        <w:t xml:space="preserve">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638F35F6"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w:t>
      </w:r>
      <w:proofErr w:type="spellStart"/>
      <w:r w:rsidR="004C1F90" w:rsidRPr="00A05535">
        <w:rPr>
          <w:iCs/>
        </w:rPr>
        <w:t>martian</w:t>
      </w:r>
      <w:proofErr w:type="spellEnd"/>
      <w:r w:rsidR="004C1F90" w:rsidRPr="00A05535">
        <w:rPr>
          <w:iCs/>
        </w:rPr>
        <w:t xml:space="preserve"> microbe would not be viable</w:t>
      </w:r>
      <w:r w:rsidR="00CD09A5" w:rsidRPr="00A05535">
        <w:rPr>
          <w:iCs/>
        </w:rPr>
        <w:t xml:space="preserve"> on Earth</w:t>
      </w:r>
      <w:r w:rsidR="005B2F1C">
        <w:rPr>
          <w:iCs/>
        </w:rPr>
        <w:t xml:space="preserve">, and so, that </w:t>
      </w:r>
      <w:proofErr w:type="spellStart"/>
      <w:r w:rsidR="005B2F1C">
        <w:rPr>
          <w:iCs/>
        </w:rPr>
        <w:t>martian</w:t>
      </w:r>
      <w:proofErr w:type="spellEnd"/>
      <w:r w:rsidR="005B2F1C">
        <w:rPr>
          <w:iCs/>
        </w:rPr>
        <w:t xml:space="preserve"> life couldn’t cause any environmental issues</w:t>
      </w:r>
      <w:r w:rsidR="00936267">
        <w:rPr>
          <w:iCs/>
        </w:rPr>
        <w:t xml:space="preserve"> </w:t>
      </w:r>
      <w:bookmarkStart w:id="351" w:name="_Hlk127376134"/>
      <w:bookmarkStart w:id="352" w:name="_Hlk125194601"/>
      <w:r w:rsidR="00E1346D">
        <w:fldChar w:fldCharType="begin"/>
      </w:r>
      <w:r w:rsidR="00E1346D">
        <w:instrText>HYPERLINK \l "b_Craven_et_al_2021"</w:instrText>
      </w:r>
      <w:r w:rsidR="00E1346D">
        <w:fldChar w:fldCharType="separate"/>
      </w:r>
      <w:r w:rsidR="00936267" w:rsidRPr="00A05535">
        <w:rPr>
          <w:rStyle w:val="Hyperlink"/>
          <w:color w:val="auto"/>
        </w:rPr>
        <w:t xml:space="preserve">(Craven </w:t>
      </w:r>
      <w:r w:rsidR="00B6160D">
        <w:rPr>
          <w:rStyle w:val="Hyperlink"/>
          <w:color w:val="auto"/>
        </w:rPr>
        <w:t>et al.</w:t>
      </w:r>
      <w:r w:rsidR="00936267" w:rsidRPr="00A05535">
        <w:rPr>
          <w:rStyle w:val="Hyperlink"/>
          <w:color w:val="auto"/>
        </w:rPr>
        <w:t>,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51"/>
    </w:p>
    <w:p w14:paraId="55C5EE32" w14:textId="77777777" w:rsidR="00D71C3E" w:rsidRPr="00A05535" w:rsidRDefault="00D71C3E" w:rsidP="002B5231">
      <w:pPr>
        <w:rPr>
          <w:iCs/>
        </w:rPr>
      </w:pPr>
    </w:p>
    <w:p w14:paraId="254FDD97" w14:textId="527D45C6"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w:t>
      </w:r>
      <w:proofErr w:type="gramStart"/>
      <w:r w:rsidRPr="00682DA6">
        <w:rPr>
          <w:b/>
          <w:bCs/>
          <w:i/>
          <w:iCs/>
        </w:rPr>
        <w:t>e.g.</w:t>
      </w:r>
      <w:proofErr w:type="gramEnd"/>
      <w:r w:rsidRPr="00682DA6">
        <w:rPr>
          <w:b/>
          <w:bCs/>
          <w:i/>
          <w:iCs/>
        </w:rPr>
        <w:t xml:space="preserve"> extremes of temperature or pressure) </w:t>
      </w:r>
      <w:r w:rsidRPr="00FD75AB">
        <w:rPr>
          <w:i/>
          <w:iCs/>
        </w:rPr>
        <w:t>but do not survive under conditions in our normal habitat</w:t>
      </w:r>
      <w:r w:rsidR="00D05359">
        <w:rPr>
          <w:i/>
          <w:iCs/>
        </w:rPr>
        <w:t xml:space="preserve"> </w:t>
      </w:r>
      <w:r w:rsidR="00D05359" w:rsidRPr="00C93EB2">
        <w:t xml:space="preserve">(Merino </w:t>
      </w:r>
      <w:r w:rsidR="00B6160D">
        <w:t>et al.</w:t>
      </w:r>
      <w:r w:rsidR="00D05359" w:rsidRPr="00C93EB2">
        <w:t xml:space="preserve">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52"/>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A5E6F31" w:rsidR="00D05359" w:rsidRDefault="00D05359" w:rsidP="00D05359">
      <w:r>
        <w:t>Their</w:t>
      </w:r>
      <w:r w:rsidR="00EA5C58">
        <w:t xml:space="preserve"> own</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 xml:space="preserve">Merino </w:t>
      </w:r>
      <w:r w:rsidR="00B6160D">
        <w:t>et al.</w:t>
      </w:r>
      <w:r w:rsidR="00596DC3">
        <w:t>’s</w:t>
      </w:r>
      <w:r>
        <w:t xml:space="preserve"> table is </w:t>
      </w:r>
      <w:proofErr w:type="spellStart"/>
      <w:r>
        <w:t>Planococcus</w:t>
      </w:r>
      <w:proofErr w:type="spellEnd"/>
      <w:r>
        <w:t xml:space="preserve"> </w:t>
      </w:r>
      <w:proofErr w:type="spellStart"/>
      <w:r w:rsidR="008A5975" w:rsidRPr="008A5975">
        <w:t>Halocryophilus</w:t>
      </w:r>
      <w:proofErr w:type="spellEnd"/>
      <w:r w:rsidR="008A5975" w:rsidRPr="008A5975">
        <w:t xml:space="preserve"> </w:t>
      </w:r>
      <w:r>
        <w:t>with a salinity range 0 to 19% and temperature range -15 °C to 37 °</w:t>
      </w:r>
      <w:proofErr w:type="gramStart"/>
      <w:r>
        <w:t>C</w:t>
      </w:r>
      <w:proofErr w:type="gramEnd"/>
      <w:r>
        <w:t xml:space="preserve"> </w:t>
      </w:r>
    </w:p>
    <w:p w14:paraId="0A04274E" w14:textId="4D5DFDDD" w:rsidR="00D847F2" w:rsidRDefault="00D847F2" w:rsidP="00D05359">
      <w:r w:rsidRPr="00D847F2">
        <w:rPr>
          <w:noProof/>
        </w:rPr>
        <w:lastRenderedPageBreak/>
        <w:drawing>
          <wp:inline distT="0" distB="0" distL="0" distR="0" wp14:anchorId="29E0F68E" wp14:editId="49276948">
            <wp:extent cx="6294182" cy="4051426"/>
            <wp:effectExtent l="0" t="0" r="0" b="635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41"/>
                    <a:stretch>
                      <a:fillRect/>
                    </a:stretch>
                  </pic:blipFill>
                  <pic:spPr>
                    <a:xfrm>
                      <a:off x="0" y="0"/>
                      <a:ext cx="6312148" cy="4062990"/>
                    </a:xfrm>
                    <a:prstGeom prst="rect">
                      <a:avLst/>
                    </a:prstGeom>
                  </pic:spPr>
                </pic:pic>
              </a:graphicData>
            </a:graphic>
          </wp:inline>
        </w:drawing>
      </w:r>
    </w:p>
    <w:p w14:paraId="29C8BEED" w14:textId="5E7A5202" w:rsidR="001C7A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30</w:t>
      </w:r>
      <w:r>
        <w:fldChar w:fldCharType="end"/>
      </w:r>
      <w:r>
        <w:t xml:space="preserve">: </w:t>
      </w:r>
      <w:r w:rsidR="001C7A1D">
        <w:t>(</w:t>
      </w:r>
      <w:hyperlink w:anchor="b_Merino_2015" w:history="1">
        <w:r w:rsidR="001C7A1D" w:rsidRPr="008D5A44">
          <w:rPr>
            <w:rStyle w:val="Hyperlink"/>
          </w:rPr>
          <w:t xml:space="preserve">Merino </w:t>
        </w:r>
        <w:r w:rsidR="00B6160D">
          <w:rPr>
            <w:rStyle w:val="Hyperlink"/>
          </w:rPr>
          <w:t>et al.</w:t>
        </w:r>
        <w:r w:rsidR="001C7A1D" w:rsidRPr="008D5A44">
          <w:rPr>
            <w:rStyle w:val="Hyperlink"/>
          </w:rPr>
          <w:t>, 2019</w:t>
        </w:r>
      </w:hyperlink>
      <w:r w:rsidR="001C7A1D">
        <w:t xml:space="preserve">: </w:t>
      </w:r>
      <w:hyperlink r:id="rId142" w:anchor="T3" w:history="1">
        <w:r w:rsidR="001C7A1D" w:rsidRPr="00CB2741">
          <w:rPr>
            <w:rStyle w:val="Hyperlink"/>
          </w:rPr>
          <w:t>table 3</w:t>
        </w:r>
      </w:hyperlink>
      <w:r w:rsidR="001C7A1D">
        <w:t>)</w:t>
      </w:r>
    </w:p>
    <w:p w14:paraId="202A9B30" w14:textId="15515973" w:rsidR="00D05359" w:rsidRDefault="00D05359" w:rsidP="00D05359"/>
    <w:p w14:paraId="49D2B755" w14:textId="197CD4E8" w:rsidR="00D05359" w:rsidRDefault="00D05359" w:rsidP="00D05359">
      <w:r>
        <w:t xml:space="preserve">This is p. </w:t>
      </w:r>
      <w:proofErr w:type="spellStart"/>
      <w:r w:rsidR="008A5975" w:rsidRPr="008A5975">
        <w:t>Halocryophilus</w:t>
      </w:r>
      <w:proofErr w:type="spellEnd"/>
      <w:r w:rsidR="008A5975" w:rsidRPr="008A5975">
        <w:t xml:space="preserve"> </w:t>
      </w:r>
      <w:r w:rsidRPr="007D1F1B">
        <w:t>Or1</w:t>
      </w:r>
      <w:r w:rsidR="006675A0">
        <w:t xml:space="preserve"> </w:t>
      </w:r>
      <w:r>
        <w:t>isolated from Canadian permafrost</w:t>
      </w:r>
      <w:r w:rsidR="00D847F2">
        <w:t xml:space="preserve"> (</w:t>
      </w:r>
      <w:proofErr w:type="spellStart"/>
      <w:r w:rsidR="00000000">
        <w:fldChar w:fldCharType="begin"/>
      </w:r>
      <w:r w:rsidR="00000000">
        <w:instrText>HYPERLINK \l "b_Mykytczuk_2012"</w:instrText>
      </w:r>
      <w:r w:rsidR="00000000">
        <w:fldChar w:fldCharType="separate"/>
      </w:r>
      <w:r w:rsidR="00D847F2" w:rsidRPr="00D847F2">
        <w:rPr>
          <w:rStyle w:val="Hyperlink"/>
        </w:rPr>
        <w:t>Mykytczuk</w:t>
      </w:r>
      <w:proofErr w:type="spellEnd"/>
      <w:r w:rsidR="00D847F2" w:rsidRPr="00D847F2">
        <w:rPr>
          <w:rStyle w:val="Hyperlink"/>
        </w:rPr>
        <w:t>, 2012</w:t>
      </w:r>
      <w:r w:rsidR="00000000">
        <w:rPr>
          <w:rStyle w:val="Hyperlink"/>
        </w:rPr>
        <w:fldChar w:fldCharType="end"/>
      </w:r>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proofErr w:type="spellStart"/>
      <w:r w:rsidR="00000000">
        <w:fldChar w:fldCharType="begin"/>
      </w:r>
      <w:r w:rsidR="00000000">
        <w:instrText>HYPERLINK \l "b_Mykytczuk_2913"</w:instrText>
      </w:r>
      <w:r w:rsidR="00000000">
        <w:fldChar w:fldCharType="separate"/>
      </w:r>
      <w:r w:rsidR="00E03A5D" w:rsidRPr="00302628">
        <w:rPr>
          <w:rStyle w:val="Hyperlink"/>
        </w:rPr>
        <w:t>Mykytczuk</w:t>
      </w:r>
      <w:proofErr w:type="spellEnd"/>
      <w:r w:rsidR="00E03A5D" w:rsidRPr="00302628">
        <w:rPr>
          <w:rStyle w:val="Hyperlink"/>
        </w:rPr>
        <w:t xml:space="preserve"> </w:t>
      </w:r>
      <w:r w:rsidR="00B6160D">
        <w:rPr>
          <w:rStyle w:val="Hyperlink"/>
        </w:rPr>
        <w:t>et al.</w:t>
      </w:r>
      <w:r w:rsidR="00E03A5D" w:rsidRPr="00302628">
        <w:rPr>
          <w:rStyle w:val="Hyperlink"/>
        </w:rPr>
        <w:t>, 2013</w:t>
      </w:r>
      <w:r w:rsidR="00000000">
        <w:rPr>
          <w:rStyle w:val="Hyperlink"/>
        </w:rPr>
        <w:fldChar w:fldCharType="end"/>
      </w:r>
      <w:r w:rsidR="00E03A5D">
        <w:t>)</w:t>
      </w:r>
      <w:r>
        <w:t xml:space="preserve">. </w:t>
      </w:r>
    </w:p>
    <w:p w14:paraId="50198A75" w14:textId="77777777" w:rsidR="00D05359" w:rsidRDefault="00D05359" w:rsidP="00D05359"/>
    <w:p w14:paraId="1D904F0A" w14:textId="78B9C943" w:rsidR="00D05359" w:rsidRDefault="00A161AC" w:rsidP="00D05359">
      <w:r>
        <w:t xml:space="preserve">The -15 °C in that table isn’t likely to be the lowest limit for growth as </w:t>
      </w:r>
      <w:r w:rsidR="00D05359">
        <w:t xml:space="preserve">p. </w:t>
      </w:r>
      <w:proofErr w:type="spellStart"/>
      <w:r w:rsidR="008A5975" w:rsidRPr="008A5975">
        <w:t>Halocryophilus</w:t>
      </w:r>
      <w:proofErr w:type="spellEnd"/>
      <w:r w:rsidR="008A5975" w:rsidRPr="008A5975">
        <w:t xml:space="preserve"> </w:t>
      </w:r>
      <w:r w:rsidR="00D05359" w:rsidRPr="007D1F1B">
        <w:t>Or1</w:t>
      </w:r>
      <w:r w:rsidR="006675A0">
        <w:t xml:space="preserve"> </w:t>
      </w:r>
      <w:r w:rsidR="00D05359">
        <w:t xml:space="preserve">shows metabolic activity down to at least </w:t>
      </w:r>
      <w:r w:rsidR="001D43A7">
        <w:t>-</w:t>
      </w:r>
      <w:r w:rsidR="00D05359">
        <w:t>25 °C which is the lowest temperature tested (</w:t>
      </w:r>
      <w:proofErr w:type="spellStart"/>
      <w:r w:rsidR="00000000">
        <w:fldChar w:fldCharType="begin"/>
      </w:r>
      <w:r w:rsidR="00000000">
        <w:instrText>HYPERLINK \l "b_Mykytczuk_2913"</w:instrText>
      </w:r>
      <w:r w:rsidR="00000000">
        <w:fldChar w:fldCharType="separate"/>
      </w:r>
      <w:r w:rsidR="00D05359" w:rsidRPr="00302628">
        <w:rPr>
          <w:rStyle w:val="Hyperlink"/>
        </w:rPr>
        <w:t>Mykytczuk</w:t>
      </w:r>
      <w:proofErr w:type="spellEnd"/>
      <w:r w:rsidR="00D05359" w:rsidRPr="00302628">
        <w:rPr>
          <w:rStyle w:val="Hyperlink"/>
        </w:rPr>
        <w:t xml:space="preserve"> </w:t>
      </w:r>
      <w:r w:rsidR="00B6160D">
        <w:rPr>
          <w:rStyle w:val="Hyperlink"/>
        </w:rPr>
        <w:t>et al.</w:t>
      </w:r>
      <w:r w:rsidR="00D05359" w:rsidRPr="00302628">
        <w:rPr>
          <w:rStyle w:val="Hyperlink"/>
        </w:rPr>
        <w:t>, 2013</w:t>
      </w:r>
      <w:r w:rsidR="00000000">
        <w:rPr>
          <w:rStyle w:val="Hyperlink"/>
        </w:rPr>
        <w:fldChar w:fldCharType="end"/>
      </w:r>
      <w:r w:rsidR="00D05359">
        <w:t xml:space="preserve">). It’s hard to study growth at low temperatures, as </w:t>
      </w:r>
      <w:bookmarkStart w:id="353" w:name="_Hlk128236195"/>
      <w:r w:rsidR="00D05359" w:rsidRPr="000B5BAE">
        <w:t>it takes 1,000 to 10,000 years for microbes to successfully colonize granite in the McMurdo dry valleys.</w:t>
      </w:r>
      <w:r w:rsidR="00D05359">
        <w:t xml:space="preserve"> </w:t>
      </w:r>
      <w:hyperlink w:anchor="b_kix_im73nfot8zt5">
        <w:r w:rsidR="00D05359">
          <w:rPr>
            <w:color w:val="1155CC"/>
            <w:u w:val="single"/>
          </w:rPr>
          <w:t>(</w:t>
        </w:r>
        <w:proofErr w:type="spellStart"/>
        <w:r w:rsidR="00D05359">
          <w:rPr>
            <w:color w:val="1155CC"/>
            <w:u w:val="single"/>
          </w:rPr>
          <w:t>Rummel</w:t>
        </w:r>
        <w:proofErr w:type="spellEnd"/>
        <w:r w:rsidR="00D05359">
          <w:rPr>
            <w:color w:val="1155CC"/>
            <w:u w:val="single"/>
          </w:rPr>
          <w:t xml:space="preserve"> </w:t>
        </w:r>
        <w:proofErr w:type="gramStart"/>
        <w:r w:rsidR="00B6160D">
          <w:rPr>
            <w:color w:val="1155CC"/>
            <w:u w:val="single"/>
          </w:rPr>
          <w:t>et al.</w:t>
        </w:r>
        <w:r w:rsidR="00D05359">
          <w:rPr>
            <w:color w:val="1155CC"/>
            <w:u w:val="single"/>
          </w:rPr>
          <w:t xml:space="preserve"> ,</w:t>
        </w:r>
        <w:proofErr w:type="gramEnd"/>
        <w:r w:rsidR="00D05359">
          <w:rPr>
            <w:color w:val="1155CC"/>
            <w:u w:val="single"/>
          </w:rPr>
          <w:t xml:space="preserve"> 2014:894)</w:t>
        </w:r>
      </w:hyperlink>
      <w:r w:rsidR="00D05359">
        <w:rPr>
          <w:color w:val="1155CC"/>
          <w:u w:val="single"/>
        </w:rPr>
        <w:t xml:space="preserve"> </w:t>
      </w:r>
      <w:hyperlink w:anchor="H_Sun_1999" w:history="1">
        <w:r w:rsidR="00D05359" w:rsidRPr="005F47E6">
          <w:rPr>
            <w:rStyle w:val="Hyperlink"/>
            <w:i/>
            <w:iCs/>
          </w:rPr>
          <w:t xml:space="preserve">(Sun </w:t>
        </w:r>
        <w:r w:rsidR="00B6160D">
          <w:rPr>
            <w:rStyle w:val="Hyperlink"/>
            <w:i/>
            <w:iCs/>
          </w:rPr>
          <w:t>et al.</w:t>
        </w:r>
        <w:r w:rsidR="00D05359" w:rsidRPr="005F47E6">
          <w:rPr>
            <w:rStyle w:val="Hyperlink"/>
            <w:i/>
            <w:iCs/>
          </w:rPr>
          <w:t>, 1999)</w:t>
        </w:r>
      </w:hyperlink>
      <w:r w:rsidR="00D05359">
        <w:rPr>
          <w:rStyle w:val="Hyperlink"/>
          <w:i/>
          <w:iCs/>
        </w:rPr>
        <w:t xml:space="preserve"> </w:t>
      </w:r>
      <w:bookmarkEnd w:id="353"/>
      <w:r w:rsidR="00D05359">
        <w:t xml:space="preserve">So it’s certainly possible that p. </w:t>
      </w:r>
      <w:proofErr w:type="spellStart"/>
      <w:r w:rsidR="008A5975" w:rsidRPr="008A5975">
        <w:t>Halocryophilus</w:t>
      </w:r>
      <w:proofErr w:type="spellEnd"/>
      <w:r w:rsidR="008A5975" w:rsidRPr="008A5975">
        <w:t xml:space="preserve">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roofErr w:type="gramStart"/>
      <w:r w:rsidR="006D76D2">
        <w:t>So</w:t>
      </w:r>
      <w:proofErr w:type="gramEnd"/>
      <w:r w:rsidR="006D76D2">
        <w:t xml:space="preserve"> it is a reasonable an analogue for a Martian microbe for temperature tolerance.</w:t>
      </w:r>
    </w:p>
    <w:p w14:paraId="43F08A96" w14:textId="2FB7979B" w:rsidR="00DE128F" w:rsidRDefault="00DE128F" w:rsidP="00D05359"/>
    <w:p w14:paraId="58A2A660" w14:textId="3A284D1A" w:rsidR="00A53CFB" w:rsidRPr="00DE128F" w:rsidRDefault="00DE128F" w:rsidP="00D05359">
      <w:pPr>
        <w:rPr>
          <w:i/>
          <w:iCs/>
        </w:rPr>
      </w:pPr>
      <w:r>
        <w:t xml:space="preserve">On the lower limit of the temperature range for life, Merino </w:t>
      </w:r>
      <w:r w:rsidR="00B6160D">
        <w:t>et al.</w:t>
      </w:r>
      <w:r>
        <w:t xml:space="preserve"> say </w:t>
      </w:r>
      <w:r w:rsidR="00A53CFB" w:rsidRPr="00DE128F">
        <w:rPr>
          <w:i/>
          <w:iCs/>
        </w:rPr>
        <w:t>(</w:t>
      </w:r>
      <w:hyperlink w:anchor="b_Merino_2015" w:history="1">
        <w:r w:rsidR="00A53CFB" w:rsidRPr="00DE128F">
          <w:rPr>
            <w:rStyle w:val="Hyperlink"/>
            <w:i/>
            <w:iCs/>
          </w:rPr>
          <w:t xml:space="preserve">Merino </w:t>
        </w:r>
        <w:r w:rsidR="00B6160D">
          <w:rPr>
            <w:rStyle w:val="Hyperlink"/>
            <w:i/>
            <w:iCs/>
          </w:rPr>
          <w:t>et al.</w:t>
        </w:r>
        <w:r w:rsidR="00A53CFB" w:rsidRPr="00DE128F">
          <w:rPr>
            <w:rStyle w:val="Hyperlink"/>
            <w:i/>
            <w:iCs/>
          </w:rPr>
          <w:t>,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 xml:space="preserve">Around -26°C to -10°C, microbial cells will likely become vitrified (without intracellular freezing), enabling cells to survive low </w:t>
      </w:r>
      <w:proofErr w:type="gramStart"/>
      <w:r w:rsidRPr="00DE128F">
        <w:rPr>
          <w:b/>
          <w:bCs/>
          <w:i/>
          <w:iCs/>
        </w:rPr>
        <w:t>temperatures</w:t>
      </w:r>
      <w:proofErr w:type="gramEnd"/>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lastRenderedPageBreak/>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464A4521"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 xml:space="preserve">Craven </w:t>
        </w:r>
        <w:r w:rsidR="00B6160D">
          <w:rPr>
            <w:rStyle w:val="Hyperlink"/>
            <w:color w:val="auto"/>
          </w:rPr>
          <w:t>et al.</w:t>
        </w:r>
        <w:r w:rsidR="00C05DB3" w:rsidRPr="00A05535">
          <w:rPr>
            <w:rStyle w:val="Hyperlink"/>
            <w:color w:val="auto"/>
          </w:rPr>
          <w:t>,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w:t>
      </w:r>
      <w:proofErr w:type="gramStart"/>
      <w:r w:rsidRPr="003412E4">
        <w:rPr>
          <w:b/>
          <w:bCs/>
          <w:i/>
          <w:iCs/>
        </w:rPr>
        <w:t>e.g.</w:t>
      </w:r>
      <w:proofErr w:type="gramEnd"/>
      <w:r w:rsidRPr="003412E4">
        <w:rPr>
          <w:b/>
          <w:bCs/>
          <w:i/>
          <w:iCs/>
        </w:rPr>
        <w:t xml:space="preserve"> extremes of temperature or pressure)”</w:t>
      </w:r>
      <w:r w:rsidR="00596DC3">
        <w:rPr>
          <w:iCs/>
        </w:rPr>
        <w:t xml:space="preserve">. </w:t>
      </w:r>
    </w:p>
    <w:p w14:paraId="48D5440D" w14:textId="77777777" w:rsidR="00C05DB3" w:rsidRDefault="00C05DB3" w:rsidP="00825572">
      <w:pPr>
        <w:rPr>
          <w:iCs/>
        </w:rPr>
      </w:pPr>
    </w:p>
    <w:p w14:paraId="248B4916" w14:textId="1306D9B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 xml:space="preserve">Merino </w:t>
      </w:r>
      <w:r w:rsidR="00B6160D">
        <w:rPr>
          <w:iCs/>
        </w:rPr>
        <w:t>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 xml:space="preserve">Merino </w:t>
        </w:r>
        <w:r w:rsidR="00B6160D">
          <w:rPr>
            <w:rStyle w:val="Hyperlink"/>
          </w:rPr>
          <w:t>et al.</w:t>
        </w:r>
        <w:r w:rsidR="002A3E9D" w:rsidRPr="008D5A44">
          <w:rPr>
            <w:rStyle w:val="Hyperlink"/>
          </w:rPr>
          <w:t>,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 xml:space="preserve">“Several hyperthermophiles (growth at &gt;80°C) must grow at high pressure conditions because high pressure allows water to remain liquid at higher temperatures, with an upper theoretical limit of 407°C at 29.8 MPa </w:t>
      </w:r>
      <w:proofErr w:type="gramStart"/>
      <w:r>
        <w:t>pressure”</w:t>
      </w:r>
      <w:proofErr w:type="gramEnd"/>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4DD567A6" w:rsidR="002A3E9D" w:rsidRDefault="002A3E9D" w:rsidP="00825572">
      <w:pPr>
        <w:rPr>
          <w:iCs/>
        </w:rPr>
      </w:pPr>
      <w:r>
        <w:rPr>
          <w:iCs/>
        </w:rPr>
        <w:t>On low pressure</w:t>
      </w:r>
      <w:r w:rsidR="00294D4E">
        <w:rPr>
          <w:iCs/>
        </w:rPr>
        <w:t xml:space="preserve">, Merino </w:t>
      </w:r>
      <w:r w:rsidR="00B6160D">
        <w:rPr>
          <w:iCs/>
        </w:rPr>
        <w:t>et al.</w:t>
      </w:r>
      <w:r w:rsidR="00294D4E">
        <w:rPr>
          <w:iCs/>
        </w:rPr>
        <w:t xml:space="preserve">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w:t>
      </w:r>
      <w:proofErr w:type="gramStart"/>
      <w:r w:rsidRPr="002A3E9D">
        <w:rPr>
          <w:i/>
          <w:iCs/>
        </w:rPr>
        <w:t>conditions</w:t>
      </w:r>
      <w:proofErr w:type="gramEnd"/>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 xml:space="preserve">There isn’t anything here to suggest microbes adjusted to the lower atmospheric pressures on Mars would have problems in air at terrestrial pressures. </w:t>
      </w:r>
      <w:proofErr w:type="gramStart"/>
      <w:r>
        <w:t>Indeed</w:t>
      </w:r>
      <w:proofErr w:type="gramEnd"/>
      <w:r>
        <w:t xml:space="preserve">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4" w:name="h_NASA_biological_safety_report_nutrient"/>
      <w:bookmarkStart w:id="355" w:name="_Toc132501607"/>
      <w:r>
        <w:lastRenderedPageBreak/>
        <w:t xml:space="preserve">NASA’s biological safety report says a </w:t>
      </w:r>
      <w:proofErr w:type="spellStart"/>
      <w:r>
        <w:t>martian</w:t>
      </w:r>
      <w:proofErr w:type="spellEnd"/>
      <w:r>
        <w:t xml:space="preserve"> microbe might be unable to find its required nutrients on Earth – many microbes find almost all the nutrients they need except water, and sunlight, from basalt which is abundant on both Mars and Earth</w:t>
      </w:r>
      <w:bookmarkEnd w:id="354"/>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5"/>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13D38FED"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w:t>
      </w:r>
      <w:proofErr w:type="spellStart"/>
      <w:r w:rsidR="002F4B4B">
        <w:rPr>
          <w:iCs/>
        </w:rPr>
        <w:t>martian</w:t>
      </w:r>
      <w:proofErr w:type="spellEnd"/>
      <w:r w:rsidR="002F4B4B">
        <w:rPr>
          <w:iCs/>
        </w:rPr>
        <w:t xml:space="preserve">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proofErr w:type="gramStart"/>
      <w:r w:rsidR="00117630">
        <w:rPr>
          <w:iCs/>
        </w:rPr>
        <w:t>need</w:t>
      </w:r>
      <w:r w:rsidR="00682DA6">
        <w:rPr>
          <w:iCs/>
        </w:rPr>
        <w:t>s</w:t>
      </w:r>
      <w:proofErr w:type="gramEnd"/>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w:t>
      </w:r>
      <w:proofErr w:type="gramStart"/>
      <w:r w:rsidR="002F4B4B">
        <w:rPr>
          <w:iCs/>
        </w:rPr>
        <w:t>hydrogen</w:t>
      </w:r>
      <w:proofErr w:type="gramEnd"/>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19537A7D" w:rsidR="004055CE" w:rsidRDefault="00FD3CE0" w:rsidP="004055CE">
      <w:r>
        <w:rPr>
          <w:iCs/>
        </w:rPr>
        <w:t>Chroococcidiopsis has been found</w:t>
      </w:r>
      <w:r w:rsidR="00EF34AF">
        <w:rPr>
          <w:iCs/>
        </w:rPr>
        <w:t xml:space="preserve"> growing</w:t>
      </w:r>
      <w:r w:rsidR="007E0E44">
        <w:rPr>
          <w:iCs/>
        </w:rPr>
        <w:t xml:space="preserve"> 10 -</w:t>
      </w:r>
      <w:r>
        <w:rPr>
          <w:iCs/>
        </w:rPr>
        <w:t xml:space="preserve">750 meters below the </w:t>
      </w:r>
      <w:r w:rsidR="00F170A1" w:rsidRPr="00A05535">
        <w:t xml:space="preserve">Atlantic </w:t>
      </w:r>
      <w:proofErr w:type="gramStart"/>
      <w:r w:rsidR="00F170A1" w:rsidRPr="00A05535">
        <w:t>sea bed</w:t>
      </w:r>
      <w:proofErr w:type="gramEnd"/>
      <w:r w:rsidR="00F170A1" w:rsidRPr="00A05535">
        <w:t xml:space="preserve"> </w:t>
      </w:r>
      <w:hyperlink w:anchor="b_kix_xaj0jr23elda">
        <w:r w:rsidR="00F170A1" w:rsidRPr="00A05535">
          <w:rPr>
            <w:u w:val="single"/>
          </w:rPr>
          <w:t xml:space="preserve">(Li </w:t>
        </w:r>
        <w:r w:rsidR="00B6160D">
          <w:rPr>
            <w:u w:val="single"/>
          </w:rPr>
          <w:t>et al.</w:t>
        </w:r>
        <w:r w:rsidR="00F170A1" w:rsidRPr="00A05535">
          <w:rPr>
            <w:u w:val="single"/>
          </w:rPr>
          <w:t>,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 xml:space="preserve">Washington University, </w:t>
        </w:r>
        <w:proofErr w:type="spellStart"/>
        <w:r w:rsidR="004055CE" w:rsidRPr="004055CE">
          <w:rPr>
            <w:rStyle w:val="Hyperlink"/>
          </w:rPr>
          <w:t>n.d</w:t>
        </w:r>
        <w:proofErr w:type="spellEnd"/>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proofErr w:type="spellStart"/>
      <w:r w:rsidR="00000000">
        <w:fldChar w:fldCharType="begin"/>
      </w:r>
      <w:r w:rsidR="00000000">
        <w:instrText>HYPERLINK \l "b_Payré_2022"</w:instrText>
      </w:r>
      <w:r w:rsidR="00000000">
        <w:fldChar w:fldCharType="separate"/>
      </w:r>
      <w:r w:rsidR="000F713C" w:rsidRPr="000F713C">
        <w:rPr>
          <w:rStyle w:val="Hyperlink"/>
        </w:rPr>
        <w:t>Payré</w:t>
      </w:r>
      <w:proofErr w:type="spellEnd"/>
      <w:r w:rsidR="000F713C" w:rsidRPr="000F713C">
        <w:rPr>
          <w:rStyle w:val="Hyperlink"/>
          <w:iCs/>
        </w:rPr>
        <w:t xml:space="preserve"> </w:t>
      </w:r>
      <w:r w:rsidR="00B6160D">
        <w:rPr>
          <w:rStyle w:val="Hyperlink"/>
          <w:iCs/>
        </w:rPr>
        <w:t>et al.</w:t>
      </w:r>
      <w:r w:rsidR="000F713C" w:rsidRPr="000F713C">
        <w:rPr>
          <w:rStyle w:val="Hyperlink"/>
          <w:iCs/>
        </w:rPr>
        <w:t>, 2022</w:t>
      </w:r>
      <w:r w:rsidR="00000000">
        <w:rPr>
          <w:rStyle w:val="Hyperlink"/>
          <w:iCs/>
        </w:rPr>
        <w:fldChar w:fldCharType="end"/>
      </w:r>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 xml:space="preserve">Fisk </w:t>
        </w:r>
        <w:r w:rsidR="00B6160D">
          <w:rPr>
            <w:rStyle w:val="Hyperlink"/>
          </w:rPr>
          <w:t>et al.</w:t>
        </w:r>
        <w:r w:rsidR="00781B90" w:rsidRPr="00781B90">
          <w:rPr>
            <w:rStyle w:val="Hyperlink"/>
          </w:rPr>
          <w:t>,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2911DB92" w:rsidR="00BD42AA" w:rsidRDefault="00AE552C" w:rsidP="00B10D5E">
      <w:pPr>
        <w:rPr>
          <w:iCs/>
        </w:rPr>
      </w:pPr>
      <w:r>
        <w:rPr>
          <w:iCs/>
        </w:rPr>
        <w:t xml:space="preserve">Mars could plausibly have life </w:t>
      </w:r>
      <w:proofErr w:type="gramStart"/>
      <w:r w:rsidR="000F713C">
        <w:rPr>
          <w:iCs/>
        </w:rPr>
        <w:t>similar to</w:t>
      </w:r>
      <w:proofErr w:type="gramEnd"/>
      <w:r w:rsidR="000F713C">
        <w:rPr>
          <w:iCs/>
        </w:rPr>
        <w:t xml:space="preserve">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 xml:space="preserve">rock (in the form of </w:t>
      </w:r>
      <w:r w:rsidR="005B03F1">
        <w:rPr>
          <w:iCs/>
        </w:rPr>
        <w:lastRenderedPageBreak/>
        <w:t>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 xml:space="preserve">Cockell </w:t>
        </w:r>
        <w:r w:rsidR="00B6160D">
          <w:rPr>
            <w:rStyle w:val="Hyperlink"/>
          </w:rPr>
          <w:t>et al.</w:t>
        </w:r>
        <w:r w:rsidR="00BD42AA" w:rsidRPr="00BD42AA">
          <w:rPr>
            <w:rStyle w:val="Hyperlink"/>
          </w:rPr>
          <w:t>, 2019</w:t>
        </w:r>
      </w:hyperlink>
      <w:r w:rsidR="00BD42AA">
        <w:t>)</w:t>
      </w:r>
      <w:r w:rsidR="00BD42AA">
        <w:rPr>
          <w:iCs/>
        </w:rPr>
        <w:t xml:space="preserve">. </w:t>
      </w:r>
    </w:p>
    <w:p w14:paraId="01F4BDD8" w14:textId="2523CAAE" w:rsidR="00BD42AA" w:rsidRDefault="00BD42AA" w:rsidP="00B10D5E">
      <w:pPr>
        <w:rPr>
          <w:iCs/>
        </w:rPr>
      </w:pPr>
    </w:p>
    <w:p w14:paraId="691EBE9C" w14:textId="6E3C2F84" w:rsidR="00C26F2C" w:rsidRDefault="00BD42AA" w:rsidP="00B10D5E">
      <w:pPr>
        <w:rPr>
          <w:iCs/>
        </w:rPr>
      </w:pPr>
      <w:r>
        <w:rPr>
          <w:iCs/>
        </w:rPr>
        <w:t xml:space="preserve">If </w:t>
      </w:r>
      <w:proofErr w:type="spellStart"/>
      <w:r>
        <w:rPr>
          <w:iCs/>
        </w:rPr>
        <w:t>martian</w:t>
      </w:r>
      <w:proofErr w:type="spellEnd"/>
      <w:r>
        <w:rPr>
          <w:iCs/>
        </w:rPr>
        <w:t xml:space="preserve"> life </w:t>
      </w:r>
      <w:proofErr w:type="gramStart"/>
      <w:r>
        <w:rPr>
          <w:iCs/>
        </w:rPr>
        <w:t>is able to</w:t>
      </w:r>
      <w:proofErr w:type="gramEnd"/>
      <w:r>
        <w:rPr>
          <w:iCs/>
        </w:rPr>
        <w:t xml:space="preserve">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 xml:space="preserve">Fisk </w:t>
        </w:r>
        <w:r w:rsidR="00B6160D">
          <w:rPr>
            <w:rStyle w:val="Hyperlink"/>
          </w:rPr>
          <w:t>et al.</w:t>
        </w:r>
        <w:r w:rsidR="00294D4E" w:rsidRPr="00781B90">
          <w:rPr>
            <w:rStyle w:val="Hyperlink"/>
          </w:rPr>
          <w:t>,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6" w:name="h_Microbes_high_resistance_ionizing"/>
    <w:p w14:paraId="1536E815" w14:textId="667CFE37"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7" w:name="_Toc132501608"/>
      <w:r w:rsidR="00C26F2C" w:rsidRPr="007F75F7">
        <w:t xml:space="preserve">Microbes with high levels of resistance to ionizing radiation like </w:t>
      </w:r>
      <w:proofErr w:type="spellStart"/>
      <w:r w:rsidR="00C26F2C" w:rsidRPr="007F75F7">
        <w:t>radiodurans</w:t>
      </w:r>
      <w:proofErr w:type="spellEnd"/>
      <w:r w:rsidR="00C26F2C" w:rsidRPr="007F75F7">
        <w:t xml:space="preserve">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6"/>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7"/>
      </w:hyperlink>
    </w:p>
    <w:p w14:paraId="66D65401" w14:textId="77777777" w:rsidR="00BB627C" w:rsidRPr="00BB627C" w:rsidRDefault="00BB627C" w:rsidP="00BB627C"/>
    <w:p w14:paraId="260524E0" w14:textId="5DAE4129"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 xml:space="preserve">Li </w:t>
        </w:r>
        <w:r w:rsidR="00B6160D">
          <w:rPr>
            <w:rStyle w:val="Hyperlink"/>
          </w:rPr>
          <w:t>et al.</w:t>
        </w:r>
        <w:r w:rsidR="00124D59" w:rsidRPr="00761AA6">
          <w:rPr>
            <w:rStyle w:val="Hyperlink"/>
          </w:rPr>
          <w:t>, 2022</w:t>
        </w:r>
      </w:hyperlink>
      <w:r w:rsidR="00124D59" w:rsidRPr="00761AA6">
        <w:t>).</w:t>
      </w:r>
      <w:r w:rsidR="009C1755" w:rsidRPr="00761AA6">
        <w:t xml:space="preserve"> Chroococcidiopsis </w:t>
      </w:r>
      <w:proofErr w:type="gramStart"/>
      <w:r w:rsidR="009C1755" w:rsidRPr="00761AA6">
        <w:t>is able to</w:t>
      </w:r>
      <w:proofErr w:type="gramEnd"/>
      <w:r w:rsidR="009C1755" w:rsidRPr="00761AA6">
        <w:t xml:space="preserve">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 xml:space="preserve">Billi </w:t>
        </w:r>
        <w:r w:rsidR="00B6160D">
          <w:rPr>
            <w:rStyle w:val="Hyperlink"/>
          </w:rPr>
          <w:t>et al.</w:t>
        </w:r>
        <w:r w:rsidR="00297D9E" w:rsidRPr="00761AA6">
          <w:rPr>
            <w:rStyle w:val="Hyperlink"/>
          </w:rPr>
          <w:t>, 2011</w:t>
        </w:r>
      </w:hyperlink>
      <w:r w:rsidR="00297D9E" w:rsidRPr="00761AA6">
        <w:t>).</w:t>
      </w:r>
    </w:p>
    <w:p w14:paraId="4FF23C46" w14:textId="1AFF39AD" w:rsidR="00F170A1" w:rsidRDefault="00F170A1" w:rsidP="00297D9E"/>
    <w:p w14:paraId="13B8BCAF" w14:textId="77601825" w:rsidR="00F35A2D" w:rsidRDefault="00BD42AA" w:rsidP="00F35A2D">
      <w:pPr>
        <w:rPr>
          <w:iCs/>
        </w:rPr>
      </w:pPr>
      <w:proofErr w:type="gramStart"/>
      <w:r>
        <w:t>However</w:t>
      </w:r>
      <w:proofErr w:type="gramEnd"/>
      <w:r>
        <w:t xml:space="preserve">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proofErr w:type="spellStart"/>
      <w:r w:rsidR="00F35A2D" w:rsidRPr="006E56F3">
        <w:t>deinococcus</w:t>
      </w:r>
      <w:proofErr w:type="spellEnd"/>
      <w:r w:rsidR="00F35A2D" w:rsidRPr="006E56F3">
        <w:t xml:space="preserve"> </w:t>
      </w:r>
      <w:proofErr w:type="spellStart"/>
      <w:r w:rsidR="00F35A2D" w:rsidRPr="006E56F3">
        <w:t>radiodurans</w:t>
      </w:r>
      <w:proofErr w:type="spellEnd"/>
      <w:r w:rsidR="00F35A2D" w:rsidRPr="006E56F3">
        <w:t xml:space="preserve">, </w:t>
      </w:r>
      <w:r w:rsidR="00F35A2D">
        <w:rPr>
          <w:iCs/>
        </w:rPr>
        <w:t>first discovered in radiation sterilized cans of ham in 1956, which means it was living in the ham before sterilization (</w:t>
      </w:r>
      <w:proofErr w:type="spellStart"/>
      <w:r w:rsidR="00000000">
        <w:fldChar w:fldCharType="begin"/>
      </w:r>
      <w:r w:rsidR="00000000">
        <w:instrText>HYPERLINK \l "b_Seckbach_2015"</w:instrText>
      </w:r>
      <w:r w:rsidR="00000000">
        <w:fldChar w:fldCharType="separate"/>
      </w:r>
      <w:r w:rsidR="00F35A2D" w:rsidRPr="0077116F">
        <w:rPr>
          <w:rStyle w:val="Hyperlink"/>
        </w:rPr>
        <w:t>Seckbach</w:t>
      </w:r>
      <w:proofErr w:type="spellEnd"/>
      <w:r w:rsidR="00F35A2D" w:rsidRPr="0077116F">
        <w:rPr>
          <w:rStyle w:val="Hyperlink"/>
        </w:rPr>
        <w:t xml:space="preserve"> </w:t>
      </w:r>
      <w:r w:rsidR="00B6160D">
        <w:rPr>
          <w:rStyle w:val="Hyperlink"/>
        </w:rPr>
        <w:t>et al.</w:t>
      </w:r>
      <w:r w:rsidR="00F35A2D" w:rsidRPr="0077116F">
        <w:rPr>
          <w:rStyle w:val="Hyperlink"/>
        </w:rPr>
        <w:t>, 2015</w:t>
      </w:r>
      <w:r w:rsidR="00000000">
        <w:rPr>
          <w:rStyle w:val="Hyperlink"/>
        </w:rPr>
        <w:fldChar w:fldCharType="end"/>
      </w:r>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w:t>
        </w:r>
        <w:proofErr w:type="spellStart"/>
        <w:r w:rsidR="00F35A2D" w:rsidRPr="0027635A">
          <w:rPr>
            <w:rStyle w:val="Hyperlink"/>
            <w:iCs/>
          </w:rPr>
          <w:t>Krisko</w:t>
        </w:r>
        <w:proofErr w:type="spellEnd"/>
        <w:r w:rsidR="00F35A2D" w:rsidRPr="0027635A">
          <w:rPr>
            <w:rStyle w:val="Hyperlink"/>
            <w:iCs/>
          </w:rPr>
          <w:t xml:space="preserve"> </w:t>
        </w:r>
        <w:r w:rsidR="00B6160D">
          <w:rPr>
            <w:rStyle w:val="Hyperlink"/>
            <w:iCs/>
          </w:rPr>
          <w:t>et al.</w:t>
        </w:r>
        <w:r w:rsidR="00F35A2D" w:rsidRPr="0027635A">
          <w:rPr>
            <w:rStyle w:val="Hyperlink"/>
            <w:iCs/>
          </w:rPr>
          <w:t>, 2013)</w:t>
        </w:r>
      </w:hyperlink>
      <w:r w:rsidR="00F35A2D">
        <w:rPr>
          <w:iCs/>
        </w:rPr>
        <w:t xml:space="preserve">. </w:t>
      </w:r>
    </w:p>
    <w:p w14:paraId="39A96A23" w14:textId="33599AC8" w:rsidR="00534C01" w:rsidRDefault="00534C01" w:rsidP="00F35A2D">
      <w:pPr>
        <w:rPr>
          <w:iCs/>
        </w:rPr>
      </w:pPr>
    </w:p>
    <w:p w14:paraId="0F93AAE0" w14:textId="43EBA275" w:rsidR="00534C01" w:rsidRDefault="00534C01" w:rsidP="00F35A2D">
      <w:pPr>
        <w:rPr>
          <w:iCs/>
        </w:rPr>
      </w:pPr>
      <w:r>
        <w:t xml:space="preserve">John </w:t>
      </w:r>
      <w:proofErr w:type="spellStart"/>
      <w:r>
        <w:t>Rummel</w:t>
      </w:r>
      <w:proofErr w:type="spellEnd"/>
      <w:r>
        <w:t xml:space="preserve">, NASA’s planetary protection officer at the time, used </w:t>
      </w:r>
      <w:proofErr w:type="spellStart"/>
      <w:r>
        <w:t>radiodurans</w:t>
      </w:r>
      <w:proofErr w:type="spellEnd"/>
      <w:r>
        <w:t xml:space="preserve"> in his response to Zubrin’s op. ed, referring to </w:t>
      </w:r>
      <w:proofErr w:type="spellStart"/>
      <w:r>
        <w:t>radiodurans’s</w:t>
      </w:r>
      <w:proofErr w:type="spellEnd"/>
      <w:r>
        <w:t xml:space="preserve">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w:t>
        </w:r>
        <w:proofErr w:type="spellStart"/>
        <w:r w:rsidRPr="00B7524F">
          <w:rPr>
            <w:rStyle w:val="Hyperlink"/>
          </w:rPr>
          <w:t>Rummel</w:t>
        </w:r>
        <w:proofErr w:type="spellEnd"/>
        <w:r w:rsidRPr="00B7524F">
          <w:rPr>
            <w:rStyle w:val="Hyperlink"/>
          </w:rPr>
          <w:t xml:space="preserve"> </w:t>
        </w:r>
        <w:r w:rsidR="00B6160D">
          <w:rPr>
            <w:rStyle w:val="Hyperlink"/>
          </w:rPr>
          <w:t>et al.</w:t>
        </w:r>
        <w:r w:rsidRPr="00B7524F">
          <w:rPr>
            <w:rStyle w:val="Hyperlink"/>
          </w:rPr>
          <w:t>, 2000)</w:t>
        </w:r>
      </w:hyperlink>
      <w:r>
        <w:rPr>
          <w:rStyle w:val="Hyperlink"/>
        </w:rPr>
        <w:t>,</w:t>
      </w:r>
    </w:p>
    <w:p w14:paraId="64496199" w14:textId="77777777" w:rsidR="00F35A2D" w:rsidRDefault="00F35A2D" w:rsidP="00F35A2D">
      <w:pPr>
        <w:rPr>
          <w:iCs/>
        </w:rPr>
      </w:pPr>
    </w:p>
    <w:p w14:paraId="75B0D074" w14:textId="1A30AD9C" w:rsidR="00761AA6" w:rsidRDefault="00F35A2D" w:rsidP="0028533E">
      <w:pPr>
        <w:spacing w:after="240"/>
      </w:pPr>
      <w:proofErr w:type="spellStart"/>
      <w:r>
        <w:t>Radiodurans</w:t>
      </w:r>
      <w:proofErr w:type="spellEnd"/>
      <w:r>
        <w:t xml:space="preserve"> can repair 1</w:t>
      </w:r>
      <w:r w:rsidR="002871C2">
        <w:t>5</w:t>
      </w:r>
      <w:r>
        <w:t xml:space="preserve">0 double strand breaks per chromosome without any loss of viability or mutation of its genome </w:t>
      </w:r>
      <w:hyperlink w:anchor="b_kix_x8t13x4jipmy">
        <w:r>
          <w:rPr>
            <w:color w:val="1155CC"/>
            <w:u w:val="single"/>
          </w:rPr>
          <w:t xml:space="preserve">(Minton, </w:t>
        </w:r>
        <w:proofErr w:type="gramStart"/>
        <w:r>
          <w:rPr>
            <w:color w:val="1155CC"/>
            <w:u w:val="single"/>
          </w:rPr>
          <w:t>1994</w:t>
        </w:r>
        <w:r w:rsidR="002871C2">
          <w:rPr>
            <w:color w:val="1155CC"/>
            <w:u w:val="single"/>
          </w:rPr>
          <w:t>:Figure</w:t>
        </w:r>
        <w:proofErr w:type="gramEnd"/>
        <w:r w:rsidR="002871C2">
          <w:rPr>
            <w:color w:val="1155CC"/>
            <w:u w:val="single"/>
          </w:rPr>
          <w:t xml:space="preserve"> 2</w:t>
        </w:r>
        <w:r>
          <w:rPr>
            <w:color w:val="1155CC"/>
            <w:u w:val="single"/>
          </w:rPr>
          <w:t>)</w:t>
        </w:r>
      </w:hyperlink>
      <w:r>
        <w:t xml:space="preserve">. </w:t>
      </w:r>
      <w:proofErr w:type="spellStart"/>
      <w:r w:rsidR="0028533E">
        <w:t>Radiodurans</w:t>
      </w:r>
      <w:proofErr w:type="spellEnd"/>
      <w:r w:rsidR="0028533E">
        <w:t xml:space="preserve"> </w:t>
      </w:r>
      <w:r>
        <w:t>has this capability without ever encountering radiation sterilization</w:t>
      </w:r>
      <w:r w:rsidR="006A57B7">
        <w:t xml:space="preserve"> in its evolutionary history.</w:t>
      </w:r>
      <w:r w:rsidR="00E65E36" w:rsidRPr="00E65E36">
        <w:rPr>
          <w:iCs/>
        </w:rPr>
        <w:t xml:space="preserve"> </w:t>
      </w:r>
    </w:p>
    <w:p w14:paraId="5026FC2A" w14:textId="5F92B687" w:rsidR="00771BD1" w:rsidRDefault="00761AA6" w:rsidP="0028533E">
      <w:pPr>
        <w:spacing w:after="240"/>
      </w:pPr>
      <w:r>
        <w:t xml:space="preserve">There are several theories to explain why organisms like chroococcidiopsis and </w:t>
      </w:r>
      <w:proofErr w:type="spellStart"/>
      <w:r>
        <w:t>radiodurans</w:t>
      </w:r>
      <w:proofErr w:type="spellEnd"/>
      <w:r>
        <w:t xml:space="preserve"> are so radioresistant. According </w:t>
      </w:r>
      <w:r w:rsidR="00771BD1">
        <w:t xml:space="preserve">to the review of the literature by </w:t>
      </w:r>
      <w:proofErr w:type="spellStart"/>
      <w:r w:rsidR="00771BD1">
        <w:t>Shurvak</w:t>
      </w:r>
      <w:proofErr w:type="spellEnd"/>
      <w:r w:rsidR="00771BD1">
        <w:t xml:space="preserve"> </w:t>
      </w:r>
      <w:r w:rsidR="00B6160D">
        <w:t>et al.</w:t>
      </w:r>
      <w:r w:rsidR="00771BD1">
        <w:t xml:space="preserve">, </w:t>
      </w:r>
      <w:r w:rsidR="00C87FDD">
        <w:t>(</w:t>
      </w:r>
      <w:proofErr w:type="spellStart"/>
      <w:r w:rsidR="00000000">
        <w:fldChar w:fldCharType="begin"/>
      </w:r>
      <w:r w:rsidR="00000000">
        <w:instrText>HYPERLINK \l "b_Shurvak_2019"</w:instrText>
      </w:r>
      <w:r w:rsidR="00000000">
        <w:fldChar w:fldCharType="separate"/>
      </w:r>
      <w:r w:rsidR="00C87FDD" w:rsidRPr="00534C01">
        <w:rPr>
          <w:rStyle w:val="Hyperlink"/>
        </w:rPr>
        <w:t>Shur</w:t>
      </w:r>
      <w:r w:rsidR="00FC0C1C">
        <w:rPr>
          <w:rStyle w:val="Hyperlink"/>
        </w:rPr>
        <w:t>y</w:t>
      </w:r>
      <w:r w:rsidR="00C87FDD" w:rsidRPr="00534C01">
        <w:rPr>
          <w:rStyle w:val="Hyperlink"/>
        </w:rPr>
        <w:t>ak</w:t>
      </w:r>
      <w:proofErr w:type="spellEnd"/>
      <w:r w:rsidR="00C87FDD" w:rsidRPr="00534C01">
        <w:rPr>
          <w:rStyle w:val="Hyperlink"/>
        </w:rPr>
        <w:t xml:space="preserve"> </w:t>
      </w:r>
      <w:r w:rsidR="00B6160D">
        <w:rPr>
          <w:rStyle w:val="Hyperlink"/>
        </w:rPr>
        <w:t>et al.</w:t>
      </w:r>
      <w:r w:rsidR="00C87FDD" w:rsidRPr="00534C01">
        <w:rPr>
          <w:rStyle w:val="Hyperlink"/>
        </w:rPr>
        <w:t>,</w:t>
      </w:r>
      <w:r w:rsidR="00771BD1" w:rsidRPr="00534C01">
        <w:rPr>
          <w:rStyle w:val="Hyperlink"/>
        </w:rPr>
        <w:t xml:space="preserve"> 2019</w:t>
      </w:r>
      <w:r w:rsidR="00000000">
        <w:rPr>
          <w:rStyle w:val="Hyperlink"/>
        </w:rPr>
        <w:fldChar w:fldCharType="end"/>
      </w:r>
      <w:r w:rsidR="00C87FDD">
        <w:t>)</w:t>
      </w:r>
      <w:r w:rsidR="00771BD1">
        <w:t>:</w:t>
      </w:r>
    </w:p>
    <w:p w14:paraId="46870DFD" w14:textId="7D56DA07" w:rsidR="00771BD1" w:rsidRDefault="00771BD1">
      <w:pPr>
        <w:pStyle w:val="ListParagraph"/>
        <w:numPr>
          <w:ilvl w:val="0"/>
          <w:numId w:val="46"/>
        </w:numPr>
        <w:spacing w:after="240"/>
      </w:pPr>
      <w:proofErr w:type="spellStart"/>
      <w:r>
        <w:lastRenderedPageBreak/>
        <w:t>radioresistance</w:t>
      </w:r>
      <w:proofErr w:type="spellEnd"/>
      <w:r>
        <w:t xml:space="preserve"> probably is a </w:t>
      </w:r>
      <w:proofErr w:type="spellStart"/>
      <w:r>
        <w:t>byproduct</w:t>
      </w:r>
      <w:proofErr w:type="spellEnd"/>
      <w:r w:rsidR="002A0AD8">
        <w:t xml:space="preserve"> </w:t>
      </w:r>
      <w:r>
        <w:t xml:space="preserve">of resistance to oxidative stress, and damage to the DNA from desiccation, UV, heavy metals, and other agents. Many microbes isolated from exposed areas and deserts have high levels of </w:t>
      </w:r>
      <w:proofErr w:type="spellStart"/>
      <w:proofErr w:type="gramStart"/>
      <w:r>
        <w:t>radioresistance</w:t>
      </w:r>
      <w:proofErr w:type="spellEnd"/>
      <w:proofErr w:type="gramEnd"/>
    </w:p>
    <w:p w14:paraId="039CAB73" w14:textId="6421E234" w:rsidR="00771BD1" w:rsidRDefault="00771BD1">
      <w:pPr>
        <w:pStyle w:val="ListParagraph"/>
        <w:numPr>
          <w:ilvl w:val="0"/>
          <w:numId w:val="46"/>
        </w:numPr>
        <w:spacing w:after="240"/>
      </w:pPr>
      <w:proofErr w:type="gramStart"/>
      <w:r>
        <w:t>however</w:t>
      </w:r>
      <w:proofErr w:type="gramEnd"/>
      <w:r>
        <w:t xml:space="preserve">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w:t>
      </w:r>
      <w:proofErr w:type="spellStart"/>
      <w:r>
        <w:t>radioresistance</w:t>
      </w:r>
      <w:proofErr w:type="spellEnd"/>
      <w:r>
        <w:t xml:space="preserve"> quickly, and even </w:t>
      </w:r>
      <w:r w:rsidR="00761AA6">
        <w:t>microbes</w:t>
      </w:r>
      <w:r>
        <w:t xml:space="preserve"> with already high levels of </w:t>
      </w:r>
      <w:proofErr w:type="spellStart"/>
      <w:r>
        <w:t>radioresistance</w:t>
      </w:r>
      <w:proofErr w:type="spellEnd"/>
      <w:r>
        <w:t xml:space="preserve"> can increase it through multiple rounds of exposure to high doses of ionizing radiation and then rapidly growing the </w:t>
      </w:r>
      <w:proofErr w:type="gramStart"/>
      <w:r>
        <w:t>survivors</w:t>
      </w:r>
      <w:proofErr w:type="gramEnd"/>
    </w:p>
    <w:p w14:paraId="14D22BB4" w14:textId="079394E5" w:rsidR="00771BD1" w:rsidRDefault="00771BD1">
      <w:pPr>
        <w:pStyle w:val="ListParagraph"/>
        <w:numPr>
          <w:ilvl w:val="0"/>
          <w:numId w:val="46"/>
        </w:numPr>
        <w:spacing w:after="240"/>
      </w:pPr>
      <w:r>
        <w:t xml:space="preserve">These increases in </w:t>
      </w:r>
      <w:proofErr w:type="spellStart"/>
      <w:r>
        <w:t>radioresistance</w:t>
      </w:r>
      <w:proofErr w:type="spellEnd"/>
      <w:r>
        <w:t xml:space="preserve"> are associated with subtle changes </w:t>
      </w:r>
      <w:r w:rsidR="00C87FDD">
        <w:t xml:space="preserve">in DNA repair and metabolic </w:t>
      </w:r>
      <w:proofErr w:type="gramStart"/>
      <w:r w:rsidR="00C87FDD">
        <w:t>functions</w:t>
      </w:r>
      <w:proofErr w:type="gramEnd"/>
    </w:p>
    <w:p w14:paraId="26749BBD" w14:textId="265611D3" w:rsidR="00C26F2C" w:rsidRDefault="00761AA6" w:rsidP="00C87FDD">
      <w:pPr>
        <w:spacing w:after="240"/>
      </w:pPr>
      <w:r>
        <w:t>This suggests that</w:t>
      </w:r>
      <w:r w:rsidR="00C87FDD">
        <w:t xml:space="preserve"> plausibly many or most organisms have the capability to develop </w:t>
      </w:r>
      <w:proofErr w:type="spellStart"/>
      <w:r w:rsidR="00C87FDD">
        <w:t>radioresistance</w:t>
      </w:r>
      <w:proofErr w:type="spellEnd"/>
      <w:r w:rsidR="00C26F2C">
        <w:t>.</w:t>
      </w:r>
      <w:r w:rsidR="00E65E36" w:rsidRPr="00E65E36">
        <w:rPr>
          <w:iCs/>
        </w:rPr>
        <w:t xml:space="preserve"> </w:t>
      </w:r>
    </w:p>
    <w:p w14:paraId="43C3CFB6" w14:textId="04A58F2C" w:rsidR="00C87FDD" w:rsidRDefault="00C26F2C" w:rsidP="00C87FDD">
      <w:pPr>
        <w:spacing w:after="240"/>
      </w:pPr>
      <w:r>
        <w:t xml:space="preserve">So why don’t all microbes have this capability already? Probably </w:t>
      </w:r>
      <w:r w:rsidR="00C87FDD">
        <w:t>because it has downsides</w:t>
      </w:r>
      <w:r w:rsidR="00F03CC9">
        <w:t>, again summarizing, (</w:t>
      </w:r>
      <w:proofErr w:type="spellStart"/>
      <w:r w:rsidR="00000000">
        <w:fldChar w:fldCharType="begin"/>
      </w:r>
      <w:r w:rsidR="00000000">
        <w:instrText>HYPERLINK \l "b_Shurvak_2019"</w:instrText>
      </w:r>
      <w:r w:rsidR="00000000">
        <w:fldChar w:fldCharType="separate"/>
      </w:r>
      <w:r w:rsidR="00F03CC9" w:rsidRPr="00534C01">
        <w:rPr>
          <w:rStyle w:val="Hyperlink"/>
        </w:rPr>
        <w:t>Shur</w:t>
      </w:r>
      <w:r w:rsidR="00F03CC9">
        <w:rPr>
          <w:rStyle w:val="Hyperlink"/>
        </w:rPr>
        <w:t>y</w:t>
      </w:r>
      <w:r w:rsidR="00F03CC9" w:rsidRPr="00534C01">
        <w:rPr>
          <w:rStyle w:val="Hyperlink"/>
        </w:rPr>
        <w:t>ak</w:t>
      </w:r>
      <w:proofErr w:type="spellEnd"/>
      <w:r w:rsidR="00F03CC9" w:rsidRPr="00534C01">
        <w:rPr>
          <w:rStyle w:val="Hyperlink"/>
        </w:rPr>
        <w:t xml:space="preserve"> </w:t>
      </w:r>
      <w:r w:rsidR="00B6160D">
        <w:rPr>
          <w:rStyle w:val="Hyperlink"/>
        </w:rPr>
        <w:t>et al.</w:t>
      </w:r>
      <w:r w:rsidR="00F03CC9" w:rsidRPr="00534C01">
        <w:rPr>
          <w:rStyle w:val="Hyperlink"/>
        </w:rPr>
        <w:t>, 2019</w:t>
      </w:r>
      <w:r w:rsidR="00000000">
        <w:rPr>
          <w:rStyle w:val="Hyperlink"/>
        </w:rPr>
        <w:fldChar w:fldCharType="end"/>
      </w:r>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 xml:space="preserve">Radioresistant microbe spend more resources on stress </w:t>
      </w:r>
      <w:proofErr w:type="gramStart"/>
      <w:r>
        <w:t>resistance</w:t>
      </w:r>
      <w:proofErr w:type="gramEnd"/>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w:t>
      </w:r>
      <w:proofErr w:type="gramStart"/>
      <w:r>
        <w:t>reproduce</w:t>
      </w:r>
      <w:proofErr w:type="gramEnd"/>
    </w:p>
    <w:p w14:paraId="0FFAF867" w14:textId="60DB7AA4" w:rsidR="00761AA6" w:rsidRDefault="00C87FDD" w:rsidP="00761AA6">
      <w:pPr>
        <w:spacing w:after="240"/>
      </w:pPr>
      <w:r>
        <w:t xml:space="preserve">So plausibly there are downsides to </w:t>
      </w:r>
      <w:proofErr w:type="spellStart"/>
      <w:proofErr w:type="gramStart"/>
      <w:r>
        <w:t>radioresistance</w:t>
      </w:r>
      <w:proofErr w:type="spellEnd"/>
      <w:proofErr w:type="gramEnd"/>
      <w:r>
        <w:t xml:space="preserve"> but </w:t>
      </w:r>
      <w:proofErr w:type="spellStart"/>
      <w:r w:rsidR="00F03CC9">
        <w:t>Shurak</w:t>
      </w:r>
      <w:proofErr w:type="spellEnd"/>
      <w:r w:rsidR="00F03CC9">
        <w:t xml:space="preserve"> </w:t>
      </w:r>
      <w:r w:rsidR="00B6160D">
        <w:t>et al.</w:t>
      </w:r>
      <w:r w:rsidR="00F03CC9">
        <w:t xml:space="preserve"> also say that </w:t>
      </w:r>
      <w:r w:rsidR="00C26F2C">
        <w:t>microbes</w:t>
      </w:r>
      <w:r>
        <w:t xml:space="preserve"> can evolve </w:t>
      </w:r>
      <w:proofErr w:type="spellStart"/>
      <w:r w:rsidR="00C26F2C">
        <w:t>radioresistance</w:t>
      </w:r>
      <w:proofErr w:type="spellEnd"/>
      <w:r w:rsidR="00C26F2C">
        <w:t xml:space="preserve"> </w:t>
      </w:r>
      <w:r>
        <w:t xml:space="preserve">rapidly. </w:t>
      </w:r>
    </w:p>
    <w:p w14:paraId="14B3BA8D" w14:textId="21E37690"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 xml:space="preserve">exceptionally high levels of </w:t>
      </w:r>
      <w:proofErr w:type="spellStart"/>
      <w:r w:rsidR="00BC6E73">
        <w:t>radioresistance</w:t>
      </w:r>
      <w:proofErr w:type="spellEnd"/>
      <w:r w:rsidR="00761AA6">
        <w:t>, started with</w:t>
      </w:r>
      <w:r w:rsidR="00BC6E73">
        <w:t xml:space="preserve"> a</w:t>
      </w:r>
      <w:r w:rsidR="00124D59">
        <w:t xml:space="preserve"> radioresistant e. coli strain</w:t>
      </w:r>
      <w:r w:rsidR="00BE653A">
        <w:t xml:space="preserve"> which could withstand 2,000 </w:t>
      </w:r>
      <w:proofErr w:type="spellStart"/>
      <w:r w:rsidR="00BE653A">
        <w:t>Gy</w:t>
      </w:r>
      <w:proofErr w:type="spellEnd"/>
      <w:r w:rsidR="00BE653A">
        <w:t xml:space="preserve"> </w:t>
      </w:r>
      <w:r w:rsidRPr="00321579">
        <w:t>(</w:t>
      </w:r>
      <w:hyperlink w:anchor="b_Harris_2009" w:history="1">
        <w:r w:rsidRPr="00BF1BB0">
          <w:rPr>
            <w:rStyle w:val="Hyperlink"/>
          </w:rPr>
          <w:t xml:space="preserve">Harris </w:t>
        </w:r>
        <w:r w:rsidR="00B6160D">
          <w:rPr>
            <w:rStyle w:val="Hyperlink"/>
          </w:rPr>
          <w:t>et al.</w:t>
        </w:r>
        <w:r w:rsidRPr="00BF1BB0">
          <w:rPr>
            <w:rStyle w:val="Hyperlink"/>
          </w:rPr>
          <w:t>,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w:t>
      </w:r>
      <w:proofErr w:type="spellStart"/>
      <w:r w:rsidR="00124D59">
        <w:t>Gy</w:t>
      </w:r>
      <w:proofErr w:type="spellEnd"/>
      <w:r w:rsidR="00124D59">
        <w:t xml:space="preserve">, close to the </w:t>
      </w:r>
      <w:proofErr w:type="spellStart"/>
      <w:r w:rsidR="00124D59">
        <w:t>radioresistance</w:t>
      </w:r>
      <w:proofErr w:type="spellEnd"/>
      <w:r w:rsidR="00124D59">
        <w:t xml:space="preserve"> of </w:t>
      </w:r>
      <w:proofErr w:type="spellStart"/>
      <w:r w:rsidR="00124D59">
        <w:t>radiodurans</w:t>
      </w:r>
      <w:proofErr w:type="spellEnd"/>
      <w:r w:rsidR="00124D59">
        <w:t xml:space="preserve">. </w:t>
      </w:r>
    </w:p>
    <w:p w14:paraId="4064B465" w14:textId="21F27BA4" w:rsidR="00B10D5E" w:rsidRDefault="004F6F1B" w:rsidP="00E7023A">
      <w:pPr>
        <w:spacing w:after="240"/>
      </w:pPr>
      <w:r>
        <w:t>The newly evolved radioresistant strain</w:t>
      </w:r>
      <w:r w:rsidR="00124D59">
        <w:t xml:space="preserve"> kept that </w:t>
      </w:r>
      <w:proofErr w:type="spellStart"/>
      <w:r w:rsidR="00124D59">
        <w:t>radioresistance</w:t>
      </w:r>
      <w:proofErr w:type="spellEnd"/>
      <w:r w:rsidR="00E7023A">
        <w:t xml:space="preserve"> to 10,000 </w:t>
      </w:r>
      <w:proofErr w:type="spellStart"/>
      <w:r w:rsidR="00E7023A">
        <w:t>Gy</w:t>
      </w:r>
      <w:proofErr w:type="spellEnd"/>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w:t>
      </w:r>
      <w:proofErr w:type="spellStart"/>
      <w:r w:rsidR="006A57B7">
        <w:t>Gy</w:t>
      </w:r>
      <w:proofErr w:type="spellEnd"/>
      <w:r w:rsidR="00E95446">
        <w:t xml:space="preserve"> than the original strain, s</w:t>
      </w:r>
      <w:r w:rsidR="00124D59">
        <w:t xml:space="preserve">ee </w:t>
      </w:r>
      <w:r w:rsidR="00321579" w:rsidRPr="00321579">
        <w:t>(</w:t>
      </w:r>
      <w:hyperlink w:anchor="b_Harris_2009" w:history="1">
        <w:r w:rsidR="00321579" w:rsidRPr="00BF1BB0">
          <w:rPr>
            <w:rStyle w:val="Hyperlink"/>
          </w:rPr>
          <w:t xml:space="preserve">Harris </w:t>
        </w:r>
        <w:r w:rsidR="00B6160D">
          <w:rPr>
            <w:rStyle w:val="Hyperlink"/>
          </w:rPr>
          <w:t>et al.</w:t>
        </w:r>
        <w:r w:rsidR="00321579" w:rsidRPr="00BF1BB0">
          <w:rPr>
            <w:rStyle w:val="Hyperlink"/>
          </w:rPr>
          <w:t>,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 xml:space="preserve">5,000 </w:t>
      </w:r>
      <w:proofErr w:type="spellStart"/>
      <w:r w:rsidR="00BF1BB0">
        <w:t>Gy</w:t>
      </w:r>
      <w:proofErr w:type="spellEnd"/>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w:t>
      </w:r>
      <w:proofErr w:type="spellStart"/>
      <w:r w:rsidR="00A07273">
        <w:t>Gy</w:t>
      </w:r>
      <w:proofErr w:type="spellEnd"/>
      <w:r w:rsidR="00BF1BB0">
        <w:t xml:space="preserve"> happened too fast for the recovery to be due to normal replication</w:t>
      </w:r>
      <w:r w:rsidR="00D27124">
        <w:t xml:space="preserve"> </w:t>
      </w:r>
      <w:r w:rsidR="00B96B3A">
        <w:t>(</w:t>
      </w:r>
      <w:proofErr w:type="gramStart"/>
      <w:r w:rsidR="00B96B3A">
        <w:t>i.e.</w:t>
      </w:r>
      <w:proofErr w:type="gramEnd"/>
      <w:r w:rsidR="00B96B3A">
        <w:t xml:space="preserv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w:t>
      </w:r>
      <w:proofErr w:type="spellStart"/>
      <w:r>
        <w:t>radioresistance</w:t>
      </w:r>
      <w:proofErr w:type="spellEnd"/>
      <w:r>
        <w:t xml:space="preserv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lastRenderedPageBreak/>
        <w:t xml:space="preserve">This extra resilience to ionizing radiation in turn might mean </w:t>
      </w:r>
      <w:proofErr w:type="spellStart"/>
      <w:r w:rsidR="006441B0">
        <w:t>marian</w:t>
      </w:r>
      <w:proofErr w:type="spellEnd"/>
      <w:r w:rsidR="006441B0">
        <w:t xml:space="preserve"> life</w:t>
      </w:r>
      <w:r>
        <w:t xml:space="preserve"> devotes more of its resources to </w:t>
      </w:r>
      <w:proofErr w:type="spellStart"/>
      <w:r>
        <w:t>radioresistance</w:t>
      </w:r>
      <w:proofErr w:type="spellEnd"/>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32B07CD3" w:rsidR="006441B0" w:rsidRDefault="00534C01" w:rsidP="002A3E9D">
      <w:proofErr w:type="gramStart"/>
      <w:r>
        <w:t>However</w:t>
      </w:r>
      <w:proofErr w:type="gramEnd"/>
      <w:r>
        <w:t xml:space="preserve"> </w:t>
      </w:r>
      <w:proofErr w:type="spellStart"/>
      <w:r>
        <w:t>radiodurans</w:t>
      </w:r>
      <w:proofErr w:type="spellEnd"/>
      <w:r>
        <w:t xml:space="preserve"> </w:t>
      </w:r>
      <w:r w:rsidR="007F75F7">
        <w:t xml:space="preserve">is </w:t>
      </w:r>
      <w:r>
        <w:t xml:space="preserve">found widely on Earth, including in cans of ham where </w:t>
      </w:r>
      <w:proofErr w:type="spellStart"/>
      <w:r>
        <w:t>radiodurans</w:t>
      </w:r>
      <w:proofErr w:type="spellEnd"/>
      <w:r>
        <w:t xml:space="preserve">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 xml:space="preserve">Their </w:t>
      </w:r>
      <w:proofErr w:type="spellStart"/>
      <w:r w:rsidR="004E1C8F">
        <w:t>radioresistance</w:t>
      </w:r>
      <w:proofErr w:type="spellEnd"/>
      <w:r w:rsidR="004E1C8F">
        <w:t xml:space="preserve"> doesn’t</w:t>
      </w:r>
      <w:r w:rsidR="002A0AD8">
        <w:t xml:space="preserve"> </w:t>
      </w:r>
      <w:r w:rsidR="004E1C8F">
        <w:t>stop them from growing in more normal situations.</w:t>
      </w:r>
    </w:p>
    <w:p w14:paraId="079C754A" w14:textId="77777777" w:rsidR="006441B0" w:rsidRDefault="006441B0" w:rsidP="002A3E9D"/>
    <w:p w14:paraId="0272C677" w14:textId="77777777" w:rsidR="00DC4245" w:rsidRDefault="007F75F7" w:rsidP="002A3E9D">
      <w:r>
        <w:t xml:space="preserve">So, though </w:t>
      </w:r>
      <w:proofErr w:type="spellStart"/>
      <w:r>
        <w:t>radioresistance</w:t>
      </w:r>
      <w:proofErr w:type="spellEnd"/>
      <w:r>
        <w:t xml:space="preserve"> seems to have a penalty associated with it, </w:t>
      </w:r>
      <w:r w:rsidR="00534C01">
        <w:t xml:space="preserve">it’s not likely that ionizing radiation resistance will make it impossible for </w:t>
      </w:r>
      <w:proofErr w:type="spellStart"/>
      <w:r w:rsidR="00534C01">
        <w:t>martian</w:t>
      </w:r>
      <w:proofErr w:type="spellEnd"/>
      <w:r w:rsidR="00534C01">
        <w:t xml:space="preserve">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w:t>
      </w:r>
      <w:proofErr w:type="spellStart"/>
      <w:r w:rsidR="00231977">
        <w:t>radiodurans</w:t>
      </w:r>
      <w:proofErr w:type="spellEnd"/>
      <w:r w:rsidR="00231977">
        <w:t xml:space="preserve"> can evolve to lose its resistance, </w:t>
      </w:r>
      <w:r w:rsidR="00132771">
        <w:t>it seems plausible that</w:t>
      </w:r>
      <w:r w:rsidR="006441B0">
        <w:t xml:space="preserve"> </w:t>
      </w:r>
      <w:r w:rsidR="0024056B">
        <w:t xml:space="preserve">over time </w:t>
      </w:r>
      <w:proofErr w:type="spellStart"/>
      <w:r w:rsidR="006441B0">
        <w:t>mart</w:t>
      </w:r>
      <w:r w:rsidR="0024056B">
        <w:t>i</w:t>
      </w:r>
      <w:r w:rsidR="006441B0">
        <w:t>an</w:t>
      </w:r>
      <w:proofErr w:type="spellEnd"/>
      <w:r w:rsidR="006441B0">
        <w:t xml:space="preserve">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w:t>
      </w:r>
      <w:proofErr w:type="gramStart"/>
      <w:r w:rsidR="006441B0">
        <w:t>radiation, and</w:t>
      </w:r>
      <w:proofErr w:type="gramEnd"/>
      <w:r w:rsidR="006441B0">
        <w:t xml:space="preserve"> </w:t>
      </w:r>
      <w:r w:rsidR="00534C01">
        <w:t>spread more rapidly</w:t>
      </w:r>
      <w:r w:rsidR="006441B0">
        <w:t xml:space="preserve"> as it spreads on a planet with less ionizing radiation.</w:t>
      </w:r>
    </w:p>
    <w:bookmarkStart w:id="358" w:name="h_although_martian_life_is_likekly"/>
    <w:bookmarkStart w:id="359" w:name="_Hlk125194636"/>
    <w:p w14:paraId="31EFDE89" w14:textId="2A42AC32"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60" w:name="_Toc13250160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 xml:space="preserve">and </w:t>
      </w:r>
      <w:proofErr w:type="spellStart"/>
      <w:r w:rsidR="000A45B9">
        <w:t>martian</w:t>
      </w:r>
      <w:proofErr w:type="spellEnd"/>
      <w:r w:rsidR="000A45B9">
        <w:t xml:space="preserve">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8"/>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60"/>
    </w:p>
    <w:p w14:paraId="1418B689" w14:textId="77777777" w:rsidR="002A3E9D" w:rsidRDefault="002A3E9D" w:rsidP="002A3E9D"/>
    <w:p w14:paraId="6F1229EB" w14:textId="352481A0" w:rsidR="002A3E9D" w:rsidRDefault="002A3E9D" w:rsidP="002A3E9D">
      <w:r>
        <w:t xml:space="preserve">Martian conditions seem likely to </w:t>
      </w:r>
      <w:proofErr w:type="spellStart"/>
      <w:r>
        <w:t>favor</w:t>
      </w:r>
      <w:proofErr w:type="spellEnd"/>
      <w:r>
        <w:t xml:space="preserve">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9"/>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w:t>
      </w:r>
      <w:proofErr w:type="gramStart"/>
      <w:r w:rsidR="00AB3170">
        <w:t>as a result of</w:t>
      </w:r>
      <w:proofErr w:type="gramEnd"/>
      <w:r w:rsidR="00AB3170">
        <w:t xml:space="preserve">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2F9C4E4D"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 xml:space="preserve">o find it impossible to live on Earth and impossible to adapt to commonly found </w:t>
      </w:r>
      <w:r>
        <w:lastRenderedPageBreak/>
        <w:t>terrestrial conditions after it escapes containment</w:t>
      </w:r>
      <w:r w:rsidR="007531B4">
        <w:t>.</w:t>
      </w:r>
      <w:r w:rsidR="002A0AD8">
        <w:t xml:space="preserve"> </w:t>
      </w:r>
      <w:r w:rsidR="009E794D">
        <w:t>It just takes one</w:t>
      </w:r>
      <w:r w:rsidR="006010DA">
        <w:t xml:space="preserve"> </w:t>
      </w:r>
      <w:proofErr w:type="gramStart"/>
      <w:r w:rsidR="006010DA">
        <w:t>exception</w:t>
      </w:r>
      <w:proofErr w:type="gramEnd"/>
      <w:r w:rsidR="006010DA">
        <w:t xml:space="preserve"> and we have a </w:t>
      </w:r>
      <w:r w:rsidR="007511C3">
        <w:t xml:space="preserve">possibility for a </w:t>
      </w:r>
      <w:proofErr w:type="spellStart"/>
      <w:r w:rsidR="006010DA">
        <w:t>martian</w:t>
      </w:r>
      <w:proofErr w:type="spellEnd"/>
      <w:r w:rsidR="006010DA">
        <w:t xml:space="preserve">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1F4BF927"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 xml:space="preserve">(Craven </w:t>
        </w:r>
        <w:r w:rsidR="00B6160D">
          <w:rPr>
            <w:rStyle w:val="Hyperlink"/>
            <w:color w:val="auto"/>
          </w:rPr>
          <w:t>et al.</w:t>
        </w:r>
        <w:r w:rsidR="00050490" w:rsidRPr="00A05535">
          <w:rPr>
            <w:rStyle w:val="Hyperlink"/>
            <w:color w:val="auto"/>
          </w:rPr>
          <w:t>,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5A24147C" w:rsidR="008D5A44" w:rsidRDefault="00EB38C0" w:rsidP="008D5A44">
      <w:r>
        <w:t xml:space="preserve">They don’t say that those two examples apply to Mars particularly but it’s all we </w:t>
      </w:r>
      <w:proofErr w:type="gramStart"/>
      <w:r>
        <w:t>have to</w:t>
      </w:r>
      <w:proofErr w:type="gramEnd"/>
      <w:r>
        <w:t xml:space="preserve">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ir</w:t>
      </w:r>
      <w:r w:rsidR="00966A2E">
        <w:t xml:space="preserve"> citation </w:t>
      </w:r>
      <w:r w:rsidR="00DA36B5">
        <w:t xml:space="preserve">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25274746"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w:t>
      </w:r>
      <w:proofErr w:type="spellStart"/>
      <w:r w:rsidR="00E03A5D">
        <w:t>Planococcus</w:t>
      </w:r>
      <w:proofErr w:type="spellEnd"/>
      <w:r w:rsidR="00E03A5D">
        <w:t xml:space="preserve"> </w:t>
      </w:r>
      <w:proofErr w:type="spellStart"/>
      <w:r w:rsidR="008A5975">
        <w:t>Halocryophilus</w:t>
      </w:r>
      <w:proofErr w:type="spellEnd"/>
      <w:r w:rsidR="008A5975">
        <w:t xml:space="preserve"> </w:t>
      </w:r>
      <w:r w:rsidR="00E03A5D">
        <w:t>Or1 was isolated from permafrost at a temperature of -16°C, though its optimal growth temperature is 25°C and it can continue to grow right up to human blood temperature (</w:t>
      </w:r>
      <w:proofErr w:type="spellStart"/>
      <w:r w:rsidR="00000000">
        <w:fldChar w:fldCharType="begin"/>
      </w:r>
      <w:r w:rsidR="00000000">
        <w:instrText>HYPERLINK \l "b_Mykytczuk_2913"</w:instrText>
      </w:r>
      <w:r w:rsidR="00000000">
        <w:fldChar w:fldCharType="separate"/>
      </w:r>
      <w:r w:rsidR="00E03A5D" w:rsidRPr="00302628">
        <w:rPr>
          <w:rStyle w:val="Hyperlink"/>
        </w:rPr>
        <w:t>Mykytczuk</w:t>
      </w:r>
      <w:proofErr w:type="spellEnd"/>
      <w:r w:rsidR="00E03A5D" w:rsidRPr="00302628">
        <w:rPr>
          <w:rStyle w:val="Hyperlink"/>
        </w:rPr>
        <w:t xml:space="preserve"> </w:t>
      </w:r>
      <w:r w:rsidR="00B6160D">
        <w:rPr>
          <w:rStyle w:val="Hyperlink"/>
        </w:rPr>
        <w:t>et al.</w:t>
      </w:r>
      <w:r w:rsidR="00E03A5D" w:rsidRPr="00302628">
        <w:rPr>
          <w:rStyle w:val="Hyperlink"/>
        </w:rPr>
        <w:t>, 2013</w:t>
      </w:r>
      <w:r w:rsidR="00000000">
        <w:rPr>
          <w:rStyle w:val="Hyperlink"/>
        </w:rPr>
        <w:fldChar w:fldCharType="end"/>
      </w:r>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lastRenderedPageBreak/>
        <w:drawing>
          <wp:inline distT="0" distB="0" distL="0" distR="0" wp14:anchorId="4C666E9C" wp14:editId="5759BCFF">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43"/>
                    <a:stretch>
                      <a:fillRect/>
                    </a:stretch>
                  </pic:blipFill>
                  <pic:spPr>
                    <a:xfrm>
                      <a:off x="0" y="0"/>
                      <a:ext cx="2475571" cy="1634512"/>
                    </a:xfrm>
                    <a:prstGeom prst="rect">
                      <a:avLst/>
                    </a:prstGeom>
                  </pic:spPr>
                </pic:pic>
              </a:graphicData>
            </a:graphic>
          </wp:inline>
        </w:drawing>
      </w:r>
    </w:p>
    <w:p w14:paraId="14C0705B" w14:textId="348ECB44" w:rsidR="00C238C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31</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3CAEBF5B" w:rsidR="00C238C9" w:rsidRDefault="00C238C9" w:rsidP="00C238C9">
      <w:r>
        <w:t>As measured by Perseverance the ground temperature in Jezero crater can vary from well below -70 °C to well above 15 °C in a single day (</w:t>
      </w:r>
      <w:proofErr w:type="spellStart"/>
      <w:r w:rsidR="00000000">
        <w:fldChar w:fldCharType="begin"/>
      </w:r>
      <w:r w:rsidR="00000000">
        <w:instrText>HYPERLINK \l "b_Afri_2022"</w:instrText>
      </w:r>
      <w:r w:rsidR="00000000">
        <w:fldChar w:fldCharType="separate"/>
      </w:r>
      <w:r w:rsidRPr="00481AAA">
        <w:rPr>
          <w:rStyle w:val="Hyperlink"/>
        </w:rPr>
        <w:t>Afri</w:t>
      </w:r>
      <w:proofErr w:type="spellEnd"/>
      <w:r w:rsidRPr="00481AAA">
        <w:rPr>
          <w:rStyle w:val="Hyperlink"/>
        </w:rPr>
        <w:t xml:space="preserve"> </w:t>
      </w:r>
      <w:r w:rsidR="00B6160D">
        <w:rPr>
          <w:rStyle w:val="Hyperlink"/>
        </w:rPr>
        <w:t>et al.</w:t>
      </w:r>
      <w:r w:rsidRPr="00481AAA">
        <w:rPr>
          <w:rStyle w:val="Hyperlink"/>
        </w:rPr>
        <w:t>, 2022</w:t>
      </w:r>
      <w:r w:rsidR="00000000">
        <w:rPr>
          <w:rStyle w:val="Hyperlink"/>
        </w:rPr>
        <w:fldChar w:fldCharType="end"/>
      </w:r>
      <w:r>
        <w:t xml:space="preserve">: Figure 3). </w:t>
      </w:r>
    </w:p>
    <w:p w14:paraId="584038C0" w14:textId="77777777" w:rsidR="00E03A5D" w:rsidRDefault="00E03A5D" w:rsidP="008D5A44"/>
    <w:p w14:paraId="7E13E53A" w14:textId="0C9B2FCE" w:rsidR="00C238C9" w:rsidRDefault="00FC401F" w:rsidP="00FC401F">
      <w:bookmarkStart w:id="361"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 xml:space="preserve">Newman </w:t>
        </w:r>
        <w:r w:rsidR="00B6160D">
          <w:rPr>
            <w:rStyle w:val="Hyperlink"/>
          </w:rPr>
          <w:t>et al.</w:t>
        </w:r>
        <w:r w:rsidRPr="006D734F">
          <w:rPr>
            <w:rStyle w:val="Hyperlink"/>
          </w:rPr>
          <w:t>, 2021</w:t>
        </w:r>
      </w:hyperlink>
      <w:r w:rsidR="00472D27">
        <w:t>:</w:t>
      </w:r>
      <w:r w:rsidR="00131F7F">
        <w:t xml:space="preserve"> </w:t>
      </w:r>
      <w:hyperlink r:id="rId144"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0353AE2D">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813717" cy="2278043"/>
                    </a:xfrm>
                    <a:prstGeom prst="rect">
                      <a:avLst/>
                    </a:prstGeom>
                  </pic:spPr>
                </pic:pic>
              </a:graphicData>
            </a:graphic>
          </wp:inline>
        </w:drawing>
      </w:r>
    </w:p>
    <w:p w14:paraId="022680DB" w14:textId="77777777" w:rsidR="00FC401F" w:rsidRDefault="00FC401F" w:rsidP="00FC401F"/>
    <w:p w14:paraId="1A2A05A3" w14:textId="79380A56"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E27C9">
        <w:rPr>
          <w:noProof/>
        </w:rPr>
        <w:t>32</w:t>
      </w:r>
      <w:r>
        <w:fldChar w:fldCharType="end"/>
      </w:r>
      <w:r>
        <w:t xml:space="preserve">: </w:t>
      </w:r>
      <w:r w:rsidR="001C7A1D">
        <w:t>f</w:t>
      </w:r>
      <w:r w:rsidR="006D734F">
        <w:t>rom: (</w:t>
      </w:r>
      <w:hyperlink w:anchor="b_Newman_2021" w:history="1">
        <w:r w:rsidR="006D734F" w:rsidRPr="006D734F">
          <w:rPr>
            <w:rStyle w:val="Hyperlink"/>
          </w:rPr>
          <w:t xml:space="preserve">Newman </w:t>
        </w:r>
        <w:r w:rsidR="00B6160D">
          <w:rPr>
            <w:rStyle w:val="Hyperlink"/>
          </w:rPr>
          <w:t>et al.</w:t>
        </w:r>
        <w:r w:rsidR="006D734F" w:rsidRPr="006D734F">
          <w:rPr>
            <w:rStyle w:val="Hyperlink"/>
          </w:rPr>
          <w:t>, 2021</w:t>
        </w:r>
      </w:hyperlink>
      <w:r w:rsidR="006D734F">
        <w:t>:</w:t>
      </w:r>
      <w:hyperlink r:id="rId146" w:history="1">
        <w:r w:rsidR="00FC401F" w:rsidRPr="00472D27">
          <w:rPr>
            <w:rStyle w:val="Hyperlink"/>
          </w:rPr>
          <w:t>Fig 5</w:t>
        </w:r>
      </w:hyperlink>
      <w:r w:rsidR="006D734F">
        <w:t>)</w:t>
      </w:r>
    </w:p>
    <w:p w14:paraId="3D7A668D" w14:textId="5926FAE8" w:rsidR="003538F9" w:rsidRDefault="003538F9" w:rsidP="003538F9"/>
    <w:bookmarkEnd w:id="361"/>
    <w:p w14:paraId="42BB0958" w14:textId="6EAE5A7C"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 xml:space="preserve">Young </w:t>
        </w:r>
        <w:r w:rsidR="00B6160D">
          <w:rPr>
            <w:rStyle w:val="Hyperlink"/>
          </w:rPr>
          <w:t>et al.</w:t>
        </w:r>
        <w:r w:rsidRPr="00981EA0">
          <w:rPr>
            <w:rStyle w:val="Hyperlink"/>
          </w:rPr>
          <w:t>, 2022: Fig. 1</w:t>
        </w:r>
      </w:hyperlink>
      <w:r>
        <w:t xml:space="preserve">). </w:t>
      </w:r>
    </w:p>
    <w:p w14:paraId="42C96122" w14:textId="77777777" w:rsidR="00C837DD" w:rsidRDefault="00C837DD" w:rsidP="00FC401F"/>
    <w:p w14:paraId="5A543714" w14:textId="4A98181F" w:rsidR="00472D27" w:rsidRDefault="00902736" w:rsidP="00FC401F">
      <w:r>
        <w:lastRenderedPageBreak/>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 xml:space="preserve">Planetary Society, </w:t>
        </w:r>
        <w:proofErr w:type="gramStart"/>
        <w:r w:rsidR="001D0F21" w:rsidRPr="001D0F21">
          <w:rPr>
            <w:rStyle w:val="Hyperlink"/>
          </w:rPr>
          <w:t>n.d</w:t>
        </w:r>
        <w:proofErr w:type="gramEnd"/>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62" w:name="_Hlk128204005"/>
      <w:bookmarkStart w:id="363" w:name="_Hlk127913476"/>
      <w:r>
        <w:t>sol 361</w:t>
      </w:r>
      <w:r w:rsidR="00902736">
        <w:t xml:space="preserve"> </w:t>
      </w:r>
      <w:r w:rsidR="00CF7ACE">
        <w:t xml:space="preserve">varied </w:t>
      </w:r>
      <w:hyperlink r:id="rId147" w:history="1">
        <w:r w:rsidR="003538F9" w:rsidRPr="00AD1D9C">
          <w:rPr>
            <w:rStyle w:val="Hyperlink"/>
          </w:rPr>
          <w:t>-74.33 °C</w:t>
        </w:r>
      </w:hyperlink>
      <w:r w:rsidR="003538F9" w:rsidRPr="003538F9">
        <w:t xml:space="preserve"> </w:t>
      </w:r>
      <w:r w:rsidR="003538F9">
        <w:t xml:space="preserve">to </w:t>
      </w:r>
      <w:hyperlink r:id="rId148" w:history="1">
        <w:r w:rsidR="003538F9" w:rsidRPr="00AD1D9C">
          <w:rPr>
            <w:rStyle w:val="Hyperlink"/>
          </w:rPr>
          <w:t>16.96 °C</w:t>
        </w:r>
      </w:hyperlink>
      <w:r w:rsidR="003538F9">
        <w:t xml:space="preserve"> </w:t>
      </w:r>
      <w:r>
        <w:t>(</w:t>
      </w:r>
      <w:r w:rsidRPr="00AD1D9C">
        <w:t xml:space="preserve">198.82 °K to </w:t>
      </w:r>
      <w:proofErr w:type="spellStart"/>
      <w:r w:rsidRPr="00AD1D9C">
        <w:t>to</w:t>
      </w:r>
      <w:proofErr w:type="spellEnd"/>
      <w:r w:rsidRPr="00AD1D9C">
        <w:t xml:space="preserve"> 290.11 °K</w:t>
      </w:r>
      <w:r>
        <w:t>).</w:t>
      </w:r>
      <w:bookmarkStart w:id="364" w:name="_Hlk127913726"/>
      <w:r w:rsidR="00131F7F" w:rsidRPr="00131F7F">
        <w:t xml:space="preserve"> </w:t>
      </w:r>
    </w:p>
    <w:bookmarkEnd w:id="362"/>
    <w:p w14:paraId="3090A8F7" w14:textId="0AA153C8" w:rsidR="007148D5" w:rsidRPr="007148D5" w:rsidRDefault="007148D5" w:rsidP="007148D5">
      <w:pPr>
        <w:rPr>
          <w:iCs/>
        </w:rPr>
      </w:pPr>
      <w:r>
        <w:rPr>
          <w:iCs/>
        </w:rPr>
        <w:t>L</w:t>
      </w:r>
      <w:r w:rsidRPr="007148D5">
        <w:rPr>
          <w:iCs/>
        </w:rPr>
        <w:t xml:space="preserve">ater in the </w:t>
      </w:r>
      <w:proofErr w:type="spellStart"/>
      <w:r w:rsidRPr="007148D5">
        <w:rPr>
          <w:iCs/>
        </w:rPr>
        <w:t>martian</w:t>
      </w:r>
      <w:proofErr w:type="spellEnd"/>
      <w:r w:rsidRPr="007148D5">
        <w:rPr>
          <w:iCs/>
        </w:rPr>
        <w:t xml:space="preserve"> autumn it found even warmer temperatures:</w:t>
      </w:r>
    </w:p>
    <w:bookmarkEnd w:id="364"/>
    <w:p w14:paraId="649235E0" w14:textId="710C67EA" w:rsidR="00CF7ACE" w:rsidRDefault="005E1145">
      <w:pPr>
        <w:pStyle w:val="ListParagraph"/>
        <w:numPr>
          <w:ilvl w:val="0"/>
          <w:numId w:val="10"/>
        </w:numPr>
      </w:pPr>
      <w:r>
        <w:t xml:space="preserve"> </w:t>
      </w:r>
      <w:bookmarkStart w:id="365" w:name="_Hlk128203744"/>
      <w:bookmarkStart w:id="366" w:name="_Hlk127913561"/>
      <w:bookmarkEnd w:id="363"/>
      <w:r w:rsidR="003538F9">
        <w:t xml:space="preserve">sol 380 ranged from </w:t>
      </w:r>
      <w:hyperlink r:id="rId149" w:history="1">
        <w:r w:rsidR="003538F9" w:rsidRPr="00AD1D9C">
          <w:rPr>
            <w:rStyle w:val="Hyperlink"/>
          </w:rPr>
          <w:t>-65.05 °C</w:t>
        </w:r>
      </w:hyperlink>
      <w:r w:rsidR="003538F9" w:rsidRPr="003538F9">
        <w:t xml:space="preserve"> to </w:t>
      </w:r>
      <w:hyperlink r:id="rId150" w:history="1">
        <w:r w:rsidR="003538F9" w:rsidRPr="00AD1D9C">
          <w:rPr>
            <w:rStyle w:val="Hyperlink"/>
          </w:rPr>
          <w:t>18.84 °C</w:t>
        </w:r>
      </w:hyperlink>
      <w:bookmarkEnd w:id="365"/>
      <w:r w:rsidR="00AD1D9C">
        <w:t xml:space="preserve"> (</w:t>
      </w:r>
      <w:r w:rsidR="00AD1D9C" w:rsidRPr="00AD1D9C">
        <w:t>208.1°K to 291.99 °K</w:t>
      </w:r>
      <w:r w:rsidR="00AD1D9C">
        <w:t>)</w:t>
      </w:r>
      <w:r w:rsidR="0042573E">
        <w:t xml:space="preserve">. </w:t>
      </w:r>
      <w:bookmarkEnd w:id="366"/>
    </w:p>
    <w:p w14:paraId="3F58156C" w14:textId="77777777" w:rsidR="00C238C9" w:rsidRDefault="00C238C9" w:rsidP="00C238C9"/>
    <w:p w14:paraId="08EF7B4C" w14:textId="078CF4A0" w:rsidR="00131F7F" w:rsidRDefault="00CF7ACE" w:rsidP="00CF7ACE">
      <w:r>
        <w:t>Th</w:t>
      </w:r>
      <w:r w:rsidR="009670AA">
        <w:t>is is based on the calibrated data</w:t>
      </w:r>
      <w:r w:rsidR="002A3594">
        <w:t>, details see</w:t>
      </w:r>
      <w:bookmarkStart w:id="367" w:name="_Hlk128203918"/>
      <w:r w:rsidR="002A3594">
        <w:t>:</w:t>
      </w:r>
      <w:r w:rsidR="009670AA">
        <w:t xml:space="preserve"> </w:t>
      </w:r>
      <w:r w:rsidR="008D371A">
        <w:t>(</w:t>
      </w:r>
      <w:hyperlink w:anchor="b_Rodriguez_2021" w:history="1">
        <w:r w:rsidR="008D371A" w:rsidRPr="001346F8">
          <w:rPr>
            <w:rStyle w:val="Hyperlink"/>
          </w:rPr>
          <w:t xml:space="preserve">Rodriguez-Manfredi </w:t>
        </w:r>
        <w:r w:rsidR="00B6160D">
          <w:rPr>
            <w:rStyle w:val="Hyperlink"/>
          </w:rPr>
          <w:t>et al.</w:t>
        </w:r>
        <w:r w:rsidR="008D371A" w:rsidRPr="001346F8">
          <w:rPr>
            <w:rStyle w:val="Hyperlink"/>
          </w:rPr>
          <w:t>, 2021</w:t>
        </w:r>
      </w:hyperlink>
      <w:r w:rsidR="008D371A">
        <w:t>)</w:t>
      </w:r>
      <w:r w:rsidR="005E1145">
        <w:t xml:space="preserve">. </w:t>
      </w:r>
      <w:bookmarkEnd w:id="367"/>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8" w:name="_Hlk124762421"/>
      <w:r w:rsidRPr="00D467D7">
        <w:rPr>
          <w:noProof/>
        </w:rPr>
        <w:drawing>
          <wp:inline distT="0" distB="0" distL="0" distR="0" wp14:anchorId="22019C20" wp14:editId="15F64A8E">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51"/>
                    <a:stretch>
                      <a:fillRect/>
                    </a:stretch>
                  </pic:blipFill>
                  <pic:spPr>
                    <a:xfrm>
                      <a:off x="0" y="0"/>
                      <a:ext cx="3079789" cy="2274305"/>
                    </a:xfrm>
                    <a:prstGeom prst="rect">
                      <a:avLst/>
                    </a:prstGeom>
                  </pic:spPr>
                </pic:pic>
              </a:graphicData>
            </a:graphic>
          </wp:inline>
        </w:drawing>
      </w:r>
    </w:p>
    <w:p w14:paraId="548F8C2E" w14:textId="5B4992EC" w:rsidR="00C238C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33</w:t>
      </w:r>
      <w:r>
        <w:fldChar w:fldCharType="end"/>
      </w:r>
      <w:r>
        <w:t xml:space="preserve">: </w:t>
      </w:r>
      <w:r w:rsidR="00C238C9">
        <w:t xml:space="preserve">Predicted ground temperature for Jezero Crater for the autumn equinox at Perseverance’s site (LS 180) </w:t>
      </w:r>
      <w:r w:rsidR="00337BF0">
        <w:t xml:space="preserve">in blue </w:t>
      </w:r>
      <w:proofErr w:type="spellStart"/>
      <w:r w:rsidR="00337BF0">
        <w:t>for</w:t>
      </w:r>
      <w:r w:rsidR="00C238C9">
        <w:t>the</w:t>
      </w:r>
      <w:proofErr w:type="spellEnd"/>
      <w:r w:rsidR="00C238C9">
        <w:t xml:space="preserve"> Mars Regional Atmospheric </w:t>
      </w:r>
      <w:proofErr w:type="spellStart"/>
      <w:r w:rsidR="00C238C9">
        <w:t>Modeling</w:t>
      </w:r>
      <w:proofErr w:type="spellEnd"/>
      <w:r w:rsidR="00C238C9">
        <w:t xml:space="preserve"> System (red line shows the Mars Weather Research and Forecasting model and green line shows the differences between the two). From (</w:t>
      </w:r>
      <w:proofErr w:type="spellStart"/>
      <w:r w:rsidR="00000000">
        <w:fldChar w:fldCharType="begin"/>
      </w:r>
      <w:r w:rsidR="00000000">
        <w:instrText>HYPERLINK \l "p9ibtfbrfscw" \h</w:instrText>
      </w:r>
      <w:r w:rsidR="00000000">
        <w:fldChar w:fldCharType="separate"/>
      </w:r>
      <w:r w:rsidR="00C238C9">
        <w:rPr>
          <w:color w:val="1155CC"/>
          <w:u w:val="single"/>
        </w:rPr>
        <w:t>Pla</w:t>
      </w:r>
      <w:proofErr w:type="spellEnd"/>
      <w:r w:rsidR="00C238C9">
        <w:rPr>
          <w:color w:val="1155CC"/>
          <w:u w:val="single"/>
        </w:rPr>
        <w:t>-García</w:t>
      </w:r>
      <w:r w:rsidR="00000000">
        <w:rPr>
          <w:color w:val="1155CC"/>
          <w:u w:val="single"/>
        </w:rPr>
        <w:fldChar w:fldCharType="end"/>
      </w:r>
      <w:r w:rsidR="00C238C9">
        <w:t xml:space="preserve">, 2020: </w:t>
      </w:r>
      <w:hyperlink r:id="rId152">
        <w:r w:rsidR="00C238C9">
          <w:rPr>
            <w:color w:val="1155CC"/>
            <w:u w:val="single"/>
          </w:rPr>
          <w:t>Fig. 3</w:t>
        </w:r>
      </w:hyperlink>
      <w:r w:rsidR="00C238C9">
        <w:t>)</w:t>
      </w:r>
    </w:p>
    <w:bookmarkEnd w:id="368"/>
    <w:p w14:paraId="6CEFDB5F" w14:textId="73EEE833" w:rsidR="00131F7F" w:rsidRDefault="00131F7F" w:rsidP="00C238C9"/>
    <w:p w14:paraId="3B9AA361" w14:textId="0934A751" w:rsidR="00C238C9" w:rsidRDefault="00131F7F" w:rsidP="00C238C9">
      <w:r>
        <w:t xml:space="preserve">So, any </w:t>
      </w:r>
      <w:proofErr w:type="spellStart"/>
      <w:r w:rsidR="00505026">
        <w:t>m</w:t>
      </w:r>
      <w:r w:rsidR="002D07EB">
        <w:t>artian</w:t>
      </w:r>
      <w:proofErr w:type="spellEnd"/>
      <w:r w:rsidR="002D07EB">
        <w:t xml:space="preserve"> life in the top few </w:t>
      </w:r>
      <w:proofErr w:type="spellStart"/>
      <w:r w:rsidR="002D07EB">
        <w:t>millimeters</w:t>
      </w:r>
      <w:proofErr w:type="spellEnd"/>
      <w:r w:rsidR="002D07EB">
        <w:t xml:space="preserve">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2A0AD8">
        <w:t xml:space="preserve"> </w:t>
      </w:r>
      <w:bookmarkStart w:id="369" w:name="_Hlk127913343"/>
      <w:r w:rsidR="007D3452">
        <w:t xml:space="preserve">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 xml:space="preserve">Many ways native </w:t>
        </w:r>
        <w:proofErr w:type="spellStart"/>
        <w:r w:rsidR="00FD0ED2" w:rsidRPr="00FD0ED2">
          <w:rPr>
            <w:rStyle w:val="Hyperlink"/>
          </w:rPr>
          <w:t>martian</w:t>
        </w:r>
        <w:proofErr w:type="spellEnd"/>
        <w:r w:rsidR="00FD0ED2" w:rsidRPr="00FD0ED2">
          <w:rPr>
            <w:rStyle w:val="Hyperlink"/>
          </w:rPr>
          <w:t xml:space="preserve">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lastRenderedPageBreak/>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35331062" w:rsidR="00542BB9" w:rsidRDefault="00F31A4E" w:rsidP="00C238C9">
      <w:r>
        <w:t xml:space="preserve">The very low </w:t>
      </w:r>
      <w:proofErr w:type="gramStart"/>
      <w:r>
        <w:t>night time</w:t>
      </w:r>
      <w:proofErr w:type="gramEnd"/>
      <w:r>
        <w:t xml:space="preserv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w:t>
      </w:r>
      <w:proofErr w:type="gramStart"/>
      <w:r w:rsidR="00542BB9">
        <w:t>Indeed</w:t>
      </w:r>
      <w:proofErr w:type="gramEnd"/>
      <w:r w:rsidR="00542BB9">
        <w:t xml:space="preserve"> some mosses and algae can survive immersion in liquid nitrogen at -193 C and</w:t>
      </w:r>
      <w:r w:rsidR="00131F7F">
        <w:t xml:space="preserve"> they can even survive immersion in</w:t>
      </w:r>
      <w:r w:rsidR="00542BB9">
        <w:t xml:space="preserve"> liquid helium at only 0.05 degrees above absolute zero (</w:t>
      </w:r>
      <w:proofErr w:type="spellStart"/>
      <w:r w:rsidR="00000000">
        <w:fldChar w:fldCharType="begin"/>
      </w:r>
      <w:r w:rsidR="00000000">
        <w:instrText>HYPERLINK \l "b_Lenne_2010"</w:instrText>
      </w:r>
      <w:r w:rsidR="00000000">
        <w:fldChar w:fldCharType="separate"/>
      </w:r>
      <w:r w:rsidR="00542BB9" w:rsidRPr="00542BB9">
        <w:rPr>
          <w:rStyle w:val="Hyperlink"/>
        </w:rPr>
        <w:t>Lenne</w:t>
      </w:r>
      <w:proofErr w:type="spellEnd"/>
      <w:r w:rsidR="00542BB9" w:rsidRPr="00542BB9">
        <w:rPr>
          <w:rStyle w:val="Hyperlink"/>
        </w:rPr>
        <w:t xml:space="preserve"> </w:t>
      </w:r>
      <w:r w:rsidR="00B6160D">
        <w:rPr>
          <w:rStyle w:val="Hyperlink"/>
        </w:rPr>
        <w:t>et al.</w:t>
      </w:r>
      <w:r w:rsidR="00542BB9" w:rsidRPr="00542BB9">
        <w:rPr>
          <w:rStyle w:val="Hyperlink"/>
        </w:rPr>
        <w:t>, 2010</w:t>
      </w:r>
      <w:r w:rsidR="00000000">
        <w:rPr>
          <w:rStyle w:val="Hyperlink"/>
        </w:rPr>
        <w:fldChar w:fldCharType="end"/>
      </w:r>
      <w:r w:rsidR="00542BB9">
        <w:t>),</w:t>
      </w:r>
    </w:p>
    <w:bookmarkEnd w:id="369"/>
    <w:p w14:paraId="5DA197E6" w14:textId="77777777" w:rsidR="00C238C9" w:rsidRDefault="00C238C9" w:rsidP="002D07EB"/>
    <w:p w14:paraId="19693F90" w14:textId="79664073" w:rsidR="003538F9" w:rsidRDefault="00505026" w:rsidP="002D07EB">
      <w:r>
        <w:t xml:space="preserve">Any </w:t>
      </w:r>
      <w:proofErr w:type="spellStart"/>
      <w:r>
        <w:t>martian</w:t>
      </w:r>
      <w:proofErr w:type="spellEnd"/>
      <w:r>
        <w:t xml:space="preserve">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proofErr w:type="spellStart"/>
      <w:r w:rsidR="00F40C5C">
        <w:t>millimeter</w:t>
      </w:r>
      <w:proofErr w:type="spellEnd"/>
      <w:r w:rsidR="00F40C5C">
        <w:t xml:space="preserve">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 xml:space="preserve">Microbes with high levels of resistance to ionizing radiation like </w:t>
        </w:r>
        <w:proofErr w:type="spellStart"/>
        <w:r w:rsidR="00F40C5C" w:rsidRPr="00F40C5C">
          <w:rPr>
            <w:rStyle w:val="Hyperlink"/>
          </w:rPr>
          <w:t>radiodurans</w:t>
        </w:r>
        <w:proofErr w:type="spellEnd"/>
        <w:r w:rsidR="00F40C5C" w:rsidRPr="00F40C5C">
          <w:rPr>
            <w:rStyle w:val="Hyperlink"/>
          </w:rPr>
          <w:t xml:space="preserve">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67A8BA97"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 xml:space="preserve">Preston </w:t>
        </w:r>
        <w:r w:rsidR="00B6160D">
          <w:rPr>
            <w:rStyle w:val="Hyperlink"/>
          </w:rPr>
          <w:t>et al.</w:t>
        </w:r>
        <w:r w:rsidR="00C238C9" w:rsidRPr="00FC69E0">
          <w:rPr>
            <w:rStyle w:val="Hyperlink"/>
          </w:rPr>
          <w:t>, 2013</w:t>
        </w:r>
      </w:hyperlink>
      <w:r w:rsidR="00C238C9">
        <w:t>)</w:t>
      </w:r>
      <w:r w:rsidR="00B7357C">
        <w:t xml:space="preserve">. For </w:t>
      </w:r>
      <w:proofErr w:type="gramStart"/>
      <w:r w:rsidR="00B7357C">
        <w:t>instance</w:t>
      </w:r>
      <w:proofErr w:type="gramEnd"/>
      <w:r w:rsidR="00B7357C">
        <w:t xml:space="preserve"> the high concentrations of perchlorates are duplicated in the Atacama desert, almost as high as the levels found by Phoenix (</w:t>
      </w:r>
      <w:proofErr w:type="spellStart"/>
      <w:r w:rsidR="00000000">
        <w:fldChar w:fldCharType="begin"/>
      </w:r>
      <w:r w:rsidR="00000000">
        <w:instrText>HYPERLINK \l "b_Fairén_2010"</w:instrText>
      </w:r>
      <w:r w:rsidR="00000000">
        <w:fldChar w:fldCharType="separate"/>
      </w:r>
      <w:r w:rsidR="00B7357C" w:rsidRPr="00B7357C">
        <w:rPr>
          <w:rStyle w:val="Hyperlink"/>
        </w:rPr>
        <w:t>Fairén</w:t>
      </w:r>
      <w:proofErr w:type="spellEnd"/>
      <w:r w:rsidR="00B7357C" w:rsidRPr="00B7357C">
        <w:rPr>
          <w:rStyle w:val="Hyperlink"/>
        </w:rPr>
        <w:t xml:space="preserve"> </w:t>
      </w:r>
      <w:r w:rsidR="00B6160D">
        <w:rPr>
          <w:rStyle w:val="Hyperlink"/>
        </w:rPr>
        <w:t>et al.</w:t>
      </w:r>
      <w:r w:rsidR="00B7357C" w:rsidRPr="00B7357C">
        <w:rPr>
          <w:rStyle w:val="Hyperlink"/>
        </w:rPr>
        <w:t>, 2010:836</w:t>
      </w:r>
      <w:r w:rsidR="00000000">
        <w:rPr>
          <w:rStyle w:val="Hyperlink"/>
        </w:rPr>
        <w:fldChar w:fldCharType="end"/>
      </w:r>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70" w:name="h_Earths_oxygen"/>
    <w:p w14:paraId="5076B33C" w14:textId="2D6779E8" w:rsidR="00A36CB3" w:rsidRPr="00E80BA9" w:rsidRDefault="00E80BA9" w:rsidP="00E80BA9">
      <w:pPr>
        <w:pStyle w:val="Heading3"/>
      </w:pPr>
      <w:r w:rsidRPr="00E80BA9">
        <w:lastRenderedPageBreak/>
        <w:fldChar w:fldCharType="begin"/>
      </w:r>
      <w:r w:rsidRPr="00E80BA9">
        <w:instrText xml:space="preserve"> HYPERLINK  \l "h_Earths_oxygen" </w:instrText>
      </w:r>
      <w:r w:rsidRPr="00E80BA9">
        <w:fldChar w:fldCharType="separate"/>
      </w:r>
      <w:bookmarkStart w:id="371" w:name="_Toc132501610"/>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71"/>
      <w:r w:rsidRPr="00E80BA9">
        <w:fldChar w:fldCharType="end"/>
      </w:r>
    </w:p>
    <w:bookmarkEnd w:id="370"/>
    <w:p w14:paraId="37780114" w14:textId="71E7BD35"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06DDEB0E"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 xml:space="preserve">(Ammann </w:t>
        </w:r>
        <w:r w:rsidR="00B6160D">
          <w:rPr>
            <w:color w:val="1155CC"/>
            <w:u w:val="single"/>
          </w:rPr>
          <w:t>et al.</w:t>
        </w:r>
        <w:r w:rsidR="00D13A07">
          <w:rPr>
            <w:color w:val="1155CC"/>
            <w:u w:val="single"/>
          </w:rPr>
          <w:t>,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t>Free oxygen in the Earth’s atmosphere may</w:t>
      </w:r>
      <w:r w:rsidRPr="00702557">
        <w:rPr>
          <w:i/>
          <w:iCs/>
        </w:rPr>
        <w:t xml:space="preserve"> </w:t>
      </w:r>
      <w:r w:rsidRPr="00D13A07">
        <w:rPr>
          <w:i/>
          <w:iCs/>
        </w:rPr>
        <w:t xml:space="preserve">be an even greater hazard for Mars organisms: it </w:t>
      </w:r>
      <w:proofErr w:type="gramStart"/>
      <w:r w:rsidRPr="00D13A07">
        <w:rPr>
          <w:i/>
          <w:iCs/>
        </w:rPr>
        <w:t>has</w:t>
      </w:r>
      <w:r w:rsidRPr="00702557">
        <w:rPr>
          <w:i/>
          <w:iCs/>
        </w:rPr>
        <w:t xml:space="preserve"> </w:t>
      </w:r>
      <w:r w:rsidRPr="00D13A07">
        <w:rPr>
          <w:i/>
          <w:iCs/>
        </w:rPr>
        <w:t>the ability to</w:t>
      </w:r>
      <w:proofErr w:type="gramEnd"/>
      <w:r w:rsidRPr="00D13A07">
        <w:rPr>
          <w:i/>
          <w:iCs/>
        </w:rPr>
        <w:t xml:space="preserve">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proofErr w:type="gramStart"/>
      <w:r>
        <w:t>However</w:t>
      </w:r>
      <w:proofErr w:type="gramEnd"/>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D9E9BF"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1850FA66" w14:textId="77777777" w:rsidR="005E556D" w:rsidRDefault="005E556D" w:rsidP="00B03C68"/>
    <w:p w14:paraId="078DA0B2" w14:textId="686A232E" w:rsidR="00B03C68" w:rsidRPr="00976AB0" w:rsidRDefault="00B03C68" w:rsidP="00B03C68">
      <w:r>
        <w:t xml:space="preserve">The Martian atmosphere also has 0.13 - 0.19% oxygen </w:t>
      </w:r>
      <w:hyperlink w:anchor="b_kix_6c37lp2f20m">
        <w:r>
          <w:rPr>
            <w:color w:val="1155CC"/>
            <w:u w:val="single"/>
          </w:rPr>
          <w:t xml:space="preserve">(Trainer </w:t>
        </w:r>
        <w:r w:rsidR="00B6160D">
          <w:rPr>
            <w:color w:val="1155CC"/>
            <w:u w:val="single"/>
          </w:rPr>
          <w:t>et al.</w:t>
        </w:r>
        <w:r>
          <w:rPr>
            <w:color w:val="1155CC"/>
            <w:u w:val="single"/>
          </w:rPr>
          <w:t xml:space="preserve">)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b_kix_b5k93sevqv0j">
        <w:r>
          <w:rPr>
            <w:color w:val="1155CC"/>
            <w:u w:val="single"/>
          </w:rPr>
          <w:t>(</w:t>
        </w:r>
        <w:proofErr w:type="spellStart"/>
        <w:r>
          <w:rPr>
            <w:color w:val="1155CC"/>
            <w:u w:val="single"/>
          </w:rPr>
          <w:t>Stamenković</w:t>
        </w:r>
        <w:proofErr w:type="spellEnd"/>
        <w:r>
          <w:rPr>
            <w:color w:val="1155CC"/>
            <w:u w:val="single"/>
          </w:rPr>
          <w:t xml:space="preserve"> </w:t>
        </w:r>
        <w:r w:rsidR="00B6160D">
          <w:rPr>
            <w:color w:val="1155CC"/>
            <w:u w:val="single"/>
          </w:rPr>
          <w:t>et al.</w:t>
        </w:r>
        <w:r>
          <w:rPr>
            <w:color w:val="1155CC"/>
            <w:u w:val="single"/>
          </w:rPr>
          <w:t>, 2018)</w:t>
        </w:r>
      </w:hyperlink>
      <w:r>
        <w:t xml:space="preserve">. </w:t>
      </w:r>
    </w:p>
    <w:p w14:paraId="5F5A84B5" w14:textId="77777777" w:rsidR="00B03C68" w:rsidRDefault="00B03C68" w:rsidP="00B03C68"/>
    <w:p w14:paraId="31B35086" w14:textId="57602958" w:rsidR="001E4402" w:rsidRDefault="00A97DE9" w:rsidP="009C4253">
      <w:r>
        <w:t xml:space="preserve">Curiosity discovered seasonal oxygen in Gale crater, 30% higher than expected in spring to summer. It could be produced abiotically or by low levels of </w:t>
      </w:r>
      <w:proofErr w:type="gramStart"/>
      <w:r>
        <w:t>present day</w:t>
      </w:r>
      <w:proofErr w:type="gramEnd"/>
      <w:r>
        <w:t xml:space="preserve"> life. </w:t>
      </w:r>
      <w:hyperlink w:anchor="b_kix_6c37lp2f20m">
        <w:r w:rsidR="00950351">
          <w:rPr>
            <w:color w:val="1155CC"/>
            <w:u w:val="single"/>
          </w:rPr>
          <w:t xml:space="preserve">(Trainer </w:t>
        </w:r>
        <w:r w:rsidR="00B6160D">
          <w:rPr>
            <w:color w:val="1155CC"/>
            <w:u w:val="single"/>
          </w:rPr>
          <w:t>et al.</w:t>
        </w:r>
        <w:r w:rsidR="00950351">
          <w:rPr>
            <w:color w:val="1155CC"/>
            <w:u w:val="single"/>
          </w:rPr>
          <w:t>, 2019:3021)</w:t>
        </w:r>
      </w:hyperlink>
      <w:r>
        <w:rPr>
          <w:color w:val="1155CC"/>
          <w:u w:val="single"/>
        </w:rPr>
        <w:t xml:space="preserve"> </w:t>
      </w:r>
      <w:hyperlink w:anchor="b_kix_rbmxa8jo44b0">
        <w:r w:rsidR="00950351">
          <w:rPr>
            <w:color w:val="1155CC"/>
            <w:u w:val="single"/>
          </w:rPr>
          <w:t>(</w:t>
        </w:r>
        <w:proofErr w:type="spellStart"/>
        <w:r w:rsidR="00950351">
          <w:rPr>
            <w:color w:val="1155CC"/>
            <w:u w:val="single"/>
          </w:rPr>
          <w:t>Shekhtman</w:t>
        </w:r>
        <w:proofErr w:type="spellEnd"/>
        <w:r w:rsidR="00950351">
          <w:rPr>
            <w:color w:val="1155CC"/>
            <w:u w:val="single"/>
          </w:rPr>
          <w:t>, 2019)</w:t>
        </w:r>
      </w:hyperlink>
      <w:bookmarkStart w:id="372" w:name="_Hlk121312018"/>
      <w:r w:rsidR="00974427" w:rsidRPr="00974427">
        <w:t xml:space="preserve"> </w:t>
      </w:r>
      <w:bookmarkEnd w:id="372"/>
    </w:p>
    <w:p w14:paraId="00475FFF" w14:textId="4D3A6EFC" w:rsidR="00702557" w:rsidRDefault="00702557" w:rsidP="009C4253"/>
    <w:p w14:paraId="1D6A3D12" w14:textId="58DB00AC"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b_kix_8f68puawb3z7">
        <w:r>
          <w:rPr>
            <w:color w:val="1155CC"/>
            <w:u w:val="single"/>
          </w:rPr>
          <w:t xml:space="preserve"> (</w:t>
        </w:r>
        <w:proofErr w:type="spellStart"/>
        <w:r>
          <w:rPr>
            <w:color w:val="1155CC"/>
            <w:u w:val="single"/>
          </w:rPr>
          <w:t>Goodsell</w:t>
        </w:r>
        <w:proofErr w:type="spellEnd"/>
        <w:r>
          <w:rPr>
            <w:color w:val="1155CC"/>
            <w:u w:val="single"/>
          </w:rPr>
          <w:t>,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proofErr w:type="spellStart"/>
      <w:r w:rsidR="001E4402">
        <w:t>superoxygenated</w:t>
      </w:r>
      <w:proofErr w:type="spellEnd"/>
      <w:r w:rsidR="001E4402">
        <w:t xml:space="preserve">. </w:t>
      </w:r>
      <w:r>
        <w:t xml:space="preserve">Martian salts include chlorides and </w:t>
      </w:r>
      <w:proofErr w:type="spellStart"/>
      <w:r>
        <w:t>sulfides</w:t>
      </w:r>
      <w:proofErr w:type="spellEnd"/>
      <w:r>
        <w:t xml:space="preserve"> as on Earth but also </w:t>
      </w:r>
      <w:r w:rsidR="00E4220F">
        <w:t>the</w:t>
      </w:r>
      <w:r w:rsidR="00BF4BA6">
        <w:t xml:space="preserve">ir oxygenated and </w:t>
      </w:r>
      <w:proofErr w:type="spellStart"/>
      <w:r w:rsidR="00BF4BA6">
        <w:t>superoxygenated</w:t>
      </w:r>
      <w:proofErr w:type="spellEnd"/>
      <w:r w:rsidR="00BF4BA6">
        <w:t xml:space="preserve"> forms,</w:t>
      </w:r>
      <w:r w:rsidR="00E4220F">
        <w:t xml:space="preserve"> </w:t>
      </w:r>
      <w:r>
        <w:t xml:space="preserve">chlorates, </w:t>
      </w:r>
      <w:proofErr w:type="spellStart"/>
      <w:proofErr w:type="gramStart"/>
      <w:r>
        <w:t>sulfates</w:t>
      </w:r>
      <w:proofErr w:type="spellEnd"/>
      <w:proofErr w:type="gramEnd"/>
      <w:r>
        <w:t xml:space="preserve"> and </w:t>
      </w:r>
      <w:r>
        <w:lastRenderedPageBreak/>
        <w:t>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7690F338" w:rsidR="00702557" w:rsidRDefault="00526EEA" w:rsidP="009C4253">
      <w:proofErr w:type="gramStart"/>
      <w:r>
        <w:t>Indeed</w:t>
      </w:r>
      <w:proofErr w:type="gramEnd"/>
      <w:r>
        <w:t xml:space="preserve"> it may be a challenge the other way around, for terrestrial life to resist the oxidative stress on Mars. </w:t>
      </w:r>
      <w:r w:rsidR="00792D92">
        <w:t xml:space="preserve">In one series of experiments, </w:t>
      </w:r>
      <w:proofErr w:type="spellStart"/>
      <w:r w:rsidR="00792D92">
        <w:t>Rzymski</w:t>
      </w:r>
      <w:proofErr w:type="spellEnd"/>
      <w:r w:rsidR="00792D92">
        <w:t xml:space="preserve"> </w:t>
      </w:r>
      <w:r w:rsidR="00B6160D">
        <w:t>et al.</w:t>
      </w:r>
      <w:r w:rsidR="00792D92">
        <w:t xml:space="preserve">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w:t>
      </w:r>
      <w:proofErr w:type="gramStart"/>
      <w:r w:rsidR="00792D92">
        <w:t>oxygen</w:t>
      </w:r>
      <w:proofErr w:type="gramEnd"/>
      <w:r w:rsidR="00792D92">
        <w:t xml:space="preserve">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proofErr w:type="spellStart"/>
      <w:r w:rsidR="00000000">
        <w:fldChar w:fldCharType="begin"/>
      </w:r>
      <w:r w:rsidR="00000000">
        <w:instrText>HYPERLINK \l "b_Rzymski_2022"</w:instrText>
      </w:r>
      <w:r w:rsidR="00000000">
        <w:fldChar w:fldCharType="separate"/>
      </w:r>
      <w:r w:rsidR="00792D92" w:rsidRPr="00792D92">
        <w:rPr>
          <w:rStyle w:val="Hyperlink"/>
        </w:rPr>
        <w:t>Rzymski</w:t>
      </w:r>
      <w:proofErr w:type="spellEnd"/>
      <w:r w:rsidR="00792D92" w:rsidRPr="00792D92">
        <w:rPr>
          <w:rStyle w:val="Hyperlink"/>
        </w:rPr>
        <w:t xml:space="preserve"> </w:t>
      </w:r>
      <w:r w:rsidR="00B6160D">
        <w:rPr>
          <w:rStyle w:val="Hyperlink"/>
        </w:rPr>
        <w:t>et al.</w:t>
      </w:r>
      <w:r w:rsidR="00792D92" w:rsidRPr="00792D92">
        <w:rPr>
          <w:rStyle w:val="Hyperlink"/>
        </w:rPr>
        <w:t>, 2022</w:t>
      </w:r>
      <w:r w:rsidR="00000000">
        <w:rPr>
          <w:rStyle w:val="Hyperlink"/>
        </w:rPr>
        <w:fldChar w:fldCharType="end"/>
      </w:r>
      <w:r w:rsidR="00792D92">
        <w:t>)</w:t>
      </w:r>
      <w:r w:rsidR="00702557">
        <w:t>.</w:t>
      </w:r>
      <w:r w:rsidR="002A0AD8">
        <w:t xml:space="preserve"> </w:t>
      </w:r>
    </w:p>
    <w:p w14:paraId="29AC496E" w14:textId="77777777" w:rsidR="00A36CB3" w:rsidRDefault="00A36CB3" w:rsidP="00A36CB3"/>
    <w:p w14:paraId="6B5418F9" w14:textId="61FD992C" w:rsidR="00B03C68" w:rsidRDefault="00A36CB3" w:rsidP="009C4253">
      <w:proofErr w:type="gramStart"/>
      <w:r>
        <w:t>So</w:t>
      </w:r>
      <w:proofErr w:type="gramEnd"/>
      <w:r>
        <w:t xml:space="preserve"> it would seem unlikely that ALL </w:t>
      </w:r>
      <w:proofErr w:type="spellStart"/>
      <w:r>
        <w:t>martian</w:t>
      </w:r>
      <w:proofErr w:type="spellEnd"/>
      <w:r>
        <w:t xml:space="preserve"> life would have problems with oxidative stress and indeed it may be a common adaptation for </w:t>
      </w:r>
      <w:proofErr w:type="spellStart"/>
      <w:r>
        <w:t>martian</w:t>
      </w:r>
      <w:proofErr w:type="spellEnd"/>
      <w:r>
        <w:t xml:space="preserve"> species to be able to resist the oxidative stress of perchlorates, hydrogen peroxide etc if there is life on Mars.</w:t>
      </w:r>
    </w:p>
    <w:p w14:paraId="3BE6361B" w14:textId="77777777" w:rsidR="00A36CB3" w:rsidRDefault="00A36CB3" w:rsidP="00464CF2"/>
    <w:p w14:paraId="315E0B2E" w14:textId="076AC63C"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b_kix_im73nfot8zt5">
        <w:r w:rsidR="00464CF2">
          <w:rPr>
            <w:color w:val="1155CC"/>
            <w:u w:val="single"/>
          </w:rPr>
          <w:t>(</w:t>
        </w:r>
        <w:proofErr w:type="spellStart"/>
        <w:r w:rsidR="00464CF2">
          <w:rPr>
            <w:color w:val="1155CC"/>
            <w:u w:val="single"/>
          </w:rPr>
          <w:t>Rummel</w:t>
        </w:r>
        <w:proofErr w:type="spellEnd"/>
        <w:r w:rsidR="00464CF2">
          <w:rPr>
            <w:color w:val="1155CC"/>
            <w:u w:val="single"/>
          </w:rPr>
          <w:t xml:space="preserve"> </w:t>
        </w:r>
        <w:proofErr w:type="gramStart"/>
        <w:r w:rsidR="00B6160D">
          <w:rPr>
            <w:color w:val="1155CC"/>
            <w:u w:val="single"/>
          </w:rPr>
          <w:t>et al.</w:t>
        </w:r>
        <w:r w:rsidR="00464CF2">
          <w:rPr>
            <w:color w:val="1155CC"/>
            <w:u w:val="single"/>
          </w:rPr>
          <w:t xml:space="preserve"> ,</w:t>
        </w:r>
        <w:proofErr w:type="gramEnd"/>
        <w:r w:rsidR="00464CF2">
          <w:rPr>
            <w:color w:val="1155CC"/>
            <w:u w:val="single"/>
          </w:rPr>
          <w:t xml:space="preserve"> 2014)</w:t>
        </w:r>
      </w:hyperlink>
      <w:r w:rsidR="00464CF2">
        <w:t>.</w:t>
      </w:r>
      <w:r w:rsidR="00341B93">
        <w:t xml:space="preserve"> But </w:t>
      </w:r>
      <w:r w:rsidR="00AA57EB">
        <w:t xml:space="preserve">if </w:t>
      </w:r>
      <w:proofErr w:type="spellStart"/>
      <w:r w:rsidR="00AA57EB">
        <w:t>martian</w:t>
      </w:r>
      <w:proofErr w:type="spellEnd"/>
      <w:r w:rsidR="00AA57EB">
        <w:t xml:space="preserve"> microbes are as varied as terrestrial microbes, </w:t>
      </w:r>
      <w:r w:rsidR="00341B93">
        <w:t xml:space="preserve">it’s not likely that </w:t>
      </w:r>
      <w:r w:rsidR="00341B93" w:rsidRPr="00B03C68">
        <w:rPr>
          <w:b/>
          <w:bCs/>
          <w:i/>
          <w:iCs/>
        </w:rPr>
        <w:t xml:space="preserve">all </w:t>
      </w:r>
      <w:proofErr w:type="spellStart"/>
      <w:r w:rsidR="00341B93" w:rsidRPr="00B03C68">
        <w:rPr>
          <w:b/>
          <w:bCs/>
          <w:i/>
          <w:iCs/>
        </w:rPr>
        <w:t>martian</w:t>
      </w:r>
      <w:proofErr w:type="spellEnd"/>
      <w:r w:rsidR="00341B93" w:rsidRPr="00B03C68">
        <w:rPr>
          <w:b/>
          <w:bCs/>
          <w:i/>
          <w:iCs/>
        </w:rPr>
        <w:t xml:space="preserve">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proofErr w:type="spellStart"/>
      <w:r w:rsidR="00BE69AA">
        <w:t>hyperarid</w:t>
      </w:r>
      <w:proofErr w:type="spellEnd"/>
      <w:r w:rsidR="00341B93">
        <w:t xml:space="preserve"> core of the </w:t>
      </w:r>
      <w:proofErr w:type="gramStart"/>
      <w:r w:rsidR="00341B93">
        <w:t>Atacama desert</w:t>
      </w:r>
      <w:proofErr w:type="gramEnd"/>
      <w:r w:rsidR="007D3452">
        <w:t xml:space="preserve"> (</w:t>
      </w:r>
      <w:proofErr w:type="spellStart"/>
      <w:r w:rsidR="00000000">
        <w:fldChar w:fldCharType="begin"/>
      </w:r>
      <w:r w:rsidR="00000000">
        <w:instrText>HYPERLINK \l "b_Fairén_2010"</w:instrText>
      </w:r>
      <w:r w:rsidR="00000000">
        <w:fldChar w:fldCharType="separate"/>
      </w:r>
      <w:r w:rsidR="007D3452" w:rsidRPr="00B7357C">
        <w:rPr>
          <w:rStyle w:val="Hyperlink"/>
        </w:rPr>
        <w:t>Fairén</w:t>
      </w:r>
      <w:proofErr w:type="spellEnd"/>
      <w:r w:rsidR="007D3452" w:rsidRPr="00B7357C">
        <w:rPr>
          <w:rStyle w:val="Hyperlink"/>
        </w:rPr>
        <w:t xml:space="preserve"> </w:t>
      </w:r>
      <w:r w:rsidR="00B6160D">
        <w:rPr>
          <w:rStyle w:val="Hyperlink"/>
        </w:rPr>
        <w:t>et al.</w:t>
      </w:r>
      <w:r w:rsidR="007D3452" w:rsidRPr="00B7357C">
        <w:rPr>
          <w:rStyle w:val="Hyperlink"/>
        </w:rPr>
        <w:t>, 2010:836</w:t>
      </w:r>
      <w:r w:rsidR="00000000">
        <w:rPr>
          <w:rStyle w:val="Hyperlink"/>
        </w:rPr>
        <w:fldChar w:fldCharType="end"/>
      </w:r>
      <w:r w:rsidR="007D3452">
        <w:t>)</w:t>
      </w:r>
      <w:r w:rsidR="00341B93">
        <w:t>.</w:t>
      </w:r>
    </w:p>
    <w:p w14:paraId="4A8D7F6B" w14:textId="77777777" w:rsidR="00464CF2" w:rsidRDefault="00464CF2" w:rsidP="009C4253"/>
    <w:p w14:paraId="0F9B30CE" w14:textId="13612681" w:rsidR="00146073" w:rsidRDefault="00146073" w:rsidP="00146073">
      <w:r>
        <w:t xml:space="preserve">It’s possible to hypothesize a </w:t>
      </w:r>
      <w:proofErr w:type="spellStart"/>
      <w:r>
        <w:t>martian</w:t>
      </w:r>
      <w:proofErr w:type="spellEnd"/>
      <w:r>
        <w:t xml:space="preserve"> lifeform that depends on perchlorates and hydrogen peroxide for a faster metabolism in very cold conditions</w:t>
      </w:r>
      <w:r w:rsidR="00DA3F7C">
        <w:t xml:space="preserve"> </w:t>
      </w:r>
      <w:hyperlink w:anchor="b_kix_pi3n4jm5lyn5">
        <w:r>
          <w:rPr>
            <w:color w:val="1155CC"/>
            <w:u w:val="single"/>
          </w:rPr>
          <w:t>(Schulze-</w:t>
        </w:r>
        <w:proofErr w:type="spellStart"/>
        <w:r>
          <w:rPr>
            <w:color w:val="1155CC"/>
            <w:u w:val="single"/>
          </w:rPr>
          <w:t>Makuch</w:t>
        </w:r>
        <w:proofErr w:type="spellEnd"/>
        <w:r>
          <w:rPr>
            <w:color w:val="1155CC"/>
            <w:u w:val="single"/>
          </w:rPr>
          <w:t xml:space="preserve"> </w:t>
        </w:r>
        <w:r w:rsidR="00B6160D">
          <w:rPr>
            <w:color w:val="1155CC"/>
            <w:u w:val="single"/>
          </w:rPr>
          <w:t>et al.</w:t>
        </w:r>
        <w:r>
          <w:rPr>
            <w:color w:val="1155CC"/>
            <w:u w:val="single"/>
          </w:rPr>
          <w:t>, 2010a)</w:t>
        </w:r>
      </w:hyperlink>
      <w:r>
        <w:t>. Their hypothetical organism couldn’t survive for long above 10</w:t>
      </w:r>
      <w:r w:rsidR="00DA522B">
        <w:t xml:space="preserve"> °C </w:t>
      </w:r>
      <w:r>
        <w:t xml:space="preserve">with high humidity. </w:t>
      </w:r>
      <w:hyperlink w:anchor="b_kix_13jd6ghwsika">
        <w:r>
          <w:rPr>
            <w:color w:val="1155CC"/>
            <w:u w:val="single"/>
          </w:rPr>
          <w:t>(</w:t>
        </w:r>
        <w:proofErr w:type="spellStart"/>
        <w:r>
          <w:rPr>
            <w:color w:val="1155CC"/>
            <w:u w:val="single"/>
          </w:rPr>
          <w:t>Houtkooper</w:t>
        </w:r>
        <w:proofErr w:type="spellEnd"/>
        <w:r>
          <w:rPr>
            <w:color w:val="1155CC"/>
            <w:u w:val="single"/>
          </w:rPr>
          <w:t xml:space="preserve"> </w:t>
        </w:r>
        <w:r w:rsidR="00B6160D">
          <w:rPr>
            <w:color w:val="1155CC"/>
            <w:u w:val="single"/>
          </w:rPr>
          <w:t>et al.</w:t>
        </w:r>
        <w:r>
          <w:rPr>
            <w:color w:val="1155CC"/>
            <w:u w:val="single"/>
          </w:rPr>
          <w:t>,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w:t>
      </w:r>
      <w:proofErr w:type="gramStart"/>
      <w:r w:rsidR="00146073">
        <w:t>best case</w:t>
      </w:r>
      <w:proofErr w:type="gramEnd"/>
      <w:r w:rsidR="00146073">
        <w:t xml:space="preserv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2AB5055E" w:rsidR="00AC5BA0" w:rsidRDefault="000B4547" w:rsidP="00146073">
      <w:r>
        <w:t>Also</w:t>
      </w:r>
      <w:r w:rsidR="00C15B1E">
        <w:t xml:space="preserve">, if </w:t>
      </w:r>
      <w:proofErr w:type="spellStart"/>
      <w:r w:rsidR="00064E07">
        <w:t>martian</w:t>
      </w:r>
      <w:proofErr w:type="spellEnd"/>
      <w:r w:rsidR="00064E07">
        <w:t xml:space="preserve">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 xml:space="preserve">(Scanlon </w:t>
        </w:r>
        <w:r w:rsidR="00B6160D">
          <w:rPr>
            <w:rStyle w:val="Hyperlink"/>
          </w:rPr>
          <w:t>et al.</w:t>
        </w:r>
        <w:r w:rsidR="00EA1572" w:rsidRPr="00AC5BA0">
          <w:rPr>
            <w:rStyle w:val="Hyperlink"/>
          </w:rPr>
          <w:t>,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 xml:space="preserve">Horvath </w:t>
        </w:r>
        <w:r w:rsidR="00B6160D">
          <w:rPr>
            <w:rStyle w:val="Hyperlink"/>
          </w:rPr>
          <w:t>et al.</w:t>
        </w:r>
        <w:r w:rsidR="00EA1572" w:rsidRPr="0064478F">
          <w:rPr>
            <w:rStyle w:val="Hyperlink"/>
          </w:rPr>
          <w:t>, 2021</w:t>
        </w:r>
      </w:hyperlink>
      <w:r w:rsidR="00EA1572">
        <w:t>)</w:t>
      </w:r>
      <w:r w:rsidR="00C15B1E">
        <w:t>. This</w:t>
      </w:r>
      <w:r w:rsidR="004713C4">
        <w:t xml:space="preserve"> would suggest that even if </w:t>
      </w:r>
      <w:r w:rsidR="00522EDF">
        <w:t xml:space="preserve">we find </w:t>
      </w:r>
      <w:r w:rsidR="00064E07">
        <w:t xml:space="preserve">some highly adapted </w:t>
      </w:r>
      <w:proofErr w:type="spellStart"/>
      <w:r w:rsidR="00522EDF">
        <w:t>martian</w:t>
      </w:r>
      <w:proofErr w:type="spellEnd"/>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14279D52"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w:t>
        </w:r>
        <w:r w:rsidR="002A0AD8">
          <w:rPr>
            <w:rStyle w:val="Hyperlink"/>
          </w:rPr>
          <w:t xml:space="preserve"> </w:t>
        </w:r>
        <w:r w:rsidR="005D5E9E" w:rsidRPr="005D5E9E">
          <w:rPr>
            <w:rStyle w:val="Hyperlink"/>
          </w:rPr>
          <w:t>some species of Martian surface life may be pre-adapted to hotter, even hydrothermal conditions in geologically recent Mars – and emerge through species sorting –</w:t>
        </w:r>
        <w:r w:rsidR="002A0AD8">
          <w:rPr>
            <w:rStyle w:val="Hyperlink"/>
          </w:rPr>
          <w:t xml:space="preserve"> </w:t>
        </w:r>
        <w:r w:rsidR="005D5E9E" w:rsidRPr="005D5E9E">
          <w:rPr>
            <w:rStyle w:val="Hyperlink"/>
          </w:rPr>
          <w:t xml:space="preserve">persist in small </w:t>
        </w:r>
        <w:r w:rsidR="005D5E9E" w:rsidRPr="005D5E9E">
          <w:rPr>
            <w:rStyle w:val="Hyperlink"/>
          </w:rPr>
          <w:lastRenderedPageBreak/>
          <w:t>numbers in surface biofilms and spread and adapt rapidly when they encounter far warmer conditions</w:t>
        </w:r>
      </w:hyperlink>
    </w:p>
    <w:p w14:paraId="0EE8C5E3" w14:textId="77777777" w:rsidR="00A36CB3" w:rsidRDefault="00A36CB3" w:rsidP="00146073"/>
    <w:bookmarkStart w:id="373" w:name="h_the_high_levels_of_nitrogen"/>
    <w:p w14:paraId="188EAA64" w14:textId="4F089C6C"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4" w:name="_Toc132501611"/>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4"/>
      <w:r w:rsidRPr="00E80BA9">
        <w:fldChar w:fldCharType="end"/>
      </w:r>
    </w:p>
    <w:bookmarkEnd w:id="373"/>
    <w:p w14:paraId="5F4FB36A" w14:textId="73A21EF0"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133AD287"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w:t>
      </w:r>
      <w:proofErr w:type="gramStart"/>
      <w:r>
        <w:t>Also</w:t>
      </w:r>
      <w:proofErr w:type="gramEnd"/>
      <w:r>
        <w:t xml:space="preserve"> it’s not impossible that there are nitrogen fixers on Mars. It’s just on the border of possible. Experiments so far tested some cold tolerant microbes from Antarctica in air at normal atmospheric pressure but with nitrogen reduced to only 0.2 </w:t>
      </w:r>
      <w:proofErr w:type="spellStart"/>
      <w:r>
        <w:t>mbars</w:t>
      </w:r>
      <w:proofErr w:type="spellEnd"/>
      <w:r>
        <w:t xml:space="preserve"> similarly to Mars </w:t>
      </w:r>
      <w:hyperlink w:anchor="b_Mancinelli_1993">
        <w:r>
          <w:rPr>
            <w:color w:val="1155CC"/>
            <w:u w:val="single"/>
          </w:rPr>
          <w:t xml:space="preserve"> (</w:t>
        </w:r>
        <w:proofErr w:type="spellStart"/>
        <w:r>
          <w:rPr>
            <w:color w:val="1155CC"/>
            <w:u w:val="single"/>
          </w:rPr>
          <w:t>Mancinelli</w:t>
        </w:r>
        <w:proofErr w:type="spellEnd"/>
        <w:r>
          <w:rPr>
            <w:color w:val="1155CC"/>
            <w:u w:val="single"/>
          </w:rPr>
          <w:t xml:space="preserve">, 1993) </w:t>
        </w:r>
      </w:hyperlink>
      <w:r>
        <w:t xml:space="preserve">following </w:t>
      </w:r>
      <w:hyperlink w:anchor="b_kix_oghzd67ddprx">
        <w:r>
          <w:rPr>
            <w:color w:val="1155CC"/>
            <w:u w:val="single"/>
          </w:rPr>
          <w:t xml:space="preserve">(Klingler </w:t>
        </w:r>
        <w:r w:rsidR="00B6160D">
          <w:rPr>
            <w:color w:val="1155CC"/>
            <w:u w:val="single"/>
          </w:rPr>
          <w:t>et al.</w:t>
        </w:r>
        <w:r>
          <w:rPr>
            <w:color w:val="1155CC"/>
            <w:u w:val="single"/>
          </w:rPr>
          <w:t>, 1989)</w:t>
        </w:r>
      </w:hyperlink>
      <w:r>
        <w:t xml:space="preserve">. </w:t>
      </w:r>
      <w:r w:rsidR="007923F6">
        <w:t>These microbes</w:t>
      </w:r>
      <w:r>
        <w:t xml:space="preserve"> could still fix nitrogen after simulating the temperature and UV flux of Mars </w:t>
      </w:r>
      <w:hyperlink w:anchor="b_kix_bhtbxpj204qz">
        <w:r>
          <w:rPr>
            <w:color w:val="1155CC"/>
            <w:u w:val="single"/>
          </w:rPr>
          <w:t>(</w:t>
        </w:r>
        <w:proofErr w:type="spellStart"/>
        <w:r>
          <w:rPr>
            <w:color w:val="1155CC"/>
            <w:u w:val="single"/>
          </w:rPr>
          <w:t>Sakon</w:t>
        </w:r>
        <w:proofErr w:type="spellEnd"/>
        <w:r>
          <w:rPr>
            <w:color w:val="1155CC"/>
            <w:u w:val="single"/>
          </w:rPr>
          <w:t xml:space="preserve"> </w:t>
        </w:r>
        <w:r w:rsidR="00B6160D">
          <w:rPr>
            <w:color w:val="1155CC"/>
            <w:u w:val="single"/>
          </w:rPr>
          <w:t>et al.</w:t>
        </w:r>
        <w:r>
          <w:rPr>
            <w:color w:val="1155CC"/>
            <w:u w:val="single"/>
          </w:rPr>
          <w:t>, 2005)</w:t>
        </w:r>
      </w:hyperlink>
      <w:r>
        <w:t xml:space="preserve"> </w:t>
      </w:r>
      <w:hyperlink w:anchor="b_kix_pn1ad4sgqwr4">
        <w:r>
          <w:rPr>
            <w:color w:val="1155CC"/>
            <w:u w:val="single"/>
          </w:rPr>
          <w:t>(</w:t>
        </w:r>
        <w:proofErr w:type="spellStart"/>
        <w:r>
          <w:rPr>
            <w:color w:val="1155CC"/>
            <w:u w:val="single"/>
          </w:rPr>
          <w:t>Sakon</w:t>
        </w:r>
        <w:proofErr w:type="spellEnd"/>
        <w:r>
          <w:rPr>
            <w:color w:val="1155CC"/>
            <w:u w:val="single"/>
          </w:rPr>
          <w:t xml:space="preserve"> </w:t>
        </w:r>
        <w:r w:rsidR="00B6160D">
          <w:rPr>
            <w:color w:val="1155CC"/>
            <w:u w:val="single"/>
          </w:rPr>
          <w:t>et al.</w:t>
        </w:r>
        <w:r>
          <w:rPr>
            <w:color w:val="1155CC"/>
            <w:u w:val="single"/>
          </w:rPr>
          <w:t>, 2006)</w:t>
        </w:r>
      </w:hyperlink>
      <w:r>
        <w:t xml:space="preserve">. More experiments are needed in Mars simulation chambers for 0.2 mbar nitrogen at a total pressure of 6 </w:t>
      </w:r>
      <w:proofErr w:type="spellStart"/>
      <w:r>
        <w:t>mbars</w:t>
      </w:r>
      <w:proofErr w:type="spellEnd"/>
      <w:r>
        <w:t xml:space="preserve"> </w:t>
      </w:r>
      <w:proofErr w:type="gramStart"/>
      <w:r>
        <w:t>similar to</w:t>
      </w:r>
      <w:proofErr w:type="gramEnd"/>
      <w:r>
        <w:t xml:space="preserve"> Mars </w:t>
      </w:r>
      <w:hyperlink w:anchor="b_kix_pn1ad4sgqwr4">
        <w:r>
          <w:rPr>
            <w:color w:val="1155CC"/>
            <w:u w:val="single"/>
          </w:rPr>
          <w:t>(</w:t>
        </w:r>
        <w:proofErr w:type="spellStart"/>
        <w:r>
          <w:rPr>
            <w:color w:val="1155CC"/>
            <w:u w:val="single"/>
          </w:rPr>
          <w:t>Sakon</w:t>
        </w:r>
        <w:proofErr w:type="spellEnd"/>
        <w:r>
          <w:rPr>
            <w:color w:val="1155CC"/>
            <w:u w:val="single"/>
          </w:rPr>
          <w:t xml:space="preserve"> </w:t>
        </w:r>
        <w:r w:rsidR="00B6160D">
          <w:rPr>
            <w:color w:val="1155CC"/>
            <w:u w:val="single"/>
          </w:rPr>
          <w:t>et al.</w:t>
        </w:r>
        <w:r>
          <w:rPr>
            <w:color w:val="1155CC"/>
            <w:u w:val="single"/>
          </w:rPr>
          <w:t>,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proofErr w:type="gramStart"/>
      <w:r>
        <w:t>Indeed</w:t>
      </w:r>
      <w:proofErr w:type="gramEnd"/>
      <w:r>
        <w:t xml:space="preserve">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 xml:space="preserve">NEW: Worst case scenario - If a </w:t>
        </w:r>
        <w:proofErr w:type="spellStart"/>
        <w:r w:rsidR="00935723" w:rsidRPr="00935723">
          <w:rPr>
            <w:rStyle w:val="Hyperlink"/>
          </w:rPr>
          <w:t>martian</w:t>
        </w:r>
        <w:proofErr w:type="spellEnd"/>
        <w:r w:rsidR="00935723" w:rsidRPr="00935723">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935723" w:rsidRPr="00935723">
          <w:rPr>
            <w:rStyle w:val="Hyperlink"/>
          </w:rPr>
          <w:t>nanoplastics</w:t>
        </w:r>
        <w:proofErr w:type="spellEnd"/>
        <w:r w:rsidR="00935723" w:rsidRPr="00935723">
          <w:rPr>
            <w:rStyle w:val="Hyperlink"/>
          </w:rPr>
          <w:t xml:space="preserve"> or microplastics</w:t>
        </w:r>
      </w:hyperlink>
    </w:p>
    <w:p w14:paraId="42FDAB77" w14:textId="7518423F" w:rsidR="00FE245D" w:rsidRPr="00C7111A" w:rsidRDefault="00582574" w:rsidP="00C7111A">
      <w:pPr>
        <w:pStyle w:val="Heading3"/>
        <w:rPr>
          <w:rStyle w:val="Hyperlink"/>
          <w:color w:val="434343"/>
          <w:u w:val="none"/>
        </w:rPr>
      </w:pPr>
      <w:bookmarkStart w:id="375" w:name="b_Mars_surfacer_temperatures"/>
      <w:bookmarkStart w:id="376" w:name="_Hlk129575704"/>
      <w:r>
        <w:lastRenderedPageBreak/>
        <w:t xml:space="preserve"> </w:t>
      </w:r>
      <w:hyperlink w:anchor="b_Mars_surfacer_temperatures" w:history="1">
        <w:bookmarkStart w:id="377" w:name="_Toc132501612"/>
        <w:r w:rsidR="00FE245D" w:rsidRPr="00B00882">
          <w:t>Mars surface temperatures can reach 35</w:t>
        </w:r>
        <w:r w:rsidR="002E3C7A" w:rsidRPr="002E3C7A">
          <w:t>°</w:t>
        </w:r>
        <w:r w:rsidR="00FE245D" w:rsidRPr="00B00882">
          <w:t>C in the shade in summer</w:t>
        </w:r>
        <w:r>
          <w:t xml:space="preserve">, which may favour optimal growth at high temperatures if life can retain water to those higher </w:t>
        </w:r>
        <w:proofErr w:type="spellStart"/>
        <w:r>
          <w:t>tempertaure</w:t>
        </w:r>
        <w:r w:rsidR="00BD55B8">
          <w:t>s</w:t>
        </w:r>
        <w:bookmarkEnd w:id="375"/>
        <w:proofErr w:type="spellEnd"/>
      </w:hyperlink>
      <w:bookmarkEnd w:id="376"/>
      <w:r w:rsidR="00C7111A">
        <w:br/>
      </w:r>
      <w:hyperlink w:anchor="h_preadapted_species_sorting" w:history="1">
        <w:r w:rsidR="00C7111A" w:rsidRPr="00F35E42">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7"/>
      </w:hyperlink>
    </w:p>
    <w:p w14:paraId="2BFE7729" w14:textId="77777777" w:rsidR="00C7111A" w:rsidRDefault="00C7111A" w:rsidP="001866DB"/>
    <w:p w14:paraId="1902A450" w14:textId="08DDCDA7" w:rsidR="00C238C9" w:rsidRDefault="00C238C9" w:rsidP="00C238C9">
      <w:r>
        <w:t xml:space="preserve">We saw that </w:t>
      </w:r>
      <w:proofErr w:type="spellStart"/>
      <w:r>
        <w:t>Planococcus</w:t>
      </w:r>
      <w:proofErr w:type="spellEnd"/>
      <w:r>
        <w:t xml:space="preserve"> </w:t>
      </w:r>
      <w:proofErr w:type="spellStart"/>
      <w:r w:rsidR="008A5975">
        <w:t>Halocryophilus</w:t>
      </w:r>
      <w:proofErr w:type="spellEnd"/>
      <w:r w:rsidR="008A5975">
        <w:t xml:space="preserve"> </w:t>
      </w:r>
      <w:r>
        <w:t xml:space="preserve">Or1 </w:t>
      </w:r>
      <w:r w:rsidR="00935723">
        <w:t xml:space="preserve">which grows in permafrost soils is also </w:t>
      </w:r>
      <w:r>
        <w:t>able to grow right up to human blood temperature (</w:t>
      </w:r>
      <w:proofErr w:type="spellStart"/>
      <w:r w:rsidR="00000000">
        <w:fldChar w:fldCharType="begin"/>
      </w:r>
      <w:r w:rsidR="00000000">
        <w:instrText>HYPERLINK \l "b_Mykytczuk_2913"</w:instrText>
      </w:r>
      <w:r w:rsidR="00000000">
        <w:fldChar w:fldCharType="separate"/>
      </w:r>
      <w:r w:rsidRPr="00302628">
        <w:rPr>
          <w:rStyle w:val="Hyperlink"/>
        </w:rPr>
        <w:t>Mykytczuk</w:t>
      </w:r>
      <w:proofErr w:type="spellEnd"/>
      <w:r w:rsidRPr="00302628">
        <w:rPr>
          <w:rStyle w:val="Hyperlink"/>
        </w:rPr>
        <w:t xml:space="preserve"> </w:t>
      </w:r>
      <w:r w:rsidR="00B6160D">
        <w:rPr>
          <w:rStyle w:val="Hyperlink"/>
        </w:rPr>
        <w:t>et al.</w:t>
      </w:r>
      <w:r w:rsidRPr="00302628">
        <w:rPr>
          <w:rStyle w:val="Hyperlink"/>
        </w:rPr>
        <w:t>, 2013</w:t>
      </w:r>
      <w:r w:rsidR="00000000">
        <w:rPr>
          <w:rStyle w:val="Hyperlink"/>
        </w:rPr>
        <w:fldChar w:fldCharType="end"/>
      </w:r>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3A214CC7" w:rsidR="002666EF" w:rsidRDefault="00CC6BEB">
      <w:r>
        <w:t>By definition, psychrophiles (cold loving microbes) have optimal growth at 15</w:t>
      </w:r>
      <w:r w:rsidR="002E3C7A">
        <w:t>°</w:t>
      </w:r>
      <w:r>
        <w:t xml:space="preserve">C or below and </w:t>
      </w:r>
      <w:proofErr w:type="spellStart"/>
      <w:r>
        <w:t>psychrotrophs</w:t>
      </w:r>
      <w:proofErr w:type="spellEnd"/>
      <w:r>
        <w:t xml:space="preserve"> (cold tolerant microbes also known as </w:t>
      </w:r>
      <w:proofErr w:type="spellStart"/>
      <w:r>
        <w:t>psychrotolerant</w:t>
      </w:r>
      <w:proofErr w:type="spellEnd"/>
      <w:r>
        <w: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 xml:space="preserve">Moyer </w:t>
        </w:r>
        <w:r w:rsidR="00B6160D">
          <w:rPr>
            <w:rStyle w:val="Hyperlink"/>
          </w:rPr>
          <w:t>et al.</w:t>
        </w:r>
        <w:r w:rsidR="00302628" w:rsidRPr="00302628">
          <w:rPr>
            <w:rStyle w:val="Hyperlink"/>
          </w:rPr>
          <w:t>,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proofErr w:type="gramStart"/>
      <w:r w:rsidR="00DF3A70">
        <w:t>However</w:t>
      </w:r>
      <w:proofErr w:type="gramEnd"/>
      <w:r w:rsidR="00DF3A70">
        <w:t xml:space="preserve">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23EA93FC" w:rsidR="00664068" w:rsidRDefault="00FF54F4" w:rsidP="00664068">
      <w:r>
        <w:t xml:space="preserve">If </w:t>
      </w:r>
      <w:proofErr w:type="spellStart"/>
      <w:r>
        <w:t>martian</w:t>
      </w:r>
      <w:proofErr w:type="spellEnd"/>
      <w:r>
        <w:t xml:space="preserve">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b_kix_c1m7hhbhkmn1">
        <w:r w:rsidR="00664068">
          <w:rPr>
            <w:color w:val="1155CC"/>
            <w:u w:val="single"/>
          </w:rPr>
          <w:t xml:space="preserve">(Martin-Torres </w:t>
        </w:r>
        <w:r w:rsidR="00B6160D">
          <w:rPr>
            <w:color w:val="1155CC"/>
            <w:u w:val="single"/>
          </w:rPr>
          <w:t>et al.</w:t>
        </w:r>
        <w:r w:rsidR="00664068">
          <w:rPr>
            <w:color w:val="1155CC"/>
            <w:u w:val="single"/>
          </w:rPr>
          <w:t>, 2015:fig 2a)</w:t>
        </w:r>
      </w:hyperlink>
      <w:r w:rsidR="00664068">
        <w:t>.</w:t>
      </w:r>
      <w:r w:rsidR="00664068" w:rsidRPr="00664068">
        <w:t xml:space="preserve"> </w:t>
      </w:r>
      <w:r w:rsidR="00664068">
        <w:t>on the same day that surface brines have enough humidity for life at below -70 C in the early morning through to 6 am (</w:t>
      </w:r>
      <w:hyperlink w:anchor="b_kix_c1m7hhbhkmn1">
        <w:r w:rsidR="00664068">
          <w:rPr>
            <w:color w:val="1155CC"/>
            <w:u w:val="single"/>
          </w:rPr>
          <w:t xml:space="preserve">Martin-Torres </w:t>
        </w:r>
        <w:r w:rsidR="00B6160D">
          <w:rPr>
            <w:color w:val="1155CC"/>
            <w:u w:val="single"/>
          </w:rPr>
          <w:t>et al.</w:t>
        </w:r>
        <w:r w:rsidR="00664068">
          <w:rPr>
            <w:color w:val="1155CC"/>
            <w:u w:val="single"/>
          </w:rPr>
          <w:t xml:space="preserve">, </w:t>
        </w:r>
        <w:proofErr w:type="gramStart"/>
        <w:r w:rsidR="00664068">
          <w:rPr>
            <w:color w:val="1155CC"/>
            <w:u w:val="single"/>
          </w:rPr>
          <w:t>2015:fig</w:t>
        </w:r>
        <w:proofErr w:type="gramEnd"/>
        <w:r w:rsidR="00664068">
          <w:rPr>
            <w:color w:val="1155CC"/>
            <w:u w:val="single"/>
          </w:rPr>
          <w:t xml:space="preserve">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w:t>
      </w:r>
      <w:proofErr w:type="gramStart"/>
      <w:r w:rsidR="003153C8">
        <w:t>similar to</w:t>
      </w:r>
      <w:proofErr w:type="gramEnd"/>
      <w:r w:rsidR="003153C8">
        <w:t xml:space="preserve">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52E67D60">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299653" cy="2158876"/>
                    </a:xfrm>
                    <a:prstGeom prst="rect">
                      <a:avLst/>
                    </a:prstGeom>
                  </pic:spPr>
                </pic:pic>
              </a:graphicData>
            </a:graphic>
          </wp:inline>
        </w:drawing>
      </w:r>
    </w:p>
    <w:p w14:paraId="47E43957" w14:textId="77777777" w:rsidR="006B7ECE" w:rsidRDefault="006B7ECE" w:rsidP="00CC6BEB"/>
    <w:p w14:paraId="04866265" w14:textId="70D4D843" w:rsidR="009568C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34</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 xml:space="preserve">Whether or not </w:t>
      </w:r>
      <w:proofErr w:type="spellStart"/>
      <w:r>
        <w:t>martian</w:t>
      </w:r>
      <w:proofErr w:type="spellEnd"/>
      <w:r>
        <w:t xml:space="preserve">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670EFD73" w14:textId="0F834659" w:rsidR="00582574" w:rsidRDefault="00582574" w:rsidP="00582574">
      <w:pPr>
        <w:pStyle w:val="Heading3"/>
      </w:pPr>
      <w:bookmarkStart w:id="378" w:name="h_preadapted_species_sorting"/>
      <w:r>
        <w:t>S</w:t>
      </w:r>
      <w:r w:rsidRPr="00582574">
        <w:t xml:space="preserve">ome species of Martian surface life may be pre-adapted to hotter, even hydrothermal conditions </w:t>
      </w:r>
      <w:r>
        <w:t>from</w:t>
      </w:r>
      <w:r w:rsidRPr="00582574">
        <w:t xml:space="preserve"> geologically recent Mar</w:t>
      </w:r>
      <w:r>
        <w:t xml:space="preserve">s and emerge by reacclimatizing, adapting, or species sorting in warmer </w:t>
      </w:r>
      <w:proofErr w:type="gramStart"/>
      <w:r>
        <w:t>conditions</w:t>
      </w:r>
      <w:proofErr w:type="gramEnd"/>
    </w:p>
    <w:bookmarkEnd w:id="378"/>
    <w:p w14:paraId="1ECFDB3A" w14:textId="0247AD8F" w:rsidR="00582574" w:rsidRDefault="00F35E42" w:rsidP="00CC6BEB">
      <w:pPr>
        <w:rPr>
          <w:rStyle w:val="Hyperlink"/>
          <w:sz w:val="16"/>
          <w:szCs w:val="16"/>
        </w:rPr>
      </w:pPr>
      <w:r>
        <w:fldChar w:fldCharType="begin"/>
      </w:r>
      <w:r>
        <w:instrText>HYPERLINK \l "h_geobacillus_paradox"</w:instrText>
      </w:r>
      <w:r>
        <w:fldChar w:fldCharType="separate"/>
      </w:r>
      <w:r w:rsidRPr="005966BC">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s_surfacer_temperatures" w:history="1">
        <w:r w:rsidRPr="00B00882">
          <w:rPr>
            <w:rStyle w:val="Hyperlink"/>
            <w:sz w:val="16"/>
            <w:szCs w:val="16"/>
          </w:rPr>
          <w:t>previous section</w:t>
        </w:r>
      </w:hyperlink>
    </w:p>
    <w:p w14:paraId="00FE26D2" w14:textId="77777777" w:rsidR="00F35E42" w:rsidRDefault="00F35E42" w:rsidP="00CC6BEB"/>
    <w:p w14:paraId="2CD74CE3" w14:textId="49ABBF46" w:rsidR="00582574" w:rsidRDefault="00582574" w:rsidP="00CC6BEB">
      <w:r>
        <w:t xml:space="preserve">In another scenario, Mars has rare species of Martian surface life that inherited capabilities to adapt to warmer conditions than it encounters on the surface in Jezero crater today, for instance from species adapted to hydrothermal conditions. This commonly happens on Earth. These might </w:t>
      </w:r>
      <w:r w:rsidRPr="00582574">
        <w:t xml:space="preserve">emerge through species sorting – persist in small numbers in surface biofilms and spread and adapt rapidly when they encounter far warmer </w:t>
      </w:r>
      <w:proofErr w:type="gramStart"/>
      <w:r w:rsidRPr="00582574">
        <w:t>condition</w:t>
      </w:r>
      <w:proofErr w:type="gramEnd"/>
      <w:r>
        <w:t xml:space="preserve"> </w:t>
      </w:r>
    </w:p>
    <w:p w14:paraId="611E86E2" w14:textId="6B29761F" w:rsidR="006174F3" w:rsidRDefault="006174F3" w:rsidP="00CC6BEB"/>
    <w:p w14:paraId="34D90734" w14:textId="4097F787" w:rsidR="00BB0337" w:rsidRDefault="006174F3" w:rsidP="00BB0337">
      <w:r>
        <w:t xml:space="preserve">Smith </w:t>
      </w:r>
      <w:r w:rsidR="00B6160D">
        <w:t>et al.</w:t>
      </w:r>
      <w:r>
        <w:t xml:space="preserve">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w:t>
        </w:r>
        <w:r w:rsidR="00B6160D">
          <w:rPr>
            <w:rStyle w:val="Hyperlink"/>
          </w:rPr>
          <w:t>et al.</w:t>
        </w:r>
        <w:r w:rsidRPr="002F03F2">
          <w:rPr>
            <w:rStyle w:val="Hyperlink"/>
          </w:rPr>
          <w:t xml:space="preserve">,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w:t>
      </w:r>
      <w:proofErr w:type="gramStart"/>
      <w:r>
        <w:t>days</w:t>
      </w:r>
      <w:proofErr w:type="gramEnd"/>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w:t>
      </w:r>
      <w:proofErr w:type="gramStart"/>
      <w:r>
        <w:t>transferring</w:t>
      </w:r>
      <w:proofErr w:type="gramEnd"/>
      <w:r>
        <w:t xml:space="preserve">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w:t>
      </w:r>
      <w:proofErr w:type="gramStart"/>
      <w:r>
        <w:t xml:space="preserve">a </w:t>
      </w:r>
      <w:r w:rsidR="00DC1B1E">
        <w:t>some</w:t>
      </w:r>
      <w:proofErr w:type="gramEnd"/>
      <w:r w:rsidR="00DC1B1E">
        <w:t xml:space="preserve"> rare species in it with capabilities the other microbes don’t have.</w:t>
      </w:r>
    </w:p>
    <w:p w14:paraId="43FE9B17" w14:textId="77777777" w:rsidR="00DC6F13" w:rsidRDefault="00DC6F13" w:rsidP="00DC6F13"/>
    <w:p w14:paraId="39DCD8E2" w14:textId="33BD1218" w:rsidR="00F265A6" w:rsidRPr="002F03F2" w:rsidRDefault="00DC6F13" w:rsidP="002F03F2">
      <w:r w:rsidRPr="002F03F2">
        <w:t xml:space="preserve">Smith </w:t>
      </w:r>
      <w:r w:rsidR="00B6160D">
        <w:t>et al.</w:t>
      </w:r>
      <w:r w:rsidRPr="002F03F2">
        <w:t xml:space="preserve"> tested species sorting with six samples taken from a </w:t>
      </w:r>
      <w:proofErr w:type="gramStart"/>
      <w:r w:rsidR="00DF3A70" w:rsidRPr="002F03F2">
        <w:t>long term</w:t>
      </w:r>
      <w:proofErr w:type="gramEnd"/>
      <w:r w:rsidR="00DF3A70" w:rsidRPr="002F03F2">
        <w:t xml:space="preserve">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w:t>
        </w:r>
        <w:r w:rsidR="00B6160D">
          <w:rPr>
            <w:rStyle w:val="Hyperlink"/>
          </w:rPr>
          <w:t>et al.</w:t>
        </w:r>
        <w:r w:rsidR="00302628" w:rsidRPr="002F03F2">
          <w:rPr>
            <w:rStyle w:val="Hyperlink"/>
          </w:rPr>
          <w:t xml:space="preserve">,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3C000919"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proofErr w:type="spellStart"/>
      <w:r w:rsidR="00000000">
        <w:fldChar w:fldCharType="begin"/>
      </w:r>
      <w:r w:rsidR="00000000">
        <w:instrText>HYPERLINK \l "b_Christidis_2020"</w:instrText>
      </w:r>
      <w:r w:rsidR="00000000">
        <w:fldChar w:fldCharType="separate"/>
      </w:r>
      <w:r w:rsidR="00643C4B" w:rsidRPr="00643C4B">
        <w:rPr>
          <w:rStyle w:val="Hyperlink"/>
        </w:rPr>
        <w:t>Christidis</w:t>
      </w:r>
      <w:proofErr w:type="spellEnd"/>
      <w:r w:rsidR="00643C4B" w:rsidRPr="00643C4B">
        <w:rPr>
          <w:rStyle w:val="Hyperlink"/>
        </w:rPr>
        <w:t xml:space="preserve"> </w:t>
      </w:r>
      <w:r w:rsidR="00B6160D">
        <w:rPr>
          <w:rStyle w:val="Hyperlink"/>
        </w:rPr>
        <w:t>et al.</w:t>
      </w:r>
      <w:r w:rsidR="00643C4B" w:rsidRPr="00643C4B">
        <w:rPr>
          <w:rStyle w:val="Hyperlink"/>
        </w:rPr>
        <w:t>, 2020: figure 6d</w:t>
      </w:r>
      <w:r w:rsidR="00000000">
        <w:rPr>
          <w:rStyle w:val="Hyperlink"/>
        </w:rPr>
        <w:fldChar w:fldCharType="end"/>
      </w:r>
      <w:r w:rsidR="00643C4B">
        <w:t>)</w:t>
      </w:r>
      <w:r w:rsidR="00C130FE">
        <w:t>.</w:t>
      </w:r>
      <w:r w:rsidR="002F03F2">
        <w:t xml:space="preserve"> </w:t>
      </w:r>
    </w:p>
    <w:p w14:paraId="286E5080" w14:textId="2B130682" w:rsidR="00F265A6" w:rsidRDefault="00F265A6" w:rsidP="00643C4B"/>
    <w:p w14:paraId="6BFD5BAC" w14:textId="02E1E15A" w:rsidR="00F265A6" w:rsidRDefault="002F03F2" w:rsidP="0020349A">
      <w:r>
        <w:t xml:space="preserve">Smith </w:t>
      </w:r>
      <w:r w:rsidR="00B6160D">
        <w:t>et al.</w:t>
      </w:r>
      <w:r w:rsidR="00F265A6">
        <w:t xml:space="preserve">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much better adapted to the conditions. This was especially striking </w:t>
      </w:r>
      <w:r>
        <w:t>at</w:t>
      </w:r>
      <w:r w:rsidR="00426AB1">
        <w:t xml:space="preserve"> 50</w:t>
      </w:r>
      <w:r w:rsidR="00575FC0">
        <w:t>°</w:t>
      </w:r>
      <w:r w:rsidR="00426AB1">
        <w:t xml:space="preserve">C. </w:t>
      </w:r>
    </w:p>
    <w:p w14:paraId="7363A233" w14:textId="77777777" w:rsidR="00F265A6" w:rsidRDefault="00F265A6" w:rsidP="0020349A"/>
    <w:p w14:paraId="2528BA9E" w14:textId="77777777" w:rsidR="001B6287" w:rsidRDefault="001B6287" w:rsidP="0020349A">
      <w:r>
        <w:t>When the soil was first</w:t>
      </w:r>
      <w:r w:rsidR="002F03F2">
        <w:t xml:space="preserve"> incubated at 50 °C</w:t>
      </w:r>
      <w:r>
        <w:t>, the dominant microbes</w:t>
      </w:r>
      <w:r w:rsidR="002F03F2">
        <w:t xml:space="preserve"> </w:t>
      </w:r>
      <w:r w:rsidR="00426AB1">
        <w:t>had optimal temperatures ranging from below 20 to a</w:t>
      </w:r>
      <w:r w:rsidR="00C130FE">
        <w:t>bove 35</w:t>
      </w:r>
      <w:r w:rsidR="004767EA">
        <w:t>°</w:t>
      </w:r>
      <w:r w:rsidR="00426AB1">
        <w:t>C.</w:t>
      </w:r>
    </w:p>
    <w:p w14:paraId="63CE7794" w14:textId="77777777" w:rsidR="001B6287" w:rsidRDefault="001B6287" w:rsidP="0020349A"/>
    <w:p w14:paraId="6B763939" w14:textId="3C670013" w:rsidR="00302628" w:rsidRDefault="00426AB1" w:rsidP="0020349A">
      <w:r>
        <w:t>After sorting</w:t>
      </w:r>
      <w:r w:rsidR="001B6287">
        <w:t>,</w:t>
      </w:r>
      <w:r>
        <w:t xml:space="preserve"> </w:t>
      </w:r>
      <w:r w:rsidR="000E3653">
        <w:t xml:space="preserve">by keeping the soil hydrated </w:t>
      </w:r>
      <w:r>
        <w:t>at 50</w:t>
      </w:r>
      <w:r w:rsidR="00575FC0">
        <w:t>°</w:t>
      </w:r>
      <w:r>
        <w:t>C</w:t>
      </w:r>
      <w:r w:rsidR="000E3653">
        <w:t xml:space="preserve"> for 4 weeks</w:t>
      </w:r>
      <w:r>
        <w:t xml:space="preserve">, the dominant species </w:t>
      </w:r>
      <w:r w:rsidR="001B6287">
        <w:t xml:space="preserve">that emerged when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 xml:space="preserve">Smith </w:t>
        </w:r>
        <w:r w:rsidR="00B6160D">
          <w:rPr>
            <w:rStyle w:val="Hyperlink"/>
          </w:rPr>
          <w:t>et al.</w:t>
        </w:r>
        <w:r w:rsidR="00302628" w:rsidRPr="00302628">
          <w:rPr>
            <w:rStyle w:val="Hyperlink"/>
          </w:rPr>
          <w:t>, 2016</w:t>
        </w:r>
      </w:hyperlink>
      <w:r w:rsidR="00302628">
        <w:t xml:space="preserve">) </w:t>
      </w:r>
      <w:r>
        <w:t>(reading from the diagram)</w:t>
      </w:r>
      <w:r w:rsidR="00302628">
        <w:t>.</w:t>
      </w:r>
      <w:r w:rsidR="002A0AD8">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255DD60A">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461256" cy="1860055"/>
                    </a:xfrm>
                    <a:prstGeom prst="rect">
                      <a:avLst/>
                    </a:prstGeom>
                    <a:noFill/>
                    <a:ln>
                      <a:noFill/>
                    </a:ln>
                  </pic:spPr>
                </pic:pic>
              </a:graphicData>
            </a:graphic>
          </wp:inline>
        </w:drawing>
      </w:r>
    </w:p>
    <w:p w14:paraId="1C856E87" w14:textId="38EEF9D0" w:rsidR="00CC6BEB"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35</w:t>
      </w:r>
      <w:r>
        <w:fldChar w:fldCharType="end"/>
      </w:r>
      <w:r>
        <w:t xml:space="preserve">: </w:t>
      </w:r>
      <w:r w:rsidR="00FB5D02">
        <w:t>f</w:t>
      </w:r>
      <w:r w:rsidR="00302628">
        <w:t xml:space="preserve">rom </w:t>
      </w:r>
      <w:r w:rsidR="00CC6BEB">
        <w:t>(</w:t>
      </w:r>
      <w:hyperlink w:anchor="b_Smith_2022" w:history="1">
        <w:r w:rsidR="00CC6BEB" w:rsidRPr="00302628">
          <w:rPr>
            <w:rStyle w:val="Hyperlink"/>
          </w:rPr>
          <w:t xml:space="preserve">Smith </w:t>
        </w:r>
        <w:r w:rsidR="00B6160D">
          <w:rPr>
            <w:rStyle w:val="Hyperlink"/>
          </w:rPr>
          <w:t>et al.</w:t>
        </w:r>
        <w:r w:rsidR="00CC6BEB" w:rsidRPr="00302628">
          <w:rPr>
            <w:rStyle w:val="Hyperlink"/>
          </w:rPr>
          <w:t>, 2016</w:t>
        </w:r>
      </w:hyperlink>
      <w:r w:rsidR="00CC6BEB">
        <w:t>: Fig 2)</w:t>
      </w:r>
    </w:p>
    <w:p w14:paraId="3400CFC3" w14:textId="2DA5E4B6" w:rsidR="00DE4F2F" w:rsidRDefault="00DE4F2F" w:rsidP="00BB0337"/>
    <w:p w14:paraId="4A01444C" w14:textId="37A0F799" w:rsidR="004767EA" w:rsidRDefault="004767EA" w:rsidP="00BB0337">
      <w:r>
        <w:t>From these experiments it seems species sorting could give a community of Martian microbes a far faster way to adapt to terrestrial conditions than evolution or gene expression</w:t>
      </w:r>
      <w:r w:rsidR="007049B5">
        <w:t xml:space="preserve"> -</w:t>
      </w:r>
      <w:r>
        <w:t xml:space="preserve"> provided it has </w:t>
      </w:r>
      <w:r w:rsidR="007049B5">
        <w:t>at least a few</w:t>
      </w:r>
      <w:r>
        <w:t xml:space="preserve"> rare species able to live at higher temperatures in the surface communities.</w:t>
      </w:r>
      <w:r w:rsidR="002646A6">
        <w:t xml:space="preserve"> It </w:t>
      </w:r>
      <w:r w:rsidR="002646A6">
        <w:lastRenderedPageBreak/>
        <w:t xml:space="preserve">may have those from times in the past, for instance </w:t>
      </w:r>
      <w:r w:rsidR="006610C7">
        <w:t xml:space="preserve">if </w:t>
      </w:r>
      <w:r w:rsidR="002646A6">
        <w:t xml:space="preserve">it survived in geothermal vent refuges near the surface. </w:t>
      </w:r>
    </w:p>
    <w:bookmarkStart w:id="379" w:name="h_geobacillus_paradox"/>
    <w:bookmarkStart w:id="380" w:name="_Hlk129575725"/>
    <w:p w14:paraId="73204AB2" w14:textId="619AE19B" w:rsidR="005966BC" w:rsidRDefault="00397F8A" w:rsidP="005966BC">
      <w:pPr>
        <w:pStyle w:val="Heading3"/>
        <w:rPr>
          <w:rStyle w:val="Hyperlink"/>
          <w:sz w:val="16"/>
          <w:szCs w:val="16"/>
        </w:rPr>
      </w:pPr>
      <w:r w:rsidRPr="00397F8A">
        <w:fldChar w:fldCharType="begin"/>
      </w:r>
      <w:r w:rsidRPr="00397F8A">
        <w:instrText xml:space="preserve"> HYPERLINK  \l "h_geobacillus_paradox" </w:instrText>
      </w:r>
      <w:r w:rsidRPr="00397F8A">
        <w:fldChar w:fldCharType="separate"/>
      </w:r>
      <w:bookmarkStart w:id="381" w:name="_Toc132501613"/>
      <w:r w:rsidR="005966BC" w:rsidRPr="00397F8A">
        <w:t>The paradox</w:t>
      </w:r>
      <w:r w:rsidR="00CB1BDF">
        <w:t xml:space="preserve"> of abundant spores of heat adapted </w:t>
      </w:r>
      <w:proofErr w:type="spellStart"/>
      <w:r w:rsidR="00CB1BDF" w:rsidRPr="00CB1BDF">
        <w:t>geobacillus</w:t>
      </w:r>
      <w:proofErr w:type="spellEnd"/>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9"/>
      <w:r w:rsidRPr="00397F8A">
        <w:fldChar w:fldCharType="end"/>
      </w:r>
      <w:bookmarkEnd w:id="380"/>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h_preadapted_species_sorting" w:history="1">
        <w:r w:rsidR="005966BC" w:rsidRPr="00F35E42">
          <w:rPr>
            <w:rStyle w:val="Hyperlink"/>
            <w:sz w:val="16"/>
            <w:szCs w:val="16"/>
          </w:rPr>
          <w:t>previous section</w:t>
        </w:r>
        <w:bookmarkEnd w:id="381"/>
      </w:hyperlink>
    </w:p>
    <w:p w14:paraId="05E9ECC0" w14:textId="77777777" w:rsidR="00582574" w:rsidRDefault="00582574" w:rsidP="00582574"/>
    <w:p w14:paraId="20F93AFF" w14:textId="093F2987" w:rsidR="00582574" w:rsidRDefault="00582574" w:rsidP="00582574">
      <w:r>
        <w:t xml:space="preserve">Mars had warmer conditions in the geologically relatively recent past. As recently as 210 million years ago, a volcanic eruption on the flanks of </w:t>
      </w:r>
      <w:proofErr w:type="spellStart"/>
      <w:r>
        <w:t>Arsia</w:t>
      </w:r>
      <w:proofErr w:type="spellEnd"/>
      <w:r>
        <w:t xml:space="preserve"> Mons melted enough ice for two lakes of 40 cubic </w:t>
      </w:r>
      <w:proofErr w:type="spellStart"/>
      <w:r>
        <w:t>kilometers</w:t>
      </w:r>
      <w:proofErr w:type="spellEnd"/>
      <w:r>
        <w:t xml:space="preserve"> each and a third one of 20 cubic </w:t>
      </w:r>
      <w:proofErr w:type="spellStart"/>
      <w:r>
        <w:t>kilometers</w:t>
      </w:r>
      <w:proofErr w:type="spellEnd"/>
      <w:r>
        <w:t xml:space="preserve"> of subsurface melt, which would have stayed melted for centuries to </w:t>
      </w:r>
      <w:proofErr w:type="spellStart"/>
      <w:r>
        <w:t>millenia</w:t>
      </w:r>
      <w:proofErr w:type="spellEnd"/>
      <w:r>
        <w:t xml:space="preserve">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14591A03" w14:textId="77777777" w:rsidR="00582574" w:rsidRDefault="00582574" w:rsidP="00582574"/>
    <w:p w14:paraId="0A98BF8D" w14:textId="558C3860" w:rsidR="00582574" w:rsidRPr="00582574" w:rsidRDefault="00582574" w:rsidP="00582574">
      <w:r>
        <w:t xml:space="preserve">These would likely have subsurface high temperature habitable regions from volcano / ice interactions such as hydrothermal pools, and </w:t>
      </w:r>
      <w:proofErr w:type="spellStart"/>
      <w:r>
        <w:t>tuyas</w:t>
      </w:r>
      <w:proofErr w:type="spellEnd"/>
      <w:r>
        <w:t xml:space="preserve">, a </w:t>
      </w:r>
      <w:proofErr w:type="gramStart"/>
      <w:r>
        <w:t>flat topped</w:t>
      </w:r>
      <w:proofErr w:type="gramEnd"/>
      <w:r>
        <w:t xml:space="preserve"> volcano beneath ice with liquid water forming around it (</w:t>
      </w:r>
      <w:proofErr w:type="spellStart"/>
      <w:r w:rsidR="00000000">
        <w:fldChar w:fldCharType="begin"/>
      </w:r>
      <w:r w:rsidR="00000000">
        <w:instrText>HYPERLINK \l "b_Glenister_2021"</w:instrText>
      </w:r>
      <w:r w:rsidR="00000000">
        <w:fldChar w:fldCharType="separate"/>
      </w:r>
      <w:r w:rsidRPr="00306F68">
        <w:rPr>
          <w:rStyle w:val="Hyperlink"/>
        </w:rPr>
        <w:t>Glenister</w:t>
      </w:r>
      <w:proofErr w:type="spellEnd"/>
      <w:r w:rsidRPr="00306F68">
        <w:rPr>
          <w:rStyle w:val="Hyperlink"/>
        </w:rPr>
        <w:t xml:space="preserve"> </w:t>
      </w:r>
      <w:r w:rsidR="00B6160D">
        <w:rPr>
          <w:rStyle w:val="Hyperlink"/>
        </w:rPr>
        <w:t>et al.</w:t>
      </w:r>
      <w:r w:rsidRPr="00306F68">
        <w:rPr>
          <w:rStyle w:val="Hyperlink"/>
        </w:rPr>
        <w:t>, 2021</w:t>
      </w:r>
      <w:r w:rsidR="00000000">
        <w:rPr>
          <w:rStyle w:val="Hyperlink"/>
        </w:rPr>
        <w:fldChar w:fldCharType="end"/>
      </w:r>
      <w:r>
        <w:t xml:space="preserve">). </w:t>
      </w:r>
    </w:p>
    <w:p w14:paraId="4BA7F8C9" w14:textId="77777777" w:rsidR="005966BC" w:rsidRDefault="005966BC" w:rsidP="00DB27C0"/>
    <w:p w14:paraId="64394022" w14:textId="0809DB83" w:rsidR="00B56D14" w:rsidRDefault="005966BC" w:rsidP="00DB27C0">
      <w:r>
        <w:t xml:space="preserve">Mars has been geologically active </w:t>
      </w:r>
      <w:r w:rsidR="00582574">
        <w:t xml:space="preserve">even more recently, </w:t>
      </w:r>
      <w:r>
        <w:t>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 xml:space="preserve">Hamilton </w:t>
        </w:r>
        <w:r w:rsidR="00B6160D">
          <w:rPr>
            <w:rStyle w:val="Hyperlink"/>
          </w:rPr>
          <w:t>et al.</w:t>
        </w:r>
        <w:r w:rsidR="00B56D14" w:rsidRPr="0064478F">
          <w:rPr>
            <w:rStyle w:val="Hyperlink"/>
          </w:rPr>
          <w:t>,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 xml:space="preserve">Horvath </w:t>
        </w:r>
        <w:r w:rsidR="00B6160D">
          <w:rPr>
            <w:rStyle w:val="Hyperlink"/>
          </w:rPr>
          <w:t>et al.</w:t>
        </w:r>
        <w:r w:rsidR="00B56D14" w:rsidRPr="0064478F">
          <w:rPr>
            <w:rStyle w:val="Hyperlink"/>
          </w:rPr>
          <w:t>, 2021</w:t>
        </w:r>
      </w:hyperlink>
      <w:r w:rsidR="00B56D14">
        <w:t xml:space="preserve">). </w:t>
      </w:r>
    </w:p>
    <w:p w14:paraId="7E6495B0" w14:textId="73CF8209" w:rsidR="000D7802" w:rsidRDefault="000D7802" w:rsidP="00DB27C0"/>
    <w:p w14:paraId="322BAB83" w14:textId="6A433F1D" w:rsidR="00DE4F2F" w:rsidRDefault="005966BC" w:rsidP="00DE4F2F">
      <w:r>
        <w:t>Mars</w:t>
      </w:r>
      <w:r w:rsidR="00DE4F2F">
        <w:t xml:space="preserve"> may even have undetected hydrothermal pools in caves even today which vent to the surface</w:t>
      </w:r>
      <w:r w:rsidR="002501B3">
        <w:t xml:space="preserve"> from time to </w:t>
      </w:r>
      <w:proofErr w:type="gramStart"/>
      <w:r w:rsidR="002501B3">
        <w:t>time, or</w:t>
      </w:r>
      <w:proofErr w:type="gramEnd"/>
      <w:r w:rsidR="002501B3">
        <w:t xml:space="preserve"> did s</w:t>
      </w:r>
      <w:r w:rsidR="008C2095">
        <w:t>o in the recent past</w:t>
      </w:r>
      <w:r w:rsidR="002501B3">
        <w:t>. I</w:t>
      </w:r>
      <w:r w:rsidR="00DE4F2F">
        <w:t xml:space="preserve">f so, there may be rare </w:t>
      </w:r>
      <w:r w:rsidR="002501B3">
        <w:t>species in</w:t>
      </w:r>
      <w:r w:rsidR="002A0AD8">
        <w:t xml:space="preserve"> </w:t>
      </w:r>
      <w:r>
        <w:t>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w:t>
      </w:r>
      <w:r w:rsidR="00B6160D">
        <w:t>et al.</w:t>
      </w:r>
      <w:r>
        <w:t xml:space="preserve"> in their species sorting experiment</w:t>
      </w:r>
      <w:r w:rsidR="00DE4F2F">
        <w:t xml:space="preserve">. In this scenario, </w:t>
      </w:r>
      <w:r w:rsidR="008C2095">
        <w:t>these thermophiles</w:t>
      </w:r>
      <w:r w:rsidR="00DE4F2F">
        <w:t xml:space="preserve"> </w:t>
      </w:r>
      <w:r w:rsidR="002501B3">
        <w:t xml:space="preserve">likely </w:t>
      </w:r>
      <w:proofErr w:type="spellStart"/>
      <w:r w:rsidR="002501B3">
        <w:t>don’t</w:t>
      </w:r>
      <w:r w:rsidR="00B253F8">
        <w:t>t</w:t>
      </w:r>
      <w:proofErr w:type="spellEnd"/>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5969C0F" w:rsidR="00DE4F2F" w:rsidRPr="00FB468A" w:rsidRDefault="00DE4F2F" w:rsidP="00DE4F2F">
      <w:r>
        <w:t xml:space="preserve">This </w:t>
      </w:r>
      <w:r w:rsidR="008C2095">
        <w:t>exact scenario happens</w:t>
      </w:r>
      <w:r>
        <w:t xml:space="preserve"> on Earth with the</w:t>
      </w:r>
      <w:r w:rsidR="00A124FA">
        <w:t xml:space="preserve"> genus</w:t>
      </w:r>
      <w:r>
        <w:t xml:space="preserve"> </w:t>
      </w:r>
      <w:proofErr w:type="spellStart"/>
      <w:r w:rsidR="005966BC">
        <w:t>g</w:t>
      </w:r>
      <w:r>
        <w:t>eobacillus</w:t>
      </w:r>
      <w:proofErr w:type="spellEnd"/>
      <w:r w:rsidR="00A124FA">
        <w:t>. I</w:t>
      </w:r>
      <w:r>
        <w:t xml:space="preserve">t’s been called the </w:t>
      </w:r>
      <w:proofErr w:type="spellStart"/>
      <w:r>
        <w:t>geobacillus</w:t>
      </w:r>
      <w:proofErr w:type="spellEnd"/>
      <w:r>
        <w:t xml:space="preserve"> paradox. These microbes do best in hydrothermal </w:t>
      </w:r>
      <w:proofErr w:type="gramStart"/>
      <w:r>
        <w:t>vents</w:t>
      </w:r>
      <w:proofErr w:type="gramEnd"/>
      <w:r>
        <w:t xml:space="preserve">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proofErr w:type="spellStart"/>
      <w:r w:rsidR="005966BC">
        <w:t>geobacillus</w:t>
      </w:r>
      <w:proofErr w:type="spellEnd"/>
      <w:r w:rsidR="005966BC">
        <w:t xml:space="preserve"> spores</w:t>
      </w:r>
      <w:r w:rsidRPr="00FB468A">
        <w:t xml:space="preserve"> have </w:t>
      </w:r>
      <w:r>
        <w:t xml:space="preserve">also </w:t>
      </w:r>
      <w:r w:rsidRPr="00FB468A">
        <w:t>been collected from the air over the McMurdo dry valleys in Antarctica (</w:t>
      </w:r>
      <w:proofErr w:type="spellStart"/>
      <w:r w:rsidR="00000000">
        <w:fldChar w:fldCharType="begin"/>
      </w:r>
      <w:r w:rsidR="00000000">
        <w:instrText>HYPERLINK \l "b_Bottos_2014"</w:instrText>
      </w:r>
      <w:r w:rsidR="00000000">
        <w:fldChar w:fldCharType="separate"/>
      </w:r>
      <w:r w:rsidRPr="00643C4B">
        <w:rPr>
          <w:rStyle w:val="Hyperlink"/>
        </w:rPr>
        <w:t>Bottos</w:t>
      </w:r>
      <w:proofErr w:type="spellEnd"/>
      <w:r w:rsidRPr="00643C4B">
        <w:rPr>
          <w:rStyle w:val="Hyperlink"/>
        </w:rPr>
        <w:t xml:space="preserve"> </w:t>
      </w:r>
      <w:r w:rsidR="00B6160D">
        <w:rPr>
          <w:rStyle w:val="Hyperlink"/>
        </w:rPr>
        <w:t>et al.</w:t>
      </w:r>
      <w:r w:rsidRPr="00643C4B">
        <w:rPr>
          <w:rStyle w:val="Hyperlink"/>
        </w:rPr>
        <w:t>, 2014</w:t>
      </w:r>
      <w:r w:rsidR="00000000">
        <w:rPr>
          <w:rStyle w:val="Hyperlink"/>
        </w:rPr>
        <w:fldChar w:fldCharType="end"/>
      </w:r>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 xml:space="preserve">Zhang </w:t>
        </w:r>
        <w:r w:rsidR="00B6160D">
          <w:rPr>
            <w:rStyle w:val="Hyperlink"/>
          </w:rPr>
          <w:t>et al.</w:t>
        </w:r>
        <w:r w:rsidRPr="00643C4B">
          <w:rPr>
            <w:rStyle w:val="Hyperlink"/>
          </w:rPr>
          <w:t>,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proofErr w:type="spellStart"/>
      <w:r>
        <w:t>Geobacillus</w:t>
      </w:r>
      <w:proofErr w:type="spellEnd"/>
      <w:r>
        <w:t xml:space="preserve">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w:t>
      </w:r>
      <w:proofErr w:type="spellStart"/>
      <w:r w:rsidR="00DE4F2F">
        <w:t>radiodurans</w:t>
      </w:r>
      <w:proofErr w:type="spellEnd"/>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w:t>
      </w:r>
      <w:proofErr w:type="gramStart"/>
      <w:r w:rsidR="00DE4F2F">
        <w:t>radiation</w:t>
      </w:r>
      <w:proofErr w:type="gramEnd"/>
      <w:r w:rsidR="00DE4F2F">
        <w:t xml:space="preserve"> and accumulate in the dirt</w:t>
      </w:r>
      <w:r>
        <w:t>. In this scenario these spores from hydrothermal systems or fumaroles on mars could still be</w:t>
      </w:r>
      <w:r w:rsidR="00DE4F2F">
        <w:t xml:space="preserve"> viable, even if they aren’t able to replicate in</w:t>
      </w:r>
      <w:r>
        <w:t xml:space="preserve"> the current </w:t>
      </w:r>
      <w:proofErr w:type="spellStart"/>
      <w:r>
        <w:t>martian</w:t>
      </w:r>
      <w:proofErr w:type="spellEnd"/>
      <w:r w:rsidR="00DE4F2F">
        <w:t xml:space="preserve"> surface conditions.</w:t>
      </w:r>
    </w:p>
    <w:p w14:paraId="7424DE17" w14:textId="45691975" w:rsidR="00BF6A88" w:rsidRDefault="00BF6A88" w:rsidP="00DE4F2F"/>
    <w:p w14:paraId="01720603" w14:textId="41C47299"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b_kix_hd51rpe9nr0l">
        <w:r w:rsidR="005D5F39">
          <w:rPr>
            <w:color w:val="1155CC"/>
            <w:u w:val="single"/>
          </w:rPr>
          <w:t xml:space="preserve"> (Cousins </w:t>
        </w:r>
        <w:r w:rsidR="00B6160D">
          <w:rPr>
            <w:color w:val="1155CC"/>
            <w:u w:val="single"/>
          </w:rPr>
          <w:t>et al.</w:t>
        </w:r>
        <w:r w:rsidR="005D5F39">
          <w:rPr>
            <w:color w:val="1155CC"/>
            <w:u w:val="single"/>
          </w:rPr>
          <w:t>, 2011)</w:t>
        </w:r>
      </w:hyperlink>
      <w:r w:rsidR="005D5F39">
        <w:t>,</w:t>
      </w:r>
      <w:hyperlink w:anchor="b_kix_95q5ihvbegce">
        <w:r w:rsidR="005D5F39">
          <w:rPr>
            <w:color w:val="1155CC"/>
            <w:u w:val="single"/>
          </w:rPr>
          <w:t xml:space="preserve"> (Hoffmann </w:t>
        </w:r>
        <w:r w:rsidR="00B6160D">
          <w:rPr>
            <w:color w:val="1155CC"/>
            <w:u w:val="single"/>
          </w:rPr>
          <w:t>et al.</w:t>
        </w:r>
        <w:r w:rsidR="005D5F39">
          <w:rPr>
            <w:color w:val="1155CC"/>
            <w:u w:val="single"/>
          </w:rPr>
          <w:t>, 2003)</w:t>
        </w:r>
      </w:hyperlink>
      <w:r w:rsidR="005D5F39">
        <w:t>.</w:t>
      </w:r>
    </w:p>
    <w:p w14:paraId="4DEFC2EE" w14:textId="26EB4915" w:rsidR="009711D4" w:rsidRDefault="009711D4" w:rsidP="00DE4F2F">
      <w:r w:rsidRPr="009711D4">
        <w:rPr>
          <w:noProof/>
        </w:rPr>
        <w:drawing>
          <wp:inline distT="0" distB="0" distL="0" distR="0" wp14:anchorId="2B5F7BB4" wp14:editId="2CBB7F90">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332835" cy="1982163"/>
                    </a:xfrm>
                    <a:prstGeom prst="rect">
                      <a:avLst/>
                    </a:prstGeom>
                  </pic:spPr>
                </pic:pic>
              </a:graphicData>
            </a:graphic>
          </wp:inline>
        </w:drawing>
      </w:r>
    </w:p>
    <w:p w14:paraId="2BD906D3" w14:textId="19682F02"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36</w:t>
      </w:r>
      <w:r>
        <w:fldChar w:fldCharType="end"/>
      </w:r>
      <w:r>
        <w:t>:</w:t>
      </w:r>
      <w:r w:rsidR="002A0AD8">
        <w:t xml:space="preserve"> </w:t>
      </w:r>
      <w:r w:rsidR="009711D4">
        <w:t xml:space="preserve">Fumarole ice chimney on mount </w:t>
      </w:r>
      <w:proofErr w:type="spellStart"/>
      <w:r w:rsidR="009711D4">
        <w:t>Erberus</w:t>
      </w:r>
      <w:proofErr w:type="spellEnd"/>
      <w:r w:rsidR="004223C3">
        <w:t xml:space="preserve"> (</w:t>
      </w:r>
      <w:hyperlink w:anchor="b_Turner_2012" w:history="1">
        <w:r w:rsidR="004223C3" w:rsidRPr="004223C3">
          <w:rPr>
            <w:rStyle w:val="Hyperlink"/>
          </w:rPr>
          <w:t>Turner, 2012</w:t>
        </w:r>
      </w:hyperlink>
      <w:r w:rsidR="004223C3">
        <w:t>)</w:t>
      </w:r>
      <w:r w:rsidR="009711D4">
        <w:t xml:space="preserve">. Hoffmann </w:t>
      </w:r>
      <w:r w:rsidR="00B6160D">
        <w:t>et al.</w:t>
      </w:r>
      <w:r w:rsidR="009711D4">
        <w:t xml:space="preserve"> suggest its Mars analogue could be up to 30 meters high and up to 100 meters in diameter in Martian gravity and may be hard to spot because the ice would mask its thermal signature from orbit </w:t>
      </w:r>
      <w:hyperlink w:anchor="b_kix_95q5ihvbegce">
        <w:r w:rsidR="009711D4">
          <w:rPr>
            <w:color w:val="1155CC"/>
            <w:u w:val="single"/>
          </w:rPr>
          <w:t xml:space="preserve"> (Hoffmann </w:t>
        </w:r>
        <w:r w:rsidR="00B6160D">
          <w:rPr>
            <w:color w:val="1155CC"/>
            <w:u w:val="single"/>
          </w:rPr>
          <w:t>et al.</w:t>
        </w:r>
        <w:r w:rsidR="009711D4">
          <w:rPr>
            <w:color w:val="1155CC"/>
            <w:u w:val="single"/>
          </w:rPr>
          <w:t>, 2003)</w:t>
        </w:r>
      </w:hyperlink>
      <w:r w:rsidR="009711D4">
        <w:t>.</w:t>
      </w:r>
      <w:r w:rsidR="00BF6A88" w:rsidRPr="00BF6A88">
        <w:t xml:space="preserve"> </w:t>
      </w:r>
    </w:p>
    <w:p w14:paraId="63220716" w14:textId="79E98AEB"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w:t>
      </w:r>
      <w:proofErr w:type="spellStart"/>
      <w:r>
        <w:t>geobacillus</w:t>
      </w:r>
      <w:proofErr w:type="spellEnd"/>
      <w:r>
        <w:t xml:space="preserve">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 xml:space="preserve">Hamilton </w:t>
        </w:r>
        <w:r w:rsidR="00B6160D">
          <w:rPr>
            <w:rStyle w:val="Hyperlink"/>
          </w:rPr>
          <w:t>et al.</w:t>
        </w:r>
        <w:r w:rsidR="0048651D" w:rsidRPr="0064478F">
          <w:rPr>
            <w:rStyle w:val="Hyperlink"/>
          </w:rPr>
          <w:t>, 2010</w:t>
        </w:r>
      </w:hyperlink>
      <w:r w:rsidR="0048651D">
        <w:t>)</w:t>
      </w:r>
      <w:r w:rsidR="006675A0">
        <w:t xml:space="preserve"> </w:t>
      </w:r>
      <w:r w:rsidR="0048651D">
        <w:t xml:space="preserve">in the geologically </w:t>
      </w:r>
      <w:r w:rsidR="0048651D">
        <w:lastRenderedPageBreak/>
        <w:t>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w:t>
      </w:r>
      <w:r w:rsidR="002A0AD8">
        <w:t xml:space="preserve"> </w:t>
      </w:r>
      <w:r w:rsidR="00BF6A88">
        <w:t>(</w:t>
      </w:r>
      <w:hyperlink w:anchor="b_Hovarth_2021" w:history="1">
        <w:r w:rsidR="00BF6A88" w:rsidRPr="0064478F">
          <w:rPr>
            <w:rStyle w:val="Hyperlink"/>
          </w:rPr>
          <w:t xml:space="preserve">Horvath </w:t>
        </w:r>
        <w:r w:rsidR="00B6160D">
          <w:rPr>
            <w:rStyle w:val="Hyperlink"/>
          </w:rPr>
          <w:t>et al.</w:t>
        </w:r>
        <w:r w:rsidR="00BF6A88" w:rsidRPr="0064478F">
          <w:rPr>
            <w:rStyle w:val="Hyperlink"/>
          </w:rPr>
          <w:t>,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570EDF29"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56" w:anchor="46" w:history="1">
        <w:r w:rsidR="008C2095">
          <w:rPr>
            <w:rStyle w:val="Hyperlink"/>
            <w:color w:val="auto"/>
          </w:rPr>
          <w:t>46</w:t>
        </w:r>
      </w:hyperlink>
      <w:r w:rsidR="008C2095">
        <w:t xml:space="preserve">) of </w:t>
      </w:r>
      <w:proofErr w:type="spellStart"/>
      <w:r w:rsidR="008C2095">
        <w:t>Epsilonbacteraeota</w:t>
      </w:r>
      <w:proofErr w:type="spellEnd"/>
      <w:r w:rsidR="008C2095">
        <w:t xml:space="preserve"> (</w:t>
      </w:r>
      <w:hyperlink w:anchor="b_Waite_2017" w:history="1">
        <w:r w:rsidR="008C2095" w:rsidRPr="00824028">
          <w:rPr>
            <w:rStyle w:val="Hyperlink"/>
          </w:rPr>
          <w:t xml:space="preserve">Waite </w:t>
        </w:r>
        <w:r w:rsidR="00B6160D">
          <w:rPr>
            <w:rStyle w:val="Hyperlink"/>
          </w:rPr>
          <w:t>et al.</w:t>
        </w:r>
        <w:r w:rsidR="008C2095" w:rsidRPr="00824028">
          <w:rPr>
            <w:rStyle w:val="Hyperlink"/>
          </w:rPr>
          <w:t>,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 xml:space="preserve">Cornelius </w:t>
        </w:r>
        <w:r w:rsidR="00B6160D">
          <w:rPr>
            <w:rStyle w:val="Hyperlink"/>
          </w:rPr>
          <w:t>et al.</w:t>
        </w:r>
        <w:r w:rsidR="008C2095" w:rsidRPr="00D832CB">
          <w:rPr>
            <w:rStyle w:val="Hyperlink"/>
          </w:rPr>
          <w:t>,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4F04F8C1" w:rsidR="00656BD1" w:rsidRDefault="00FE245D" w:rsidP="00185D5D">
      <w:r>
        <w:t>All t</w:t>
      </w:r>
      <w:r w:rsidR="00A12476">
        <w:t>his suggests a scenario where</w:t>
      </w:r>
      <w:r w:rsidR="008C2095">
        <w:t xml:space="preserve"> a </w:t>
      </w:r>
      <w:proofErr w:type="spellStart"/>
      <w:r w:rsidR="008C2095">
        <w:t>martian</w:t>
      </w:r>
      <w:proofErr w:type="spellEnd"/>
      <w:r w:rsidR="008C2095">
        <w:t xml:space="preserve"> sample might already have heat adapted strains </w:t>
      </w:r>
      <w:r>
        <w:t xml:space="preserve">able to grow </w:t>
      </w:r>
      <w:r w:rsidR="00656BD1">
        <w:t>on or in our bodies at</w:t>
      </w:r>
      <w:r>
        <w:t xml:space="preserve"> up to human body temperature, </w:t>
      </w:r>
      <w:r w:rsidR="00FB5F5C">
        <w:t>not that different fr</w:t>
      </w:r>
      <w:r w:rsidR="00BF6A88">
        <w:t xml:space="preserve">om </w:t>
      </w:r>
      <w:proofErr w:type="spellStart"/>
      <w:r w:rsidR="00BF6A88">
        <w:t>Planococcus</w:t>
      </w:r>
      <w:proofErr w:type="spellEnd"/>
      <w:r w:rsidR="00BF6A88">
        <w:t xml:space="preserve"> </w:t>
      </w:r>
      <w:proofErr w:type="spellStart"/>
      <w:r w:rsidR="00BF6A88">
        <w:t>Halocryophilus</w:t>
      </w:r>
      <w:proofErr w:type="spellEnd"/>
      <w:r w:rsidR="00BF6A88">
        <w:t xml:space="preserve"> Or1 (</w:t>
      </w:r>
      <w:proofErr w:type="spellStart"/>
      <w:r w:rsidR="00000000">
        <w:fldChar w:fldCharType="begin"/>
      </w:r>
      <w:r w:rsidR="00000000">
        <w:instrText>HYPERLINK \l "b_Mykytczuk_2913"</w:instrText>
      </w:r>
      <w:r w:rsidR="00000000">
        <w:fldChar w:fldCharType="separate"/>
      </w:r>
      <w:r w:rsidR="00BF6A88" w:rsidRPr="00302628">
        <w:rPr>
          <w:rStyle w:val="Hyperlink"/>
        </w:rPr>
        <w:t>Mykytczuk</w:t>
      </w:r>
      <w:proofErr w:type="spellEnd"/>
      <w:r w:rsidR="00BF6A88" w:rsidRPr="00302628">
        <w:rPr>
          <w:rStyle w:val="Hyperlink"/>
        </w:rPr>
        <w:t xml:space="preserve"> </w:t>
      </w:r>
      <w:r w:rsidR="00B6160D">
        <w:rPr>
          <w:rStyle w:val="Hyperlink"/>
        </w:rPr>
        <w:t>et al.</w:t>
      </w:r>
      <w:r w:rsidR="00BF6A88" w:rsidRPr="00302628">
        <w:rPr>
          <w:rStyle w:val="Hyperlink"/>
        </w:rPr>
        <w:t>, 2013</w:t>
      </w:r>
      <w:r w:rsidR="00000000">
        <w:rPr>
          <w:rStyle w:val="Hyperlink"/>
        </w:rPr>
        <w:fldChar w:fldCharType="end"/>
      </w:r>
      <w:r w:rsidR="00BF6A88">
        <w:t xml:space="preserve">), or </w:t>
      </w:r>
      <w:r w:rsidR="00FB5F5C">
        <w:t>the strains of</w:t>
      </w:r>
      <w:r w:rsidR="008C2095">
        <w:t xml:space="preserve"> chroococcidiopsis found in</w:t>
      </w:r>
      <w:r w:rsidR="008C2095" w:rsidRPr="00D635CB">
        <w:t xml:space="preserve"> the nasopharyngeal microbiota (</w:t>
      </w:r>
      <w:proofErr w:type="spellStart"/>
      <w:r w:rsidR="00000000">
        <w:fldChar w:fldCharType="begin"/>
      </w:r>
      <w:r w:rsidR="00000000">
        <w:instrText>HYPERLINK \l "b_Venetero_2022"</w:instrText>
      </w:r>
      <w:r w:rsidR="00000000">
        <w:fldChar w:fldCharType="separate"/>
      </w:r>
      <w:r w:rsidR="008C2095" w:rsidRPr="00D635CB">
        <w:rPr>
          <w:rStyle w:val="Hyperlink"/>
        </w:rPr>
        <w:t>Ventero</w:t>
      </w:r>
      <w:proofErr w:type="spellEnd"/>
      <w:r w:rsidR="008C2095" w:rsidRPr="00D635CB">
        <w:rPr>
          <w:rStyle w:val="Hyperlink"/>
        </w:rPr>
        <w:t xml:space="preserve"> </w:t>
      </w:r>
      <w:r w:rsidR="00B6160D">
        <w:rPr>
          <w:rStyle w:val="Hyperlink"/>
        </w:rPr>
        <w:t>et al.</w:t>
      </w:r>
      <w:r w:rsidR="008C2095" w:rsidRPr="00D635CB">
        <w:rPr>
          <w:rStyle w:val="Hyperlink"/>
        </w:rPr>
        <w:t>, 2022</w:t>
      </w:r>
      <w:r w:rsidR="00000000">
        <w:rPr>
          <w:rStyle w:val="Hyperlink"/>
        </w:rPr>
        <w:fldChar w:fldCharType="end"/>
      </w:r>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 xml:space="preserve">Lackey </w:t>
        </w:r>
        <w:r w:rsidR="00B6160D">
          <w:rPr>
            <w:rStyle w:val="Hyperlink"/>
          </w:rPr>
          <w:t>et al.</w:t>
        </w:r>
        <w:r w:rsidR="008C2095" w:rsidRPr="00D635CB">
          <w:rPr>
            <w:rStyle w:val="Hyperlink"/>
          </w:rPr>
          <w:t>,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w:t>
      </w:r>
      <w:proofErr w:type="spellStart"/>
      <w:r w:rsidR="008C2095">
        <w:t>Exophiala</w:t>
      </w:r>
      <w:proofErr w:type="spellEnd"/>
      <w:r w:rsidR="008C2095">
        <w:t xml:space="preserve"> </w:t>
      </w:r>
      <w:proofErr w:type="spellStart"/>
      <w:r w:rsidR="008C2095">
        <w:t>jeanselmei</w:t>
      </w:r>
      <w:proofErr w:type="spellEnd"/>
      <w:r w:rsidR="008C2095">
        <w:t xml:space="preserve"> </w:t>
      </w:r>
      <w:r w:rsidR="008C2095" w:rsidRPr="00280684">
        <w:t>MA 2853</w:t>
      </w:r>
      <w:r w:rsidR="008C2095">
        <w:t xml:space="preserve"> which responded well to exposure to Mars simulation conditions </w:t>
      </w:r>
      <w:hyperlink w:anchor="b_kix_ojnjic4hyuz0">
        <w:r w:rsidR="008C2095" w:rsidRPr="00B56D14">
          <w:rPr>
            <w:color w:val="1155CC"/>
            <w:u w:val="single"/>
          </w:rPr>
          <w:t xml:space="preserve">(Zakharova </w:t>
        </w:r>
        <w:r w:rsidR="00B6160D">
          <w:rPr>
            <w:color w:val="1155CC"/>
            <w:u w:val="single"/>
          </w:rPr>
          <w:t>et al.</w:t>
        </w:r>
        <w:r w:rsidR="008C2095" w:rsidRPr="00B56D14">
          <w:rPr>
            <w:color w:val="1155CC"/>
            <w:u w:val="single"/>
          </w:rPr>
          <w:t>,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79862C46"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w:t>
        </w:r>
        <w:r w:rsidR="00966A2E">
          <w:rPr>
            <w:rStyle w:val="Hyperlink"/>
          </w:rPr>
          <w:t xml:space="preserve"> citation </w:t>
        </w:r>
        <w:r w:rsidR="00656BD1" w:rsidRPr="00656BD1">
          <w:rPr>
            <w:rStyle w:val="Hyperlink"/>
          </w:rPr>
          <w:t xml:space="preserve">mentions </w:t>
        </w:r>
        <w:proofErr w:type="spellStart"/>
        <w:r w:rsidR="00656BD1" w:rsidRPr="00656BD1">
          <w:rPr>
            <w:rStyle w:val="Hyperlink"/>
          </w:rPr>
          <w:t>Planococcus</w:t>
        </w:r>
        <w:proofErr w:type="spellEnd"/>
        <w:r w:rsidR="00656BD1" w:rsidRPr="00656BD1">
          <w:rPr>
            <w:rStyle w:val="Hyperlink"/>
          </w:rPr>
          <w:t xml:space="preserve"> </w:t>
        </w:r>
        <w:proofErr w:type="spellStart"/>
        <w:r w:rsidR="00656BD1" w:rsidRPr="00656BD1">
          <w:rPr>
            <w:rStyle w:val="Hyperlink"/>
          </w:rPr>
          <w:t>Halocryophilus</w:t>
        </w:r>
        <w:proofErr w:type="spellEnd"/>
        <w:r w:rsidR="00656BD1" w:rsidRPr="00656BD1">
          <w:rPr>
            <w:rStyle w:val="Hyperlink"/>
          </w:rPr>
          <w:t xml:space="preserve">, a microbe which lives in Arctic permafrost soils and likely grows in </w:t>
        </w:r>
        <w:proofErr w:type="spellStart"/>
        <w:r w:rsidR="00656BD1" w:rsidRPr="00656BD1">
          <w:rPr>
            <w:rStyle w:val="Hyperlink"/>
          </w:rPr>
          <w:t>sub zero</w:t>
        </w:r>
        <w:proofErr w:type="spellEnd"/>
        <w:r w:rsidR="00656BD1" w:rsidRPr="00656BD1">
          <w:rPr>
            <w:rStyle w:val="Hyperlink"/>
          </w:rPr>
          <w:t xml:space="preserve">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w:t>
        </w:r>
        <w:proofErr w:type="spellStart"/>
        <w:r w:rsidR="00656BD1" w:rsidRPr="00656BD1">
          <w:rPr>
            <w:rStyle w:val="Hyperlink"/>
          </w:rPr>
          <w:t>tuburculosis</w:t>
        </w:r>
        <w:proofErr w:type="spellEnd"/>
        <w:r w:rsidR="00656BD1" w:rsidRPr="00656BD1">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w:t>
      </w:r>
      <w:proofErr w:type="spellStart"/>
      <w:r>
        <w:t>geobacillus</w:t>
      </w:r>
      <w:proofErr w:type="spellEnd"/>
      <w:r>
        <w:t xml:space="preserve">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82" w:name="h_microbes_adjusted_adapt"/>
      <w:bookmarkStart w:id="383" w:name="_Toc132501614"/>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82"/>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8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xml:space="preserve">. A </w:t>
      </w:r>
      <w:proofErr w:type="spellStart"/>
      <w:r w:rsidR="00124D59">
        <w:t>martian</w:t>
      </w:r>
      <w:proofErr w:type="spellEnd"/>
      <w:r w:rsidR="00124D59">
        <w:t xml:space="preserve">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6D15EEBB"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 xml:space="preserve">900 generations of evolution at gradually increasing </w:t>
      </w:r>
      <w:proofErr w:type="gramStart"/>
      <w:r w:rsidR="00DC1FB0">
        <w:t>temperatures</w:t>
      </w:r>
      <w:proofErr w:type="gramEnd"/>
      <w:r w:rsidR="00DC1FB0">
        <w:t xml:space="preserve">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w:t>
        </w:r>
        <w:proofErr w:type="spellStart"/>
        <w:r w:rsidR="00E5549B" w:rsidRPr="00267219">
          <w:rPr>
            <w:rStyle w:val="Hyperlink"/>
          </w:rPr>
          <w:t>Riera</w:t>
        </w:r>
        <w:proofErr w:type="spellEnd"/>
        <w:r w:rsidR="00E5549B" w:rsidRPr="00267219">
          <w:rPr>
            <w:rStyle w:val="Hyperlink"/>
          </w:rPr>
          <w:t xml:space="preserve"> </w:t>
        </w:r>
        <w:r w:rsidR="00B6160D">
          <w:rPr>
            <w:rStyle w:val="Hyperlink"/>
          </w:rPr>
          <w:t>et al.</w:t>
        </w:r>
        <w:r w:rsidR="00E5549B" w:rsidRPr="00267219">
          <w:rPr>
            <w:rStyle w:val="Hyperlink"/>
          </w:rPr>
          <w:t>, 2022</w:t>
        </w:r>
      </w:hyperlink>
      <w:r w:rsidR="00E5549B">
        <w:t>)</w:t>
      </w:r>
      <w:r w:rsidR="00656BD1" w:rsidRPr="00656BD1">
        <w:t xml:space="preserve"> </w:t>
      </w:r>
    </w:p>
    <w:p w14:paraId="448E5EF1" w14:textId="24DD2795" w:rsidR="00E5549B" w:rsidRDefault="00E5549B" w:rsidP="00124D59"/>
    <w:p w14:paraId="451E31ED" w14:textId="74786E53"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w:t>
      </w:r>
      <w:proofErr w:type="gramStart"/>
      <w:r w:rsidR="0084190A">
        <w:t>1.94 fold</w:t>
      </w:r>
      <w:proofErr w:type="gramEnd"/>
      <w:r w:rsidR="0084190A">
        <w:t xml:space="preserve"> increase) after 2000 generations in parallel in 115 separate cultures. This </w:t>
      </w:r>
      <w:proofErr w:type="gramStart"/>
      <w:r w:rsidR="0084190A">
        <w:t>lead</w:t>
      </w:r>
      <w:proofErr w:type="gramEnd"/>
      <w:r w:rsidR="0084190A">
        <w:t xml:space="preserve"> to</w:t>
      </w:r>
      <w:r>
        <w:t xml:space="preserve"> 1331 mutations in total at 600 sites</w:t>
      </w:r>
      <w:r w:rsidR="00E5549B">
        <w:t xml:space="preserve"> </w:t>
      </w:r>
      <w:r w:rsidR="00124D59">
        <w:t>(</w:t>
      </w:r>
      <w:hyperlink w:anchor="b_TEnaillon_2012" w:history="1">
        <w:r w:rsidR="008A2AA2" w:rsidRPr="00B36877">
          <w:rPr>
            <w:rStyle w:val="Hyperlink"/>
          </w:rPr>
          <w:t xml:space="preserve">Tenaillon </w:t>
        </w:r>
        <w:r w:rsidR="00B6160D">
          <w:rPr>
            <w:rStyle w:val="Hyperlink"/>
          </w:rPr>
          <w:t>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261315F3"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proofErr w:type="spellStart"/>
      <w:r w:rsidR="00FD2F2D">
        <w:rPr>
          <w:rStyle w:val="Emphasis"/>
        </w:rPr>
        <w:t>mobilis</w:t>
      </w:r>
      <w:proofErr w:type="spellEnd"/>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proofErr w:type="spellStart"/>
      <w:r w:rsidR="00000000">
        <w:fldChar w:fldCharType="begin"/>
      </w:r>
      <w:r w:rsidR="00000000">
        <w:instrText>HYPERLINK \l "b_Kosaka_2019"</w:instrText>
      </w:r>
      <w:r w:rsidR="00000000">
        <w:fldChar w:fldCharType="separate"/>
      </w:r>
      <w:r w:rsidR="00DC1FB0" w:rsidRPr="00267219">
        <w:rPr>
          <w:rStyle w:val="Hyperlink"/>
        </w:rPr>
        <w:t>Kosaka</w:t>
      </w:r>
      <w:proofErr w:type="spellEnd"/>
      <w:r w:rsidR="00DC1FB0" w:rsidRPr="00267219">
        <w:rPr>
          <w:rStyle w:val="Hyperlink"/>
        </w:rPr>
        <w:t xml:space="preserve"> </w:t>
      </w:r>
      <w:r w:rsidR="00B6160D">
        <w:rPr>
          <w:rStyle w:val="Hyperlink"/>
        </w:rPr>
        <w:t>et al.</w:t>
      </w:r>
      <w:r w:rsidR="00DC1FB0" w:rsidRPr="00267219">
        <w:rPr>
          <w:rStyle w:val="Hyperlink"/>
        </w:rPr>
        <w:t>, 2019</w:t>
      </w:r>
      <w:r w:rsidR="00000000">
        <w:rPr>
          <w:rStyle w:val="Hyperlink"/>
        </w:rPr>
        <w:fldChar w:fldCharType="end"/>
      </w:r>
      <w:r w:rsidR="00DC1FB0">
        <w:t xml:space="preserve">: </w:t>
      </w:r>
      <w:hyperlink r:id="rId157"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 xml:space="preserve">These are relatively </w:t>
      </w:r>
      <w:proofErr w:type="gramStart"/>
      <w:r w:rsidR="00DC0278">
        <w:t>short term</w:t>
      </w:r>
      <w:proofErr w:type="gramEnd"/>
      <w:r w:rsidR="00DC0278">
        <w:t xml:space="preserve">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414AAAB0" w:rsidR="006B4391" w:rsidRDefault="00F10BA8" w:rsidP="006B4391">
      <w:pPr>
        <w:spacing w:after="240"/>
      </w:pPr>
      <w:r>
        <w:lastRenderedPageBreak/>
        <w:t>These experiments don’t</w:t>
      </w:r>
      <w:r w:rsidR="006B4391">
        <w:t xml:space="preserve"> test the potential for gene transfer</w:t>
      </w:r>
      <w:r>
        <w:t xml:space="preserve"> from terrestrial to related </w:t>
      </w:r>
      <w:proofErr w:type="spellStart"/>
      <w:r>
        <w:t>martian</w:t>
      </w:r>
      <w:proofErr w:type="spellEnd"/>
      <w:r>
        <w:t xml:space="preserve"> life,</w:t>
      </w:r>
      <w:r w:rsidR="006B4391">
        <w:t xml:space="preserve"> which is another way that a species could adapt genetically, which probably needs to be considered, with </w:t>
      </w:r>
      <w:proofErr w:type="spellStart"/>
      <w:r w:rsidR="006B4391">
        <w:t>archea</w:t>
      </w:r>
      <w:proofErr w:type="spellEnd"/>
      <w:r w:rsidR="006B4391">
        <w:t xml:space="preserve"> able to transfer capabilities overnight to other microbes in sea</w:t>
      </w:r>
      <w:r w:rsidR="006B4391" w:rsidRPr="00A45A53">
        <w:t xml:space="preserve">water </w:t>
      </w:r>
      <w:hyperlink w:anchor="b_kix_ixvz10mxikde">
        <w:r w:rsidR="006B4391">
          <w:rPr>
            <w:color w:val="1155CC"/>
            <w:u w:val="single"/>
          </w:rPr>
          <w:t>(</w:t>
        </w:r>
        <w:proofErr w:type="spellStart"/>
        <w:r w:rsidR="006B4391">
          <w:rPr>
            <w:color w:val="1155CC"/>
            <w:u w:val="single"/>
          </w:rPr>
          <w:t>Maxmen</w:t>
        </w:r>
        <w:proofErr w:type="spellEnd"/>
        <w:r w:rsidR="006B4391">
          <w:rPr>
            <w:color w:val="1155CC"/>
            <w:u w:val="single"/>
          </w:rPr>
          <w:t>,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xml:space="preserve">, sufficiently closely related </w:t>
      </w:r>
      <w:proofErr w:type="spellStart"/>
      <w:r w:rsidR="006B4391">
        <w:t>martian</w:t>
      </w:r>
      <w:proofErr w:type="spellEnd"/>
      <w:r w:rsidR="006B4391">
        <w:t xml:space="preserve">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 xml:space="preserve">via gene transfer to the new </w:t>
      </w:r>
      <w:proofErr w:type="spellStart"/>
      <w:r>
        <w:t>martian</w:t>
      </w:r>
      <w:proofErr w:type="spellEnd"/>
      <w:r>
        <w:t xml:space="preserve"> species which wo</w:t>
      </w:r>
      <w:r w:rsidR="006B4391">
        <w:t xml:space="preserve">uld make it easier for </w:t>
      </w:r>
      <w:proofErr w:type="spellStart"/>
      <w:r w:rsidR="006B4391">
        <w:t>martian</w:t>
      </w:r>
      <w:proofErr w:type="spellEnd"/>
      <w:r w:rsidR="006B4391">
        <w:t xml:space="preserve"> life to survive in a terrestrial habitat.</w:t>
      </w:r>
    </w:p>
    <w:bookmarkStart w:id="384" w:name="h_candidate_terrestrial_microbes_mars"/>
    <w:bookmarkStart w:id="38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6" w:name="_Toc132501615"/>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84"/>
      <w:r w:rsidRPr="00B7357C">
        <w:rPr>
          <w:rStyle w:val="Heading2Char"/>
        </w:rPr>
        <w:fldChar w:fldCharType="end"/>
      </w:r>
      <w:r w:rsidR="001C4D4E">
        <w:t xml:space="preserve"> </w:t>
      </w:r>
      <w:bookmarkEnd w:id="385"/>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6D305F42"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 xml:space="preserve">Preston </w:t>
        </w:r>
        <w:r w:rsidR="00B6160D">
          <w:rPr>
            <w:rStyle w:val="Hyperlink"/>
          </w:rPr>
          <w:t>et al.</w:t>
        </w:r>
        <w:r w:rsidRPr="00FC69E0">
          <w:rPr>
            <w:rStyle w:val="Hyperlink"/>
          </w:rPr>
          <w:t>, 2013</w:t>
        </w:r>
      </w:hyperlink>
      <w:r>
        <w:t>) (</w:t>
      </w:r>
      <w:proofErr w:type="spellStart"/>
      <w:r w:rsidR="00000000">
        <w:fldChar w:fldCharType="begin"/>
      </w:r>
      <w:r w:rsidR="00000000">
        <w:instrText>HYPERLINK \l "b_Fairén_2010"</w:instrText>
      </w:r>
      <w:r w:rsidR="00000000">
        <w:fldChar w:fldCharType="separate"/>
      </w:r>
      <w:r w:rsidRPr="00B7357C">
        <w:rPr>
          <w:rStyle w:val="Hyperlink"/>
        </w:rPr>
        <w:t>Fairén</w:t>
      </w:r>
      <w:proofErr w:type="spellEnd"/>
      <w:r w:rsidRPr="00B7357C">
        <w:rPr>
          <w:rStyle w:val="Hyperlink"/>
        </w:rPr>
        <w:t xml:space="preserve"> </w:t>
      </w:r>
      <w:r w:rsidR="00B6160D">
        <w:rPr>
          <w:rStyle w:val="Hyperlink"/>
        </w:rPr>
        <w:t>et al.</w:t>
      </w:r>
      <w:r w:rsidRPr="00B7357C">
        <w:rPr>
          <w:rStyle w:val="Hyperlink"/>
        </w:rPr>
        <w:t>, 2010:836</w:t>
      </w:r>
      <w:r w:rsidR="00000000">
        <w:rPr>
          <w:rStyle w:val="Hyperlink"/>
        </w:rPr>
        <w:fldChar w:fldCharType="end"/>
      </w:r>
      <w:r>
        <w:t xml:space="preserve">). Only its ionizing radiation levels and the vacuum of space, the extreme cold, and the near vacuum of the Martian atmosphere are not duplicated here, of the ones that are severe </w:t>
      </w:r>
      <w:proofErr w:type="gramStart"/>
      <w:r>
        <w:t>stressors,.</w:t>
      </w:r>
      <w:proofErr w:type="gramEnd"/>
      <w:r>
        <w:t xml:space="preserve">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proofErr w:type="spellStart"/>
      <w:r w:rsidR="00000000">
        <w:fldChar w:fldCharType="begin"/>
      </w:r>
      <w:r w:rsidR="00000000">
        <w:instrText>HYPERLINK \l "b_Lenne_2010"</w:instrText>
      </w:r>
      <w:r w:rsidR="00000000">
        <w:fldChar w:fldCharType="separate"/>
      </w:r>
      <w:r w:rsidR="00542BB9" w:rsidRPr="00542BB9">
        <w:rPr>
          <w:rStyle w:val="Hyperlink"/>
        </w:rPr>
        <w:t>Lenne</w:t>
      </w:r>
      <w:proofErr w:type="spellEnd"/>
      <w:r w:rsidR="00542BB9" w:rsidRPr="00542BB9">
        <w:rPr>
          <w:rStyle w:val="Hyperlink"/>
        </w:rPr>
        <w:t xml:space="preserve"> </w:t>
      </w:r>
      <w:r w:rsidR="00B6160D">
        <w:rPr>
          <w:rStyle w:val="Hyperlink"/>
        </w:rPr>
        <w:t>et al.</w:t>
      </w:r>
      <w:r w:rsidR="00542BB9" w:rsidRPr="00542BB9">
        <w:rPr>
          <w:rStyle w:val="Hyperlink"/>
        </w:rPr>
        <w:t>, 2010</w:t>
      </w:r>
      <w:r w:rsidR="00000000">
        <w:rPr>
          <w:rStyle w:val="Hyperlink"/>
        </w:rPr>
        <w:fldChar w:fldCharType="end"/>
      </w:r>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25EAB478"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proofErr w:type="spellStart"/>
      <w:r w:rsidR="00000000">
        <w:fldChar w:fldCharType="begin"/>
      </w:r>
      <w:r w:rsidR="00000000">
        <w:instrText>HYPERLINK \l "b_Sielaff_2919"</w:instrText>
      </w:r>
      <w:r w:rsidR="00000000">
        <w:fldChar w:fldCharType="separate"/>
      </w:r>
      <w:r w:rsidR="00DF2C3A" w:rsidRPr="003836DD">
        <w:rPr>
          <w:rStyle w:val="Hyperlink"/>
        </w:rPr>
        <w:t>Sielaff</w:t>
      </w:r>
      <w:proofErr w:type="spellEnd"/>
      <w:r w:rsidR="00DF2C3A" w:rsidRPr="003836DD">
        <w:rPr>
          <w:rStyle w:val="Hyperlink"/>
        </w:rPr>
        <w:t xml:space="preserve"> </w:t>
      </w:r>
      <w:r w:rsidR="00B6160D">
        <w:rPr>
          <w:rStyle w:val="Hyperlink"/>
        </w:rPr>
        <w:t>et al.</w:t>
      </w:r>
      <w:r w:rsidR="00DF2C3A" w:rsidRPr="003836DD">
        <w:rPr>
          <w:rStyle w:val="Hyperlink"/>
        </w:rPr>
        <w:t>, 2019</w:t>
      </w:r>
      <w:r w:rsidR="00000000">
        <w:rPr>
          <w:rStyle w:val="Hyperlink"/>
        </w:rPr>
        <w:fldChar w:fldCharType="end"/>
      </w:r>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w:t>
      </w:r>
      <w:proofErr w:type="spellStart"/>
      <w:r w:rsidR="00E640F2">
        <w:t>nonspore</w:t>
      </w:r>
      <w:proofErr w:type="spellEnd"/>
      <w:r w:rsidR="00E640F2">
        <w:t>-formers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t>
      </w:r>
      <w:proofErr w:type="gramStart"/>
      <w:r w:rsidR="00E640F2">
        <w:t>with regard to</w:t>
      </w:r>
      <w:proofErr w:type="gramEnd"/>
      <w:r w:rsidR="00E640F2">
        <w:t xml:space="preserve">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127ABFF6" w:rsidR="00E640F2" w:rsidRDefault="00E640F2" w:rsidP="00E640F2">
      <w:r>
        <w:t>Some individual species or genera of special interest:</w:t>
      </w:r>
      <w:r w:rsidR="00D21C06">
        <w:t xml:space="preserve"> </w:t>
      </w:r>
      <w:r w:rsidR="007E0E44">
        <w:t>zzz</w:t>
      </w:r>
    </w:p>
    <w:p w14:paraId="3178EC63" w14:textId="77777777" w:rsidR="00D21C06" w:rsidRDefault="00D21C06" w:rsidP="00E640F2"/>
    <w:p w14:paraId="6615FADA" w14:textId="5DC74F4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 xml:space="preserve">Billi </w:t>
        </w:r>
        <w:r w:rsidR="00B6160D">
          <w:rPr>
            <w:rStyle w:val="Hyperlink"/>
          </w:rPr>
          <w:t>et al.</w:t>
        </w:r>
        <w:r w:rsidR="0093009F" w:rsidRPr="0093009F">
          <w:rPr>
            <w:rStyle w:val="Hyperlink"/>
          </w:rPr>
          <w:t>, 201</w:t>
        </w:r>
        <w:r w:rsidR="00AE581C">
          <w:rPr>
            <w:rStyle w:val="Hyperlink"/>
          </w:rPr>
          <w:t>1)</w:t>
        </w:r>
      </w:hyperlink>
    </w:p>
    <w:p w14:paraId="43798FE4" w14:textId="25CF56C0"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AE581C">
        <w:t xml:space="preserve"> </w:t>
      </w:r>
    </w:p>
    <w:p w14:paraId="5F52F2BE" w14:textId="193A552C"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proofErr w:type="spellStart"/>
      <w:r w:rsidR="00000000">
        <w:fldChar w:fldCharType="begin"/>
      </w:r>
      <w:r w:rsidR="00000000">
        <w:instrText>HYPERLINK \l "b_Venetero_2022"</w:instrText>
      </w:r>
      <w:r w:rsidR="00000000">
        <w:fldChar w:fldCharType="separate"/>
      </w:r>
      <w:r w:rsidR="0093009F" w:rsidRPr="00D635CB">
        <w:rPr>
          <w:rStyle w:val="Hyperlink"/>
        </w:rPr>
        <w:t>Ventero</w:t>
      </w:r>
      <w:proofErr w:type="spellEnd"/>
      <w:r w:rsidR="0093009F" w:rsidRPr="00D635CB">
        <w:rPr>
          <w:rStyle w:val="Hyperlink"/>
        </w:rPr>
        <w:t xml:space="preserve"> </w:t>
      </w:r>
      <w:r w:rsidR="00B6160D">
        <w:rPr>
          <w:rStyle w:val="Hyperlink"/>
        </w:rPr>
        <w:t>et al.</w:t>
      </w:r>
      <w:r w:rsidR="0093009F" w:rsidRPr="00D635CB">
        <w:rPr>
          <w:rStyle w:val="Hyperlink"/>
        </w:rPr>
        <w:t>, 2022</w:t>
      </w:r>
      <w:r w:rsidR="00000000">
        <w:rPr>
          <w:rStyle w:val="Hyperlink"/>
        </w:rPr>
        <w:fldChar w:fldCharType="end"/>
      </w:r>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 xml:space="preserve">Lackey </w:t>
        </w:r>
        <w:r w:rsidR="00B6160D">
          <w:rPr>
            <w:rStyle w:val="Hyperlink"/>
          </w:rPr>
          <w:t>et al.</w:t>
        </w:r>
        <w:r w:rsidR="0093009F" w:rsidRPr="00D635CB">
          <w:rPr>
            <w:rStyle w:val="Hyperlink"/>
          </w:rPr>
          <w:t>, 2019</w:t>
        </w:r>
      </w:hyperlink>
      <w:r w:rsidR="0093009F" w:rsidRPr="00D635CB">
        <w:t>)</w:t>
      </w:r>
      <w:r w:rsidR="0093009F">
        <w:t>.</w:t>
      </w:r>
      <w:r w:rsidR="00AE581C">
        <w:t xml:space="preserve"> </w:t>
      </w:r>
    </w:p>
    <w:p w14:paraId="5793ABC0" w14:textId="12054877" w:rsidR="005E28E5" w:rsidRDefault="0093009F">
      <w:pPr>
        <w:pStyle w:val="ListParagraph"/>
        <w:numPr>
          <w:ilvl w:val="1"/>
          <w:numId w:val="30"/>
        </w:numPr>
      </w:pPr>
      <w:r>
        <w:t>one strain produces a potential neurotoxin BMAA</w:t>
      </w:r>
      <w:r w:rsidR="000A58A7">
        <w:t xml:space="preserve"> which can cause Lou </w:t>
      </w:r>
      <w:proofErr w:type="spellStart"/>
      <w:r w:rsidR="000A58A7">
        <w:t>Gerig</w:t>
      </w:r>
      <w:proofErr w:type="spellEnd"/>
      <w:r w:rsidR="000A58A7">
        <w:t xml:space="preserve"> syndrome, the disease Steven Hawking had</w:t>
      </w:r>
      <w:r>
        <w:t xml:space="preserve"> </w:t>
      </w:r>
      <w:hyperlink w:anchor="b_Cox_2005" w:history="1">
        <w:r w:rsidRPr="0082040C">
          <w:rPr>
            <w:rStyle w:val="Hyperlink"/>
          </w:rPr>
          <w:t xml:space="preserve">(Cox </w:t>
        </w:r>
        <w:r w:rsidR="00B6160D">
          <w:rPr>
            <w:rStyle w:val="Hyperlink"/>
          </w:rPr>
          <w:t>et al.</w:t>
        </w:r>
        <w:r w:rsidRPr="0082040C">
          <w:rPr>
            <w:rStyle w:val="Hyperlink"/>
          </w:rPr>
          <w:t>,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w:t>
        </w:r>
        <w:r w:rsidR="000A58A7" w:rsidRPr="000A58A7">
          <w:rPr>
            <w:rStyle w:val="Hyperlink"/>
          </w:rPr>
          <w:lastRenderedPageBreak/>
          <w:t xml:space="preserve">also cause protein misfolding </w:t>
        </w:r>
      </w:hyperlink>
      <w:r w:rsidR="005E28E5">
        <w:br/>
      </w:r>
    </w:p>
    <w:p w14:paraId="5730B9DE" w14:textId="40303346" w:rsidR="005E28E5" w:rsidRDefault="005E28E5">
      <w:pPr>
        <w:pStyle w:val="ListParagraph"/>
        <w:numPr>
          <w:ilvl w:val="0"/>
          <w:numId w:val="10"/>
        </w:numPr>
      </w:pPr>
      <w:r>
        <w:t xml:space="preserve">Methanogenic archaea such as </w:t>
      </w:r>
      <w:proofErr w:type="spellStart"/>
      <w:r>
        <w:rPr>
          <w:i/>
          <w:iCs/>
        </w:rPr>
        <w:t>Methanosarcina</w:t>
      </w:r>
      <w:proofErr w:type="spellEnd"/>
      <w:r>
        <w:rPr>
          <w:i/>
          <w:iCs/>
        </w:rPr>
        <w:t xml:space="preserve"> </w:t>
      </w:r>
      <w:proofErr w:type="spellStart"/>
      <w:r>
        <w:rPr>
          <w:i/>
          <w:iCs/>
        </w:rPr>
        <w:t>soligelidi</w:t>
      </w:r>
      <w:proofErr w:type="spellEnd"/>
      <w:r>
        <w:rPr>
          <w:i/>
          <w:iCs/>
        </w:rPr>
        <w:t xml:space="preserve"> (</w:t>
      </w:r>
      <w:hyperlink w:anchor="b_Maus_2020" w:history="1">
        <w:r w:rsidRPr="00504848">
          <w:rPr>
            <w:rStyle w:val="Hyperlink"/>
          </w:rPr>
          <w:t xml:space="preserve">Maus </w:t>
        </w:r>
        <w:r w:rsidR="00B6160D">
          <w:rPr>
            <w:rStyle w:val="Hyperlink"/>
          </w:rPr>
          <w:t>et al.</w:t>
        </w:r>
        <w:r w:rsidRPr="00504848">
          <w:rPr>
            <w:rStyle w:val="Hyperlink"/>
          </w:rPr>
          <w:t>, 2020</w:t>
        </w:r>
      </w:hyperlink>
      <w:r>
        <w:t>) (</w:t>
      </w:r>
      <w:hyperlink w:anchor="b_Serrano_2019" w:history="1">
        <w:r w:rsidRPr="00504848">
          <w:rPr>
            <w:rStyle w:val="Hyperlink"/>
          </w:rPr>
          <w:t xml:space="preserve">Serrano </w:t>
        </w:r>
        <w:r w:rsidR="00B6160D">
          <w:rPr>
            <w:rStyle w:val="Hyperlink"/>
          </w:rPr>
          <w:t>et al.</w:t>
        </w:r>
        <w:r w:rsidRPr="00504848">
          <w:rPr>
            <w:rStyle w:val="Hyperlink"/>
          </w:rPr>
          <w:t>,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proofErr w:type="spellStart"/>
      <w:r>
        <w:t>Alkalilimnicola</w:t>
      </w:r>
      <w:proofErr w:type="spellEnd"/>
      <w:r>
        <w:t xml:space="preserve"> </w:t>
      </w:r>
      <w:proofErr w:type="spellStart"/>
      <w:r>
        <w:t>ehrlichii</w:t>
      </w:r>
      <w:proofErr w:type="spellEnd"/>
      <w:r>
        <w:t xml:space="preserve"> MLHE-1 (</w:t>
      </w:r>
      <w:proofErr w:type="spellStart"/>
      <w:r>
        <w:t>Euryarchaeota</w:t>
      </w:r>
      <w:proofErr w:type="spellEnd"/>
      <w:r>
        <w:t>)</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proofErr w:type="spellStart"/>
      <w:r>
        <w:t>Halorubrum</w:t>
      </w:r>
      <w:proofErr w:type="spellEnd"/>
      <w:r>
        <w:t xml:space="preserve">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proofErr w:type="spellStart"/>
      <w:r w:rsidR="00E87A1A">
        <w:t>Alkalilimnicola</w:t>
      </w:r>
      <w:proofErr w:type="spellEnd"/>
      <w:r w:rsidR="00E87A1A">
        <w:t xml:space="preserve"> </w:t>
      </w:r>
      <w:proofErr w:type="spellStart"/>
      <w:r w:rsidR="00E87A1A">
        <w:t>ehrlichii</w:t>
      </w:r>
      <w:proofErr w:type="spellEnd"/>
      <w:r w:rsidR="00E87A1A">
        <w:t xml:space="preserve">,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w:t>
      </w:r>
      <w:proofErr w:type="spellStart"/>
      <w:r w:rsidR="00E640F2">
        <w:t>Cryomyces</w:t>
      </w:r>
      <w:proofErr w:type="spellEnd"/>
      <w:r w:rsidR="00E640F2">
        <w:t xml:space="preserve"> </w:t>
      </w:r>
      <w:proofErr w:type="spellStart"/>
      <w:r w:rsidR="00E640F2">
        <w:t>antarcticus</w:t>
      </w:r>
      <w:proofErr w:type="spellEnd"/>
      <w:r w:rsidR="00E640F2">
        <w:t xml:space="preserve"> (an extremophile </w:t>
      </w:r>
      <w:proofErr w:type="gramStart"/>
      <w:r w:rsidR="00E640F2">
        <w:t>fungi</w:t>
      </w:r>
      <w:proofErr w:type="gramEnd"/>
      <w:r w:rsidR="00E640F2">
        <w:t>, one of several from Antarctic dry deserts)</w:t>
      </w:r>
      <w:r w:rsidR="00235716">
        <w:t xml:space="preserve"> </w:t>
      </w:r>
      <w:r w:rsidR="00E640F2">
        <w:t xml:space="preserve">and </w:t>
      </w:r>
      <w:proofErr w:type="spellStart"/>
      <w:r w:rsidR="00E640F2">
        <w:t>Knufia</w:t>
      </w:r>
      <w:proofErr w:type="spellEnd"/>
      <w:r w:rsidR="00E640F2">
        <w:t xml:space="preserve"> </w:t>
      </w:r>
      <w:proofErr w:type="spellStart"/>
      <w:r w:rsidR="00E640F2">
        <w:t>perforans</w:t>
      </w:r>
      <w:proofErr w:type="spellEnd"/>
      <w:r w:rsidR="00E640F2">
        <w:t xml:space="preserve">, </w:t>
      </w:r>
    </w:p>
    <w:p w14:paraId="64764471" w14:textId="5F395A74" w:rsidR="00E87A1A" w:rsidRDefault="00E640F2">
      <w:pPr>
        <w:pStyle w:val="ListParagraph"/>
        <w:numPr>
          <w:ilvl w:val="1"/>
          <w:numId w:val="33"/>
        </w:numPr>
      </w:pPr>
      <w:r>
        <w:t xml:space="preserve">adapted and recovered metabolic activity during exposure to a simulated Mars environment for 7 days using only </w:t>
      </w:r>
      <w:proofErr w:type="gramStart"/>
      <w:r>
        <w:t>night time</w:t>
      </w:r>
      <w:proofErr w:type="gramEnd"/>
      <w:r>
        <w:t xml:space="preserve"> humidity of the air; no chemical signs of stress</w:t>
      </w:r>
      <w:r w:rsidR="00E87A1A">
        <w:t xml:space="preserve"> </w:t>
      </w:r>
      <w:hyperlink w:anchor="b_Pacelli_2017" w:history="1">
        <w:r w:rsidR="00E87A1A" w:rsidRPr="006663A5">
          <w:rPr>
            <w:rStyle w:val="Hyperlink"/>
          </w:rPr>
          <w:t xml:space="preserve">(Pacelli </w:t>
        </w:r>
        <w:r w:rsidR="00B6160D">
          <w:rPr>
            <w:rStyle w:val="Hyperlink"/>
          </w:rPr>
          <w:t>et al.</w:t>
        </w:r>
        <w:r w:rsidR="00E87A1A" w:rsidRPr="006663A5">
          <w:rPr>
            <w:rStyle w:val="Hyperlink"/>
          </w:rPr>
          <w:t>, 2017)</w:t>
        </w:r>
      </w:hyperlink>
    </w:p>
    <w:p w14:paraId="40C9DE72" w14:textId="70E6DB27" w:rsidR="00C32145" w:rsidRDefault="005F1968">
      <w:pPr>
        <w:pStyle w:val="ListParagraph"/>
        <w:numPr>
          <w:ilvl w:val="1"/>
          <w:numId w:val="33"/>
        </w:numPr>
      </w:pPr>
      <w:proofErr w:type="spellStart"/>
      <w:r>
        <w:rPr>
          <w:rStyle w:val="markedcontent"/>
        </w:rPr>
        <w:t>Cryomyces</w:t>
      </w:r>
      <w:proofErr w:type="spellEnd"/>
      <w:r>
        <w:rPr>
          <w:rStyle w:val="markedcontent"/>
        </w:rPr>
        <w:t xml:space="preserve"> </w:t>
      </w:r>
      <w:proofErr w:type="spellStart"/>
      <w:r>
        <w:rPr>
          <w:rStyle w:val="markedcontent"/>
        </w:rPr>
        <w:t>antarcticus</w:t>
      </w:r>
      <w:proofErr w:type="spellEnd"/>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w:t>
      </w:r>
      <w:proofErr w:type="spellStart"/>
      <w:r w:rsidR="00E640F2">
        <w:t>Exophiala</w:t>
      </w:r>
      <w:proofErr w:type="spellEnd"/>
      <w:r w:rsidR="00E640F2">
        <w:t xml:space="preserve"> </w:t>
      </w:r>
      <w:proofErr w:type="spellStart"/>
      <w:r w:rsidR="00E640F2">
        <w:t>jeanselmei</w:t>
      </w:r>
      <w:proofErr w:type="spellEnd"/>
      <w:r>
        <w:t xml:space="preserve"> </w:t>
      </w:r>
      <w:r w:rsidRPr="00280684">
        <w:t>MA 2853</w:t>
      </w:r>
    </w:p>
    <w:p w14:paraId="793566CF" w14:textId="00A8EC9B" w:rsidR="00E87A1A" w:rsidRPr="00E87A1A" w:rsidRDefault="00E640F2">
      <w:pPr>
        <w:pStyle w:val="ListParagraph"/>
        <w:numPr>
          <w:ilvl w:val="1"/>
          <w:numId w:val="34"/>
        </w:numPr>
      </w:pPr>
      <w:r>
        <w:t xml:space="preserve">also adapted and recovered metabolic activity during exposure to a simulated Mars environment for 7 days using only </w:t>
      </w:r>
      <w:proofErr w:type="gramStart"/>
      <w:r>
        <w:t>night time</w:t>
      </w:r>
      <w:proofErr w:type="gramEnd"/>
      <w:r>
        <w:t xml:space="preserve"> humidity of the air; no chemical signs of stress</w:t>
      </w:r>
      <w:r w:rsidR="0093009F">
        <w:t xml:space="preserve"> </w:t>
      </w:r>
      <w:hyperlink w:anchor="b_kix_ojnjic4hyuz0">
        <w:r w:rsidR="00235716" w:rsidRPr="00E87A1A">
          <w:rPr>
            <w:color w:val="1155CC"/>
            <w:u w:val="single"/>
          </w:rPr>
          <w:t xml:space="preserve">(Zakharova </w:t>
        </w:r>
        <w:r w:rsidR="00B6160D">
          <w:rPr>
            <w:color w:val="1155CC"/>
            <w:u w:val="single"/>
          </w:rPr>
          <w:t>et al.</w:t>
        </w:r>
        <w:r w:rsidR="00235716" w:rsidRPr="00E87A1A">
          <w:rPr>
            <w:color w:val="1155CC"/>
            <w:u w:val="single"/>
          </w:rPr>
          <w:t>, 2014)</w:t>
        </w:r>
      </w:hyperlink>
    </w:p>
    <w:p w14:paraId="32CBF41C" w14:textId="186376CD" w:rsidR="00656BD1" w:rsidRDefault="00656BD1">
      <w:pPr>
        <w:pStyle w:val="ListParagraph"/>
        <w:numPr>
          <w:ilvl w:val="1"/>
          <w:numId w:val="34"/>
        </w:numPr>
      </w:pPr>
      <w:r>
        <w:t xml:space="preserve">close relatives found in the human microbiome which are occasionally pathogenic </w:t>
      </w:r>
      <w:hyperlink w:anchor="b_kix_ojnjic4hyuz0">
        <w:r>
          <w:rPr>
            <w:color w:val="1155CC"/>
            <w:u w:val="single"/>
          </w:rPr>
          <w:t xml:space="preserve">(Zakharova </w:t>
        </w:r>
        <w:r w:rsidR="00B6160D">
          <w:rPr>
            <w:color w:val="1155CC"/>
            <w:u w:val="single"/>
          </w:rPr>
          <w:t>et al.</w:t>
        </w:r>
        <w:r>
          <w:rPr>
            <w:color w:val="1155CC"/>
            <w:u w:val="single"/>
          </w:rPr>
          <w:t>, 2014)</w:t>
        </w:r>
      </w:hyperlink>
      <w:r w:rsidRPr="00185D5D">
        <w:t xml:space="preserve"> </w:t>
      </w:r>
    </w:p>
    <w:p w14:paraId="30D84715" w14:textId="2106B9C2" w:rsidR="00E87A1A" w:rsidRPr="00E87A1A" w:rsidRDefault="00656BD1">
      <w:pPr>
        <w:pStyle w:val="ListParagraph"/>
        <w:numPr>
          <w:ilvl w:val="1"/>
          <w:numId w:val="34"/>
        </w:numPr>
      </w:pPr>
      <w:r>
        <w:t xml:space="preserve">occasionally an opportunistic pathogen itself </w:t>
      </w:r>
      <w:hyperlink w:anchor="b_kix_54k04aufndc2">
        <w:r>
          <w:t>(</w:t>
        </w:r>
        <w:hyperlink w:anchor="b_Wu_2022" w:history="1">
          <w:r w:rsidRPr="00656BD1">
            <w:rPr>
              <w:rStyle w:val="Hyperlink"/>
            </w:rPr>
            <w:t xml:space="preserve">Wu </w:t>
          </w:r>
          <w:r w:rsidR="00B6160D">
            <w:rPr>
              <w:rStyle w:val="Hyperlink"/>
            </w:rPr>
            <w:t>et al.</w:t>
          </w:r>
          <w:r w:rsidRPr="00656BD1">
            <w:rPr>
              <w:rStyle w:val="Hyperlink"/>
            </w:rPr>
            <w:t>, 2022</w:t>
          </w:r>
        </w:hyperlink>
        <w:r>
          <w:t>) and close relatives are sometimes fatal (</w:t>
        </w:r>
        <w:hyperlink w:anchor="b_Zeng_2007" w:history="1">
          <w:r w:rsidRPr="002713DA">
            <w:rPr>
              <w:rStyle w:val="Hyperlink"/>
            </w:rPr>
            <w:t xml:space="preserve">Zeng </w:t>
          </w:r>
          <w:r w:rsidR="00B6160D">
            <w:rPr>
              <w:rStyle w:val="Hyperlink"/>
            </w:rPr>
            <w:t>et al.</w:t>
          </w:r>
          <w:r w:rsidRPr="002713DA">
            <w:rPr>
              <w:rStyle w:val="Hyperlink"/>
            </w:rPr>
            <w:t>,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w:t>
        </w:r>
        <w:proofErr w:type="spellStart"/>
        <w:r w:rsidR="00640885" w:rsidRPr="00640885">
          <w:rPr>
            <w:rStyle w:val="Hyperlink"/>
          </w:rPr>
          <w:t>tuburculosis</w:t>
        </w:r>
        <w:proofErr w:type="spellEnd"/>
        <w:r w:rsidR="00640885" w:rsidRPr="00640885">
          <w:rPr>
            <w:rStyle w:val="Hyperlink"/>
          </w:rPr>
          <w:t xml:space="preserve">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3AF7752C" w:rsidR="00E87A1A" w:rsidRDefault="00E640F2">
      <w:pPr>
        <w:pStyle w:val="ListParagraph"/>
        <w:numPr>
          <w:ilvl w:val="0"/>
          <w:numId w:val="10"/>
        </w:numPr>
      </w:pPr>
      <w:r>
        <w:t>Lichens such as</w:t>
      </w:r>
      <w:r w:rsidR="000C4F48">
        <w:t xml:space="preserve"> </w:t>
      </w:r>
      <w:proofErr w:type="spellStart"/>
      <w:r>
        <w:t>Xanthoria</w:t>
      </w:r>
      <w:proofErr w:type="spellEnd"/>
      <w:r>
        <w:t xml:space="preserve"> elegans,</w:t>
      </w:r>
      <w:r w:rsidR="007F63B0">
        <w:t xml:space="preserve"> </w:t>
      </w:r>
      <w:proofErr w:type="spellStart"/>
      <w:r>
        <w:t>Pleopsidium</w:t>
      </w:r>
      <w:proofErr w:type="spellEnd"/>
      <w:r>
        <w:t xml:space="preserve"> </w:t>
      </w:r>
      <w:proofErr w:type="spellStart"/>
      <w:r>
        <w:t>chlorophanum</w:t>
      </w:r>
      <w:proofErr w:type="spellEnd"/>
      <w:r w:rsidR="000C4F48">
        <w:t xml:space="preserve"> </w:t>
      </w:r>
      <w:r w:rsidR="008D790E">
        <w:t>(</w:t>
      </w:r>
      <w:hyperlink w:anchor="b_deVera_2014" w:history="1">
        <w:r w:rsidR="008D790E" w:rsidRPr="001E78F0">
          <w:rPr>
            <w:rStyle w:val="Hyperlink"/>
          </w:rPr>
          <w:t xml:space="preserve">de Vera </w:t>
        </w:r>
        <w:r w:rsidR="00B6160D">
          <w:rPr>
            <w:rStyle w:val="Hyperlink"/>
          </w:rPr>
          <w:t>et al.</w:t>
        </w:r>
        <w:r w:rsidR="008D790E" w:rsidRPr="001E78F0">
          <w:rPr>
            <w:rStyle w:val="Hyperlink"/>
          </w:rPr>
          <w:t>, 2014</w:t>
        </w:r>
      </w:hyperlink>
      <w:r w:rsidR="008D790E">
        <w:t>)</w:t>
      </w:r>
      <w:r w:rsidR="000C4F48">
        <w:t xml:space="preserve"> and </w:t>
      </w:r>
      <w:proofErr w:type="spellStart"/>
      <w:r w:rsidR="000C4F48">
        <w:t>Rhizocarpon</w:t>
      </w:r>
      <w:proofErr w:type="spellEnd"/>
      <w:r w:rsidR="000C4F48">
        <w:t xml:space="preserve"> </w:t>
      </w:r>
      <w:proofErr w:type="spellStart"/>
      <w:r w:rsidR="000C4F48">
        <w:t>geographicum</w:t>
      </w:r>
      <w:proofErr w:type="spellEnd"/>
    </w:p>
    <w:p w14:paraId="0832F28D" w14:textId="1B60B2D2" w:rsidR="00C551A0" w:rsidRDefault="000C4F48">
      <w:pPr>
        <w:pStyle w:val="ListParagraph"/>
        <w:numPr>
          <w:ilvl w:val="1"/>
          <w:numId w:val="35"/>
        </w:numPr>
      </w:pPr>
      <w:proofErr w:type="spellStart"/>
      <w:r>
        <w:t>Xanthoria</w:t>
      </w:r>
      <w:proofErr w:type="spellEnd"/>
      <w:r>
        <w:t xml:space="preserve"> elegans and </w:t>
      </w:r>
      <w:proofErr w:type="spellStart"/>
      <w:r>
        <w:t>Rhizocarpon</w:t>
      </w:r>
      <w:proofErr w:type="spellEnd"/>
      <w:r>
        <w:t xml:space="preserve"> </w:t>
      </w:r>
      <w:proofErr w:type="spellStart"/>
      <w:r>
        <w:t>geographicum</w:t>
      </w:r>
      <w:proofErr w:type="spellEnd"/>
      <w:r>
        <w:t xml:space="preserve"> </w:t>
      </w:r>
      <w:r>
        <w:rPr>
          <w:rStyle w:val="markedcontent"/>
        </w:rPr>
        <w:t xml:space="preserve">tested in BIOMEX </w:t>
      </w:r>
      <w:r>
        <w:t>(</w:t>
      </w:r>
      <w:hyperlink w:anchor="b_de_Vera_2019" w:history="1">
        <w:r w:rsidRPr="00A04F28">
          <w:rPr>
            <w:rStyle w:val="Hyperlink"/>
          </w:rPr>
          <w:t xml:space="preserve">De Vera </w:t>
        </w:r>
        <w:r w:rsidR="00B6160D">
          <w:rPr>
            <w:rStyle w:val="Hyperlink"/>
          </w:rPr>
          <w:t>et al.</w:t>
        </w:r>
        <w:r w:rsidRPr="00A04F28">
          <w:rPr>
            <w:rStyle w:val="Hyperlink"/>
          </w:rPr>
          <w:t>, 2019</w:t>
        </w:r>
      </w:hyperlink>
      <w:r>
        <w:t>)</w:t>
      </w:r>
    </w:p>
    <w:p w14:paraId="5AFBC45E" w14:textId="7BD34974" w:rsidR="00E87A1A" w:rsidRPr="00E87A1A" w:rsidRDefault="000C4F48">
      <w:pPr>
        <w:pStyle w:val="ListParagraph"/>
        <w:numPr>
          <w:ilvl w:val="1"/>
          <w:numId w:val="35"/>
        </w:numPr>
      </w:pPr>
      <w:r>
        <w:t xml:space="preserve">for more on </w:t>
      </w:r>
      <w:proofErr w:type="spellStart"/>
      <w:r>
        <w:t>Pleopsidium</w:t>
      </w:r>
      <w:proofErr w:type="spellEnd"/>
      <w:r>
        <w:t xml:space="preserve"> </w:t>
      </w:r>
      <w:proofErr w:type="spellStart"/>
      <w:r>
        <w:t>chlorophanum</w:t>
      </w:r>
      <w:proofErr w:type="spellEnd"/>
      <w:r>
        <w:t>, see next section</w:t>
      </w:r>
      <w:r w:rsidR="00640885" w:rsidRPr="00640885">
        <w:t xml:space="preserve"> </w:t>
      </w:r>
      <w:r w:rsidR="00E87A1A">
        <w:br/>
      </w:r>
      <w:hyperlink w:anchor="h_example_of_an_alpine_lichen" w:history="1">
        <w:r w:rsidR="00C551A0" w:rsidRPr="00C551A0">
          <w:rPr>
            <w:rStyle w:val="Hyperlink"/>
          </w:rPr>
          <w:t xml:space="preserve">2014: Example of an alpine lichen </w:t>
        </w:r>
        <w:proofErr w:type="spellStart"/>
        <w:r w:rsidR="00C551A0" w:rsidRPr="00C551A0">
          <w:rPr>
            <w:rStyle w:val="Hyperlink"/>
          </w:rPr>
          <w:t>Pleopsidium</w:t>
        </w:r>
        <w:proofErr w:type="spellEnd"/>
        <w:r w:rsidR="00C551A0" w:rsidRPr="00C551A0">
          <w:rPr>
            <w:rStyle w:val="Hyperlink"/>
          </w:rPr>
          <w:t xml:space="preserve"> </w:t>
        </w:r>
        <w:proofErr w:type="spellStart"/>
        <w:r w:rsidR="00C551A0" w:rsidRPr="00C551A0">
          <w:rPr>
            <w:rStyle w:val="Hyperlink"/>
          </w:rPr>
          <w:t>chlorophanum</w:t>
        </w:r>
        <w:proofErr w:type="spellEnd"/>
        <w:r w:rsidR="00C551A0" w:rsidRPr="00C551A0">
          <w:rPr>
            <w:rStyle w:val="Hyperlink"/>
          </w:rPr>
          <w:t xml:space="preserve"> found in places like </w:t>
        </w:r>
        <w:r w:rsidR="00C551A0" w:rsidRPr="00C551A0">
          <w:rPr>
            <w:rStyle w:val="Hyperlink"/>
          </w:rPr>
          <w:lastRenderedPageBreak/>
          <w:t>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39E1E6E2" w:rsidR="00E87A1A" w:rsidRDefault="00C32145">
      <w:pPr>
        <w:pStyle w:val="ListParagraph"/>
        <w:numPr>
          <w:ilvl w:val="0"/>
          <w:numId w:val="10"/>
        </w:numPr>
      </w:pPr>
      <w:r>
        <w:t xml:space="preserve">Mosses </w:t>
      </w:r>
      <w:proofErr w:type="spellStart"/>
      <w:r w:rsidR="00BC6FC1">
        <w:rPr>
          <w:rStyle w:val="markedcontent"/>
        </w:rPr>
        <w:t>Grimmia</w:t>
      </w:r>
      <w:proofErr w:type="spellEnd"/>
      <w:r w:rsidR="00BC6FC1">
        <w:rPr>
          <w:rStyle w:val="markedcontent"/>
        </w:rPr>
        <w:t xml:space="preserve"> </w:t>
      </w:r>
      <w:proofErr w:type="spellStart"/>
      <w:r w:rsidR="00BC6FC1">
        <w:rPr>
          <w:rStyle w:val="markedcontent"/>
        </w:rPr>
        <w:t>sessitana</w:t>
      </w:r>
      <w:proofErr w:type="spellEnd"/>
      <w:r w:rsidR="00BC6FC1">
        <w:rPr>
          <w:rStyle w:val="markedcontent"/>
        </w:rPr>
        <w:t xml:space="preserve"> </w:t>
      </w:r>
      <w:r>
        <w:t>collected in the alps (</w:t>
      </w:r>
      <w:proofErr w:type="spellStart"/>
      <w:r w:rsidR="00000000">
        <w:fldChar w:fldCharType="begin"/>
      </w:r>
      <w:r w:rsidR="00000000">
        <w:instrText>HYPERLINK \l "b_Howe_2019"</w:instrText>
      </w:r>
      <w:r w:rsidR="00000000">
        <w:fldChar w:fldCharType="separate"/>
      </w:r>
      <w:r w:rsidRPr="0093009F">
        <w:rPr>
          <w:rStyle w:val="Hyperlink"/>
        </w:rPr>
        <w:t>Huwe</w:t>
      </w:r>
      <w:proofErr w:type="spellEnd"/>
      <w:r w:rsidRPr="0093009F">
        <w:rPr>
          <w:rStyle w:val="Hyperlink"/>
        </w:rPr>
        <w:t xml:space="preserve"> </w:t>
      </w:r>
      <w:r w:rsidR="00B6160D">
        <w:rPr>
          <w:rStyle w:val="Hyperlink"/>
        </w:rPr>
        <w:t>et al.</w:t>
      </w:r>
      <w:r w:rsidRPr="0093009F">
        <w:rPr>
          <w:rStyle w:val="Hyperlink"/>
        </w:rPr>
        <w:t>, 2019</w:t>
      </w:r>
      <w:r w:rsidR="00000000">
        <w:rPr>
          <w:rStyle w:val="Hyperlink"/>
        </w:rPr>
        <w:fldChar w:fldCharType="end"/>
      </w:r>
      <w:r>
        <w:t>)</w:t>
      </w:r>
      <w:r w:rsidR="003A056E" w:rsidRPr="003A056E">
        <w:t xml:space="preserve"> </w:t>
      </w:r>
    </w:p>
    <w:p w14:paraId="2F59C07C" w14:textId="3CAD29AA"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 xml:space="preserve">De Vera </w:t>
        </w:r>
        <w:r w:rsidR="00B6160D">
          <w:rPr>
            <w:rStyle w:val="Hyperlink"/>
          </w:rPr>
          <w:t>et al.</w:t>
        </w:r>
        <w:r w:rsidR="00A04F28" w:rsidRPr="00A04F28">
          <w:rPr>
            <w:rStyle w:val="Hyperlink"/>
          </w:rPr>
          <w:t>, 2019</w:t>
        </w:r>
      </w:hyperlink>
      <w:r w:rsidR="00A04F28">
        <w:t>)</w:t>
      </w:r>
    </w:p>
    <w:p w14:paraId="1D8FB547" w14:textId="77777777" w:rsidR="005E28E5" w:rsidRDefault="005E28E5" w:rsidP="00A05B92"/>
    <w:bookmarkStart w:id="387" w:name="h_example_of_an_alpine_lichen"/>
    <w:bookmarkStart w:id="38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89" w:name="_Toc132501616"/>
      <w:r w:rsidR="00E87A1A" w:rsidRPr="0066734A">
        <w:t>2014: E</w:t>
      </w:r>
      <w:r w:rsidR="009C4253" w:rsidRPr="0066734A">
        <w:t xml:space="preserve">xample of </w:t>
      </w:r>
      <w:r w:rsidR="00146073" w:rsidRPr="0066734A">
        <w:t>an alpine lichen</w:t>
      </w:r>
      <w:r w:rsidR="00C551A0" w:rsidRPr="0066734A">
        <w:t xml:space="preserve"> </w:t>
      </w:r>
      <w:proofErr w:type="spellStart"/>
      <w:r w:rsidR="00C551A0" w:rsidRPr="0066734A">
        <w:t>Pleopsidium</w:t>
      </w:r>
      <w:proofErr w:type="spellEnd"/>
      <w:r w:rsidR="00C551A0" w:rsidRPr="0066734A">
        <w:t xml:space="preserve"> </w:t>
      </w:r>
      <w:proofErr w:type="spellStart"/>
      <w:r w:rsidR="00C551A0" w:rsidRPr="0066734A">
        <w:t>chlorophanum</w:t>
      </w:r>
      <w:proofErr w:type="spellEnd"/>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7"/>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9"/>
      </w:hyperlink>
    </w:p>
    <w:bookmarkEnd w:id="38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proofErr w:type="spellStart"/>
      <w:r w:rsidR="00522FD0" w:rsidRPr="00522FD0">
        <w:t>Pleopsidium</w:t>
      </w:r>
      <w:proofErr w:type="spellEnd"/>
      <w:r w:rsidR="00522FD0" w:rsidRPr="00522FD0">
        <w:t xml:space="preserve"> </w:t>
      </w:r>
      <w:proofErr w:type="spellStart"/>
      <w:r w:rsidR="00522FD0" w:rsidRPr="00522FD0">
        <w:t>chlorophanum</w:t>
      </w:r>
      <w:proofErr w:type="spellEnd"/>
      <w:r w:rsidR="00522FD0" w:rsidRPr="00522FD0">
        <w:t xml:space="preserve"> (gold cobblestone lichen)</w:t>
      </w:r>
      <w:r w:rsidR="00605848">
        <w:t xml:space="preserve">, an alpine lichen that also grows in Antarctica in Mars analogue conditions </w:t>
      </w:r>
      <w:proofErr w:type="gramStart"/>
      <w:r w:rsidR="00605848">
        <w:t>and also</w:t>
      </w:r>
      <w:proofErr w:type="gramEnd"/>
      <w:r w:rsidR="00605848">
        <w:t xml:space="preserve">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095C4F67">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462189" cy="1130082"/>
                    </a:xfrm>
                    <a:prstGeom prst="rect">
                      <a:avLst/>
                    </a:prstGeom>
                  </pic:spPr>
                </pic:pic>
              </a:graphicData>
            </a:graphic>
          </wp:inline>
        </w:drawing>
      </w:r>
    </w:p>
    <w:p w14:paraId="20A66634" w14:textId="3A76D30E"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37</w:t>
      </w:r>
      <w:r>
        <w:fldChar w:fldCharType="end"/>
      </w:r>
      <w:r>
        <w:t>:</w:t>
      </w:r>
      <w:r w:rsidR="002A0AD8">
        <w:t xml:space="preserve"> </w:t>
      </w:r>
      <w:proofErr w:type="spellStart"/>
      <w:r w:rsidR="00605848" w:rsidRPr="00522FD0">
        <w:t>Pleopsidium</w:t>
      </w:r>
      <w:proofErr w:type="spellEnd"/>
      <w:r w:rsidR="00605848" w:rsidRPr="00522FD0">
        <w:t xml:space="preserve"> </w:t>
      </w:r>
      <w:proofErr w:type="spellStart"/>
      <w:r w:rsidR="00605848" w:rsidRPr="00522FD0">
        <w:t>chlorophanum</w:t>
      </w:r>
      <w:proofErr w:type="spellEnd"/>
      <w:r w:rsidR="00605848" w:rsidRPr="00522FD0">
        <w:t xml:space="preserve"> </w:t>
      </w:r>
      <w:r w:rsidR="00605848">
        <w:t>showing its different growing habits.</w:t>
      </w:r>
    </w:p>
    <w:p w14:paraId="5A5C89E1" w14:textId="45F68D24"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proofErr w:type="spellStart"/>
      <w:r w:rsidR="00000000">
        <w:fldChar w:fldCharType="begin"/>
      </w:r>
      <w:r w:rsidR="00000000">
        <w:instrText>HYPERLINK \l "b_Sharnoff_1989"</w:instrText>
      </w:r>
      <w:r w:rsidR="00000000">
        <w:fldChar w:fldCharType="separate"/>
      </w:r>
      <w:r w:rsidRPr="00FC69E0">
        <w:rPr>
          <w:rStyle w:val="Hyperlink"/>
        </w:rPr>
        <w:t>Sharnov</w:t>
      </w:r>
      <w:proofErr w:type="spellEnd"/>
      <w:r w:rsidRPr="00FC69E0">
        <w:rPr>
          <w:rStyle w:val="Hyperlink"/>
        </w:rPr>
        <w:t>, 1989</w:t>
      </w:r>
      <w:r w:rsidR="00000000">
        <w:rPr>
          <w:rStyle w:val="Hyperlink"/>
        </w:rPr>
        <w:fldChar w:fldCharType="end"/>
      </w:r>
      <w:r>
        <w:t>)</w:t>
      </w:r>
      <w:r w:rsidR="003A056E" w:rsidRPr="003A056E">
        <w:t xml:space="preserve"> </w:t>
      </w:r>
    </w:p>
    <w:p w14:paraId="5B6A17E2" w14:textId="50362713" w:rsidR="00605848" w:rsidRDefault="00246217" w:rsidP="00E82AA8">
      <w:r>
        <w:t>Summarizing details about it from (</w:t>
      </w:r>
      <w:hyperlink w:anchor="b_deVera_2014" w:history="1">
        <w:r w:rsidRPr="001E78F0">
          <w:rPr>
            <w:rStyle w:val="Hyperlink"/>
          </w:rPr>
          <w:t xml:space="preserve">de Vera </w:t>
        </w:r>
        <w:r w:rsidR="00B6160D">
          <w:rPr>
            <w:rStyle w:val="Hyperlink"/>
          </w:rPr>
          <w:t>et al.</w:t>
        </w:r>
        <w:r w:rsidRPr="001E78F0">
          <w:rPr>
            <w:rStyle w:val="Hyperlink"/>
          </w:rPr>
          <w:t>, 2014</w:t>
        </w:r>
      </w:hyperlink>
      <w:r>
        <w:t>), t</w:t>
      </w:r>
      <w:r w:rsidR="00605848">
        <w:t xml:space="preserve">his </w:t>
      </w:r>
      <w:r>
        <w:t xml:space="preserve">lichen </w:t>
      </w:r>
      <w:proofErr w:type="gramStart"/>
      <w:r w:rsidR="00605848">
        <w:t>is able to</w:t>
      </w:r>
      <w:proofErr w:type="gramEnd"/>
      <w:r w:rsidR="00605848">
        <w:t xml:space="preserve">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proofErr w:type="gramStart"/>
      <w:r w:rsidR="00605848">
        <w:t>C, and</w:t>
      </w:r>
      <w:proofErr w:type="gramEnd"/>
      <w:r w:rsidR="00605848">
        <w:t xml:space="preserve">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lastRenderedPageBreak/>
        <w:t xml:space="preserve">In </w:t>
      </w:r>
      <w:r w:rsidR="00725E0E">
        <w:t>their</w:t>
      </w:r>
      <w:r w:rsidR="00E82AA8">
        <w:t xml:space="preserve"> </w:t>
      </w:r>
      <w:proofErr w:type="gramStart"/>
      <w:r w:rsidR="00E82AA8">
        <w:t>34 day</w:t>
      </w:r>
      <w:proofErr w:type="gramEnd"/>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w:t>
      </w:r>
      <w:proofErr w:type="spellStart"/>
      <w:r w:rsidRPr="00ED0D5F">
        <w:t>lattitude</w:t>
      </w:r>
      <w:proofErr w:type="spellEnd"/>
      <w:r w:rsidRPr="00ED0D5F">
        <w:t xml:space="preserve"> regions of Mars. </w:t>
      </w:r>
    </w:p>
    <w:p w14:paraId="4F6DE49E" w14:textId="02024C8C" w:rsidR="00605848" w:rsidRDefault="00605848" w:rsidP="00605848">
      <w:pPr>
        <w:pStyle w:val="NormalWeb"/>
      </w:pPr>
      <w:r>
        <w:t xml:space="preserve">When exposed to full UV levels the fungus component of the lichen </w:t>
      </w:r>
      <w:proofErr w:type="spellStart"/>
      <w:r>
        <w:t>Pleopsidium</w:t>
      </w:r>
      <w:proofErr w:type="spellEnd"/>
      <w:r>
        <w:t xml:space="preserve"> </w:t>
      </w:r>
      <w:proofErr w:type="spellStart"/>
      <w:r>
        <w:t>chlorophanum</w:t>
      </w:r>
      <w:proofErr w:type="spellEnd"/>
      <w:r>
        <w:t xml:space="preserve">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w:t>
      </w:r>
      <w:proofErr w:type="gramStart"/>
      <w:r>
        <w:t>provides</w:t>
      </w:r>
      <w:proofErr w:type="gramEnd"/>
      <w:r>
        <w:t xml:space="preserve"> it with enough oxygen to survive. </w:t>
      </w:r>
    </w:p>
    <w:p w14:paraId="1E1CD137" w14:textId="77777777" w:rsidR="00E82AA8" w:rsidRDefault="009C4253" w:rsidP="009C4253">
      <w:pPr>
        <w:pStyle w:val="NormalWeb"/>
      </w:pPr>
      <w:r>
        <w:t xml:space="preserve">The lichen was grown in </w:t>
      </w:r>
      <w:proofErr w:type="spellStart"/>
      <w:r>
        <w:t>Sulfatic</w:t>
      </w:r>
      <w:proofErr w:type="spellEnd"/>
      <w:r>
        <w:t xml:space="preserve">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w:t>
      </w:r>
      <w:proofErr w:type="gramStart"/>
      <w:r>
        <w:t>it, and</w:t>
      </w:r>
      <w:proofErr w:type="gramEnd"/>
      <w:r>
        <w:t xml:space="preserve">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522B589C"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w:t>
      </w:r>
      <w:proofErr w:type="spellStart"/>
      <w:r>
        <w:t>microniches</w:t>
      </w:r>
      <w:proofErr w:type="spellEnd"/>
      <w:r>
        <w:t xml:space="preserve"> on the surface</w:t>
      </w:r>
      <w:r w:rsidR="001E78F0">
        <w:t xml:space="preserve"> (</w:t>
      </w:r>
      <w:hyperlink w:anchor="b_deVera_2014" w:history="1">
        <w:r w:rsidR="001E78F0" w:rsidRPr="001E78F0">
          <w:rPr>
            <w:rStyle w:val="Hyperlink"/>
          </w:rPr>
          <w:t xml:space="preserve">de Vera </w:t>
        </w:r>
        <w:r w:rsidR="00B6160D">
          <w:rPr>
            <w:rStyle w:val="Hyperlink"/>
          </w:rPr>
          <w:t>et al.</w:t>
        </w:r>
        <w:r w:rsidR="001E78F0" w:rsidRPr="001E78F0">
          <w:rPr>
            <w:rStyle w:val="Hyperlink"/>
          </w:rPr>
          <w:t>, 2014</w:t>
        </w:r>
      </w:hyperlink>
      <w:r w:rsidR="001E78F0">
        <w:t>)</w:t>
      </w:r>
      <w:r>
        <w:t xml:space="preserve">. </w:t>
      </w:r>
    </w:p>
    <w:p w14:paraId="737244C5" w14:textId="09A44FEA" w:rsidR="00DA0585" w:rsidRDefault="00605848" w:rsidP="005A59A9">
      <w:pPr>
        <w:pStyle w:val="NormalWeb"/>
      </w:pPr>
      <w:r>
        <w:t>If lichens</w:t>
      </w:r>
      <w:r w:rsidR="003D3EAA">
        <w:t xml:space="preserve"> like </w:t>
      </w:r>
      <w:proofErr w:type="spellStart"/>
      <w:r w:rsidR="003D3EAA" w:rsidRPr="00522FD0">
        <w:t>Pleopsidium</w:t>
      </w:r>
      <w:proofErr w:type="spellEnd"/>
      <w:r w:rsidR="003D3EAA" w:rsidRPr="00522FD0">
        <w:t xml:space="preserve"> </w:t>
      </w:r>
      <w:proofErr w:type="spellStart"/>
      <w:r w:rsidR="003D3EAA" w:rsidRPr="00522FD0">
        <w:t>chlorophanum</w:t>
      </w:r>
      <w:proofErr w:type="spellEnd"/>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90" w:name="h_possible_future_surprise_discovery"/>
    <w:bookmarkStart w:id="391" w:name="_Hlk124884024"/>
    <w:bookmarkStart w:id="392" w:name="_Hlk125194654"/>
    <w:p w14:paraId="72DE5808" w14:textId="4F72983B" w:rsidR="001F63CC" w:rsidRDefault="003802F1" w:rsidP="001F63CC">
      <w:pPr>
        <w:pStyle w:val="Heading3"/>
      </w:pPr>
      <w:r w:rsidRPr="003802F1">
        <w:lastRenderedPageBreak/>
        <w:fldChar w:fldCharType="begin"/>
      </w:r>
      <w:r w:rsidRPr="003802F1">
        <w:instrText xml:space="preserve"> HYPERLINK  \l "h_possible_future_surprise_discovery" </w:instrText>
      </w:r>
      <w:r w:rsidRPr="003802F1">
        <w:fldChar w:fldCharType="separate"/>
      </w:r>
      <w:bookmarkStart w:id="393" w:name="_Toc132501617"/>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 xml:space="preserve">5 </w:t>
      </w:r>
      <w:proofErr w:type="spellStart"/>
      <w:r w:rsidR="006F7A58" w:rsidRPr="003802F1">
        <w:t>cms</w:t>
      </w:r>
      <w:proofErr w:type="spellEnd"/>
      <w:r w:rsidR="006F7A58" w:rsidRPr="003802F1">
        <w:t xml:space="preserve">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9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91"/>
      <w:bookmarkEnd w:id="392"/>
      <w:r w:rsidR="00071AB4">
        <w:rPr>
          <w:sz w:val="16"/>
          <w:szCs w:val="16"/>
        </w:rPr>
        <w:t xml:space="preserve"> </w:t>
      </w:r>
      <w:hyperlink w:anchor="h_example_of_an_alpine_lichen" w:history="1">
        <w:r w:rsidR="00071AB4" w:rsidRPr="00DA522B">
          <w:rPr>
            <w:rStyle w:val="Hyperlink"/>
            <w:sz w:val="16"/>
            <w:szCs w:val="16"/>
          </w:rPr>
          <w:t>previous section</w:t>
        </w:r>
        <w:bookmarkEnd w:id="39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w:t>
      </w:r>
      <w:proofErr w:type="spellStart"/>
      <w:r w:rsidR="009661BC">
        <w:t>martian</w:t>
      </w:r>
      <w:proofErr w:type="spellEnd"/>
      <w:r w:rsidR="009661BC">
        <w:t xml:space="preserve">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044D189C"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 xml:space="preserve">: p 1470 and fig 1). </w:t>
      </w:r>
    </w:p>
    <w:p w14:paraId="77E836C9" w14:textId="77777777" w:rsidR="00071AB4" w:rsidRDefault="00071AB4" w:rsidP="00071AB4"/>
    <w:p w14:paraId="228AB954" w14:textId="65FFD6B0" w:rsidR="00071AB4" w:rsidRDefault="00071AB4" w:rsidP="00071AB4">
      <w:r>
        <w:t xml:space="preserve">This happens because the snow and ice </w:t>
      </w:r>
      <w:proofErr w:type="gramStart"/>
      <w:r>
        <w:t>is</w:t>
      </w:r>
      <w:proofErr w:type="gramEnd"/>
      <w:r>
        <w:t xml:space="preserve">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0617D776"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w:t>
      </w:r>
      <w:proofErr w:type="spellStart"/>
      <w:r>
        <w:t>centimeters</w:t>
      </w:r>
      <w:proofErr w:type="spellEnd"/>
      <w:r>
        <w:t xml:space="preserve"> and even tens of </w:t>
      </w:r>
      <w:proofErr w:type="spellStart"/>
      <w:r>
        <w:t>centimeters</w:t>
      </w:r>
      <w:proofErr w:type="spellEnd"/>
      <w:r>
        <w:t xml:space="preserve">. </w:t>
      </w:r>
      <w:proofErr w:type="gramStart"/>
      <w:r>
        <w:t>Actually, far</w:t>
      </w:r>
      <w:proofErr w:type="gramEnd"/>
      <w:r>
        <w:t xml:space="preserve"> more ice melts in the subsurface of Antarctica than on the surface. Researchers estimated that all except 46 out of 362.5 cubic </w:t>
      </w:r>
      <w:proofErr w:type="spellStart"/>
      <w:r>
        <w:t>kilometers</w:t>
      </w:r>
      <w:proofErr w:type="spellEnd"/>
      <w:r>
        <w:t xml:space="preserve"> of snow melted per year was subsurface melt in </w:t>
      </w:r>
      <w:r w:rsidRPr="006F19B0">
        <w:t>1991–2000</w:t>
      </w:r>
      <w:r>
        <w:t xml:space="preserve">, while all except 2 out of 59.4 cubic </w:t>
      </w:r>
      <w:proofErr w:type="spellStart"/>
      <w:r>
        <w:t>kilometers</w:t>
      </w:r>
      <w:proofErr w:type="spellEnd"/>
      <w:r>
        <w:t xml:space="preserve"> of blue ice melted per year </w:t>
      </w:r>
      <w:r w:rsidR="002133EC">
        <w:t xml:space="preserve">in that same </w:t>
      </w:r>
      <w:proofErr w:type="gramStart"/>
      <w:r w:rsidR="002133EC">
        <w:t>time period</w:t>
      </w:r>
      <w:proofErr w:type="gramEnd"/>
      <w:r w:rsidR="002133EC">
        <w:t xml:space="preserve"> </w:t>
      </w:r>
      <w:r>
        <w:t>was subsurface melt. (</w:t>
      </w:r>
      <w:hyperlink w:anchor="b_Liston_2005" w:history="1">
        <w:r w:rsidRPr="00235C85">
          <w:rPr>
            <w:rStyle w:val="Hyperlink"/>
          </w:rPr>
          <w:t xml:space="preserve">Liston </w:t>
        </w:r>
        <w:r w:rsidR="00B6160D">
          <w:rPr>
            <w:rStyle w:val="Hyperlink"/>
          </w:rPr>
          <w:t>et al.</w:t>
        </w:r>
        <w:r w:rsidRPr="00235C85">
          <w:rPr>
            <w:rStyle w:val="Hyperlink"/>
          </w:rPr>
          <w:t>, 2005</w:t>
        </w:r>
      </w:hyperlink>
      <w:r>
        <w:t>).</w:t>
      </w:r>
      <w:r w:rsidR="003A056E" w:rsidRPr="003A056E">
        <w:t xml:space="preserve"> </w:t>
      </w:r>
    </w:p>
    <w:p w14:paraId="4B78950F" w14:textId="77777777" w:rsidR="00071AB4" w:rsidRDefault="00071AB4" w:rsidP="00071AB4"/>
    <w:p w14:paraId="6BFB4A3F" w14:textId="18459CF3"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w:t>
      </w:r>
      <w:proofErr w:type="spellStart"/>
      <w:r>
        <w:t>centimeters</w:t>
      </w:r>
      <w:proofErr w:type="spellEnd"/>
      <w:r>
        <w:t xml:space="preserve"> and tens of </w:t>
      </w:r>
      <w:proofErr w:type="spellStart"/>
      <w:r>
        <w:t>centimeters</w:t>
      </w:r>
      <w:proofErr w:type="spellEnd"/>
      <w:r>
        <w:t xml:space="preserve"> </w:t>
      </w:r>
      <w:hyperlink w:anchor="b_kix_8f7cgaklmurq">
        <w:r>
          <w:rPr>
            <w:color w:val="1155CC"/>
            <w:u w:val="single"/>
          </w:rPr>
          <w:t>(</w:t>
        </w:r>
        <w:proofErr w:type="spellStart"/>
        <w:r>
          <w:rPr>
            <w:color w:val="1155CC"/>
            <w:u w:val="single"/>
          </w:rPr>
          <w:t>Möhlmann</w:t>
        </w:r>
        <w:proofErr w:type="spellEnd"/>
        <w:r>
          <w:rPr>
            <w:color w:val="1155CC"/>
            <w:u w:val="single"/>
          </w:rPr>
          <w:t xml:space="preserve"> </w:t>
        </w:r>
        <w:r w:rsidR="00B6160D">
          <w:rPr>
            <w:color w:val="1155CC"/>
            <w:u w:val="single"/>
          </w:rPr>
          <w:t>et al.</w:t>
        </w:r>
        <w:r>
          <w:rPr>
            <w:color w:val="1155CC"/>
            <w:u w:val="single"/>
          </w:rPr>
          <w:t>, 2009)</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2013:2.2.2)</w:t>
        </w:r>
      </w:hyperlink>
      <w:r>
        <w:t xml:space="preserve"> </w:t>
      </w:r>
      <w:hyperlink w:anchor="b_kix_bhj78z5jhfzu">
        <w:r>
          <w:rPr>
            <w:color w:val="1155CC"/>
            <w:u w:val="single"/>
          </w:rPr>
          <w:t xml:space="preserve">(Martinez </w:t>
        </w:r>
        <w:r w:rsidR="00B6160D">
          <w:rPr>
            <w:color w:val="1155CC"/>
            <w:u w:val="single"/>
          </w:rPr>
          <w:t>et al.</w:t>
        </w:r>
        <w:r>
          <w:rPr>
            <w:color w:val="1155CC"/>
            <w:u w:val="single"/>
          </w:rPr>
          <w:t>, 2013:3.1.2)</w:t>
        </w:r>
      </w:hyperlink>
      <w:r>
        <w:t>.</w:t>
      </w:r>
      <w:bookmarkStart w:id="394" w:name="_Hlk124797727"/>
      <w:r w:rsidR="0053414B" w:rsidRPr="0053414B">
        <w:t xml:space="preserve"> </w:t>
      </w:r>
    </w:p>
    <w:p w14:paraId="225C3F03" w14:textId="77777777" w:rsidR="00071AB4" w:rsidRDefault="00071AB4" w:rsidP="00071AB4"/>
    <w:bookmarkEnd w:id="394"/>
    <w:p w14:paraId="47EA0DC3" w14:textId="6B4A75E7" w:rsidR="00071AB4" w:rsidRDefault="00071AB4" w:rsidP="00071AB4">
      <w:r>
        <w:lastRenderedPageBreak/>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w:t>
      </w:r>
      <w:proofErr w:type="gramStart"/>
      <w:r w:rsidR="002133EC">
        <w:t>fresh water</w:t>
      </w:r>
      <w:proofErr w:type="gramEnd"/>
      <w:r w:rsidR="002133EC">
        <w:t xml:space="preserve"> tens of </w:t>
      </w:r>
      <w:proofErr w:type="spellStart"/>
      <w:r w:rsidR="002133EC">
        <w:t>centimeters</w:t>
      </w:r>
      <w:proofErr w:type="spellEnd"/>
      <w:r w:rsidR="002133EC">
        <w:t xml:space="preserve">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proofErr w:type="spellStart"/>
      <w:r w:rsidR="00000000">
        <w:fldChar w:fldCharType="begin"/>
      </w:r>
      <w:r w:rsidR="00000000">
        <w:instrText>HYPERLINK \l "b_Möhlmann_2010"</w:instrText>
      </w:r>
      <w:r w:rsidR="00000000">
        <w:fldChar w:fldCharType="separate"/>
      </w:r>
      <w:r w:rsidR="00B30A18" w:rsidRPr="004E5259">
        <w:rPr>
          <w:rStyle w:val="Hyperlink"/>
        </w:rPr>
        <w:t>Möhlmann</w:t>
      </w:r>
      <w:proofErr w:type="spellEnd"/>
      <w:r w:rsidR="00B30A18" w:rsidRPr="004E5259">
        <w:rPr>
          <w:rStyle w:val="Hyperlink"/>
        </w:rPr>
        <w:t>, 2010</w:t>
      </w:r>
      <w:r w:rsidR="00000000">
        <w:rPr>
          <w:rStyle w:val="Hyperlink"/>
        </w:rPr>
        <w:fldChar w:fldCharType="end"/>
      </w:r>
      <w:r w:rsidR="00B30A18">
        <w:t>)</w:t>
      </w:r>
      <w:r>
        <w:t>.</w:t>
      </w:r>
      <w:r w:rsidRPr="00004F7C">
        <w:t xml:space="preserve"> </w:t>
      </w:r>
    </w:p>
    <w:p w14:paraId="54C6D2EC" w14:textId="77777777" w:rsidR="002D0267" w:rsidRDefault="002D0267" w:rsidP="002D0267"/>
    <w:p w14:paraId="25A08A69" w14:textId="378C44A6" w:rsidR="00685E8C" w:rsidRDefault="005F0ED8" w:rsidP="00685E8C">
      <w:r>
        <w:t>The way this works in Antarctica and indeed anywhere with ice sheets or glaciers is that d</w:t>
      </w:r>
      <w:r w:rsidR="00E362D5">
        <w:t xml:space="preserve">ust, </w:t>
      </w:r>
      <w:proofErr w:type="gramStart"/>
      <w:r w:rsidR="00E362D5">
        <w:t>microbes</w:t>
      </w:r>
      <w:proofErr w:type="gramEnd"/>
      <w:r w:rsidR="00E362D5">
        <w:t xml:space="preserve">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w:t>
      </w:r>
      <w:proofErr w:type="gramStart"/>
      <w:r w:rsidR="00E362D5">
        <w:t>them</w:t>
      </w:r>
      <w:proofErr w:type="gramEnd"/>
      <w:r w:rsidR="00E362D5">
        <w:t xml:space="preserve"> and they sink into the ice forming striking cylindrical holes in the ice. In most </w:t>
      </w:r>
      <w:r w:rsidR="00D75DBA">
        <w:t xml:space="preserve">ice sheets and glaciers, </w:t>
      </w:r>
      <w:r w:rsidR="00E362D5">
        <w:t xml:space="preserve">the </w:t>
      </w:r>
      <w:r w:rsidR="00D75DBA">
        <w:t xml:space="preserve">holes </w:t>
      </w:r>
      <w:r w:rsidR="00E362D5">
        <w:t xml:space="preserve">remain open to the surface. In the McMurdo dry valleys, closest Antarctic analogue to Mars, the cryoconite holes freeze over forming an ice lid a few </w:t>
      </w:r>
      <w:proofErr w:type="spellStart"/>
      <w:r w:rsidR="00E362D5">
        <w:t>centimeters</w:t>
      </w:r>
      <w:proofErr w:type="spellEnd"/>
      <w:r w:rsidR="00E362D5">
        <w:t xml:space="preserve">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proofErr w:type="gramStart"/>
      <w:r w:rsidR="0050461C">
        <w:rPr>
          <w:color w:val="222222"/>
          <w:sz w:val="20"/>
          <w:szCs w:val="20"/>
          <w:shd w:val="clear" w:color="auto" w:fill="FFFFFF"/>
        </w:rPr>
        <w:t>)</w:t>
      </w:r>
      <w:r w:rsidR="0050461C">
        <w:t>.</w:t>
      </w:r>
      <w:r w:rsidR="00E362D5">
        <w:t>.</w:t>
      </w:r>
      <w:proofErr w:type="gramEnd"/>
      <w:r w:rsidR="00E362D5">
        <w:t xml:space="preserve"> Fountain </w:t>
      </w:r>
      <w:r w:rsidR="00B6160D">
        <w:t>et al.</w:t>
      </w:r>
      <w:r w:rsidR="00E362D5">
        <w:t xml:space="preserve"> found with rough 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 xml:space="preserve">Fountain </w:t>
        </w:r>
        <w:r w:rsidR="00B6160D">
          <w:rPr>
            <w:rStyle w:val="Hyperlink"/>
          </w:rPr>
          <w:t>et al.</w:t>
        </w:r>
        <w:r w:rsidR="002D0267" w:rsidRPr="005F0ED8">
          <w:rPr>
            <w:rStyle w:val="Hyperlink"/>
          </w:rPr>
          <w:t>, 2004</w:t>
        </w:r>
      </w:hyperlink>
      <w:r w:rsidR="002D0267">
        <w:t>)</w:t>
      </w:r>
    </w:p>
    <w:p w14:paraId="337C6782" w14:textId="469BA2B2" w:rsidR="00694C40" w:rsidRDefault="00694C40" w:rsidP="002D0267"/>
    <w:p w14:paraId="709737CD" w14:textId="1B297667"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w:t>
        </w:r>
      </w:hyperlink>
      <w:r w:rsidR="0050461C">
        <w:t xml:space="preserve">). Vincent </w:t>
      </w:r>
      <w:r w:rsidR="00B6160D">
        <w:t>et al.</w:t>
      </w:r>
      <w:r w:rsidR="0050461C">
        <w:t>,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 xml:space="preserve">Vincent </w:t>
        </w:r>
        <w:r w:rsidR="00B6160D">
          <w:rPr>
            <w:rStyle w:val="Hyperlink"/>
          </w:rPr>
          <w:t>et al.</w:t>
        </w:r>
        <w:r w:rsidR="0050461C" w:rsidRPr="004E2AA2">
          <w:rPr>
            <w:rStyle w:val="Hyperlink"/>
          </w:rPr>
          <w:t>,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71DCB93">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59"/>
                    <a:stretch>
                      <a:fillRect/>
                    </a:stretch>
                  </pic:blipFill>
                  <pic:spPr>
                    <a:xfrm>
                      <a:off x="0" y="0"/>
                      <a:ext cx="2696417" cy="1299811"/>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71A10849"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DE27C9">
        <w:rPr>
          <w:noProof/>
        </w:rPr>
        <w:t>38</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7770AF6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 xml:space="preserve">Hoover </w:t>
        </w:r>
        <w:r w:rsidR="00B6160D">
          <w:rPr>
            <w:rStyle w:val="Hyperlink"/>
          </w:rPr>
          <w:t>et al.</w:t>
        </w:r>
        <w:r w:rsidR="00694C40" w:rsidRPr="00CA6897">
          <w:rPr>
            <w:rStyle w:val="Hyperlink"/>
          </w:rPr>
          <w:t>, 2004</w:t>
        </w:r>
      </w:hyperlink>
      <w:r w:rsidR="00694C40" w:rsidRPr="00CA6897">
        <w:t>)</w:t>
      </w:r>
      <w:r w:rsidR="00CA6897" w:rsidRPr="00CA6897">
        <w:t xml:space="preserve"> </w:t>
      </w:r>
      <w:r w:rsidR="00CA6897" w:rsidRPr="00CA6897">
        <w:lastRenderedPageBreak/>
        <w:t>(</w:t>
      </w:r>
      <w:proofErr w:type="spellStart"/>
      <w:r w:rsidR="00000000">
        <w:fldChar w:fldCharType="begin"/>
      </w:r>
      <w:r w:rsidR="00000000">
        <w:instrText>HYPERLINK \l "b_Corenblit_2019"</w:instrText>
      </w:r>
      <w:r w:rsidR="00000000">
        <w:fldChar w:fldCharType="separate"/>
      </w:r>
      <w:r w:rsidR="00CA6897" w:rsidRPr="007F3F11">
        <w:rPr>
          <w:rStyle w:val="Hyperlink"/>
        </w:rPr>
        <w:t>Corenblit</w:t>
      </w:r>
      <w:proofErr w:type="spellEnd"/>
      <w:r w:rsidR="00CA6897" w:rsidRPr="007F3F11">
        <w:rPr>
          <w:rStyle w:val="Hyperlink"/>
        </w:rPr>
        <w:t xml:space="preserve"> </w:t>
      </w:r>
      <w:r w:rsidR="00B6160D">
        <w:rPr>
          <w:rStyle w:val="Hyperlink"/>
        </w:rPr>
        <w:t>et al.</w:t>
      </w:r>
      <w:r w:rsidR="00CA6897" w:rsidRPr="007F3F11">
        <w:rPr>
          <w:rStyle w:val="Hyperlink"/>
        </w:rPr>
        <w:t>, 2019:14</w:t>
      </w:r>
      <w:r w:rsidR="00000000">
        <w:rPr>
          <w:rStyle w:val="Hyperlink"/>
        </w:rPr>
        <w:fldChar w:fldCharType="end"/>
      </w:r>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03DE5334" w:rsidR="007F3F11" w:rsidRPr="00CA6897" w:rsidRDefault="008503A6" w:rsidP="007F3F11">
      <w:proofErr w:type="spellStart"/>
      <w:r>
        <w:t>Zawierucha</w:t>
      </w:r>
      <w:proofErr w:type="spellEnd"/>
      <w:r>
        <w:t xml:space="preserve"> </w:t>
      </w:r>
      <w:r w:rsidR="00B6160D">
        <w:t>et al.</w:t>
      </w:r>
      <w:r>
        <w:t xml:space="preserve">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w:t>
      </w:r>
      <w:proofErr w:type="spellStart"/>
      <w:r w:rsidR="007F3F11">
        <w:t>hy</w:t>
      </w:r>
      <w:r w:rsidR="002E4A89">
        <w:t>b</w:t>
      </w:r>
      <w:r w:rsidR="007F3F11">
        <w:t>e</w:t>
      </w:r>
      <w:r w:rsidR="002E4A89">
        <w:t>r</w:t>
      </w:r>
      <w:r w:rsidR="007F3F11">
        <w:t>nation</w:t>
      </w:r>
      <w:proofErr w:type="spellEnd"/>
      <w:r w:rsidR="007F3F11">
        <w:t>,</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proofErr w:type="spellStart"/>
      <w:r w:rsidR="00000000">
        <w:fldChar w:fldCharType="begin"/>
      </w:r>
      <w:r w:rsidR="00000000">
        <w:instrText>HYPERLINK \l "b_Zawierucha_2017"</w:instrText>
      </w:r>
      <w:r w:rsidR="00000000">
        <w:fldChar w:fldCharType="separate"/>
      </w:r>
      <w:r w:rsidRPr="007F3F11">
        <w:rPr>
          <w:rStyle w:val="Hyperlink"/>
        </w:rPr>
        <w:t>Zawierucha</w:t>
      </w:r>
      <w:proofErr w:type="spellEnd"/>
      <w:r w:rsidRPr="007F3F11">
        <w:rPr>
          <w:rStyle w:val="Hyperlink"/>
        </w:rPr>
        <w:t xml:space="preserve"> </w:t>
      </w:r>
      <w:r w:rsidR="00B6160D">
        <w:rPr>
          <w:rStyle w:val="Hyperlink"/>
        </w:rPr>
        <w:t>et al.</w:t>
      </w:r>
      <w:r w:rsidRPr="007F3F11">
        <w:rPr>
          <w:rStyle w:val="Hyperlink"/>
        </w:rPr>
        <w:t>, 2017</w:t>
      </w:r>
      <w:r w:rsidR="00000000">
        <w:rPr>
          <w:rStyle w:val="Hyperlink"/>
        </w:rPr>
        <w:fldChar w:fldCharType="end"/>
      </w:r>
      <w:r>
        <w:t>)</w:t>
      </w:r>
      <w:r w:rsidR="002E4A89">
        <w:t xml:space="preserve"> [rotifers depend on oxygen, so they aren’t an exact analogue unless the water on Mars is oxygen rich </w:t>
      </w:r>
      <w:hyperlink w:anchor="b_kix_b5k93sevqv0j">
        <w:r w:rsidR="002E4A89">
          <w:rPr>
            <w:color w:val="1155CC"/>
            <w:u w:val="single"/>
          </w:rPr>
          <w:t>(</w:t>
        </w:r>
        <w:proofErr w:type="spellStart"/>
        <w:r w:rsidR="002E4A89">
          <w:rPr>
            <w:color w:val="1155CC"/>
            <w:u w:val="single"/>
          </w:rPr>
          <w:t>Stamenković</w:t>
        </w:r>
        <w:proofErr w:type="spellEnd"/>
        <w:r w:rsidR="002E4A89">
          <w:rPr>
            <w:color w:val="1155CC"/>
            <w:u w:val="single"/>
          </w:rPr>
          <w:t xml:space="preserve"> </w:t>
        </w:r>
        <w:r w:rsidR="00B6160D">
          <w:rPr>
            <w:color w:val="1155CC"/>
            <w:u w:val="single"/>
          </w:rPr>
          <w:t>et al.</w:t>
        </w:r>
        <w:r w:rsidR="002E4A89">
          <w:rPr>
            <w:color w:val="1155CC"/>
            <w:u w:val="single"/>
          </w:rPr>
          <w:t>, 2018)</w:t>
        </w:r>
      </w:hyperlink>
      <w:r w:rsidR="002E4A89">
        <w:t>]</w:t>
      </w:r>
    </w:p>
    <w:p w14:paraId="56068190" w14:textId="52A545E8" w:rsidR="0050461C" w:rsidRDefault="0050461C" w:rsidP="002D0267">
      <w:pPr>
        <w:rPr>
          <w:color w:val="222222"/>
          <w:sz w:val="20"/>
          <w:szCs w:val="20"/>
          <w:shd w:val="clear" w:color="auto" w:fill="FFFFFF"/>
        </w:rPr>
      </w:pPr>
    </w:p>
    <w:p w14:paraId="11D163F0" w14:textId="1492CA48"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26527A0D">
            <wp:extent cx="1467931" cy="170331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60">
                      <a:extLst>
                        <a:ext uri="{28A0092B-C50C-407E-A947-70E740481C1C}">
                          <a14:useLocalDpi xmlns:a14="http://schemas.microsoft.com/office/drawing/2010/main" val="0"/>
                        </a:ext>
                      </a:extLst>
                    </a:blip>
                    <a:stretch>
                      <a:fillRect/>
                    </a:stretch>
                  </pic:blipFill>
                  <pic:spPr>
                    <a:xfrm>
                      <a:off x="0" y="0"/>
                      <a:ext cx="1467931" cy="1703313"/>
                    </a:xfrm>
                    <a:prstGeom prst="rect">
                      <a:avLst/>
                    </a:prstGeom>
                  </pic:spPr>
                </pic:pic>
              </a:graphicData>
            </a:graphic>
          </wp:inline>
        </w:drawing>
      </w:r>
    </w:p>
    <w:p w14:paraId="672273D3" w14:textId="668855A3" w:rsidR="00C274A6"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39</w:t>
      </w:r>
      <w:r>
        <w:fldChar w:fldCharType="end"/>
      </w:r>
      <w:r>
        <w:t>:</w:t>
      </w:r>
      <w:r w:rsidR="002A0AD8">
        <w:t xml:space="preserve"> </w:t>
      </w:r>
      <w:r w:rsidR="00BE2365">
        <w:t xml:space="preserve">Since the images are taken </w:t>
      </w:r>
      <w:proofErr w:type="spellStart"/>
      <w:r w:rsidR="00BE2365">
        <w:t>centered</w:t>
      </w:r>
      <w:proofErr w:type="spellEnd"/>
      <w:r w:rsidR="00BE2365">
        <w:t xml:space="preserve"> at different points on the Mars surface, it is impossible to line up all the features exactly between the images. I've aligned the flow like features in the vertical </w:t>
      </w:r>
      <w:proofErr w:type="spellStart"/>
      <w:r w:rsidR="00BE2365">
        <w:t>center</w:t>
      </w:r>
      <w:proofErr w:type="spellEnd"/>
      <w:r w:rsidR="00BE2365">
        <w:t xml:space="preserve"> of the image by preference.</w:t>
      </w:r>
      <w:r w:rsidR="00D96828">
        <w:t xml:space="preserve"> </w:t>
      </w:r>
      <w:hyperlink w:anchor="b_Walker_2015" w:history="1">
        <w:r w:rsidR="00D96828" w:rsidRPr="00BE2365">
          <w:rPr>
            <w:rStyle w:val="Hyperlink"/>
          </w:rPr>
          <w:t>Walker, 2015</w:t>
        </w:r>
      </w:hyperlink>
    </w:p>
    <w:p w14:paraId="226EADDA" w14:textId="2E6FB211"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b_kix_bhj78z5jhfzu">
        <w:r>
          <w:rPr>
            <w:color w:val="1155CC"/>
            <w:u w:val="single"/>
          </w:rPr>
          <w:t xml:space="preserve">(Martinez </w:t>
        </w:r>
        <w:r w:rsidR="00B6160D">
          <w:rPr>
            <w:color w:val="1155CC"/>
            <w:u w:val="single"/>
          </w:rPr>
          <w:t>et al.</w:t>
        </w:r>
        <w:r>
          <w:rPr>
            <w:color w:val="1155CC"/>
            <w:u w:val="single"/>
          </w:rPr>
          <w:t>, 2013:3.1.2)</w:t>
        </w:r>
      </w:hyperlink>
      <w:r>
        <w:t xml:space="preserve">. </w:t>
      </w:r>
    </w:p>
    <w:p w14:paraId="3832FFE4" w14:textId="77777777" w:rsidR="00BE2365" w:rsidRDefault="00BE2365" w:rsidP="00071AB4"/>
    <w:p w14:paraId="0611719D" w14:textId="6015D5DA"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b_kix_bhj78z5jhfzu">
        <w:r w:rsidR="00071AB4">
          <w:rPr>
            <w:color w:val="1155CC"/>
            <w:u w:val="single"/>
          </w:rPr>
          <w:t xml:space="preserve">(Martinez </w:t>
        </w:r>
        <w:r w:rsidR="00B6160D">
          <w:rPr>
            <w:color w:val="1155CC"/>
            <w:u w:val="single"/>
          </w:rPr>
          <w:t>et al.</w:t>
        </w:r>
        <w:r w:rsidR="00071AB4">
          <w:rPr>
            <w:color w:val="1155CC"/>
            <w:u w:val="single"/>
          </w:rPr>
          <w:t>,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b_kix_bhj78z5jhfzu">
        <w:r w:rsidR="0055588C">
          <w:rPr>
            <w:color w:val="1155CC"/>
            <w:u w:val="single"/>
          </w:rPr>
          <w:t xml:space="preserve">(Martinez </w:t>
        </w:r>
        <w:r w:rsidR="00B6160D">
          <w:rPr>
            <w:color w:val="1155CC"/>
            <w:u w:val="single"/>
          </w:rPr>
          <w:t>et al.</w:t>
        </w:r>
        <w:r w:rsidR="0055588C">
          <w:rPr>
            <w:color w:val="1155CC"/>
            <w:u w:val="single"/>
          </w:rPr>
          <w:t>,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2C6DED9D"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 xml:space="preserve">large surface </w:t>
      </w:r>
      <w:r>
        <w:lastRenderedPageBreak/>
        <w:t>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proofErr w:type="spellStart"/>
      <w:r w:rsidR="00000000">
        <w:fldChar w:fldCharType="begin"/>
      </w:r>
      <w:r w:rsidR="00000000">
        <w:instrText>HYPERLINK \l "b_Fishbaugh_2007"</w:instrText>
      </w:r>
      <w:r w:rsidR="00000000">
        <w:fldChar w:fldCharType="separate"/>
      </w:r>
      <w:r w:rsidRPr="00004F7C">
        <w:rPr>
          <w:rStyle w:val="Hyperlink"/>
        </w:rPr>
        <w:t>Fishbaugh</w:t>
      </w:r>
      <w:proofErr w:type="spellEnd"/>
      <w:r w:rsidRPr="00004F7C">
        <w:rPr>
          <w:rStyle w:val="Hyperlink"/>
        </w:rPr>
        <w:t>, 2007</w:t>
      </w:r>
      <w:r w:rsidR="00000000">
        <w:rPr>
          <w:rStyle w:val="Hyperlink"/>
        </w:rPr>
        <w:fldChar w:fldCharType="end"/>
      </w:r>
      <w:r>
        <w:t xml:space="preserve">) and this is one possible explanation for </w:t>
      </w:r>
      <w:r w:rsidR="003F2FA2">
        <w:t>these deposits</w:t>
      </w:r>
      <w:r>
        <w:t xml:space="preserve">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w:t>
      </w:r>
      <w:r w:rsidR="00B6160D">
        <w:rPr>
          <w:rStyle w:val="Hyperlink"/>
        </w:rPr>
        <w:t>et al.</w:t>
      </w:r>
      <w:r w:rsidRPr="00004F7C">
        <w:rPr>
          <w:rStyle w:val="Hyperlink"/>
        </w:rPr>
        <w:t>, 2014</w:t>
      </w:r>
      <w:r w:rsidR="00000000">
        <w:rPr>
          <w:rStyle w:val="Hyperlink"/>
        </w:rPr>
        <w:fldChar w:fldCharType="end"/>
      </w:r>
      <w:r>
        <w:t xml:space="preserve">). </w:t>
      </w:r>
      <w:r w:rsidR="00A66CC3">
        <w:t xml:space="preserve">Martian rocks or dust on the surface could lead to </w:t>
      </w:r>
      <w:r>
        <w:t>surface melts that survive up to a few hours on warm windless days (</w:t>
      </w:r>
      <w:proofErr w:type="spellStart"/>
      <w:r w:rsidR="00000000">
        <w:fldChar w:fldCharType="begin"/>
      </w:r>
      <w:r w:rsidR="00000000">
        <w:instrText>HYPERLINK \l "b_Losiak_2014"</w:instrText>
      </w:r>
      <w:r w:rsidR="00000000">
        <w:fldChar w:fldCharType="separate"/>
      </w:r>
      <w:r w:rsidRPr="00004F7C">
        <w:rPr>
          <w:rStyle w:val="Hyperlink"/>
        </w:rPr>
        <w:t>Losiak</w:t>
      </w:r>
      <w:proofErr w:type="spellEnd"/>
      <w:r w:rsidRPr="00004F7C">
        <w:rPr>
          <w:rStyle w:val="Hyperlink"/>
        </w:rPr>
        <w:t xml:space="preserve"> </w:t>
      </w:r>
      <w:r w:rsidR="00B6160D">
        <w:rPr>
          <w:rStyle w:val="Hyperlink"/>
        </w:rPr>
        <w:t>et al.</w:t>
      </w:r>
      <w:r w:rsidRPr="00004F7C">
        <w:rPr>
          <w:rStyle w:val="Hyperlink"/>
        </w:rPr>
        <w:t>, 2014</w:t>
      </w:r>
      <w:r w:rsidR="00000000">
        <w:rPr>
          <w:rStyle w:val="Hyperlink"/>
        </w:rPr>
        <w:fldChar w:fldCharType="end"/>
      </w:r>
      <w:r>
        <w:t>), or they could be trapped in the snow with the ice freezing and keeping the water from evaporating similarly to the solid state greenhouse effect (</w:t>
      </w:r>
      <w:proofErr w:type="spellStart"/>
      <w:r w:rsidR="00000000">
        <w:fldChar w:fldCharType="begin"/>
      </w:r>
      <w:r w:rsidR="00000000">
        <w:instrText>HYPERLINK \l "b_Möhlmann_2010"</w:instrText>
      </w:r>
      <w:r w:rsidR="00000000">
        <w:fldChar w:fldCharType="separate"/>
      </w:r>
      <w:r w:rsidRPr="004E5259">
        <w:rPr>
          <w:rStyle w:val="Hyperlink"/>
        </w:rPr>
        <w:t>Möhlmann</w:t>
      </w:r>
      <w:proofErr w:type="spellEnd"/>
      <w:r w:rsidRPr="004E5259">
        <w:rPr>
          <w:rStyle w:val="Hyperlink"/>
        </w:rPr>
        <w:t>, 2010</w:t>
      </w:r>
      <w:r w:rsidR="00000000">
        <w:rPr>
          <w:rStyle w:val="Hyperlink"/>
        </w:rPr>
        <w:fldChar w:fldCharType="end"/>
      </w:r>
      <w:r>
        <w:t xml:space="preserve">), a process that should be effective </w:t>
      </w:r>
      <w:r w:rsidRPr="00004F7C">
        <w:t xml:space="preserve">between a few </w:t>
      </w:r>
      <w:proofErr w:type="spellStart"/>
      <w:r w:rsidRPr="00004F7C">
        <w:t>centimeters</w:t>
      </w:r>
      <w:proofErr w:type="spellEnd"/>
      <w:r w:rsidRPr="00004F7C">
        <w:t xml:space="preserve">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0143DFCF"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proofErr w:type="spellStart"/>
      <w:r>
        <w:t>mcrobes</w:t>
      </w:r>
      <w:proofErr w:type="spellEnd"/>
      <w:r>
        <w:t xml:space="preserve">, both in the fresh water and also in salty brines that form as the </w:t>
      </w:r>
      <w:proofErr w:type="gramStart"/>
      <w:r>
        <w:t>fresh water</w:t>
      </w:r>
      <w:proofErr w:type="gramEnd"/>
      <w:r>
        <w:t xml:space="preserve"> mixes with local salts (</w:t>
      </w:r>
      <w:proofErr w:type="spellStart"/>
      <w:r w:rsidR="00000000">
        <w:fldChar w:fldCharType="begin"/>
      </w:r>
      <w:r w:rsidR="00000000">
        <w:instrText>HYPERLINK \l "b_Doytchinov_2022"</w:instrText>
      </w:r>
      <w:r w:rsidR="00000000">
        <w:fldChar w:fldCharType="separate"/>
      </w:r>
      <w:r w:rsidRPr="009D66C7">
        <w:rPr>
          <w:rStyle w:val="Hyperlink"/>
        </w:rPr>
        <w:t>Doytchinov</w:t>
      </w:r>
      <w:proofErr w:type="spellEnd"/>
      <w:r w:rsidRPr="009D66C7">
        <w:rPr>
          <w:rStyle w:val="Hyperlink"/>
        </w:rPr>
        <w:t xml:space="preserve"> </w:t>
      </w:r>
      <w:r w:rsidR="00B6160D">
        <w:rPr>
          <w:rStyle w:val="Hyperlink"/>
        </w:rPr>
        <w:t>et al.</w:t>
      </w:r>
      <w:r w:rsidRPr="009D66C7">
        <w:rPr>
          <w:rStyle w:val="Hyperlink"/>
        </w:rPr>
        <w:t>, 2022</w:t>
      </w:r>
      <w:r w:rsidR="00000000">
        <w:rPr>
          <w:rStyle w:val="Hyperlink"/>
        </w:rPr>
        <w:fldChar w:fldCharType="end"/>
      </w:r>
      <w:r>
        <w:t>).</w:t>
      </w:r>
    </w:p>
    <w:p w14:paraId="159F6C79" w14:textId="20111C4D" w:rsidR="001F63CC" w:rsidRDefault="001F63CC" w:rsidP="001F63CC"/>
    <w:p w14:paraId="4B776E3E" w14:textId="2FCD51DB" w:rsidR="001F63CC" w:rsidRDefault="001F63CC" w:rsidP="001F63CC">
      <w:proofErr w:type="gramStart"/>
      <w:r>
        <w:t>At the moment</w:t>
      </w:r>
      <w:proofErr w:type="gramEnd"/>
      <w:r>
        <w:t xml:space="preserve">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w:t>
      </w:r>
      <w:proofErr w:type="gramStart"/>
      <w:r>
        <w:t>So</w:t>
      </w:r>
      <w:proofErr w:type="gramEnd"/>
      <w:r>
        <w:t xml:space="preserve">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w:t>
      </w:r>
      <w:proofErr w:type="spellStart"/>
      <w:r w:rsidR="007F3F11">
        <w:t>multicentimeter</w:t>
      </w:r>
      <w:proofErr w:type="spellEnd"/>
      <w:r w:rsidR="007F3F11">
        <w:t xml:space="preserve">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 xml:space="preserve">Value of targeting a newly formed crater on Mars as an alternative to drilling meters below the surface – with example of a crater that excavated ice boulders from the </w:t>
        </w:r>
        <w:proofErr w:type="spellStart"/>
        <w:r w:rsidR="005A59A9" w:rsidRPr="005A59A9">
          <w:rPr>
            <w:rStyle w:val="Hyperlink"/>
          </w:rPr>
          <w:t>Amazonis</w:t>
        </w:r>
        <w:proofErr w:type="spellEnd"/>
        <w:r w:rsidR="005A59A9" w:rsidRPr="005A59A9">
          <w:rPr>
            <w:rStyle w:val="Hyperlink"/>
          </w:rPr>
          <w:t xml:space="preserve"> </w:t>
        </w:r>
        <w:proofErr w:type="spellStart"/>
        <w:r w:rsidR="005A59A9" w:rsidRPr="005A59A9">
          <w:rPr>
            <w:rStyle w:val="Hyperlink"/>
          </w:rPr>
          <w:t>planitia</w:t>
        </w:r>
        <w:proofErr w:type="spellEnd"/>
        <w:r w:rsidR="005A59A9" w:rsidRPr="005A59A9">
          <w:rPr>
            <w:rStyle w:val="Hyperlink"/>
          </w:rPr>
          <w:t xml:space="preserve"> in the equatorial regions in 2022 – also value of developing a 100% sterile </w:t>
        </w:r>
        <w:proofErr w:type="spellStart"/>
        <w:r w:rsidR="005A59A9" w:rsidRPr="005A59A9">
          <w:rPr>
            <w:rStyle w:val="Hyperlink"/>
          </w:rPr>
          <w:t>marscopter</w:t>
        </w:r>
        <w:proofErr w:type="spellEnd"/>
        <w:r w:rsidR="005A59A9" w:rsidRPr="005A59A9">
          <w:rPr>
            <w:rStyle w:val="Hyperlink"/>
          </w:rPr>
          <w:t>, rover or complete lander</w:t>
        </w:r>
      </w:hyperlink>
    </w:p>
    <w:bookmarkStart w:id="395" w:name="h_the_remarkable_polyextremophile_genus"/>
    <w:bookmarkStart w:id="396" w:name="_Hlk125194678"/>
    <w:p w14:paraId="50DAD92F" w14:textId="44940838" w:rsidR="0028511A" w:rsidRDefault="002D6051" w:rsidP="005645EF">
      <w:pPr>
        <w:pStyle w:val="Heading2"/>
      </w:pPr>
      <w:r w:rsidRPr="00BB5EEA">
        <w:lastRenderedPageBreak/>
        <w:fldChar w:fldCharType="begin"/>
      </w:r>
      <w:r w:rsidRPr="00BB5EEA">
        <w:instrText xml:space="preserve"> HYPERLINK  \l "h_the_remarkable_polyextremophile_genus" </w:instrText>
      </w:r>
      <w:r w:rsidRPr="00BB5EEA">
        <w:fldChar w:fldCharType="separate"/>
      </w:r>
      <w:bookmarkStart w:id="397" w:name="_Toc132501618"/>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7"/>
      </w:hyperlink>
      <w:r w:rsidR="00071AB4">
        <w:t xml:space="preserve"> </w:t>
      </w:r>
    </w:p>
    <w:bookmarkEnd w:id="396"/>
    <w:p w14:paraId="7DE23E80" w14:textId="77777777" w:rsidR="00E8299D" w:rsidRDefault="00E8299D" w:rsidP="00FF21B4">
      <w:pPr>
        <w:rPr>
          <w:color w:val="222222"/>
          <w:sz w:val="20"/>
          <w:szCs w:val="20"/>
          <w:shd w:val="clear" w:color="auto" w:fill="FFFFFF"/>
        </w:rPr>
      </w:pPr>
    </w:p>
    <w:p w14:paraId="1F572418" w14:textId="710F3B7C" w:rsidR="00D16B61" w:rsidRPr="00D16B61" w:rsidRDefault="00095FD8" w:rsidP="00D16B61">
      <w:r>
        <w:t xml:space="preserve">The remarkable ability of </w:t>
      </w:r>
      <w:proofErr w:type="spellStart"/>
      <w:r>
        <w:t>Radiodurans</w:t>
      </w:r>
      <w:proofErr w:type="spellEnd"/>
      <w:r w:rsidR="0027635A">
        <w:t xml:space="preserve"> to repair multiple double strand breaks of DNA is also shared by one of our top candidates for a terrestrial microbe to survive on Mars, </w:t>
      </w:r>
      <w:proofErr w:type="spellStart"/>
      <w:r w:rsidR="0027635A">
        <w:t>dessication</w:t>
      </w:r>
      <w:proofErr w:type="spellEnd"/>
      <w:r w:rsidR="0027635A">
        <w:t xml:space="preserve"> resistant desert s</w:t>
      </w:r>
      <w:r w:rsidR="00FF21B4">
        <w:t>trains of the blue green algae c</w:t>
      </w:r>
      <w:r w:rsidR="00FF21B4" w:rsidRPr="00A05535">
        <w:t>hroococcidiopsis</w:t>
      </w:r>
      <w:bookmarkStart w:id="39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 xml:space="preserve">Li </w:t>
        </w:r>
        <w:r w:rsidR="00B6160D">
          <w:rPr>
            <w:rStyle w:val="Hyperlink"/>
          </w:rPr>
          <w:t>et al.</w:t>
        </w:r>
        <w:r w:rsidR="00FF21B4" w:rsidRPr="00D54CF3">
          <w:rPr>
            <w:rStyle w:val="Hyperlink"/>
          </w:rPr>
          <w:t>, 2022</w:t>
        </w:r>
      </w:hyperlink>
      <w:r w:rsidR="00FF21B4">
        <w:t>)</w:t>
      </w:r>
      <w:r w:rsidR="00FF21B4" w:rsidRPr="00A05535">
        <w:t>.</w:t>
      </w:r>
      <w:bookmarkEnd w:id="398"/>
      <w:r w:rsidR="00FF21B4" w:rsidRPr="008A699A">
        <w:t xml:space="preserve"> </w:t>
      </w:r>
    </w:p>
    <w:p w14:paraId="0181E966" w14:textId="77777777" w:rsidR="00FF21B4" w:rsidRPr="00D16B61" w:rsidRDefault="00FF21B4" w:rsidP="00D16B61"/>
    <w:p w14:paraId="4A83DECB" w14:textId="7111394D"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b_kix_axc3vj9odk3">
        <w:r w:rsidR="0093393B">
          <w:rPr>
            <w:color w:val="1155CC"/>
            <w:u w:val="single"/>
          </w:rPr>
          <w:t xml:space="preserve">(Bahl </w:t>
        </w:r>
        <w:r w:rsidR="00B6160D">
          <w:rPr>
            <w:color w:val="1155CC"/>
            <w:u w:val="single"/>
          </w:rPr>
          <w:t>et al.</w:t>
        </w:r>
        <w:r w:rsidR="0093393B">
          <w:rPr>
            <w:color w:val="1155CC"/>
            <w:u w:val="single"/>
          </w:rPr>
          <w:t xml:space="preserve">, 2011) </w:t>
        </w:r>
      </w:hyperlink>
      <w:r w:rsidR="0093393B" w:rsidRPr="00A05535">
        <w:t xml:space="preserve">or from Sri Lankan reservoirs </w:t>
      </w:r>
      <w:hyperlink w:anchor="b_kix_ejspgahn01jm">
        <w:r w:rsidR="0093393B" w:rsidRPr="00A05535">
          <w:rPr>
            <w:u w:val="single"/>
          </w:rPr>
          <w:t>(Magana-</w:t>
        </w:r>
        <w:proofErr w:type="spellStart"/>
        <w:r w:rsidR="0093393B" w:rsidRPr="00A05535">
          <w:rPr>
            <w:u w:val="single"/>
          </w:rPr>
          <w:t>Arachchi</w:t>
        </w:r>
        <w:proofErr w:type="spellEnd"/>
        <w:r w:rsidR="0093393B" w:rsidRPr="00A05535">
          <w:rPr>
            <w:u w:val="single"/>
          </w:rPr>
          <w:t xml:space="preserve"> </w:t>
        </w:r>
        <w:r w:rsidR="00B6160D">
          <w:rPr>
            <w:u w:val="single"/>
          </w:rPr>
          <w:t>et al.</w:t>
        </w:r>
        <w:r w:rsidR="0093393B" w:rsidRPr="00A05535">
          <w:rPr>
            <w:u w:val="single"/>
          </w:rPr>
          <w:t>, 2013)</w:t>
        </w:r>
      </w:hyperlink>
      <w:r w:rsidR="0093393B" w:rsidRPr="00A05535">
        <w:t xml:space="preserve"> to the Chinese sea </w:t>
      </w:r>
      <w:hyperlink w:anchor="b_kix_2o5rxmoxb588">
        <w:r w:rsidR="0093393B" w:rsidRPr="00A05535">
          <w:rPr>
            <w:u w:val="single"/>
          </w:rPr>
          <w:t xml:space="preserve">(Xu </w:t>
        </w:r>
        <w:r w:rsidR="00B6160D">
          <w:rPr>
            <w:u w:val="single"/>
          </w:rPr>
          <w:t>et al.</w:t>
        </w:r>
        <w:r w:rsidR="0093393B" w:rsidRPr="00A05535">
          <w:rPr>
            <w:u w:val="single"/>
          </w:rPr>
          <w:t>,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36E84659"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w:t>
      </w:r>
      <w:proofErr w:type="spellStart"/>
      <w:r w:rsidR="00FF21B4" w:rsidRPr="00A05535">
        <w:t>methanotrophy</w:t>
      </w:r>
      <w:proofErr w:type="spellEnd"/>
      <w:r w:rsidR="00FF21B4" w:rsidRPr="00A05535">
        <w:t xml:space="preserve">, </w:t>
      </w:r>
      <w:proofErr w:type="spellStart"/>
      <w:r w:rsidR="00FF21B4" w:rsidRPr="00A05535">
        <w:t>sulfate</w:t>
      </w:r>
      <w:proofErr w:type="spellEnd"/>
      <w:r w:rsidR="00FF21B4" w:rsidRPr="00A05535">
        <w:t xml:space="preserve"> reduction, nitrate reduction etc </w:t>
      </w:r>
      <w:hyperlink w:anchor="b_kix_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w:t>
      </w:r>
      <w:r w:rsidR="007E0E44">
        <w:rPr>
          <w:iCs/>
        </w:rPr>
        <w:t xml:space="preserve">10 -750 meters </w:t>
      </w:r>
      <w:r w:rsidR="00FF21B4" w:rsidRPr="00A05535">
        <w:t xml:space="preserve">below the Atlantic sea bed </w:t>
      </w:r>
      <w:hyperlink w:anchor="b_kix_xaj0jr23elda">
        <w:r w:rsidR="00FF21B4" w:rsidRPr="00A05535">
          <w:rPr>
            <w:u w:val="single"/>
          </w:rPr>
          <w:t xml:space="preserve">(Li </w:t>
        </w:r>
        <w:r w:rsidR="00B6160D">
          <w:rPr>
            <w:u w:val="single"/>
          </w:rPr>
          <w:t>et al.</w:t>
        </w:r>
        <w:r w:rsidR="00FF21B4" w:rsidRPr="00A05535">
          <w:rPr>
            <w:u w:val="single"/>
          </w:rPr>
          <w:t>,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 xml:space="preserve">Puente-Sánchez </w:t>
        </w:r>
        <w:r w:rsidR="00B6160D">
          <w:rPr>
            <w:rStyle w:val="Hyperlink"/>
          </w:rPr>
          <w:t>et al.</w:t>
        </w:r>
        <w:r w:rsidR="00FF21B4" w:rsidRPr="00696143">
          <w:rPr>
            <w:rStyle w:val="Hyperlink"/>
          </w:rPr>
          <w:t>,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AA5C7D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proofErr w:type="spellStart"/>
      <w:r w:rsidR="00000000">
        <w:fldChar w:fldCharType="begin"/>
      </w:r>
      <w:r w:rsidR="00000000">
        <w:instrText>HYPERLINK \l "b_Venetero_2022"</w:instrText>
      </w:r>
      <w:r w:rsidR="00000000">
        <w:fldChar w:fldCharType="separate"/>
      </w:r>
      <w:r w:rsidR="003F5B52" w:rsidRPr="00D635CB">
        <w:rPr>
          <w:rStyle w:val="Hyperlink"/>
        </w:rPr>
        <w:t>Ventero</w:t>
      </w:r>
      <w:proofErr w:type="spellEnd"/>
      <w:r w:rsidR="003F5B52" w:rsidRPr="00D635CB">
        <w:rPr>
          <w:rStyle w:val="Hyperlink"/>
        </w:rPr>
        <w:t xml:space="preserve"> </w:t>
      </w:r>
      <w:r w:rsidR="00B6160D">
        <w:rPr>
          <w:rStyle w:val="Hyperlink"/>
        </w:rPr>
        <w:t>et al.</w:t>
      </w:r>
      <w:r w:rsidR="003F5B52" w:rsidRPr="00D635CB">
        <w:rPr>
          <w:rStyle w:val="Hyperlink"/>
        </w:rPr>
        <w:t>, 2022</w:t>
      </w:r>
      <w:r w:rsidR="00000000">
        <w:rPr>
          <w:rStyle w:val="Hyperlink"/>
        </w:rPr>
        <w:fldChar w:fldCharType="end"/>
      </w:r>
      <w:r w:rsidR="003F5B52" w:rsidRPr="00D635CB">
        <w:t>)</w:t>
      </w:r>
      <w:r w:rsidR="003F5B52">
        <w:t xml:space="preserve"> and human breast milk </w:t>
      </w:r>
      <w:r w:rsidR="003F5B52" w:rsidRPr="00D635CB">
        <w:t>(</w:t>
      </w:r>
      <w:hyperlink w:anchor="b_Lackey_2019" w:history="1">
        <w:r w:rsidR="003F5B52" w:rsidRPr="00D635CB">
          <w:rPr>
            <w:rStyle w:val="Hyperlink"/>
          </w:rPr>
          <w:t xml:space="preserve">Lackey </w:t>
        </w:r>
        <w:r w:rsidR="00B6160D">
          <w:rPr>
            <w:rStyle w:val="Hyperlink"/>
          </w:rPr>
          <w:t>et al.</w:t>
        </w:r>
        <w:r w:rsidR="003F5B52" w:rsidRPr="00D635CB">
          <w:rPr>
            <w:rStyle w:val="Hyperlink"/>
          </w:rPr>
          <w:t>, 2019</w:t>
        </w:r>
      </w:hyperlink>
      <w:r w:rsidR="003F5B52" w:rsidRPr="00D635CB">
        <w:t>)</w:t>
      </w:r>
      <w:r w:rsidR="003F5B52">
        <w:t>.</w:t>
      </w:r>
      <w:r w:rsidR="002A0AD8">
        <w:t xml:space="preserve"> </w:t>
      </w:r>
    </w:p>
    <w:bookmarkStart w:id="399" w:name="h_chroococcidiopsis_indica_produces"/>
    <w:bookmarkStart w:id="400" w:name="_Hlk125194688"/>
    <w:p w14:paraId="25F82229" w14:textId="09DCC561" w:rsidR="0028511A" w:rsidRDefault="00D92585" w:rsidP="00B617C4">
      <w:pPr>
        <w:pStyle w:val="Heading3"/>
      </w:pPr>
      <w:r>
        <w:lastRenderedPageBreak/>
        <w:fldChar w:fldCharType="begin"/>
      </w:r>
      <w:r>
        <w:instrText>HYPERLINK \l "h_chroococcidiopsis_indica_produces"</w:instrText>
      </w:r>
      <w:r>
        <w:fldChar w:fldCharType="separate"/>
      </w:r>
      <w:bookmarkStart w:id="401" w:name="_Toc132501619"/>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w:t>
      </w:r>
      <w:proofErr w:type="spellStart"/>
      <w:r w:rsidR="00D01A59">
        <w:rPr>
          <w:rStyle w:val="Heading3Char"/>
        </w:rPr>
        <w:t>Gheric</w:t>
      </w:r>
      <w:proofErr w:type="spellEnd"/>
      <w:r w:rsidR="00D01A59">
        <w:rPr>
          <w:rStyle w:val="Heading3Char"/>
        </w:rPr>
        <w:t xml:space="preserve">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401"/>
      </w:hyperlink>
    </w:p>
    <w:bookmarkEnd w:id="400"/>
    <w:p w14:paraId="70C0C68B" w14:textId="2E8DC94B" w:rsidR="00C72B83" w:rsidRDefault="00C72B83" w:rsidP="00C72B83"/>
    <w:p w14:paraId="4E2A4B56" w14:textId="25937463"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 xml:space="preserve">(Cox </w:t>
        </w:r>
        <w:r w:rsidR="00B6160D">
          <w:rPr>
            <w:rStyle w:val="Hyperlink"/>
          </w:rPr>
          <w:t>et al.</w:t>
        </w:r>
        <w:r w:rsidR="00864435" w:rsidRPr="0082040C">
          <w:rPr>
            <w:rStyle w:val="Hyperlink"/>
          </w:rPr>
          <w:t>,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w:t>
      </w:r>
      <w:proofErr w:type="spellStart"/>
      <w:r w:rsidR="0082040C">
        <w:t>misincorporated</w:t>
      </w:r>
      <w:proofErr w:type="spellEnd"/>
      <w:r w:rsidR="0082040C">
        <w:t xml:space="preserve"> into proteins in place of serine</w:t>
      </w:r>
      <w:r w:rsidR="00C72B83">
        <w:t>. This</w:t>
      </w:r>
      <w:r w:rsidR="0082040C">
        <w:t xml:space="preserve"> leads to protein </w:t>
      </w:r>
      <w:proofErr w:type="gramStart"/>
      <w:r w:rsidR="0082040C">
        <w:t>misfolding</w:t>
      </w:r>
      <w:proofErr w:type="gramEnd"/>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w:t>
        </w:r>
        <w:proofErr w:type="spellStart"/>
        <w:r w:rsidR="0027635A" w:rsidRPr="0082040C">
          <w:rPr>
            <w:rStyle w:val="Hyperlink"/>
          </w:rPr>
          <w:t>Holtcamp</w:t>
        </w:r>
        <w:proofErr w:type="spellEnd"/>
        <w:r w:rsidR="0027635A" w:rsidRPr="0082040C">
          <w:rPr>
            <w:rStyle w:val="Hyperlink"/>
          </w:rPr>
          <w:t>,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 xml:space="preserve">This leads to interesting questions about what the effects might be of an </w:t>
      </w:r>
      <w:proofErr w:type="spellStart"/>
      <w:r>
        <w:t>extraterrestrial</w:t>
      </w:r>
      <w:proofErr w:type="spellEnd"/>
      <w:r>
        <w:t xml:space="preserve"> biology not based on terrestrial amino acids.</w:t>
      </w:r>
    </w:p>
    <w:p w14:paraId="54AC508C" w14:textId="77777777" w:rsidR="001B222D" w:rsidRDefault="001B222D" w:rsidP="001B222D"/>
    <w:p w14:paraId="67E08B6B" w14:textId="76B8B8DF" w:rsidR="001B222D" w:rsidRDefault="001B222D" w:rsidP="00607096">
      <w:bookmarkStart w:id="402" w:name="_Hlk122910338"/>
      <w:r w:rsidRPr="00906727">
        <w:t xml:space="preserve">An </w:t>
      </w:r>
      <w:proofErr w:type="spellStart"/>
      <w:r w:rsidRPr="00906727">
        <w:t>extraterrestrial</w:t>
      </w:r>
      <w:proofErr w:type="spellEnd"/>
      <w:r w:rsidRPr="00906727">
        <w:t xml:space="preserve">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b_kix_9ywn5yi42yte">
        <w:r w:rsidRPr="00906727">
          <w:rPr>
            <w:rStyle w:val="Hyperlink"/>
          </w:rPr>
          <w:t>(</w:t>
        </w:r>
        <w:proofErr w:type="spellStart"/>
        <w:r w:rsidRPr="00906727">
          <w:rPr>
            <w:rStyle w:val="Hyperlink"/>
          </w:rPr>
          <w:t>Ambrogelly</w:t>
        </w:r>
        <w:proofErr w:type="spellEnd"/>
        <w:r w:rsidRPr="00906727">
          <w:rPr>
            <w:rStyle w:val="Hyperlink"/>
          </w:rPr>
          <w:t xml:space="preserve"> </w:t>
        </w:r>
        <w:r w:rsidR="00B6160D">
          <w:rPr>
            <w:rStyle w:val="Hyperlink"/>
          </w:rPr>
          <w:t>et al.</w:t>
        </w:r>
        <w:r w:rsidRPr="00906727">
          <w:rPr>
            <w:rStyle w:val="Hyperlink"/>
          </w:rPr>
          <w:t>, 2007)</w:t>
        </w:r>
      </w:hyperlink>
      <w:r w:rsidRPr="00906727">
        <w:t xml:space="preserve">. 52 amino acids have been identified in the Murchison meteorite </w:t>
      </w:r>
      <w:hyperlink w:anchor="b_kix_l8slghbnpbwa">
        <w:r w:rsidRPr="00906727">
          <w:rPr>
            <w:rStyle w:val="Hyperlink"/>
          </w:rPr>
          <w:t>(Cronin, 1983)</w:t>
        </w:r>
      </w:hyperlink>
      <w:r w:rsidRPr="00906727">
        <w:t xml:space="preserve">. A computer search turned up nearly 4,000 biologically reasonable amino acids </w:t>
      </w:r>
      <w:hyperlink w:anchor="b_kix_qubfew9c9gv">
        <w:r w:rsidRPr="00906727">
          <w:rPr>
            <w:rStyle w:val="Hyperlink"/>
          </w:rPr>
          <w:t>(</w:t>
        </w:r>
        <w:proofErr w:type="spellStart"/>
        <w:r w:rsidRPr="00906727">
          <w:rPr>
            <w:rStyle w:val="Hyperlink"/>
          </w:rPr>
          <w:t>Meringer</w:t>
        </w:r>
        <w:proofErr w:type="spellEnd"/>
        <w:r w:rsidRPr="00906727">
          <w:rPr>
            <w:rStyle w:val="Hyperlink"/>
          </w:rPr>
          <w:t>, 2013)</w:t>
        </w:r>
      </w:hyperlink>
      <w:r w:rsidRPr="00906727">
        <w:t xml:space="preserve"> </w:t>
      </w:r>
      <w:hyperlink w:anchor="b_kix_19tf8efo9qks">
        <w:r w:rsidRPr="00906727">
          <w:rPr>
            <w:rStyle w:val="Hyperlink"/>
          </w:rPr>
          <w:t>(Doyle, 2014)</w:t>
        </w:r>
      </w:hyperlink>
      <w:r w:rsidRPr="00906727">
        <w:t>.</w:t>
      </w:r>
      <w:r>
        <w:t xml:space="preserve"> </w:t>
      </w:r>
      <w:r w:rsidRPr="00906727">
        <w:t xml:space="preserve">Many of those won’t occur in nature, but terrestrial biology also includes </w:t>
      </w:r>
      <w:proofErr w:type="spellStart"/>
      <w:r w:rsidRPr="00906727">
        <w:t>non natural</w:t>
      </w:r>
      <w:proofErr w:type="spellEnd"/>
      <w:r w:rsidRPr="00906727">
        <w:t xml:space="preserve"> amino acids. Meanwhile also many of the natural amino acids don’t occur in terrestrial biology and might potentially be used in </w:t>
      </w:r>
      <w:proofErr w:type="spellStart"/>
      <w:r w:rsidRPr="00906727">
        <w:t>extraterrestrial</w:t>
      </w:r>
      <w:proofErr w:type="spellEnd"/>
      <w:r w:rsidRPr="00906727">
        <w:t xml:space="preserve"> biology.</w:t>
      </w:r>
    </w:p>
    <w:p w14:paraId="590FAECE" w14:textId="49B1E90E" w:rsidR="004C7A57" w:rsidRDefault="004C7A57" w:rsidP="00607096"/>
    <w:p w14:paraId="768D9D44" w14:textId="2D87B7EE" w:rsidR="00FC6E68" w:rsidRDefault="004C7A57" w:rsidP="00E75969">
      <w:r>
        <w:t xml:space="preserve">The suggestion here is that </w:t>
      </w:r>
      <w:r w:rsidR="003E7C38">
        <w:t xml:space="preserve">some </w:t>
      </w:r>
      <w:proofErr w:type="spellStart"/>
      <w:r>
        <w:t>extraterrestrial</w:t>
      </w:r>
      <w:proofErr w:type="spellEnd"/>
      <w:r>
        <w:t xml:space="preserve"> amino acids could get </w:t>
      </w:r>
      <w:proofErr w:type="spellStart"/>
      <w:r>
        <w:t>misincorporated</w:t>
      </w:r>
      <w:proofErr w:type="spellEnd"/>
      <w:r>
        <w:t xml:space="preserve"> for terrestrial amino acids similarly to the way BMAA is </w:t>
      </w:r>
      <w:proofErr w:type="spellStart"/>
      <w:r>
        <w:t>misincorporated</w:t>
      </w:r>
      <w:proofErr w:type="spellEnd"/>
      <w:r>
        <w:t xml:space="preserve"> for serine.</w:t>
      </w:r>
      <w:r w:rsidR="00017CF1">
        <w:t xml:space="preserve"> That then may lead to the proteins folding into different shapes, as for BMAA.</w:t>
      </w:r>
      <w:r>
        <w:t xml:space="preserve"> </w:t>
      </w:r>
      <w:bookmarkEnd w:id="402"/>
      <w:r w:rsidR="001B222D">
        <w:t>Proteobacteria in our gut may provide some protection against BMAA by removing it</w:t>
      </w:r>
      <w:hyperlink w:anchor="b_kix_i91b5ab1axfq">
        <w:r w:rsidR="001B222D">
          <w:rPr>
            <w:color w:val="1155CC"/>
            <w:u w:val="single"/>
          </w:rPr>
          <w:t xml:space="preserve"> (Baugh </w:t>
        </w:r>
        <w:r w:rsidR="00B6160D">
          <w:rPr>
            <w:color w:val="1155CC"/>
            <w:u w:val="single"/>
          </w:rPr>
          <w:t>et al.</w:t>
        </w:r>
        <w:r w:rsidR="001B222D">
          <w:rPr>
            <w:color w:val="1155CC"/>
            <w:u w:val="single"/>
          </w:rPr>
          <w:t>, 2017)</w:t>
        </w:r>
      </w:hyperlink>
      <w:r w:rsidR="001B222D">
        <w:t xml:space="preserve">. </w:t>
      </w:r>
      <w:proofErr w:type="gramStart"/>
      <w:r w:rsidR="001B222D">
        <w:t>However</w:t>
      </w:r>
      <w:proofErr w:type="gramEnd"/>
      <w:r w:rsidR="001B222D">
        <w:t xml:space="preserve"> there might be no helpful microbes to protect us by removing similarly close </w:t>
      </w:r>
      <w:proofErr w:type="spellStart"/>
      <w:r w:rsidR="001B222D">
        <w:t>analogs</w:t>
      </w:r>
      <w:proofErr w:type="spellEnd"/>
      <w:r w:rsidR="001B222D">
        <w:t xml:space="preserve"> of our amino acids from an alien biochemistry. </w:t>
      </w:r>
      <w:bookmarkStart w:id="403" w:name="_Hlk124594196"/>
    </w:p>
    <w:bookmarkStart w:id="404" w:name="h_Martian_life_could_be_better"/>
    <w:bookmarkStart w:id="40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406" w:name="_Toc132501620"/>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404"/>
      <w:r w:rsidR="00E37300" w:rsidRPr="00342E1D">
        <w:t xml:space="preserve"> </w:t>
      </w:r>
      <w:r w:rsidRPr="00342E1D">
        <w:fldChar w:fldCharType="end"/>
      </w:r>
      <w:bookmarkEnd w:id="40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6"/>
      </w:hyperlink>
    </w:p>
    <w:p w14:paraId="36C023AF" w14:textId="77777777" w:rsidR="001E00B7" w:rsidRDefault="001E00B7" w:rsidP="001E00B7"/>
    <w:p w14:paraId="0425B583" w14:textId="7CA0A002" w:rsidR="001E00B7" w:rsidRDefault="001E00B7" w:rsidP="001E00B7">
      <w:r>
        <w:t xml:space="preserve">Photosynthetic life on Earth operates at well below its theoretical peak efficiency for photosynthesis. Bains </w:t>
      </w:r>
      <w:r w:rsidR="00B6160D">
        <w:t>et al.</w:t>
      </w:r>
      <w:r>
        <w:t xml:space="preserve"> suggest this may be a many pathways event. </w:t>
      </w:r>
      <w:r w:rsidR="00AC2727">
        <w:t xml:space="preserve">They suggest that </w:t>
      </w:r>
      <w:r w:rsidR="00AC2727">
        <w:lastRenderedPageBreak/>
        <w:t>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w:t>
      </w:r>
      <w:proofErr w:type="spellStart"/>
      <w:r>
        <w:t>photosynthesizer</w:t>
      </w:r>
      <w:proofErr w:type="spellEnd"/>
      <w:r>
        <w:t xml:space="preserve"> not limited by the need for an electron donor such as </w:t>
      </w:r>
      <w:proofErr w:type="spellStart"/>
      <w:r>
        <w:t>sulfide</w:t>
      </w:r>
      <w:proofErr w:type="spellEnd"/>
      <w:r>
        <w:t xml:space="preserve">, Fe(II) or hydrogen it was hard for a new </w:t>
      </w:r>
      <w:proofErr w:type="spellStart"/>
      <w:r>
        <w:t>photosynthesizer</w:t>
      </w:r>
      <w:proofErr w:type="spellEnd"/>
      <w:r>
        <w:t xml:space="preserve"> to evolve again </w:t>
      </w:r>
      <w:hyperlink w:anchor="whomxsyo94yn">
        <w:r>
          <w:rPr>
            <w:color w:val="1155CC"/>
            <w:u w:val="single"/>
          </w:rPr>
          <w:t xml:space="preserve">(Bains </w:t>
        </w:r>
        <w:r w:rsidR="00B6160D">
          <w:rPr>
            <w:color w:val="1155CC"/>
            <w:u w:val="single"/>
          </w:rPr>
          <w:t>et al.</w:t>
        </w:r>
        <w:r>
          <w:rPr>
            <w:color w:val="1155CC"/>
            <w:u w:val="single"/>
          </w:rPr>
          <w:t>, 2016)</w:t>
        </w:r>
      </w:hyperlink>
      <w:r>
        <w:t xml:space="preserve">. </w:t>
      </w:r>
    </w:p>
    <w:p w14:paraId="35B11A43" w14:textId="77777777" w:rsidR="001E00B7" w:rsidRDefault="001E00B7" w:rsidP="001E00B7"/>
    <w:p w14:paraId="6649549A" w14:textId="64F9EF75"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b_kix_3cbxwf1wrteo">
        <w:r>
          <w:rPr>
            <w:color w:val="1155CC"/>
            <w:u w:val="single"/>
          </w:rPr>
          <w:t>(Kiang, 2007)</w:t>
        </w:r>
      </w:hyperlink>
      <w:r>
        <w:t xml:space="preserve">. </w:t>
      </w:r>
    </w:p>
    <w:p w14:paraId="263F971A" w14:textId="77777777" w:rsidR="001E00B7" w:rsidRDefault="001E00B7" w:rsidP="001E00B7"/>
    <w:p w14:paraId="70947D49" w14:textId="37EC9F3F"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b_kix_pigu57k8z2kz">
        <w:r>
          <w:rPr>
            <w:color w:val="1155CC"/>
            <w:u w:val="single"/>
          </w:rPr>
          <w:t xml:space="preserve">(Blankenship </w:t>
        </w:r>
        <w:r w:rsidR="00B6160D">
          <w:rPr>
            <w:color w:val="1155CC"/>
            <w:u w:val="single"/>
          </w:rPr>
          <w:t>et al.</w:t>
        </w:r>
        <w:r>
          <w:rPr>
            <w:color w:val="1155CC"/>
            <w:u w:val="single"/>
          </w:rPr>
          <w:t>, 2011:808)</w:t>
        </w:r>
      </w:hyperlink>
      <w:r>
        <w:t xml:space="preserve">. </w:t>
      </w:r>
    </w:p>
    <w:p w14:paraId="0B97463E" w14:textId="77777777" w:rsidR="001E00B7" w:rsidRDefault="001E00B7" w:rsidP="001E00B7"/>
    <w:p w14:paraId="456E8194" w14:textId="7BD11118"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w:t>
      </w:r>
      <w:proofErr w:type="spellStart"/>
      <w:r>
        <w:t>centers</w:t>
      </w:r>
      <w:proofErr w:type="spellEnd"/>
      <w:r>
        <w:t xml:space="preserve">. They do this so that they can use sunlight at only 1% of surface levels </w:t>
      </w:r>
      <w:r w:rsidR="00174AB2">
        <w:t>so it helps</w:t>
      </w:r>
      <w:r>
        <w:t xml:space="preserve"> to use the blue-green light that passes through seawater </w:t>
      </w:r>
      <w:hyperlink w:anchor="b_kix_yvuehebdansk">
        <w:r>
          <w:rPr>
            <w:color w:val="1155CC"/>
            <w:u w:val="single"/>
          </w:rPr>
          <w:t xml:space="preserve">(Caron </w:t>
        </w:r>
        <w:r w:rsidR="00B6160D">
          <w:rPr>
            <w:color w:val="1155CC"/>
            <w:u w:val="single"/>
          </w:rPr>
          <w:t>et al.</w:t>
        </w:r>
        <w:r>
          <w:rPr>
            <w:color w:val="1155CC"/>
            <w:u w:val="single"/>
          </w:rPr>
          <w:t>,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96B6829" w:rsidR="001E00B7" w:rsidRDefault="001E00B7" w:rsidP="001E00B7">
      <w:r>
        <w:t xml:space="preserve">According to </w:t>
      </w:r>
      <w:proofErr w:type="spellStart"/>
      <w:r>
        <w:t>Mellis</w:t>
      </w:r>
      <w:proofErr w:type="spellEnd"/>
      <w:r>
        <w:t xml:space="preserve">, it would be possible to increase the typical 3% efficiency of green algae three fold, close to the theoretical maximum of 8 to 10% by truncating the light-harvesting chlorophyll antenna size </w:t>
      </w:r>
      <w:hyperlink w:anchor="b_kix_icq8wh8vwj1a">
        <w:r>
          <w:rPr>
            <w:color w:val="1155CC"/>
            <w:u w:val="single"/>
          </w:rPr>
          <w:t>(</w:t>
        </w:r>
        <w:proofErr w:type="spellStart"/>
        <w:r>
          <w:rPr>
            <w:color w:val="1155CC"/>
            <w:u w:val="single"/>
          </w:rPr>
          <w:t>Mellis</w:t>
        </w:r>
        <w:proofErr w:type="spellEnd"/>
        <w:r>
          <w:rPr>
            <w:color w:val="1155CC"/>
            <w:u w:val="single"/>
          </w:rPr>
          <w:t>, 2009).</w:t>
        </w:r>
      </w:hyperlink>
      <w:r>
        <w:t xml:space="preserve"> Experiments back this up, though with smaller improvements (instead of tripling, they achieve modest increases of 55% to 60%) </w:t>
      </w:r>
      <w:hyperlink w:anchor="b_kix_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b_kix_5mxlf05z0e9a">
        <w:r>
          <w:rPr>
            <w:color w:val="1155CC"/>
            <w:u w:val="single"/>
          </w:rPr>
          <w:t xml:space="preserve">(Ort </w:t>
        </w:r>
        <w:r w:rsidR="00B6160D">
          <w:rPr>
            <w:color w:val="1155CC"/>
            <w:u w:val="single"/>
          </w:rPr>
          <w:t>et al.</w:t>
        </w:r>
        <w:r>
          <w:rPr>
            <w:color w:val="1155CC"/>
            <w:u w:val="single"/>
          </w:rPr>
          <w:t>, 2015:8530)</w:t>
        </w:r>
      </w:hyperlink>
      <w:r>
        <w:t xml:space="preserve">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7A5CA1" w:rsidRPr="007A5CA1">
        <w:t xml:space="preserve"> </w:t>
      </w:r>
    </w:p>
    <w:p w14:paraId="16F14D11" w14:textId="77777777" w:rsidR="001E00B7" w:rsidRDefault="001E00B7" w:rsidP="001E00B7"/>
    <w:p w14:paraId="42263907" w14:textId="298CE6BE"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b_kix_rh6eayh1dl2y">
        <w:r>
          <w:rPr>
            <w:color w:val="1155CC"/>
            <w:u w:val="single"/>
          </w:rPr>
          <w:t xml:space="preserve">(Negi </w:t>
        </w:r>
        <w:r w:rsidR="00B6160D">
          <w:rPr>
            <w:color w:val="1155CC"/>
            <w:u w:val="single"/>
          </w:rPr>
          <w:t>et al.</w:t>
        </w:r>
        <w:r>
          <w:rPr>
            <w:color w:val="1155CC"/>
            <w:u w:val="single"/>
          </w:rPr>
          <w:t>, 2020:15)</w:t>
        </w:r>
      </w:hyperlink>
      <w:r>
        <w:t>.</w:t>
      </w:r>
      <w:r w:rsidR="00DA3F7C">
        <w:rPr>
          <w:i/>
        </w:rPr>
        <w:t xml:space="preserve"> </w:t>
      </w:r>
      <w:r>
        <w:t xml:space="preserve">A Martian photosynthetic organism would experience large changes in light levels with a need to capture light during dust storms if possible, </w:t>
      </w:r>
      <w:proofErr w:type="gramStart"/>
      <w:r>
        <w:t>and also</w:t>
      </w:r>
      <w:proofErr w:type="gramEnd"/>
      <w:r>
        <w:t xml:space="preserve"> to capture as much as possible during conditions of bright sunlight</w:t>
      </w:r>
      <w:r w:rsidR="00764AB1">
        <w:t xml:space="preserve">. </w:t>
      </w:r>
      <w:proofErr w:type="gramStart"/>
      <w:r w:rsidR="00764AB1">
        <w:t>S</w:t>
      </w:r>
      <w:r>
        <w:t>o</w:t>
      </w:r>
      <w:proofErr w:type="gramEnd"/>
      <w:r>
        <w:t xml:space="preserve">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lastRenderedPageBreak/>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w:t>
      </w:r>
      <w:proofErr w:type="gramStart"/>
      <w:r>
        <w:t>populations, and</w:t>
      </w:r>
      <w:proofErr w:type="gramEnd"/>
      <w:r>
        <w:t xml:space="preserve">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8" w:name="_Toc132501621"/>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w:t>
      </w:r>
      <w:proofErr w:type="gramStart"/>
      <w:r w:rsidR="006765BA" w:rsidRPr="0079229B">
        <w:t>earnest</w:t>
      </w:r>
      <w:proofErr w:type="gramEnd"/>
      <w:r w:rsidR="006765BA" w:rsidRPr="0079229B">
        <w:t xml:space="preserve"> we may find many astrobiological surprises too</w:t>
      </w:r>
      <w:bookmarkEnd w:id="408"/>
      <w:r w:rsidRPr="0079229B">
        <w:fldChar w:fldCharType="end"/>
      </w:r>
    </w:p>
    <w:bookmarkEnd w:id="40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5D554C11"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 xml:space="preserve">Kieffer </w:t>
        </w:r>
        <w:r w:rsidR="00B6160D">
          <w:rPr>
            <w:rStyle w:val="Hyperlink"/>
          </w:rPr>
          <w:t>et al.</w:t>
        </w:r>
        <w:r w:rsidRPr="00BF2B3E">
          <w:rPr>
            <w:rStyle w:val="Hyperlink"/>
          </w:rPr>
          <w:t>, 2006</w:t>
        </w:r>
      </w:hyperlink>
      <w:r>
        <w:t>), increasing evidence of a shallow northern sea in the ancient past (</w:t>
      </w:r>
      <w:proofErr w:type="spellStart"/>
      <w:r w:rsidR="00000000">
        <w:fldChar w:fldCharType="begin"/>
      </w:r>
      <w:r w:rsidR="00000000">
        <w:instrText>HYPERLINK \l "b_Berad_2022"</w:instrText>
      </w:r>
      <w:r w:rsidR="00000000">
        <w:fldChar w:fldCharType="separate"/>
      </w:r>
      <w:r w:rsidRPr="00225C45">
        <w:rPr>
          <w:rStyle w:val="Hyperlink"/>
        </w:rPr>
        <w:t>Berad</w:t>
      </w:r>
      <w:proofErr w:type="spellEnd"/>
      <w:r w:rsidRPr="00225C45">
        <w:rPr>
          <w:rStyle w:val="Hyperlink"/>
        </w:rPr>
        <w:t>, 2022</w:t>
      </w:r>
      <w:r w:rsidR="00000000">
        <w:rPr>
          <w:rStyle w:val="Hyperlink"/>
        </w:rPr>
        <w:fldChar w:fldCharType="end"/>
      </w:r>
      <w:r>
        <w:t>) (</w:t>
      </w:r>
      <w:hyperlink w:anchor="b_Cardenas_2022" w:history="1">
        <w:r w:rsidRPr="00387DE9">
          <w:rPr>
            <w:rStyle w:val="Hyperlink"/>
          </w:rPr>
          <w:t xml:space="preserve">Cardenas </w:t>
        </w:r>
        <w:r w:rsidR="00B6160D">
          <w:rPr>
            <w:rStyle w:val="Hyperlink"/>
          </w:rPr>
          <w:t>et al.</w:t>
        </w:r>
        <w:r w:rsidRPr="00387DE9">
          <w:rPr>
            <w:rStyle w:val="Hyperlink"/>
          </w:rPr>
          <w:t>,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 xml:space="preserve">Liu </w:t>
        </w:r>
        <w:r w:rsidR="00B6160D">
          <w:rPr>
            <w:rStyle w:val="Hyperlink"/>
          </w:rPr>
          <w:t>et al.</w:t>
        </w:r>
        <w:r w:rsidRPr="00D625B0">
          <w:rPr>
            <w:rStyle w:val="Hyperlink"/>
          </w:rPr>
          <w:t>, 2021</w:t>
        </w:r>
      </w:hyperlink>
      <w:r>
        <w:t>), the perchlorates (</w:t>
      </w:r>
      <w:hyperlink w:anchor="b_Hand_2008" w:history="1">
        <w:r w:rsidRPr="008A3AAC">
          <w:rPr>
            <w:rStyle w:val="Hyperlink"/>
          </w:rPr>
          <w:t>Hand, 2008</w:t>
        </w:r>
      </w:hyperlink>
      <w:r>
        <w:t>), the droplets on the Phoenix lander (</w:t>
      </w:r>
      <w:proofErr w:type="spellStart"/>
      <w:r w:rsidR="00000000">
        <w:fldChar w:fldCharType="begin"/>
      </w:r>
      <w:r w:rsidR="00000000">
        <w:instrText>HYPERLINK \l "b_REnno_2009"</w:instrText>
      </w:r>
      <w:r w:rsidR="00000000">
        <w:fldChar w:fldCharType="separate"/>
      </w:r>
      <w:r w:rsidRPr="00D631BE">
        <w:rPr>
          <w:rStyle w:val="Hyperlink"/>
        </w:rPr>
        <w:t>Renno</w:t>
      </w:r>
      <w:proofErr w:type="spellEnd"/>
      <w:r w:rsidRPr="00D631BE">
        <w:rPr>
          <w:rStyle w:val="Hyperlink"/>
        </w:rPr>
        <w:t xml:space="preserve"> </w:t>
      </w:r>
      <w:r w:rsidR="00B6160D">
        <w:rPr>
          <w:rStyle w:val="Hyperlink"/>
        </w:rPr>
        <w:t>et al.</w:t>
      </w:r>
      <w:r w:rsidRPr="00D631BE">
        <w:rPr>
          <w:rStyle w:val="Hyperlink"/>
        </w:rPr>
        <w:t>, 2009</w:t>
      </w:r>
      <w:r w:rsidR="00000000">
        <w:rPr>
          <w:rStyle w:val="Hyperlink"/>
        </w:rPr>
        <w:fldChar w:fldCharType="end"/>
      </w:r>
      <w:r>
        <w:t xml:space="preserve">). It may have astrobiological surprises too. </w:t>
      </w:r>
    </w:p>
    <w:p w14:paraId="04B994AD" w14:textId="77777777" w:rsidR="006765BA" w:rsidRDefault="006765BA" w:rsidP="006765BA">
      <w:r w:rsidRPr="00956E03">
        <w:rPr>
          <w:noProof/>
        </w:rPr>
        <w:drawing>
          <wp:inline distT="0" distB="0" distL="0" distR="0" wp14:anchorId="55C6CDC0" wp14:editId="0B38B0FB">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61"/>
                    <a:stretch>
                      <a:fillRect/>
                    </a:stretch>
                  </pic:blipFill>
                  <pic:spPr>
                    <a:xfrm>
                      <a:off x="0" y="0"/>
                      <a:ext cx="3317358" cy="1760751"/>
                    </a:xfrm>
                    <a:prstGeom prst="rect">
                      <a:avLst/>
                    </a:prstGeom>
                  </pic:spPr>
                </pic:pic>
              </a:graphicData>
            </a:graphic>
          </wp:inline>
        </w:drawing>
      </w:r>
    </w:p>
    <w:p w14:paraId="5E895676" w14:textId="65E9F31E" w:rsidR="006765BA" w:rsidRDefault="006765BA" w:rsidP="006765BA">
      <w:pPr>
        <w:pStyle w:val="Caption"/>
        <w:ind w:left="720"/>
      </w:pPr>
      <w:r>
        <w:t xml:space="preserve">Figure </w:t>
      </w:r>
      <w:r>
        <w:fldChar w:fldCharType="begin"/>
      </w:r>
      <w:r>
        <w:instrText xml:space="preserve"> SEQ Figure \* ARABIC </w:instrText>
      </w:r>
      <w:r>
        <w:fldChar w:fldCharType="separate"/>
      </w:r>
      <w:r w:rsidR="00DE27C9">
        <w:rPr>
          <w:noProof/>
        </w:rPr>
        <w:t>40</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 xml:space="preserve">This leads to our new </w:t>
      </w:r>
      <w:proofErr w:type="gramStart"/>
      <w:r>
        <w:t>worst case</w:t>
      </w:r>
      <w:proofErr w:type="gramEnd"/>
      <w:r>
        <w:t xml:space="preserve"> scenario</w:t>
      </w:r>
      <w:r w:rsidR="00F71B3E">
        <w:t xml:space="preserve">: </w:t>
      </w:r>
      <w:r>
        <w:t xml:space="preserve">mirror life. This could compete with terrestrial photoautotrophs even if it is no better or even less efficient at </w:t>
      </w:r>
      <w:proofErr w:type="gramStart"/>
      <w:r>
        <w:t>photosynthesis, and</w:t>
      </w:r>
      <w:proofErr w:type="gramEnd"/>
      <w:r>
        <w:t xml:space="preserve"> could be combined with better photosynthesis for a worst-worst case</w:t>
      </w:r>
      <w:r w:rsidR="00312395">
        <w:t xml:space="preserve"> scenario</w:t>
      </w:r>
      <w:r>
        <w:t>.</w:t>
      </w:r>
      <w:r w:rsidR="002B366F" w:rsidRPr="002B366F">
        <w:t xml:space="preserve"> </w:t>
      </w:r>
    </w:p>
    <w:bookmarkStart w:id="409" w:name="h_worst_case_scenario_of_mirror_life"/>
    <w:bookmarkStart w:id="410" w:name="_Hlk129575875"/>
    <w:p w14:paraId="3457B91B" w14:textId="6302D1C8" w:rsidR="0028511A" w:rsidRDefault="00C62EF5" w:rsidP="0028511A">
      <w:pPr>
        <w:pStyle w:val="Heading2"/>
        <w:rPr>
          <w:rStyle w:val="Hyperlink"/>
          <w:sz w:val="16"/>
          <w:szCs w:val="16"/>
        </w:rPr>
      </w:pPr>
      <w:r>
        <w:lastRenderedPageBreak/>
        <w:fldChar w:fldCharType="begin"/>
      </w:r>
      <w:r>
        <w:instrText>HYPERLINK \l "h_worst_case_scenario_of_mirror_life"</w:instrText>
      </w:r>
      <w:r>
        <w:fldChar w:fldCharType="separate"/>
      </w:r>
      <w:bookmarkStart w:id="411" w:name="_Toc132501622"/>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403"/>
      <w:bookmarkEnd w:id="409"/>
      <w:r>
        <w:fldChar w:fldCharType="end"/>
      </w:r>
      <w:bookmarkEnd w:id="410"/>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11"/>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 xml:space="preserve">humans, our </w:t>
      </w:r>
      <w:proofErr w:type="gramStart"/>
      <w:r w:rsidR="008C67C0" w:rsidRPr="00A05535">
        <w:t>crops</w:t>
      </w:r>
      <w:proofErr w:type="gramEnd"/>
      <w:r w:rsidR="008C67C0" w:rsidRPr="00A05535">
        <w:t xml:space="preserve">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proofErr w:type="gramStart"/>
      <w:r w:rsidR="00742DF2">
        <w:t>worst case</w:t>
      </w:r>
      <w:proofErr w:type="gramEnd"/>
      <w:r w:rsidR="00742DF2">
        <w:t xml:space="preserv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w:t>
      </w:r>
      <w:proofErr w:type="gramStart"/>
      <w:r w:rsidR="00440AED">
        <w:t>algae</w:t>
      </w:r>
      <w:proofErr w:type="gramEnd"/>
      <w:r w:rsidR="00440AED">
        <w:t xml:space="preserv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1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proofErr w:type="spellStart"/>
      <w:r w:rsidR="00AC7F62">
        <w:rPr>
          <w:i/>
          <w:iCs/>
        </w:rPr>
        <w:t>kheir</w:t>
      </w:r>
      <w:proofErr w:type="spellEnd"/>
      <w:r w:rsidR="00AC7F62">
        <w:t xml:space="preserve">) </w:t>
      </w:r>
      <w:r w:rsidR="00760E34">
        <w:t>for hand</w:t>
      </w:r>
      <w:r>
        <w:t xml:space="preserve">. </w:t>
      </w:r>
      <w:r w:rsidR="00FC713E">
        <w:t>Terrestrial</w:t>
      </w:r>
      <w:r>
        <w:t xml:space="preserve"> life is homochiral</w:t>
      </w:r>
      <w:r w:rsidR="00830C8E">
        <w:t>, which means that n</w:t>
      </w:r>
      <w:r w:rsidR="002F4709">
        <w:t xml:space="preserve">early </w:t>
      </w:r>
      <w:proofErr w:type="gramStart"/>
      <w:r w:rsidR="002F4709">
        <w:t>all</w:t>
      </w:r>
      <w:r w:rsidR="00BB4093">
        <w:t xml:space="preserve"> of</w:t>
      </w:r>
      <w:proofErr w:type="gramEnd"/>
      <w:r w:rsidR="00BB4093">
        <w:t xml:space="preserve">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w:t>
      </w:r>
      <w:proofErr w:type="gramStart"/>
      <w:r w:rsidR="0021619F">
        <w:t>Also</w:t>
      </w:r>
      <w:proofErr w:type="gramEnd"/>
      <w:r w:rsidR="0021619F">
        <w:t xml:space="preserve">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13" w:name="_Hlk127376385"/>
      <w:r>
        <w:rPr>
          <w:noProof/>
        </w:rPr>
        <w:lastRenderedPageBreak/>
        <w:drawing>
          <wp:inline distT="0" distB="0" distL="0" distR="0" wp14:anchorId="3CC35C1B" wp14:editId="20BFFDFE">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866538" cy="1905310"/>
                    </a:xfrm>
                    <a:prstGeom prst="rect">
                      <a:avLst/>
                    </a:prstGeom>
                    <a:noFill/>
                    <a:ln>
                      <a:noFill/>
                    </a:ln>
                  </pic:spPr>
                </pic:pic>
              </a:graphicData>
            </a:graphic>
          </wp:inline>
        </w:drawing>
      </w:r>
    </w:p>
    <w:p w14:paraId="19600A8A" w14:textId="3BA62BA3" w:rsidR="001C7D3D" w:rsidRDefault="00AD04A5" w:rsidP="001C7D3D">
      <w:pPr>
        <w:pStyle w:val="Caption"/>
        <w:ind w:left="720"/>
      </w:pPr>
      <w:r>
        <w:t xml:space="preserve">Figure </w:t>
      </w:r>
      <w:r>
        <w:fldChar w:fldCharType="begin"/>
      </w:r>
      <w:r>
        <w:instrText xml:space="preserve"> SEQ Figure \* ARABIC </w:instrText>
      </w:r>
      <w:r>
        <w:fldChar w:fldCharType="separate"/>
      </w:r>
      <w:r w:rsidR="00DE27C9">
        <w:rPr>
          <w:noProof/>
        </w:rPr>
        <w:t>41</w:t>
      </w:r>
      <w:r>
        <w:fldChar w:fldCharType="end"/>
      </w:r>
      <w:r>
        <w:t xml:space="preserve">: </w:t>
      </w:r>
      <w:r w:rsidR="001C7D3D" w:rsidRPr="001C7D3D">
        <w:rPr>
          <w:b/>
          <w:bCs/>
        </w:rPr>
        <w:t>Text on graphic:</w:t>
      </w:r>
      <w:r w:rsidR="001C7D3D">
        <w:t xml:space="preserve"> </w:t>
      </w:r>
      <w:r w:rsidR="001C7D3D" w:rsidRPr="001C7D3D">
        <w:t>Normal life, Mirror life, DNA, amino acids, sugars, fats, everything flipped. Most normal life can’t eat mirror organics. Martian mirror life might be able to eat normal organics.</w:t>
      </w:r>
    </w:p>
    <w:p w14:paraId="2BF61866" w14:textId="30A7B8F3" w:rsidR="0021619F" w:rsidRDefault="0021619F" w:rsidP="00AD04A5">
      <w:pPr>
        <w:pStyle w:val="Caption"/>
        <w:ind w:left="720"/>
        <w:rPr>
          <w:color w:val="1155CC"/>
          <w:u w:val="single"/>
        </w:rPr>
      </w:pPr>
      <w:r>
        <w:t xml:space="preserve">Background image from </w:t>
      </w:r>
      <w:hyperlink w:anchor="b_kix_73mkfspkv7qy">
        <w:r>
          <w:rPr>
            <w:color w:val="1155CC"/>
            <w:u w:val="single"/>
          </w:rPr>
          <w:t>(NOAA, n.d.),</w:t>
        </w:r>
      </w:hyperlink>
      <w:r>
        <w:t xml:space="preserve"> DNA spiral from</w:t>
      </w:r>
      <w:hyperlink w:anchor="b_kix_5wke44plkdgc">
        <w:r>
          <w:rPr>
            <w:color w:val="1155CC"/>
            <w:u w:val="single"/>
          </w:rPr>
          <w:t xml:space="preserve"> (Pusey, 2012) </w:t>
        </w:r>
      </w:hyperlink>
    </w:p>
    <w:p w14:paraId="1B12D6B3" w14:textId="254A900E" w:rsidR="0021619F" w:rsidRPr="007A44F3" w:rsidRDefault="0021619F" w:rsidP="0021619F">
      <w:bookmarkStart w:id="414" w:name="_Hlk127377841"/>
      <w:bookmarkEnd w:id="41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b_kix_8ecw6j7s9pbi">
        <w:r>
          <w:rPr>
            <w:color w:val="1155CC"/>
            <w:u w:val="single"/>
          </w:rPr>
          <w:t>(</w:t>
        </w:r>
        <w:proofErr w:type="spellStart"/>
        <w:r>
          <w:rPr>
            <w:color w:val="1155CC"/>
            <w:u w:val="single"/>
          </w:rPr>
          <w:t>Dinan</w:t>
        </w:r>
        <w:proofErr w:type="spellEnd"/>
        <w:r>
          <w:rPr>
            <w:color w:val="1155CC"/>
            <w:u w:val="single"/>
          </w:rPr>
          <w:t xml:space="preserve"> </w:t>
        </w:r>
        <w:r w:rsidR="00B6160D">
          <w:rPr>
            <w:color w:val="1155CC"/>
            <w:u w:val="single"/>
          </w:rPr>
          <w:t>et al.</w:t>
        </w:r>
        <w:r>
          <w:rPr>
            <w:color w:val="1155CC"/>
            <w:u w:val="single"/>
          </w:rPr>
          <w:t>, 2007)</w:t>
        </w:r>
      </w:hyperlink>
      <w:r>
        <w:t xml:space="preserve"> </w:t>
      </w:r>
    </w:p>
    <w:bookmarkEnd w:id="414"/>
    <w:p w14:paraId="2291796D" w14:textId="77777777" w:rsidR="00853724" w:rsidRDefault="00853724" w:rsidP="00FD75AB"/>
    <w:p w14:paraId="5BC29864" w14:textId="1B292622"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b_kix_n0rgprjmenzc">
        <w:r w:rsidR="001B5D05">
          <w:rPr>
            <w:color w:val="1155CC"/>
            <w:u w:val="single"/>
          </w:rPr>
          <w:t>(</w:t>
        </w:r>
        <w:proofErr w:type="spellStart"/>
        <w:r w:rsidR="001B5D05">
          <w:rPr>
            <w:color w:val="1155CC"/>
            <w:u w:val="single"/>
          </w:rPr>
          <w:t>Blackmond</w:t>
        </w:r>
        <w:proofErr w:type="spellEnd"/>
        <w:r w:rsidR="001B5D05">
          <w:rPr>
            <w:color w:val="1155CC"/>
            <w:u w:val="single"/>
          </w:rPr>
          <w:t>, 2019)</w:t>
        </w:r>
      </w:hyperlink>
      <w:r w:rsidR="001B5D05">
        <w:t xml:space="preserve">. Some experts say it is </w:t>
      </w:r>
      <w:r w:rsidR="001B5D05">
        <w:rPr>
          <w:i/>
        </w:rPr>
        <w:t>“luck of the draw”</w:t>
      </w:r>
      <w:r w:rsidR="001B5D05">
        <w:t xml:space="preserve"> </w:t>
      </w:r>
      <w:hyperlink w:anchor="b_kix_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1765E6DC"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 xml:space="preserve">converting a </w:t>
      </w:r>
      <w:proofErr w:type="spellStart"/>
      <w:r w:rsidR="00D07825">
        <w:t>non chiral</w:t>
      </w:r>
      <w:proofErr w:type="spellEnd"/>
      <w:r w:rsidR="00D07825">
        <w:t xml:space="preserve"> substrate into chiral organics and where two chiral networks of opposite chirality meet there are ways for them to slowly convert each other to the opposite </w:t>
      </w:r>
      <w:proofErr w:type="gramStart"/>
      <w:r w:rsidR="00D07825">
        <w:t>chirality.</w:t>
      </w:r>
      <w:r w:rsidR="00D63507">
        <w:t>.</w:t>
      </w:r>
      <w:proofErr w:type="gramEnd"/>
      <w:r w:rsidR="00D63507">
        <w:t xml:space="preserve"> For instance one network might consist of the chemicals used by terrestrial life, and another might</w:t>
      </w:r>
      <w:r w:rsidR="002A0AD8">
        <w:t xml:space="preserve"> </w:t>
      </w:r>
      <w:r w:rsidR="00D63507">
        <w:t>consist of all the same chemicals but flipped as in a mirr</w:t>
      </w:r>
      <w:r w:rsidR="002E4A89">
        <w:t>or</w:t>
      </w:r>
      <w:r w:rsidR="00BC2811">
        <w:t xml:space="preserve"> and these chemicals can include enzymes that turn the substrate into chiral molecules (</w:t>
      </w:r>
      <w:proofErr w:type="spellStart"/>
      <w:r w:rsidR="00000000">
        <w:fldChar w:fldCharType="begin"/>
      </w:r>
      <w:r w:rsidR="00000000">
        <w:instrText>HYPERLINK \l "b_Gleiser_2008a"</w:instrText>
      </w:r>
      <w:r w:rsidR="00000000">
        <w:fldChar w:fldCharType="separate"/>
      </w:r>
      <w:r w:rsidR="00BC2811" w:rsidRPr="00BC2811">
        <w:rPr>
          <w:rStyle w:val="Hyperlink"/>
        </w:rPr>
        <w:t>Gleiser</w:t>
      </w:r>
      <w:proofErr w:type="spellEnd"/>
      <w:r w:rsidR="00BC2811" w:rsidRPr="00BC2811">
        <w:rPr>
          <w:rStyle w:val="Hyperlink"/>
        </w:rPr>
        <w:t xml:space="preserve"> </w:t>
      </w:r>
      <w:r w:rsidR="00B6160D">
        <w:rPr>
          <w:rStyle w:val="Hyperlink"/>
        </w:rPr>
        <w:t>et al.</w:t>
      </w:r>
      <w:r w:rsidR="00BC2811" w:rsidRPr="00BC2811">
        <w:rPr>
          <w:rStyle w:val="Hyperlink"/>
        </w:rPr>
        <w:t>, 2008a</w:t>
      </w:r>
      <w:r w:rsidR="00000000">
        <w:rPr>
          <w:rStyle w:val="Hyperlink"/>
        </w:rPr>
        <w:fldChar w:fldCharType="end"/>
      </w:r>
      <w:r w:rsidR="00BC2811">
        <w:t>)</w:t>
      </w:r>
      <w:r w:rsidR="005A4FAA">
        <w:t xml:space="preserve"> </w:t>
      </w:r>
      <w:hyperlink w:anchor="b_Gleiser_2008" w:history="1">
        <w:r w:rsidR="005A4FAA" w:rsidRPr="006F60F1">
          <w:rPr>
            <w:rStyle w:val="Hyperlink"/>
          </w:rPr>
          <w:t>(</w:t>
        </w:r>
        <w:proofErr w:type="spellStart"/>
        <w:r w:rsidR="005A4FAA" w:rsidRPr="006F60F1">
          <w:rPr>
            <w:rStyle w:val="Hyperlink"/>
          </w:rPr>
          <w:t>Gleiser</w:t>
        </w:r>
        <w:proofErr w:type="spellEnd"/>
        <w:r w:rsidR="005A4FAA" w:rsidRPr="006F60F1">
          <w:rPr>
            <w:rStyle w:val="Hyperlink"/>
          </w:rPr>
          <w:t xml:space="preserve"> </w:t>
        </w:r>
        <w:r w:rsidR="00B6160D">
          <w:rPr>
            <w:rStyle w:val="Hyperlink"/>
          </w:rPr>
          <w:t>et al.</w:t>
        </w:r>
        <w:r w:rsidR="005A4FAA" w:rsidRPr="006F60F1">
          <w:rPr>
            <w:rStyle w:val="Hyperlink"/>
          </w:rPr>
          <w:t>,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w:t>
      </w:r>
      <w:proofErr w:type="gramStart"/>
      <w:r w:rsidR="008B7CB2">
        <w:t>have to</w:t>
      </w:r>
      <w:proofErr w:type="gramEnd"/>
      <w:r w:rsidR="008B7CB2">
        <w:t xml:space="preserve"> maintain themselves against the pressure of racemization – unlike our hands, these small molecules can spontaneously flip to the opposite sense. They do it faster at higher temperatures </w:t>
      </w:r>
      <w:proofErr w:type="gramStart"/>
      <w:r w:rsidR="008B7CB2">
        <w:t>and also</w:t>
      </w:r>
      <w:proofErr w:type="gramEnd"/>
      <w:r w:rsidR="008B7CB2">
        <w:t xml:space="preserve"> UV and ionization radiation can cause them to flip (</w:t>
      </w:r>
      <w:proofErr w:type="spellStart"/>
      <w:r w:rsidR="00000000">
        <w:fldChar w:fldCharType="begin"/>
      </w:r>
      <w:r w:rsidR="00000000">
        <w:instrText>HYPERLINK \l "b_Cataldo_2005"</w:instrText>
      </w:r>
      <w:r w:rsidR="00000000">
        <w:fldChar w:fldCharType="separate"/>
      </w:r>
      <w:r w:rsidR="008B7CB2" w:rsidRPr="00A0454A">
        <w:rPr>
          <w:rStyle w:val="Hyperlink"/>
        </w:rPr>
        <w:t>Cataldo</w:t>
      </w:r>
      <w:proofErr w:type="spellEnd"/>
      <w:r w:rsidR="008B7CB2" w:rsidRPr="00A0454A">
        <w:rPr>
          <w:rStyle w:val="Hyperlink"/>
        </w:rPr>
        <w:t xml:space="preserve"> </w:t>
      </w:r>
      <w:r w:rsidR="00B6160D">
        <w:rPr>
          <w:rStyle w:val="Hyperlink"/>
        </w:rPr>
        <w:t>et al.</w:t>
      </w:r>
      <w:r w:rsidR="008B7CB2" w:rsidRPr="00A0454A">
        <w:rPr>
          <w:rStyle w:val="Hyperlink"/>
        </w:rPr>
        <w:t>, 2005</w:t>
      </w:r>
      <w:r w:rsidR="00000000">
        <w:rPr>
          <w:rStyle w:val="Hyperlink"/>
        </w:rPr>
        <w:fldChar w:fldCharType="end"/>
      </w:r>
      <w:r w:rsidR="008B7CB2">
        <w:t xml:space="preserve">). </w:t>
      </w:r>
    </w:p>
    <w:p w14:paraId="1831AD4E" w14:textId="77777777" w:rsidR="008222C6" w:rsidRDefault="008222C6" w:rsidP="00FD75AB"/>
    <w:p w14:paraId="5142CD57" w14:textId="0B3A662F" w:rsidR="00AA1A76" w:rsidRDefault="008222C6" w:rsidP="006B53BB">
      <w:r>
        <w:t xml:space="preserve">However there would be many such patches, some of one chirality some the opposite, and they would expand and </w:t>
      </w:r>
      <w:r w:rsidR="00C12C0D">
        <w:t xml:space="preserve">flip each other back and forth in chirality </w:t>
      </w:r>
      <w:r w:rsidR="00BC2811">
        <w:t>(</w:t>
      </w:r>
      <w:proofErr w:type="spellStart"/>
      <w:r w:rsidR="00000000">
        <w:fldChar w:fldCharType="begin"/>
      </w:r>
      <w:r w:rsidR="00000000">
        <w:instrText>HYPERLINK \l "b_Gleiser_2008a"</w:instrText>
      </w:r>
      <w:r w:rsidR="00000000">
        <w:fldChar w:fldCharType="separate"/>
      </w:r>
      <w:r w:rsidR="00BC2811" w:rsidRPr="00BC2811">
        <w:rPr>
          <w:rStyle w:val="Hyperlink"/>
        </w:rPr>
        <w:t>Gleiser</w:t>
      </w:r>
      <w:proofErr w:type="spellEnd"/>
      <w:r w:rsidR="00BC2811" w:rsidRPr="00BC2811">
        <w:rPr>
          <w:rStyle w:val="Hyperlink"/>
        </w:rPr>
        <w:t xml:space="preserve"> </w:t>
      </w:r>
      <w:r w:rsidR="00B6160D">
        <w:rPr>
          <w:rStyle w:val="Hyperlink"/>
        </w:rPr>
        <w:t>et al.</w:t>
      </w:r>
      <w:r w:rsidR="00BC2811" w:rsidRPr="00BC2811">
        <w:rPr>
          <w:rStyle w:val="Hyperlink"/>
        </w:rPr>
        <w:t>, 2008a</w:t>
      </w:r>
      <w:r w:rsidR="00000000">
        <w:rPr>
          <w:rStyle w:val="Hyperlink"/>
        </w:rPr>
        <w:fldChar w:fldCharType="end"/>
      </w:r>
      <w:r w:rsidR="00BC2811">
        <w:t>)</w:t>
      </w:r>
      <w:r w:rsidR="00BF52CE">
        <w:t>,</w:t>
      </w:r>
      <w:r w:rsidR="00C15838">
        <w:t xml:space="preserve"> on an environmental scale, and some would be frequent in early Earth – even if it originates in hydrothermal vents the ocean passes through them on a timescale of ten million years  </w:t>
      </w:r>
      <w:hyperlink w:anchor="b_Gleiser_2008" w:history="1">
        <w:r w:rsidR="00C15838" w:rsidRPr="006F60F1">
          <w:rPr>
            <w:rStyle w:val="Hyperlink"/>
          </w:rPr>
          <w:t>(</w:t>
        </w:r>
        <w:proofErr w:type="spellStart"/>
        <w:r w:rsidR="00C15838" w:rsidRPr="006F60F1">
          <w:rPr>
            <w:rStyle w:val="Hyperlink"/>
          </w:rPr>
          <w:t>Gleiser</w:t>
        </w:r>
        <w:proofErr w:type="spellEnd"/>
        <w:r w:rsidR="00C15838" w:rsidRPr="006F60F1">
          <w:rPr>
            <w:rStyle w:val="Hyperlink"/>
          </w:rPr>
          <w:t xml:space="preserve"> </w:t>
        </w:r>
        <w:r w:rsidR="00C15838">
          <w:rPr>
            <w:rStyle w:val="Hyperlink"/>
          </w:rPr>
          <w:t>et al.</w:t>
        </w:r>
        <w:r w:rsidR="00C15838" w:rsidRPr="006F60F1">
          <w:rPr>
            <w:rStyle w:val="Hyperlink"/>
          </w:rPr>
          <w:t>, 2008</w:t>
        </w:r>
        <w:r w:rsidR="00C15838">
          <w:rPr>
            <w:rStyle w:val="Hyperlink"/>
          </w:rPr>
          <w:t>b</w:t>
        </w:r>
        <w:r w:rsidR="00C15838" w:rsidRPr="006F60F1">
          <w:rPr>
            <w:rStyle w:val="Hyperlink"/>
          </w:rPr>
          <w:t>)</w:t>
        </w:r>
      </w:hyperlink>
      <w:r w:rsidR="00C15838">
        <w:t xml:space="preserve">. Eventually </w:t>
      </w:r>
      <w:r w:rsidR="00BF52CE">
        <w:t xml:space="preserve">one of them </w:t>
      </w:r>
      <w:r w:rsidR="00C15838">
        <w:t xml:space="preserve">would </w:t>
      </w:r>
      <w:r w:rsidR="00BF52CE">
        <w:t>g</w:t>
      </w:r>
      <w:r w:rsidR="00C15838">
        <w:t>e</w:t>
      </w:r>
      <w:r w:rsidR="00BF52CE">
        <w:t>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w:t>
        </w:r>
        <w:proofErr w:type="spellStart"/>
        <w:r w:rsidR="001B5D05" w:rsidRPr="006F60F1">
          <w:rPr>
            <w:rStyle w:val="Hyperlink"/>
          </w:rPr>
          <w:t>Gleiser</w:t>
        </w:r>
        <w:proofErr w:type="spellEnd"/>
        <w:r w:rsidR="001B5D05" w:rsidRPr="006F60F1">
          <w:rPr>
            <w:rStyle w:val="Hyperlink"/>
          </w:rPr>
          <w:t xml:space="preserve"> </w:t>
        </w:r>
        <w:r w:rsidR="00B6160D">
          <w:rPr>
            <w:rStyle w:val="Hyperlink"/>
          </w:rPr>
          <w:t>et al.</w:t>
        </w:r>
        <w:r w:rsidR="001B5D05" w:rsidRPr="006F60F1">
          <w:rPr>
            <w:rStyle w:val="Hyperlink"/>
          </w:rPr>
          <w:t>, 2008</w:t>
        </w:r>
        <w:r w:rsidR="006B53BB">
          <w:rPr>
            <w:rStyle w:val="Hyperlink"/>
          </w:rPr>
          <w:t>b</w:t>
        </w:r>
      </w:hyperlink>
      <w:r w:rsidR="005E022D">
        <w:t xml:space="preserve"> : 7)</w:t>
      </w:r>
    </w:p>
    <w:p w14:paraId="5D192D25" w14:textId="77777777" w:rsidR="00AA1A76" w:rsidRDefault="00AA1A76" w:rsidP="00FD75AB"/>
    <w:p w14:paraId="0D547059" w14:textId="77777777" w:rsidR="005A4FAA" w:rsidRPr="001C7D3D" w:rsidRDefault="005A4FAA" w:rsidP="001C7D3D">
      <w:pPr>
        <w:ind w:left="720"/>
        <w:rPr>
          <w:i/>
          <w:iCs/>
        </w:rPr>
      </w:pPr>
    </w:p>
    <w:p w14:paraId="3C83C13C" w14:textId="5A3E31F8" w:rsidR="005A4FAA" w:rsidRPr="001C7D3D" w:rsidRDefault="005A4FAA" w:rsidP="001C7D3D">
      <w:pPr>
        <w:ind w:left="720"/>
        <w:rPr>
          <w:i/>
          <w:iCs/>
        </w:rPr>
      </w:pPr>
      <w:bookmarkStart w:id="415" w:name="_Hlk127376361"/>
      <w:r w:rsidRPr="001C7D3D">
        <w:rPr>
          <w:i/>
          <w:iCs/>
        </w:rPr>
        <w:t>Our analysis predicts that other planetary platforms in this solar system and elsewhere could have developed an opposite chiral bias.</w:t>
      </w:r>
    </w:p>
    <w:bookmarkEnd w:id="415"/>
    <w:p w14:paraId="1F0FD01C" w14:textId="0DC4C9C3" w:rsidR="005A4FAA" w:rsidRDefault="005A4FAA" w:rsidP="005A4FAA"/>
    <w:p w14:paraId="02D1EF03" w14:textId="4FFCB85E" w:rsidR="00860F58" w:rsidRDefault="005A4FAA" w:rsidP="005A4FAA">
      <w:r>
        <w:t xml:space="preserve">They predict that in the universe </w:t>
      </w:r>
      <w:proofErr w:type="gramStart"/>
      <w:r>
        <w:t>as a whole</w:t>
      </w:r>
      <w:r w:rsidR="00D36B10">
        <w:t xml:space="preserve"> if</w:t>
      </w:r>
      <w:proofErr w:type="gramEnd"/>
      <w:r w:rsidR="00D36B10">
        <w:t xml:space="preserve"> an organic is found in a large sample of independently evolved forms of life it should occur in both forms</w:t>
      </w:r>
      <w:r w:rsidR="00860F58">
        <w:t xml:space="preserve"> </w:t>
      </w:r>
      <w:hyperlink w:anchor="b_Gleiser_2008" w:history="1">
        <w:r w:rsidR="005E022D" w:rsidRPr="006F60F1">
          <w:rPr>
            <w:rStyle w:val="Hyperlink"/>
          </w:rPr>
          <w:t>(</w:t>
        </w:r>
        <w:proofErr w:type="spellStart"/>
        <w:r w:rsidR="005E022D" w:rsidRPr="006F60F1">
          <w:rPr>
            <w:rStyle w:val="Hyperlink"/>
          </w:rPr>
          <w:t>Gleiser</w:t>
        </w:r>
        <w:proofErr w:type="spellEnd"/>
        <w:r w:rsidR="005E022D" w:rsidRPr="006F60F1">
          <w:rPr>
            <w:rStyle w:val="Hyperlink"/>
          </w:rPr>
          <w:t xml:space="preserve"> </w:t>
        </w:r>
        <w:r w:rsidR="005E022D">
          <w:rPr>
            <w:rStyle w:val="Hyperlink"/>
          </w:rPr>
          <w:t>et al.</w:t>
        </w:r>
        <w:r w:rsidR="005E022D" w:rsidRPr="006F60F1">
          <w:rPr>
            <w:rStyle w:val="Hyperlink"/>
          </w:rPr>
          <w:t>, 2008</w:t>
        </w:r>
        <w:r w:rsidR="005E022D">
          <w:rPr>
            <w:rStyle w:val="Hyperlink"/>
          </w:rPr>
          <w:t>b</w:t>
        </w:r>
      </w:hyperlink>
      <w:r w:rsidR="005E022D">
        <w:t xml:space="preserve"> : 7).</w:t>
      </w:r>
    </w:p>
    <w:p w14:paraId="4C66B08C" w14:textId="77777777" w:rsidR="00860F58" w:rsidRDefault="00860F58" w:rsidP="00860F58"/>
    <w:p w14:paraId="1A8FD7A8" w14:textId="77777777" w:rsidR="00860F58" w:rsidRDefault="00860F58" w:rsidP="00860F58">
      <w:pPr>
        <w:ind w:left="720"/>
        <w:rPr>
          <w:i/>
          <w:iCs/>
        </w:rPr>
      </w:pPr>
      <w:r w:rsidRPr="00DB0861">
        <w:rPr>
          <w:i/>
          <w:iCs/>
        </w:rPr>
        <w:t xml:space="preserve">As a consequence, a statistically large sampling of </w:t>
      </w:r>
      <w:proofErr w:type="spellStart"/>
      <w:r w:rsidRPr="00DB0861">
        <w:rPr>
          <w:i/>
          <w:iCs/>
        </w:rPr>
        <w:t>extraterrestrial</w:t>
      </w:r>
      <w:proofErr w:type="spellEnd"/>
      <w:r w:rsidRPr="00DB0861">
        <w:rPr>
          <w:i/>
          <w:iCs/>
        </w:rPr>
        <w:t xml:space="preserve"> stereochemistry would be necessarily racemic on </w:t>
      </w:r>
      <w:proofErr w:type="gramStart"/>
      <w:r w:rsidRPr="00DB0861">
        <w:rPr>
          <w:i/>
          <w:iCs/>
        </w:rPr>
        <w:t>average</w:t>
      </w:r>
      <w:proofErr w:type="gramEnd"/>
    </w:p>
    <w:p w14:paraId="66B86E27" w14:textId="77777777" w:rsidR="00860F58" w:rsidRDefault="00860F58" w:rsidP="005A4FAA"/>
    <w:p w14:paraId="02B4CC72" w14:textId="77777777" w:rsidR="0021619F" w:rsidRDefault="00860F58" w:rsidP="0021619F">
      <w:r>
        <w:t xml:space="preserve">This means that if you have the same chemical in many different independently evolved forms of life, then there will be roughly equal amounts of both symmetries of that chemical in the universe. </w:t>
      </w:r>
      <w:proofErr w:type="spellStart"/>
      <w:r>
        <w:t>E.g</w:t>
      </w:r>
      <w:proofErr w:type="spellEnd"/>
      <w:r>
        <w:t>,</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111DA1C2">
            <wp:extent cx="2934586" cy="2530140"/>
            <wp:effectExtent l="0" t="0" r="0" b="3810"/>
            <wp:doc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By the theory of punctuated chirality, in a large sample of glucose from many planets containing life or prebiotic chemistry, roughly half would be D-glucose and half L-glucose&#10;D-Glucose which terrestrial life can use&#10;L-Glucose used as an artificial sweetener&#10;Similarly for all organics that can occur in two mirror forms"/>
                    <pic:cNvPicPr/>
                  </pic:nvPicPr>
                  <pic:blipFill>
                    <a:blip r:embed="rId163"/>
                    <a:stretch>
                      <a:fillRect/>
                    </a:stretch>
                  </pic:blipFill>
                  <pic:spPr>
                    <a:xfrm>
                      <a:off x="0" y="0"/>
                      <a:ext cx="2934586" cy="2530140"/>
                    </a:xfrm>
                    <a:prstGeom prst="rect">
                      <a:avLst/>
                    </a:prstGeom>
                  </pic:spPr>
                </pic:pic>
              </a:graphicData>
            </a:graphic>
          </wp:inline>
        </w:drawing>
      </w:r>
    </w:p>
    <w:p w14:paraId="198FC0E9" w14:textId="2F12EA2B" w:rsidR="00D21B29" w:rsidRDefault="00AD04A5" w:rsidP="00D21B29">
      <w:pPr>
        <w:pStyle w:val="Caption"/>
        <w:ind w:left="720"/>
      </w:pPr>
      <w:r>
        <w:t xml:space="preserve">Figure </w:t>
      </w:r>
      <w:r>
        <w:fldChar w:fldCharType="begin"/>
      </w:r>
      <w:r>
        <w:instrText xml:space="preserve"> SEQ Figure \* ARABIC </w:instrText>
      </w:r>
      <w:r>
        <w:fldChar w:fldCharType="separate"/>
      </w:r>
      <w:r w:rsidR="00DE27C9">
        <w:rPr>
          <w:noProof/>
        </w:rPr>
        <w:t>42</w:t>
      </w:r>
      <w:r>
        <w:fldChar w:fldCharType="end"/>
      </w:r>
      <w:r>
        <w:t>:</w:t>
      </w:r>
      <w:r w:rsidR="00F40225">
        <w:t xml:space="preserve"> </w:t>
      </w:r>
      <w:r w:rsidR="00F40225" w:rsidRPr="00D21B29">
        <w:rPr>
          <w:b/>
          <w:bCs/>
        </w:rPr>
        <w:t>Text on graphic:</w:t>
      </w:r>
      <w:r w:rsidR="00F40225">
        <w:t xml:space="preserve"> </w:t>
      </w:r>
      <w:r w:rsidR="00D21B29">
        <w:t>By the theory of punctuated chirality, in a large sample of glucose from many planets containing life or prebiotic chemistry, roughly half would be D-glucose and half L-</w:t>
      </w:r>
      <w:proofErr w:type="gramStart"/>
      <w:r w:rsidR="00D21B29">
        <w:t>glucose</w:t>
      </w:r>
      <w:proofErr w:type="gramEnd"/>
    </w:p>
    <w:p w14:paraId="3AE86DEE" w14:textId="77777777" w:rsidR="00D21B29" w:rsidRDefault="00D21B29" w:rsidP="00D21B29">
      <w:pPr>
        <w:pStyle w:val="Caption"/>
        <w:ind w:left="720"/>
      </w:pPr>
      <w:r>
        <w:t xml:space="preserve">D-Glucose which terrestrial life can </w:t>
      </w:r>
      <w:proofErr w:type="gramStart"/>
      <w:r>
        <w:t>use</w:t>
      </w:r>
      <w:proofErr w:type="gramEnd"/>
    </w:p>
    <w:p w14:paraId="01CE21A6" w14:textId="77777777" w:rsidR="00D21B29" w:rsidRDefault="00D21B29" w:rsidP="00D21B29">
      <w:pPr>
        <w:pStyle w:val="Caption"/>
        <w:ind w:left="720"/>
      </w:pPr>
      <w:r>
        <w:t xml:space="preserve">L-Glucose used as an artificial </w:t>
      </w:r>
      <w:proofErr w:type="gramStart"/>
      <w:r>
        <w:t>sweetener</w:t>
      </w:r>
      <w:proofErr w:type="gramEnd"/>
    </w:p>
    <w:p w14:paraId="409C9123" w14:textId="77777777" w:rsidR="00D21B29" w:rsidRDefault="00D21B29" w:rsidP="00D21B29">
      <w:pPr>
        <w:pStyle w:val="Caption"/>
        <w:ind w:left="720"/>
      </w:pPr>
      <w:r>
        <w:t xml:space="preserve">Similarly for all organics that can occur in two mirror </w:t>
      </w:r>
      <w:proofErr w:type="gramStart"/>
      <w:r>
        <w:t>forms</w:t>
      </w:r>
      <w:proofErr w:type="gramEnd"/>
    </w:p>
    <w:p w14:paraId="5BFE5327" w14:textId="11D8AE1F" w:rsidR="001B5D05" w:rsidRPr="007A44F3" w:rsidRDefault="00860F58" w:rsidP="00D21B29">
      <w:pPr>
        <w:pStyle w:val="Caption"/>
        <w:ind w:left="720"/>
      </w:pPr>
      <w:r>
        <w:t>Graphic for L-glucose from (</w:t>
      </w:r>
      <w:hyperlink w:anchor="b_NCBI_nd" w:history="1">
        <w:r w:rsidRPr="00961950">
          <w:rPr>
            <w:rStyle w:val="Hyperlink"/>
          </w:rPr>
          <w:t>NCBI, n.d.</w:t>
        </w:r>
      </w:hyperlink>
      <w:r>
        <w:t>) and D-glucose by reflecting the graphic horizontally. Grey: Carbon, Red: oxygen, white: Hydrogen.</w:t>
      </w:r>
      <w:r w:rsidRPr="002B366F">
        <w:t xml:space="preserve"> </w:t>
      </w:r>
      <w:bookmarkStart w:id="416" w:name="_Hlk127377853"/>
      <w:bookmarkEnd w:id="41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6"/>
    <w:p w14:paraId="36D81F6A" w14:textId="77777777" w:rsidR="00E809F7" w:rsidRDefault="00E809F7" w:rsidP="002B5231">
      <w:pPr>
        <w:spacing w:line="253" w:lineRule="atLeast"/>
        <w:rPr>
          <w:sz w:val="20"/>
          <w:szCs w:val="20"/>
        </w:rPr>
      </w:pPr>
    </w:p>
    <w:p w14:paraId="0720E878" w14:textId="13C0447F" w:rsidR="000C6B21" w:rsidRDefault="000E511F" w:rsidP="000C6B21">
      <w:pPr>
        <w:spacing w:line="253" w:lineRule="atLeast"/>
        <w:ind w:left="720"/>
        <w:rPr>
          <w:i/>
          <w:iCs/>
        </w:rPr>
      </w:pPr>
      <w:bookmarkStart w:id="41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b_kix_dx5amqll2t52">
        <w:r w:rsidR="008B391C" w:rsidRPr="007A44F3">
          <w:rPr>
            <w:rStyle w:val="Hyperlink"/>
          </w:rPr>
          <w:t>(</w:t>
        </w:r>
        <w:proofErr w:type="spellStart"/>
        <w:r w:rsidR="008B391C" w:rsidRPr="007A44F3">
          <w:rPr>
            <w:rStyle w:val="Hyperlink"/>
          </w:rPr>
          <w:t>Pikuta</w:t>
        </w:r>
        <w:proofErr w:type="spellEnd"/>
        <w:r w:rsidR="008B391C" w:rsidRPr="007A44F3">
          <w:rPr>
            <w:rStyle w:val="Hyperlink"/>
          </w:rPr>
          <w:t xml:space="preserve"> </w:t>
        </w:r>
        <w:r w:rsidR="00B6160D">
          <w:rPr>
            <w:rStyle w:val="Hyperlink"/>
          </w:rPr>
          <w:t>et al.</w:t>
        </w:r>
        <w:r w:rsidR="008B391C" w:rsidRPr="007A44F3">
          <w:rPr>
            <w:rStyle w:val="Hyperlink"/>
          </w:rPr>
          <w:t>, 2016)</w:t>
        </w:r>
      </w:hyperlink>
      <w:r w:rsidR="008B391C" w:rsidRPr="007A44F3">
        <w:t xml:space="preserve">. In the </w:t>
      </w:r>
      <w:proofErr w:type="gramStart"/>
      <w:r w:rsidR="008B391C" w:rsidRPr="007A44F3">
        <w:t>worst case</w:t>
      </w:r>
      <w:proofErr w:type="gramEnd"/>
      <w:r w:rsidR="008B391C" w:rsidRPr="007A44F3">
        <w:t xml:space="preserve"> </w:t>
      </w:r>
      <w:r w:rsidR="00E37E91" w:rsidRPr="007A44F3">
        <w:t>scenario</w:t>
      </w:r>
      <w:r w:rsidR="008B391C" w:rsidRPr="007A44F3">
        <w:t xml:space="preserve">, mirror </w:t>
      </w:r>
      <w:r w:rsidR="008B391C" w:rsidRPr="007A44F3">
        <w:lastRenderedPageBreak/>
        <w:t>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8" w:name="_Hlk127376417"/>
      <w:r w:rsidR="00C87ED5">
        <w:t>(</w:t>
      </w:r>
      <w:hyperlink w:anchor="msx5f5igvnly">
        <w:r w:rsidR="00C87ED5">
          <w:rPr>
            <w:color w:val="1155CC"/>
            <w:u w:val="single"/>
          </w:rPr>
          <w:t>Bohannon, 2010</w:t>
        </w:r>
      </w:hyperlink>
      <w:r w:rsidR="00C87ED5">
        <w:t>).</w:t>
      </w:r>
      <w:bookmarkStart w:id="419" w:name="_Hlk127376452"/>
      <w:bookmarkEnd w:id="417"/>
      <w:bookmarkEnd w:id="418"/>
      <w:r w:rsidR="0013738C" w:rsidRPr="0013738C">
        <w:rPr>
          <w:b/>
          <w:bCs/>
          <w:i/>
          <w:iCs/>
        </w:rPr>
        <w:t xml:space="preserve"> </w:t>
      </w:r>
      <w:proofErr w:type="spellStart"/>
      <w:r w:rsidR="0013738C" w:rsidRPr="005133D0">
        <w:rPr>
          <w:b/>
          <w:bCs/>
          <w:i/>
          <w:iCs/>
        </w:rPr>
        <w:t>Kasting</w:t>
      </w:r>
      <w:proofErr w:type="spellEnd"/>
      <w:r w:rsidR="0013738C" w:rsidRPr="00A05535">
        <w:rPr>
          <w:i/>
          <w:iCs/>
        </w:rPr>
        <w:t xml:space="preserve"> “It would quickly consume all 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130F9C49" w14:textId="5AD60C9C" w:rsidR="0013738C" w:rsidRDefault="0013738C" w:rsidP="00EF3A48">
      <w:pPr>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0813EA98" w14:textId="77777777" w:rsidR="00EF3A48" w:rsidRPr="00EF3A48" w:rsidRDefault="00EF3A48" w:rsidP="00EF3A48"/>
    <w:p w14:paraId="58EB4C19" w14:textId="5DF5BA0A" w:rsidR="0013738C" w:rsidRDefault="00EF3A48" w:rsidP="00EF3A48">
      <w:r w:rsidRPr="00EF3A48">
        <w:rPr>
          <w:i/>
          <w:iCs/>
        </w:rPr>
        <w:t xml:space="preserve">They suggest humans could go extinct in this </w:t>
      </w:r>
      <w:proofErr w:type="gramStart"/>
      <w:r w:rsidRPr="00EF3A48">
        <w:rPr>
          <w:i/>
          <w:iCs/>
        </w:rPr>
        <w:t>worst case</w:t>
      </w:r>
      <w:proofErr w:type="gramEnd"/>
      <w:r w:rsidRPr="00EF3A48">
        <w:rPr>
          <w:i/>
          <w:iCs/>
        </w:rPr>
        <w:t xml:space="preserve"> scenario at least in the natural ecosystems</w:t>
      </w:r>
      <w:r>
        <w:rPr>
          <w:i/>
          <w:iCs/>
        </w:rPr>
        <w:t xml:space="preserve"> </w:t>
      </w:r>
      <w:r w:rsidR="0013738C">
        <w:t>(</w:t>
      </w:r>
      <w:hyperlink w:anchor="msx5f5igvnly">
        <w:r w:rsidR="0013738C">
          <w:rPr>
            <w:color w:val="1155CC"/>
            <w:u w:val="single"/>
          </w:rPr>
          <w:t>Bohannon, 2010</w:t>
        </w:r>
      </w:hyperlink>
      <w:r w:rsidR="0013738C">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 xml:space="preserve">—both </w:t>
      </w:r>
      <w:proofErr w:type="spellStart"/>
      <w:r w:rsidRPr="00A05535">
        <w:rPr>
          <w:i/>
          <w:iCs/>
        </w:rPr>
        <w:t>Kasting</w:t>
      </w:r>
      <w:proofErr w:type="spellEnd"/>
      <w:r w:rsidRPr="00A05535">
        <w:rPr>
          <w:i/>
          <w:iCs/>
        </w:rPr>
        <w:t xml:space="preserve">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 xml:space="preserve">are either made abiotically locally, or are </w:t>
      </w:r>
      <w:proofErr w:type="spellStart"/>
      <w:r>
        <w:t>infall</w:t>
      </w:r>
      <w:proofErr w:type="spellEnd"/>
      <w:r>
        <w:t xml:space="preserve"> from comets, </w:t>
      </w:r>
      <w:proofErr w:type="gramStart"/>
      <w:r>
        <w:t>asteroids</w:t>
      </w:r>
      <w:proofErr w:type="gramEnd"/>
      <w:r>
        <w:t xml:space="preserve">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5F10D69D"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w:t>
      </w:r>
      <w:proofErr w:type="spellStart"/>
      <w:r w:rsidRPr="00AD5EE0">
        <w:t>Kasting</w:t>
      </w:r>
      <w:proofErr w:type="spellEnd"/>
      <w:r w:rsidRPr="00AD5EE0">
        <w:t xml:space="preserve"> and Church’s worst case scenario mirror life</w:t>
      </w:r>
      <w:r>
        <w:t xml:space="preserve"> </w:t>
      </w:r>
      <w:r w:rsidR="005B6A13">
        <w:t>re</w:t>
      </w:r>
      <w:r w:rsidRPr="00AD5EE0">
        <w:t>tain</w:t>
      </w:r>
      <w:r w:rsidR="005B6A13">
        <w:t>s</w:t>
      </w:r>
      <w:r w:rsidRPr="00AD5EE0">
        <w:t xml:space="preserve"> the edge over normal life in this evolutionary race</w:t>
      </w:r>
      <w:r w:rsidR="005B6A13">
        <w:t xml:space="preserve"> and eventually there is little left except mirror organics and life that can use it</w:t>
      </w:r>
      <w:r w:rsidRPr="00AD5EE0">
        <w:t>.</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2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21" w:name="_Toc132501623"/>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BD095C" w:rsidRPr="00B474F9">
        <w:t>paraterraforming</w:t>
      </w:r>
      <w:proofErr w:type="spellEnd"/>
      <w:r w:rsidR="00BD095C" w:rsidRPr="00B474F9">
        <w:t xml:space="preserve"> – but it </w:t>
      </w:r>
      <w:r>
        <w:t xml:space="preserve">is potentially </w:t>
      </w:r>
      <w:r w:rsidR="00BD095C" w:rsidRPr="00B474F9">
        <w:t xml:space="preserve">a severely diminished world to leave to </w:t>
      </w:r>
      <w:r>
        <w:t>future generations</w:t>
      </w:r>
      <w:bookmarkEnd w:id="42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21"/>
      </w:hyperlink>
    </w:p>
    <w:p w14:paraId="76088C85" w14:textId="77777777" w:rsidR="00BD095C" w:rsidRDefault="00BD095C" w:rsidP="00BD095C"/>
    <w:p w14:paraId="4103AF18" w14:textId="5A8877DD"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w:t>
      </w:r>
      <w:r>
        <w:lastRenderedPageBreak/>
        <w:t>by the plants we eat</w:t>
      </w:r>
      <w:r w:rsidR="00791748">
        <w:t xml:space="preserve"> as they grow</w:t>
      </w:r>
      <w:r w:rsidR="00BA31DE">
        <w:t>,</w:t>
      </w:r>
      <w:r>
        <w:t xml:space="preserve"> making for a</w:t>
      </w:r>
      <w:r w:rsidR="00BA31DE">
        <w:t xml:space="preserve"> </w:t>
      </w:r>
      <w:proofErr w:type="spellStart"/>
      <w:proofErr w:type="gramStart"/>
      <w:r w:rsidR="00BA31DE">
        <w:t>self sustaining</w:t>
      </w:r>
      <w:proofErr w:type="spellEnd"/>
      <w:proofErr w:type="gramEnd"/>
      <w:r>
        <w:t xml:space="preserve"> closed system. This should work in space, a more challenging situation than an enclosed habitat in a world dominated by mirror life </w:t>
      </w:r>
      <w:hyperlink w:anchor="b_kix_z752zjh2x4aq">
        <w:r>
          <w:rPr>
            <w:color w:val="1155CC"/>
            <w:u w:val="single"/>
          </w:rPr>
          <w:t xml:space="preserve">(Salisbury </w:t>
        </w:r>
        <w:r w:rsidR="00B6160D">
          <w:rPr>
            <w:color w:val="1155CC"/>
            <w:u w:val="single"/>
          </w:rPr>
          <w:t>et al.</w:t>
        </w:r>
        <w:r>
          <w:rPr>
            <w:color w:val="1155CC"/>
            <w:u w:val="single"/>
          </w:rPr>
          <w:t>,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 xml:space="preserve">In these </w:t>
      </w:r>
      <w:proofErr w:type="gramStart"/>
      <w:r>
        <w:t>worst case</w:t>
      </w:r>
      <w:proofErr w:type="gramEnd"/>
      <w:r>
        <w:t xml:space="preserv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79DC7B20" w:rsidR="00F44959" w:rsidRDefault="00F44959" w:rsidP="00F44959">
      <w:r>
        <w:t>We could develop new crops that are able to metabolize the mirror organics and be grown outside the habitats.</w:t>
      </w:r>
      <w:r w:rsidR="002A0AD8">
        <w:t xml:space="preserve"> </w:t>
      </w:r>
      <w:r>
        <w:t>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w:t>
      </w:r>
      <w:proofErr w:type="spellStart"/>
      <w:r w:rsidR="00BD095C">
        <w:t>paraterraformed</w:t>
      </w:r>
      <w:proofErr w:type="spellEnd"/>
      <w:r w:rsidR="00BD095C">
        <w:t xml:space="preserve"> Earth </w:t>
      </w:r>
      <w:r w:rsidR="00B474F9">
        <w:t>c</w:t>
      </w:r>
      <w:r w:rsidR="00BD095C">
        <w:t>ould severely diminish life prospects for several generations.</w:t>
      </w:r>
      <w:bookmarkEnd w:id="419"/>
    </w:p>
    <w:bookmarkStart w:id="422" w:name="h_closely_related_worst_case"/>
    <w:bookmarkStart w:id="42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24" w:name="_Toc132501624"/>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22"/>
      <w:r w:rsidRPr="00BB5EEA">
        <w:rPr>
          <w:rStyle w:val="Heading3Char"/>
        </w:rPr>
        <w:fldChar w:fldCharType="end"/>
      </w:r>
      <w:bookmarkEnd w:id="423"/>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24"/>
      </w:hyperlink>
    </w:p>
    <w:p w14:paraId="0FB7151C" w14:textId="77777777" w:rsidR="00CD09A5" w:rsidRPr="00A05535" w:rsidRDefault="00CD09A5" w:rsidP="002B5231">
      <w:pPr>
        <w:spacing w:line="253" w:lineRule="atLeast"/>
      </w:pPr>
      <w:r w:rsidRPr="00A05535">
        <w:t> </w:t>
      </w:r>
    </w:p>
    <w:p w14:paraId="586E4EA8" w14:textId="79BFB367"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b_kix_isfv99lfhkt8">
        <w:r w:rsidR="00FD75AB">
          <w:rPr>
            <w:color w:val="1155CC"/>
            <w:u w:val="single"/>
          </w:rPr>
          <w:t>Cleland, 2019</w:t>
        </w:r>
      </w:hyperlink>
      <w:r w:rsidR="00FD75AB">
        <w:t>,</w:t>
      </w:r>
      <w:r w:rsidR="00CD09A5" w:rsidRPr="007A44F3">
        <w:t xml:space="preserve"> pp </w:t>
      </w:r>
      <w:hyperlink r:id="rId164" w:tgtFrame="_blank" w:history="1">
        <w:r w:rsidR="00CD09A5" w:rsidRPr="007A44F3">
          <w:rPr>
            <w:rStyle w:val="Hyperlink"/>
          </w:rPr>
          <w:t>213 </w:t>
        </w:r>
      </w:hyperlink>
      <w:r w:rsidR="00CD09A5" w:rsidRPr="007A44F3">
        <w:t>- </w:t>
      </w:r>
      <w:hyperlink r:id="rId165"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w:t>
      </w:r>
      <w:proofErr w:type="gramStart"/>
      <w:r w:rsidR="00FF394D" w:rsidRPr="007A44F3">
        <w:t>)</w:t>
      </w:r>
      <w:proofErr w:type="gramEnd"/>
      <w:r w:rsidR="00FF394D" w:rsidRPr="007A44F3">
        <w:t xml:space="preserve">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b_kix_6av2wm9nvy6g">
        <w:r w:rsidR="00FD75AB">
          <w:rPr>
            <w:color w:val="1155CC"/>
            <w:u w:val="single"/>
          </w:rPr>
          <w:t>(</w:t>
        </w:r>
        <w:proofErr w:type="spellStart"/>
        <w:r w:rsidR="00FD75AB">
          <w:rPr>
            <w:color w:val="1155CC"/>
            <w:u w:val="single"/>
          </w:rPr>
          <w:t>Ghuneim</w:t>
        </w:r>
        <w:proofErr w:type="spellEnd"/>
        <w:r w:rsidR="00FD75AB">
          <w:rPr>
            <w:color w:val="1155CC"/>
            <w:u w:val="single"/>
          </w:rPr>
          <w:t xml:space="preserve"> </w:t>
        </w:r>
        <w:r w:rsidR="00B6160D">
          <w:rPr>
            <w:color w:val="1155CC"/>
            <w:u w:val="single"/>
          </w:rPr>
          <w:t>et al.</w:t>
        </w:r>
        <w:r w:rsidR="00FD75AB">
          <w:rPr>
            <w:color w:val="1155CC"/>
            <w:u w:val="single"/>
          </w:rPr>
          <w:t>, 2018)</w:t>
        </w:r>
      </w:hyperlink>
      <w:r w:rsidR="00CD09A5" w:rsidRPr="007A44F3">
        <w:t>.</w:t>
      </w:r>
      <w:bookmarkStart w:id="425" w:name="_Hlk121437194"/>
      <w:r w:rsidR="002F022A" w:rsidRPr="002F022A">
        <w:t xml:space="preserve"> </w:t>
      </w:r>
    </w:p>
    <w:bookmarkEnd w:id="42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54D7AEF6" w:rsidR="005B471C" w:rsidRDefault="00780C5C" w:rsidP="007A44F3">
      <w:r>
        <w:lastRenderedPageBreak/>
        <w:t xml:space="preserve">The mirror nanobes could have evolved in regions separated by physical barriers, for instance after a volcanic eruption such as volcanic eruption on the flanks of </w:t>
      </w:r>
      <w:proofErr w:type="spellStart"/>
      <w:r>
        <w:t>Arsia</w:t>
      </w:r>
      <w:proofErr w:type="spellEnd"/>
      <w:r>
        <w:t xml:space="preserve"> Mons 210 million years ago, which likely lead to 100 cubic </w:t>
      </w:r>
      <w:proofErr w:type="spellStart"/>
      <w:r>
        <w:t>kilometers</w:t>
      </w:r>
      <w:proofErr w:type="spellEnd"/>
      <w:r>
        <w:t xml:space="preserve"> of subsurface melt in three lakes, which would have stayed melted for centuries to </w:t>
      </w:r>
      <w:proofErr w:type="spellStart"/>
      <w:r>
        <w:t>millenia</w:t>
      </w:r>
      <w:proofErr w:type="spellEnd"/>
      <w:r>
        <w:t xml:space="preserve"> insulated by surface ice </w:t>
      </w:r>
      <w:hyperlink w:anchor="b_Scanlon_2014" w:history="1">
        <w:r w:rsidRPr="00AC5BA0">
          <w:rPr>
            <w:rStyle w:val="Hyperlink"/>
          </w:rPr>
          <w:t xml:space="preserve">(Scanlon </w:t>
        </w:r>
        <w:r w:rsidR="00B6160D">
          <w:rPr>
            <w:rStyle w:val="Hyperlink"/>
          </w:rPr>
          <w:t>et al.</w:t>
        </w:r>
        <w:r w:rsidRPr="00AC5BA0">
          <w:rPr>
            <w:rStyle w:val="Hyperlink"/>
          </w:rPr>
          <w:t>, 2014)</w:t>
        </w:r>
      </w:hyperlink>
      <w:r>
        <w:t xml:space="preserve">. </w:t>
      </w:r>
    </w:p>
    <w:p w14:paraId="57B5AD71" w14:textId="6FCBBD89" w:rsidR="00254BDD" w:rsidRDefault="00254BDD" w:rsidP="007A44F3"/>
    <w:p w14:paraId="763329C7" w14:textId="4550771B" w:rsidR="00254BDD" w:rsidRDefault="00254BDD" w:rsidP="007A44F3">
      <w:r>
        <w:t xml:space="preserve">With the punctuated chirality model, </w:t>
      </w:r>
      <w:proofErr w:type="spellStart"/>
      <w:r>
        <w:t>Gleiser</w:t>
      </w:r>
      <w:proofErr w:type="spellEnd"/>
      <w:r>
        <w:t xml:space="preserve"> </w:t>
      </w:r>
      <w:r w:rsidR="00B6160D">
        <w:t>et al.</w:t>
      </w:r>
      <w:r>
        <w:t xml:space="preserve">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w:t>
        </w:r>
        <w:proofErr w:type="spellStart"/>
        <w:r w:rsidRPr="006F60F1">
          <w:rPr>
            <w:rStyle w:val="Hyperlink"/>
          </w:rPr>
          <w:t>Gleiser</w:t>
        </w:r>
        <w:proofErr w:type="spellEnd"/>
        <w:r w:rsidRPr="006F60F1">
          <w:rPr>
            <w:rStyle w:val="Hyperlink"/>
          </w:rPr>
          <w:t xml:space="preserve"> </w:t>
        </w:r>
        <w:r w:rsidR="00B6160D">
          <w:rPr>
            <w:rStyle w:val="Hyperlink"/>
          </w:rPr>
          <w:t>et al.</w:t>
        </w:r>
        <w:r w:rsidRPr="006F60F1">
          <w:rPr>
            <w:rStyle w:val="Hyperlink"/>
          </w:rPr>
          <w:t>, 2008</w:t>
        </w:r>
        <w:r w:rsidR="00BC2811">
          <w:rPr>
            <w:rStyle w:val="Hyperlink"/>
          </w:rPr>
          <w:t>b</w:t>
        </w:r>
        <w:r w:rsidR="00115303">
          <w:rPr>
            <w:rStyle w:val="Hyperlink"/>
          </w:rPr>
          <w:t>:6</w:t>
        </w:r>
        <w:r w:rsidRPr="006F60F1">
          <w:rPr>
            <w:rStyle w:val="Hyperlink"/>
          </w:rPr>
          <w:t>)</w:t>
        </w:r>
      </w:hyperlink>
      <w:r>
        <w:t xml:space="preserve">. But on early Mars and indeed </w:t>
      </w:r>
      <w:proofErr w:type="gramStart"/>
      <w:r>
        <w:t>later on</w:t>
      </w:r>
      <w:proofErr w:type="gramEnd"/>
      <w:r>
        <w:t>,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390C8BE6" w:rsidR="005B471C" w:rsidRPr="007A44F3" w:rsidRDefault="005B471C" w:rsidP="007A44F3">
      <w:r>
        <w:t>We could devise other examples such as</w:t>
      </w:r>
      <w:r w:rsidR="00E657CF">
        <w:t xml:space="preserve"> ordinary life co-existing with</w:t>
      </w:r>
      <w:r>
        <w:t xml:space="preserve"> mirror life with similar capabilities to normal </w:t>
      </w:r>
      <w:proofErr w:type="gramStart"/>
      <w:r>
        <w:t>life</w:t>
      </w:r>
      <w:proofErr w:type="gramEnd"/>
      <w:r>
        <w:t xml:space="preserve"> so it has a mix of</w:t>
      </w:r>
      <w:r w:rsidR="00FD7CCD">
        <w:t xml:space="preserve"> normal and </w:t>
      </w:r>
      <w:r>
        <w:t>mirror</w:t>
      </w:r>
      <w:r w:rsidR="00FD7CCD">
        <w:t xml:space="preserve"> life</w:t>
      </w:r>
      <w:r>
        <w:t xml:space="preserve"> analogues of </w:t>
      </w:r>
      <w:r w:rsidR="00B906EB">
        <w:t xml:space="preserve">terrestrial blue green algae. This would allow </w:t>
      </w:r>
      <w:proofErr w:type="spellStart"/>
      <w:r w:rsidR="00B906EB">
        <w:t>martian</w:t>
      </w:r>
      <w:proofErr w:type="spellEnd"/>
      <w:r w:rsidR="00B906EB">
        <w:t xml:space="preserve"> life</w:t>
      </w:r>
      <w:r>
        <w:t xml:space="preserve"> to take most advantage of the </w:t>
      </w:r>
      <w:proofErr w:type="spellStart"/>
      <w:r>
        <w:t>infall</w:t>
      </w:r>
      <w:proofErr w:type="spellEnd"/>
      <w:r>
        <w:t xml:space="preserve"> of achiral organics</w:t>
      </w:r>
      <w:r w:rsidR="00CC3F4C">
        <w:t xml:space="preserve">. </w:t>
      </w:r>
      <w:r w:rsidR="008D1E5E">
        <w:t>Also,</w:t>
      </w:r>
      <w:r w:rsidR="00CC3F4C">
        <w:t xml:space="preserve"> more speculatively, </w:t>
      </w:r>
      <w:r w:rsidR="0088504F">
        <w:t xml:space="preserve">it </w:t>
      </w:r>
      <w:proofErr w:type="spellStart"/>
      <w:r w:rsidR="0088504F">
        <w:t>cold</w:t>
      </w:r>
      <w:proofErr w:type="spellEnd"/>
      <w:r w:rsidR="0088504F">
        <w:t xml:space="preserve">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b_kix_wf72866jnra4">
        <w:r w:rsidRPr="008F786B">
          <w:rPr>
            <w:color w:val="1155CC"/>
            <w:u w:val="single"/>
          </w:rPr>
          <w:t>(Joyce, 2007)</w:t>
        </w:r>
      </w:hyperlink>
      <w:r>
        <w:t xml:space="preserve"> </w:t>
      </w:r>
      <w:hyperlink w:anchor="b_kix_22zgdf5qtwvv">
        <w:r w:rsidRPr="008F786B">
          <w:rPr>
            <w:color w:val="1155CC"/>
            <w:u w:val="single"/>
          </w:rPr>
          <w:t>(</w:t>
        </w:r>
        <w:proofErr w:type="spellStart"/>
        <w:r w:rsidRPr="008F786B">
          <w:rPr>
            <w:color w:val="1155CC"/>
            <w:u w:val="single"/>
          </w:rPr>
          <w:t>Sczepanski</w:t>
        </w:r>
        <w:proofErr w:type="spellEnd"/>
        <w:r w:rsidRPr="008F786B">
          <w:rPr>
            <w:color w:val="1155CC"/>
            <w:u w:val="single"/>
          </w:rPr>
          <w:t>, 2014)</w:t>
        </w:r>
      </w:hyperlink>
      <w:hyperlink w:anchor="b_kix_8zdytqpie9z9">
        <w:r w:rsidRPr="008F786B">
          <w:rPr>
            <w:color w:val="1155CC"/>
            <w:u w:val="single"/>
          </w:rPr>
          <w:t xml:space="preserve"> (Singer, 2014)</w:t>
        </w:r>
      </w:hyperlink>
    </w:p>
    <w:bookmarkStart w:id="42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27" w:name="_Toc13250162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6"/>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 xml:space="preserve">Humans could survive even Lederberg’s scenario and even Gros’s scenario (in reverse) by covering Earth with </w:t>
        </w:r>
        <w:proofErr w:type="gramStart"/>
        <w:r w:rsidR="003856EE" w:rsidRPr="00063520">
          <w:rPr>
            <w:rStyle w:val="Hyperlink"/>
          </w:rPr>
          <w:t>large enclosed</w:t>
        </w:r>
        <w:proofErr w:type="gramEnd"/>
        <w:r w:rsidR="003856EE"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w:t>
      </w:r>
      <w:r>
        <w:lastRenderedPageBreak/>
        <w:t xml:space="preserve">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 xml:space="preserve">It seems we should look at this </w:t>
      </w:r>
      <w:proofErr w:type="gramStart"/>
      <w:r>
        <w:t>possibility, if</w:t>
      </w:r>
      <w:proofErr w:type="gramEnd"/>
      <w:r>
        <w:t xml:space="preserve">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437A07FC" w:rsidR="00C60134" w:rsidRDefault="00C60134" w:rsidP="00C60134">
      <w:bookmarkStart w:id="42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w:t>
      </w:r>
      <w:proofErr w:type="gramStart"/>
      <w:r>
        <w:t>plants</w:t>
      </w:r>
      <w:proofErr w:type="gramEnd"/>
      <w:r>
        <w:t xml:space="preserve"> or animals, is recognition of “non-self”. </w:t>
      </w:r>
      <w:bookmarkStart w:id="429" w:name="_Hlk123975157"/>
      <w:r>
        <w:t xml:space="preserve">He presumes that biological </w:t>
      </w:r>
      <w:proofErr w:type="spellStart"/>
      <w:r>
        <w:t>defense</w:t>
      </w:r>
      <w:proofErr w:type="spellEnd"/>
      <w:r>
        <w:t xml:space="preserve"> mechanisms evolve only when the threat is </w:t>
      </w:r>
      <w:proofErr w:type="gramStart"/>
      <w:r>
        <w:t>actually present</w:t>
      </w:r>
      <w:proofErr w:type="gramEnd"/>
      <w:r>
        <w:t xml:space="preserve"> and they don’t evolve to respond to a never encountered theoretical possibility</w:t>
      </w:r>
      <w:bookmarkEnd w:id="429"/>
      <w:r>
        <w:t xml:space="preserve"> </w:t>
      </w:r>
      <w:hyperlink w:anchor="b_kix_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 xml:space="preserve">"Here we presume, that general evolutionary principles hold. Namely, that biological </w:t>
      </w:r>
      <w:proofErr w:type="spellStart"/>
      <w:r>
        <w:rPr>
          <w:i/>
        </w:rPr>
        <w:t>defense</w:t>
      </w:r>
      <w:proofErr w:type="spellEnd"/>
      <w:r>
        <w:rPr>
          <w:i/>
        </w:rPr>
        <w:t xml:space="preserve"> mechanisms evolve only when the threat is </w:t>
      </w:r>
      <w:proofErr w:type="gramStart"/>
      <w:r>
        <w:rPr>
          <w:i/>
        </w:rPr>
        <w:t>actually present</w:t>
      </w:r>
      <w:proofErr w:type="gramEnd"/>
      <w:r>
        <w:rPr>
          <w:i/>
        </w:rPr>
        <w:t xml:space="preserve">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 xml:space="preserve">"In the best case </w:t>
      </w:r>
      <w:proofErr w:type="gramStart"/>
      <w:r>
        <w:rPr>
          <w:i/>
        </w:rPr>
        <w:t>scenario</w:t>
      </w:r>
      <w:proofErr w:type="gramEnd"/>
      <w:r>
        <w:rPr>
          <w:i/>
        </w:rPr>
        <w:t xml:space="preserve">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 xml:space="preserve">"In the </w:t>
      </w:r>
      <w:proofErr w:type="gramStart"/>
      <w:r>
        <w:rPr>
          <w:i/>
        </w:rPr>
        <w:t>worst case</w:t>
      </w:r>
      <w:proofErr w:type="gramEnd"/>
      <w:r>
        <w:rPr>
          <w:i/>
        </w:rPr>
        <w:t xml:space="preserve"> scenario more or less all multicellular organism of the planet targeted for human settlement would be eradicated. The host planet would then be reduced to a microbial slush in a pre-</w:t>
      </w:r>
      <w:proofErr w:type="spellStart"/>
      <w:r>
        <w:rPr>
          <w:i/>
        </w:rPr>
        <w:t>cambrian</w:t>
      </w:r>
      <w:proofErr w:type="spellEnd"/>
      <w:r>
        <w:rPr>
          <w:i/>
        </w:rPr>
        <w:t xml:space="preserve"> state, with considerably prolonged recovery times. The leftovers of the terrestrial and the indigenous biospheres may coexist in the end in terms of ‘shadow </w:t>
      </w:r>
      <w:proofErr w:type="gramStart"/>
      <w:r>
        <w:rPr>
          <w:i/>
        </w:rPr>
        <w:t>biospheres’ "</w:t>
      </w:r>
      <w:proofErr w:type="gramEnd"/>
    </w:p>
    <w:bookmarkEnd w:id="42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 xml:space="preserve">If it can be applied in reverse, then in the worst case </w:t>
      </w:r>
      <w:proofErr w:type="gramStart"/>
      <w:r>
        <w:t>scenario,.</w:t>
      </w:r>
      <w:proofErr w:type="gramEnd"/>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w:t>
      </w:r>
      <w:proofErr w:type="gramStart"/>
      <w:r>
        <w:t>and also</w:t>
      </w:r>
      <w:proofErr w:type="gramEnd"/>
      <w:r>
        <w:t xml:space="preserve">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 xml:space="preserve">If </w:t>
      </w:r>
      <w:proofErr w:type="gramStart"/>
      <w:r w:rsidR="00DD125F">
        <w:t>so</w:t>
      </w:r>
      <w:proofErr w:type="gramEnd"/>
      <w:r w:rsidR="00DD125F">
        <w:t xml:space="preserve">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 xml:space="preserve">the scenarios of </w:t>
      </w:r>
      <w:proofErr w:type="spellStart"/>
      <w:r>
        <w:t>Lederbeg</w:t>
      </w:r>
      <w:proofErr w:type="spellEnd"/>
      <w:r>
        <w:t xml:space="preserve">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30" w:name="_Toc122928234"/>
      <w:proofErr w:type="gramStart"/>
      <w:r>
        <w:t>So</w:t>
      </w:r>
      <w:proofErr w:type="gramEnd"/>
      <w:r>
        <w:t xml:space="preserve">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w:t>
      </w:r>
      <w:proofErr w:type="gramStart"/>
      <w:r w:rsidR="001758D7">
        <w:t>Mars</w:t>
      </w:r>
      <w:r>
        <w:t xml:space="preserve"> </w:t>
      </w:r>
      <w:r w:rsidR="00B21803">
        <w:t>sample return</w:t>
      </w:r>
      <w:r>
        <w:t xml:space="preserve"> use </w:t>
      </w:r>
      <w:r w:rsidR="001758D7">
        <w:t>Lederberg’s</w:t>
      </w:r>
      <w:r>
        <w:t xml:space="preserve"> papers</w:t>
      </w:r>
      <w:proofErr w:type="gramEnd"/>
      <w:r>
        <w:t xml:space="preserve">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lastRenderedPageBreak/>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proofErr w:type="gramStart"/>
      <w:r w:rsidR="00E26028">
        <w:t>Also</w:t>
      </w:r>
      <w:proofErr w:type="gramEnd"/>
      <w:r w:rsidR="00E26028">
        <w:t xml:space="preserve"> it seemed important to draw attention to Lederberg’s papers</w:t>
      </w:r>
      <w:r w:rsidR="00D917C8">
        <w:t xml:space="preserve"> and Gros’s suggestion,</w:t>
      </w:r>
      <w:r w:rsidR="00E26028">
        <w:t xml:space="preserve"> and to start </w:t>
      </w:r>
      <w:r w:rsidR="00517B2F">
        <w:t>the</w:t>
      </w:r>
      <w:r w:rsidR="003765E6">
        <w:t xml:space="preserve"> process of examining</w:t>
      </w:r>
      <w:r w:rsidR="00E26028">
        <w:t xml:space="preserve"> whether those scenarios are also possible.</w:t>
      </w:r>
    </w:p>
    <w:bookmarkStart w:id="43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32" w:name="_Toc132501626"/>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3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32"/>
      </w:hyperlink>
    </w:p>
    <w:p w14:paraId="596B0ED1" w14:textId="3C558860" w:rsidR="000C6B21" w:rsidRDefault="000C6B21" w:rsidP="00B21803"/>
    <w:p w14:paraId="5C2F577C" w14:textId="77777777" w:rsidR="00876FBF" w:rsidRDefault="00876FBF" w:rsidP="00876FBF">
      <w:r>
        <w:t xml:space="preserve">We could survive even this scenario without going extinct, by </w:t>
      </w:r>
      <w:proofErr w:type="spellStart"/>
      <w:r>
        <w:t>paraterraforming</w:t>
      </w:r>
      <w:proofErr w:type="spellEnd"/>
      <w:r>
        <w:t xml:space="preserve">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w:t>
        </w:r>
        <w:proofErr w:type="spellStart"/>
        <w:r w:rsidR="00876FBF" w:rsidRPr="00B474F9">
          <w:rPr>
            <w:rStyle w:val="Hyperlink"/>
          </w:rPr>
          <w:t>paraterraforming</w:t>
        </w:r>
        <w:proofErr w:type="spellEnd"/>
        <w:r w:rsidR="00876FBF" w:rsidRPr="00B474F9">
          <w:rPr>
            <w:rStyle w:val="Hyperlink"/>
          </w:rPr>
          <w:t xml:space="preserve">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w:t>
      </w:r>
      <w:proofErr w:type="gramStart"/>
      <w:r>
        <w:t>small microscopic</w:t>
      </w:r>
      <w:proofErr w:type="gramEnd"/>
      <w:r>
        <w:t xml:space="preserve">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w:t>
      </w:r>
      <w:proofErr w:type="spellStart"/>
      <w:r>
        <w:t>extraterrestrial</w:t>
      </w:r>
      <w:proofErr w:type="spellEnd"/>
      <w:r>
        <w:t xml:space="preserve"> microbes that our naive immune systems don’t recognize as life. </w:t>
      </w:r>
    </w:p>
    <w:p w14:paraId="433801A4" w14:textId="77777777" w:rsidR="00876FBF" w:rsidRDefault="00876FBF" w:rsidP="00876FBF"/>
    <w:p w14:paraId="56A3BEF4" w14:textId="77777777" w:rsidR="00876FBF" w:rsidRDefault="00876FBF" w:rsidP="00876FBF">
      <w:r>
        <w:t xml:space="preserve">The end result might well be a far more biodiverse world, maybe even with new forms of higher life similar to lichens, the result of cooperation between a fungus and an </w:t>
      </w:r>
      <w:proofErr w:type="gramStart"/>
      <w:r>
        <w:t>algae</w:t>
      </w:r>
      <w:proofErr w:type="gramEnd"/>
      <w:r>
        <w:t>,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21B46DF0" w:rsidR="000C6B21" w:rsidRDefault="00876FBF" w:rsidP="00B21803">
      <w:r>
        <w:lastRenderedPageBreak/>
        <w:t xml:space="preserve">We have the technology to survive this scenario today, but it would have been much harder with the early technology of the 1960s. The first “bubble boy” David Vetter who lived his life in an isolation room was born in 1971 </w:t>
      </w:r>
      <w:hyperlink w:anchor="b_kix_8v7dxpl8qbq3">
        <w:r>
          <w:rPr>
            <w:color w:val="1155CC"/>
            <w:u w:val="single"/>
          </w:rPr>
          <w:t>(Gannon, 2012)</w:t>
        </w:r>
      </w:hyperlink>
      <w:r>
        <w:t>. Without experience of such technology, humans in the 1960s might have had great difficulty adapting to survive back contamination of 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33" w:name="h_Enhanced_Gaia"/>
    <w:p w14:paraId="5CEE6E1E" w14:textId="7D8CB69B"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34" w:name="_Toc132501627"/>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30"/>
      <w:r>
        <w:fldChar w:fldCharType="end"/>
      </w:r>
      <w:bookmarkEnd w:id="43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34"/>
      </w:hyperlink>
    </w:p>
    <w:p w14:paraId="2CCC6487" w14:textId="77777777" w:rsidR="001070A2" w:rsidRPr="001070A2" w:rsidRDefault="001070A2" w:rsidP="001070A2"/>
    <w:p w14:paraId="56141C7F" w14:textId="1CCB79FA" w:rsidR="00453CDE" w:rsidRDefault="00124E86" w:rsidP="00124E86">
      <w:r>
        <w:t xml:space="preserve">So </w:t>
      </w:r>
      <w:proofErr w:type="gramStart"/>
      <w:r>
        <w:t>far</w:t>
      </w:r>
      <w:proofErr w:type="gramEnd"/>
      <w:r>
        <w:t xml:space="preserve">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proofErr w:type="gramStart"/>
      <w:r w:rsidR="00A40B6F">
        <w:t>has to</w:t>
      </w:r>
      <w:proofErr w:type="gramEnd"/>
      <w:r w:rsidR="00A40B6F">
        <w:t xml:space="preserve"> focus</w:t>
      </w:r>
      <w:r w:rsidR="00453CDE">
        <w:t xml:space="preserve"> on house fires.</w:t>
      </w:r>
    </w:p>
    <w:p w14:paraId="078B547E" w14:textId="77777777" w:rsidR="00453CDE" w:rsidRDefault="00453CDE" w:rsidP="00124E86"/>
    <w:p w14:paraId="2B3D0B4A" w14:textId="33A2BD63" w:rsidR="00124E86" w:rsidRDefault="00DD125F" w:rsidP="00124E86">
      <w:r>
        <w:t>However, we</w:t>
      </w:r>
      <w:r w:rsidR="00124E86">
        <w:t xml:space="preserve"> should also recognize that the introduction of </w:t>
      </w:r>
      <w:proofErr w:type="spellStart"/>
      <w:r w:rsidR="00124E86">
        <w:t>extraterrestrial</w:t>
      </w:r>
      <w:proofErr w:type="spellEnd"/>
      <w:r w:rsidR="00124E86">
        <w:t xml:space="preserve"> life to our biosphere could</w:t>
      </w:r>
      <w:r w:rsidR="00852863">
        <w:t xml:space="preserve"> be harmless </w:t>
      </w:r>
      <w:proofErr w:type="gramStart"/>
      <w:r w:rsidR="00852863">
        <w:t>and</w:t>
      </w:r>
      <w:r w:rsidR="00124E86">
        <w:t xml:space="preserve"> also</w:t>
      </w:r>
      <w:proofErr w:type="gramEnd"/>
      <w:r w:rsidR="00124E86">
        <w:t xml:space="preserve"> be beneficial, as </w:t>
      </w:r>
      <w:proofErr w:type="spellStart"/>
      <w:r w:rsidR="00124E86">
        <w:t>Rummel</w:t>
      </w:r>
      <w:proofErr w:type="spellEnd"/>
      <w:r w:rsidR="00124E86">
        <w:t xml:space="preserve"> mentioned in his foreword to “When Biospheres Collide” </w:t>
      </w:r>
      <w:hyperlink w:anchor="b_kix_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 xml:space="preserve">"Likewise, we don't know what would happen if alien organisms were introduced into Earth's biosphere. Would a close relationship (and a benign one) be obvious to all, or will Martian life be so alien as to be unnoticed by both Earth organisms and human </w:t>
      </w:r>
      <w:proofErr w:type="spellStart"/>
      <w:r>
        <w:rPr>
          <w:i/>
        </w:rPr>
        <w:t>defenses</w:t>
      </w:r>
      <w:proofErr w:type="spellEnd"/>
      <w:r>
        <w:rPr>
          <w:i/>
        </w:rPr>
        <w:t>?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6323105" w:rsidR="00124E86" w:rsidRDefault="00124E86" w:rsidP="00124E86">
      <w:r>
        <w:t xml:space="preserve">We have examples from multicellular life to show that invasive species aren’t always harmful. </w:t>
      </w:r>
      <w:proofErr w:type="spellStart"/>
      <w:r>
        <w:t>Schlaepfer</w:t>
      </w:r>
      <w:proofErr w:type="spellEnd"/>
      <w:r>
        <w:t xml:space="preserve"> </w:t>
      </w:r>
      <w:r w:rsidR="00B6160D">
        <w:t>et al.</w:t>
      </w:r>
      <w:r>
        <w:t xml:space="preserve"> did a survey of invasive species and in their table 1 they find many </w:t>
      </w:r>
      <w:proofErr w:type="spellStart"/>
      <w:proofErr w:type="gramStart"/>
      <w:r>
        <w:t>non native</w:t>
      </w:r>
      <w:proofErr w:type="spellEnd"/>
      <w:proofErr w:type="gramEnd"/>
      <w:r>
        <w:t xml:space="preserve"> species that are actually beneficial. Some were deliberately introduced for their value for conservation, but many of the best examples were introduced unintentionally </w:t>
      </w:r>
      <w:hyperlink w:anchor="b_kix_kcy21xrpyb64">
        <w:r>
          <w:rPr>
            <w:color w:val="1155CC"/>
            <w:u w:val="single"/>
          </w:rPr>
          <w:t>(</w:t>
        </w:r>
        <w:proofErr w:type="spellStart"/>
        <w:r>
          <w:rPr>
            <w:color w:val="1155CC"/>
            <w:u w:val="single"/>
          </w:rPr>
          <w:t>Schlaepfer</w:t>
        </w:r>
        <w:proofErr w:type="spellEnd"/>
        <w:r>
          <w:rPr>
            <w:color w:val="1155CC"/>
            <w:u w:val="single"/>
          </w:rPr>
          <w:t xml:space="preserve"> </w:t>
        </w:r>
        <w:r w:rsidR="00B6160D">
          <w:rPr>
            <w:color w:val="1155CC"/>
            <w:u w:val="single"/>
          </w:rPr>
          <w:t>et al.</w:t>
        </w:r>
        <w:r>
          <w:rPr>
            <w:color w:val="1155CC"/>
            <w:u w:val="single"/>
          </w:rPr>
          <w:t>,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proofErr w:type="spellStart"/>
      <w:r>
        <w:t>Schlaepfer</w:t>
      </w:r>
      <w:proofErr w:type="spellEnd"/>
      <w:r>
        <w:t xml:space="preserve">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lastRenderedPageBreak/>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w:t>
      </w:r>
      <w:proofErr w:type="gramStart"/>
      <w:r>
        <w:t>atmosphere</w:t>
      </w:r>
      <w:proofErr w:type="gramEnd"/>
    </w:p>
    <w:p w14:paraId="6C02C693" w14:textId="4E3F9584" w:rsidR="00124E86" w:rsidRDefault="00124E86">
      <w:pPr>
        <w:numPr>
          <w:ilvl w:val="0"/>
          <w:numId w:val="11"/>
        </w:numPr>
      </w:pPr>
      <w:r>
        <w:t xml:space="preserve">More efficient photosynthesis could increase the productivity of </w:t>
      </w:r>
      <w:proofErr w:type="gramStart"/>
      <w:r>
        <w:t>oceans</w:t>
      </w:r>
      <w:proofErr w:type="gramEnd"/>
      <w:r>
        <w:t xml:space="preserve"> </w:t>
      </w:r>
    </w:p>
    <w:p w14:paraId="0486DC38" w14:textId="0D3B89E8" w:rsidR="000B0F40" w:rsidRDefault="0017391E">
      <w:pPr>
        <w:numPr>
          <w:ilvl w:val="0"/>
          <w:numId w:val="11"/>
        </w:numPr>
        <w:spacing w:line="240" w:lineRule="auto"/>
      </w:pPr>
      <w:bookmarkStart w:id="43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 xml:space="preserve">Bueno Batista </w:t>
        </w:r>
        <w:r w:rsidR="00B6160D">
          <w:rPr>
            <w:rStyle w:val="Hyperlink"/>
          </w:rPr>
          <w:t>et al.</w:t>
        </w:r>
        <w:r w:rsidR="001152AE" w:rsidRPr="001D6235">
          <w:rPr>
            <w:rStyle w:val="Hyperlink"/>
          </w:rPr>
          <w:t>,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t xml:space="preserve">Adapt to a wider range of temperature conditions and grow faster than terrestrial life, perhaps especially in colder </w:t>
      </w:r>
      <w:proofErr w:type="gramStart"/>
      <w:r>
        <w:t>conditions</w:t>
      </w:r>
      <w:proofErr w:type="gramEnd"/>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w:t>
      </w:r>
      <w:proofErr w:type="gramStart"/>
      <w:r w:rsidR="00124E86">
        <w:t>soils</w:t>
      </w:r>
      <w:proofErr w:type="gramEnd"/>
    </w:p>
    <w:p w14:paraId="464FDDF0" w14:textId="15299955"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 xml:space="preserve">Gouda </w:t>
        </w:r>
        <w:r w:rsidR="00B6160D">
          <w:rPr>
            <w:rStyle w:val="Hyperlink"/>
          </w:rPr>
          <w:t>et al.</w:t>
        </w:r>
        <w:r w:rsidR="0017391E" w:rsidRPr="00E87D16">
          <w:rPr>
            <w:rStyle w:val="Hyperlink"/>
          </w:rPr>
          <w:t>, 2016</w:t>
        </w:r>
      </w:hyperlink>
      <w:r w:rsidR="0017391E">
        <w:t>)</w:t>
      </w:r>
      <w:r w:rsidR="0017391E" w:rsidRPr="00AA3587">
        <w:t xml:space="preserve"> </w:t>
      </w:r>
      <w:hyperlink w:anchor="b_kix_g23z69lvyy50">
        <w:r w:rsidR="0017391E" w:rsidRPr="00AA3587">
          <w:rPr>
            <w:rStyle w:val="Hyperlink"/>
          </w:rPr>
          <w:t xml:space="preserve">(Afzal </w:t>
        </w:r>
        <w:r w:rsidR="00B6160D">
          <w:rPr>
            <w:rStyle w:val="Hyperlink"/>
          </w:rPr>
          <w:t>et al.</w:t>
        </w:r>
        <w:r w:rsidR="0017391E" w:rsidRPr="00AA3587">
          <w:rPr>
            <w:rStyle w:val="Hyperlink"/>
          </w:rPr>
          <w:t>, 2019)</w:t>
        </w:r>
      </w:hyperlink>
      <w:r w:rsidR="0017391E">
        <w:t xml:space="preserve"> that co-exist with plants </w:t>
      </w:r>
    </w:p>
    <w:p w14:paraId="4A726167" w14:textId="4EE2FE1E"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 xml:space="preserve">Baron </w:t>
        </w:r>
        <w:r w:rsidR="00B6160D">
          <w:rPr>
            <w:rStyle w:val="Hyperlink"/>
          </w:rPr>
          <w:t>et al.</w:t>
        </w:r>
        <w:r w:rsidRPr="000A39B8">
          <w:rPr>
            <w:rStyle w:val="Hyperlink"/>
          </w:rPr>
          <w:t>, 2022</w:t>
        </w:r>
      </w:hyperlink>
      <w:r>
        <w:t>) and help with crops in the same way (</w:t>
      </w:r>
      <w:hyperlink w:anchor="b_White_2019" w:history="1">
        <w:r w:rsidRPr="0017391E">
          <w:rPr>
            <w:rStyle w:val="Hyperlink"/>
          </w:rPr>
          <w:t xml:space="preserve">White </w:t>
        </w:r>
        <w:r w:rsidR="00B6160D">
          <w:rPr>
            <w:rStyle w:val="Hyperlink"/>
          </w:rPr>
          <w:t>et al.</w:t>
        </w:r>
        <w:r w:rsidRPr="0017391E">
          <w:rPr>
            <w:rStyle w:val="Hyperlink"/>
          </w:rPr>
          <w:t>, 2019</w:t>
        </w:r>
      </w:hyperlink>
      <w:r>
        <w:t>)</w:t>
      </w:r>
      <w:r w:rsidR="0011017C" w:rsidRPr="0011017C">
        <w:t xml:space="preserve"> </w:t>
      </w:r>
    </w:p>
    <w:p w14:paraId="184720A1" w14:textId="6B297C4B"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 xml:space="preserve">Gouda </w:t>
        </w:r>
        <w:r w:rsidR="00B6160D">
          <w:rPr>
            <w:rStyle w:val="Hyperlink"/>
          </w:rPr>
          <w:t>et al.</w:t>
        </w:r>
        <w:r w:rsidR="0017391E" w:rsidRPr="00895B3A">
          <w:rPr>
            <w:rStyle w:val="Hyperlink"/>
          </w:rPr>
          <w:t>,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 xml:space="preserve">Kumar </w:t>
        </w:r>
        <w:r w:rsidR="00B6160D">
          <w:rPr>
            <w:rStyle w:val="Hyperlink"/>
          </w:rPr>
          <w:t>et al.</w:t>
        </w:r>
        <w:r w:rsidR="00DA5A76" w:rsidRPr="00895B3A">
          <w:rPr>
            <w:rStyle w:val="Hyperlink"/>
          </w:rPr>
          <w:t>, 2019</w:t>
        </w:r>
      </w:hyperlink>
      <w:r w:rsidR="00DA5A76">
        <w:t>) (</w:t>
      </w:r>
      <w:hyperlink w:anchor="b_EllSayed_2020" w:history="1">
        <w:r w:rsidR="00DA5A76" w:rsidRPr="00895B3A">
          <w:rPr>
            <w:rStyle w:val="Hyperlink"/>
          </w:rPr>
          <w:t xml:space="preserve">El-Sayed </w:t>
        </w:r>
        <w:r w:rsidR="00B6160D">
          <w:rPr>
            <w:rStyle w:val="Hyperlink"/>
          </w:rPr>
          <w:t xml:space="preserve">et </w:t>
        </w:r>
        <w:proofErr w:type="spellStart"/>
        <w:r w:rsidR="00B6160D">
          <w:rPr>
            <w:rStyle w:val="Hyperlink"/>
          </w:rPr>
          <w:t>al.</w:t>
        </w:r>
        <w:r w:rsidR="00DA5A76" w:rsidRPr="00895B3A">
          <w:rPr>
            <w:rStyle w:val="Hyperlink"/>
          </w:rPr>
          <w:t>l</w:t>
        </w:r>
        <w:proofErr w:type="spellEnd"/>
        <w:r w:rsidR="00DA5A76" w:rsidRPr="00895B3A">
          <w:rPr>
            <w:rStyle w:val="Hyperlink"/>
          </w:rPr>
          <w:t>, 2020</w:t>
        </w:r>
      </w:hyperlink>
      <w:r w:rsidR="00DA5A76">
        <w:t>)</w:t>
      </w:r>
      <w:r>
        <w:t>.</w:t>
      </w:r>
    </w:p>
    <w:bookmarkEnd w:id="43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w:t>
      </w:r>
      <w:proofErr w:type="gramStart"/>
      <w:r>
        <w:t>humans</w:t>
      </w:r>
      <w:proofErr w:type="gramEnd"/>
    </w:p>
    <w:p w14:paraId="74AD9019" w14:textId="5711503A" w:rsidR="000B0F40" w:rsidRDefault="000B0F40">
      <w:pPr>
        <w:numPr>
          <w:ilvl w:val="0"/>
          <w:numId w:val="11"/>
        </w:numPr>
      </w:pPr>
      <w:r>
        <w:t xml:space="preserve">Martian life might be better at metabolizing cellulose and aid the digestion of </w:t>
      </w:r>
      <w:proofErr w:type="gramStart"/>
      <w:r>
        <w:t>ruminants</w:t>
      </w:r>
      <w:proofErr w:type="gramEnd"/>
    </w:p>
    <w:p w14:paraId="54AD67CA" w14:textId="3A5CC0E8"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w:t>
      </w:r>
      <w:r w:rsidR="00B6160D">
        <w:t xml:space="preserve">et </w:t>
      </w:r>
      <w:proofErr w:type="spellStart"/>
      <w:r w:rsidR="00B6160D">
        <w:t>al.</w:t>
      </w:r>
      <w:r>
        <w:t>l</w:t>
      </w:r>
      <w:proofErr w:type="spellEnd"/>
      <w:r>
        <w:t xml:space="preserve"> of those from beneficial microbes that are already in our microbiome.</w:t>
      </w:r>
      <w:r>
        <w:br/>
      </w:r>
      <w:hyperlink w:anchor="b_kix_mncej25eo55">
        <w:r w:rsidRPr="00AA3587">
          <w:rPr>
            <w:color w:val="1155CC"/>
            <w:u w:val="single"/>
          </w:rPr>
          <w:t xml:space="preserve">(Borges </w:t>
        </w:r>
        <w:r w:rsidR="00B6160D">
          <w:rPr>
            <w:color w:val="1155CC"/>
            <w:u w:val="single"/>
          </w:rPr>
          <w:t>et al.</w:t>
        </w:r>
        <w:r w:rsidRPr="00AA3587">
          <w:rPr>
            <w:color w:val="1155CC"/>
            <w:u w:val="single"/>
          </w:rPr>
          <w:t>, 2009)</w:t>
        </w:r>
      </w:hyperlink>
      <w:r>
        <w:t>.</w:t>
      </w:r>
      <w:r w:rsidR="002F022A" w:rsidRPr="002F022A">
        <w:t xml:space="preserve"> </w:t>
      </w:r>
    </w:p>
    <w:p w14:paraId="58F38CDC" w14:textId="1ADAED17"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w:t>
        </w:r>
        <w:r w:rsidR="00B6160D">
          <w:rPr>
            <w:rStyle w:val="Hyperlink"/>
          </w:rPr>
          <w:t>et al.</w:t>
        </w:r>
        <w:r w:rsidRPr="007452DF">
          <w:rPr>
            <w:rStyle w:val="Hyperlink"/>
          </w:rPr>
          <w:t>, 2015</w:t>
        </w:r>
      </w:hyperlink>
      <w:r>
        <w:t>) after screening for toxicity (</w:t>
      </w:r>
      <w:proofErr w:type="spellStart"/>
      <w:r w:rsidR="00000000">
        <w:fldChar w:fldCharType="begin"/>
      </w:r>
      <w:r w:rsidR="00000000">
        <w:instrText>HYPERLINK \l "b_Madariaga_2018"</w:instrText>
      </w:r>
      <w:r w:rsidR="00000000">
        <w:fldChar w:fldCharType="separate"/>
      </w:r>
      <w:r w:rsidRPr="007452DF">
        <w:rPr>
          <w:rStyle w:val="Hyperlink"/>
        </w:rPr>
        <w:t>Madariaga</w:t>
      </w:r>
      <w:proofErr w:type="spellEnd"/>
      <w:r w:rsidRPr="007452DF">
        <w:rPr>
          <w:rStyle w:val="Hyperlink"/>
        </w:rPr>
        <w:t xml:space="preserve"> </w:t>
      </w:r>
      <w:r w:rsidR="00B6160D">
        <w:rPr>
          <w:rStyle w:val="Hyperlink"/>
        </w:rPr>
        <w:t>et al.</w:t>
      </w:r>
      <w:r w:rsidRPr="007452DF">
        <w:rPr>
          <w:rStyle w:val="Hyperlink"/>
        </w:rPr>
        <w:t>, 2019</w:t>
      </w:r>
      <w:r w:rsidR="00000000">
        <w:rPr>
          <w:rStyle w:val="Hyperlink"/>
        </w:rPr>
        <w:fldChar w:fldCharType="end"/>
      </w:r>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w:t>
      </w:r>
      <w:proofErr w:type="gramStart"/>
      <w:r>
        <w:t>desertification</w:t>
      </w:r>
      <w:proofErr w:type="gramEnd"/>
    </w:p>
    <w:p w14:paraId="6AC7A9BF" w14:textId="7AABD3DB"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w:t>
      </w:r>
      <w:proofErr w:type="gramStart"/>
      <w:r>
        <w:t>iron</w:t>
      </w:r>
      <w:proofErr w:type="gramEnd"/>
      <w:r>
        <w:t xml:space="preserve"> and silica (needed for diatom shells) </w:t>
      </w:r>
      <w:hyperlink w:anchor="b_Bristow_2017">
        <w:r w:rsidRPr="00E51B30">
          <w:rPr>
            <w:color w:val="1155CC"/>
            <w:u w:val="single"/>
          </w:rPr>
          <w:t xml:space="preserve">(Bristow </w:t>
        </w:r>
        <w:r w:rsidR="00B6160D">
          <w:rPr>
            <w:color w:val="1155CC"/>
            <w:u w:val="single"/>
          </w:rPr>
          <w:t>et al.</w:t>
        </w:r>
        <w:r w:rsidRPr="00E51B30">
          <w:rPr>
            <w:color w:val="1155CC"/>
            <w:u w:val="single"/>
          </w:rPr>
          <w:t>, 2017)</w:t>
        </w:r>
      </w:hyperlink>
      <w:r>
        <w:t xml:space="preserve">. If </w:t>
      </w:r>
      <w:proofErr w:type="spellStart"/>
      <w:r>
        <w:t>extraterrestrial</w:t>
      </w:r>
      <w:proofErr w:type="spellEnd"/>
      <w:r>
        <w:t xml:space="preserve">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5937B780"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w:t>
      </w:r>
      <w:r>
        <w:lastRenderedPageBreak/>
        <w:t xml:space="preserve">desert varnish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2009:245)</w:t>
        </w:r>
      </w:hyperlink>
      <w:r>
        <w:t xml:space="preserve"> – or it might use phosphorous in place of </w:t>
      </w:r>
      <w:proofErr w:type="spellStart"/>
      <w:r>
        <w:t>sulfur</w:t>
      </w:r>
      <w:proofErr w:type="spellEnd"/>
      <w:r>
        <w:t xml:space="preserve">, RNA world life enzymes use phosphorus instead of proteins which need </w:t>
      </w:r>
      <w:proofErr w:type="spellStart"/>
      <w:r>
        <w:t>sulfur</w:t>
      </w:r>
      <w:proofErr w:type="spellEnd"/>
      <w:r>
        <w:t xml:space="preserve"> </w:t>
      </w:r>
      <w:hyperlink w:anchor="b_kix_yborthmzo25j">
        <w:r w:rsidRPr="00D52E4C">
          <w:rPr>
            <w:color w:val="1155CC"/>
            <w:u w:val="single"/>
          </w:rPr>
          <w:t xml:space="preserve">(Davies </w:t>
        </w:r>
        <w:r w:rsidR="00B6160D">
          <w:rPr>
            <w:color w:val="1155CC"/>
            <w:u w:val="single"/>
          </w:rPr>
          <w:t>et al.</w:t>
        </w:r>
        <w:r w:rsidRPr="00D52E4C">
          <w:rPr>
            <w:color w:val="1155CC"/>
            <w:u w:val="single"/>
          </w:rPr>
          <w:t>,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6FFFC42E"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b_kix_mmz0e9sayozd">
        <w:r>
          <w:rPr>
            <w:color w:val="1155CC"/>
            <w:u w:val="single"/>
          </w:rPr>
          <w:t xml:space="preserve">(Schenk </w:t>
        </w:r>
        <w:r w:rsidR="00B6160D">
          <w:rPr>
            <w:color w:val="1155CC"/>
            <w:u w:val="single"/>
          </w:rPr>
          <w:t>et al.</w:t>
        </w:r>
        <w:r>
          <w:rPr>
            <w:color w:val="1155CC"/>
            <w:u w:val="single"/>
          </w:rPr>
          <w:t>, 2008)</w:t>
        </w:r>
      </w:hyperlink>
      <w:r w:rsidR="00B35A96">
        <w:rPr>
          <w:color w:val="1155CC"/>
          <w:u w:val="single"/>
        </w:rPr>
        <w:t xml:space="preserve"> </w:t>
      </w:r>
    </w:p>
    <w:p w14:paraId="5BBFE722" w14:textId="32DF8DF3" w:rsidR="001152AE" w:rsidRDefault="00124E86">
      <w:pPr>
        <w:numPr>
          <w:ilvl w:val="0"/>
          <w:numId w:val="11"/>
        </w:numPr>
      </w:pPr>
      <w:r>
        <w:t xml:space="preserve">Martian life might be accidentally toxic and control harmful microbes or </w:t>
      </w:r>
      <w:proofErr w:type="gramStart"/>
      <w:r>
        <w:t>insects</w:t>
      </w:r>
      <w:bookmarkStart w:id="436" w:name="_Hlk124724240"/>
      <w:proofErr w:type="gramEnd"/>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 xml:space="preserve">NEW: Worst case scenario - If a </w:t>
        </w:r>
        <w:proofErr w:type="spellStart"/>
        <w:r w:rsidR="003353D6" w:rsidRPr="003353D6">
          <w:rPr>
            <w:rStyle w:val="Hyperlink"/>
          </w:rPr>
          <w:t>martian</w:t>
        </w:r>
        <w:proofErr w:type="spellEnd"/>
        <w:r w:rsidR="003353D6" w:rsidRPr="003353D6">
          <w:rPr>
            <w:rStyle w:val="Hyperlink"/>
          </w:rPr>
          <w:t xml:space="preserve">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3353D6" w:rsidRPr="003353D6">
          <w:rPr>
            <w:rStyle w:val="Hyperlink"/>
          </w:rPr>
          <w:t>nanoplastics</w:t>
        </w:r>
        <w:proofErr w:type="spellEnd"/>
        <w:r w:rsidR="003353D6" w:rsidRPr="003353D6">
          <w:rPr>
            <w:rStyle w:val="Hyperlink"/>
          </w:rPr>
          <w:t xml:space="preserve">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 xml:space="preserve">Why we might want to protect species on other planets as we protect species on this planet – intrinsic value like a work of art – perhaps an ethical right to exist as a species – commercial value like the </w:t>
        </w:r>
        <w:proofErr w:type="gramStart"/>
        <w:r w:rsidR="00783897" w:rsidRPr="00783897">
          <w:rPr>
            <w:rStyle w:val="Hyperlink"/>
          </w:rPr>
          <w:t>billion dollar</w:t>
        </w:r>
        <w:proofErr w:type="gramEnd"/>
        <w:r w:rsidR="00783897" w:rsidRPr="00783897">
          <w:rPr>
            <w:rStyle w:val="Hyperlink"/>
          </w:rPr>
          <w:t xml:space="preserve">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 xml:space="preserve">ced </w:t>
      </w:r>
      <w:proofErr w:type="spellStart"/>
      <w:r w:rsidR="00920E6F">
        <w:t>martian</w:t>
      </w:r>
      <w:proofErr w:type="spellEnd"/>
      <w:r w:rsidR="00920E6F">
        <w:t xml:space="preserve"> life</w:t>
      </w:r>
      <w:r w:rsidR="00124E86">
        <w:t xml:space="preserve"> could also have mixed effects, beneficial for some organisms and in some </w:t>
      </w:r>
      <w:proofErr w:type="spellStart"/>
      <w:r w:rsidR="00124E86">
        <w:t>ecosytems</w:t>
      </w:r>
      <w:proofErr w:type="spellEnd"/>
      <w:r w:rsidR="00124E86">
        <w:t xml:space="preserve">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w:t>
      </w:r>
      <w:proofErr w:type="gramStart"/>
      <w:r>
        <w:t>drop in</w:t>
      </w:r>
      <w:proofErr w:type="gramEnd"/>
      <w:r>
        <w:t xml:space="preserve">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proofErr w:type="spellStart"/>
      <w:r>
        <w:t>Woese’s</w:t>
      </w:r>
      <w:proofErr w:type="spellEnd"/>
      <w:r>
        <w:t xml:space="preserve">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proofErr w:type="spellStart"/>
      <w:r w:rsidR="00000000">
        <w:fldChar w:fldCharType="begin"/>
      </w:r>
      <w:r w:rsidR="00000000">
        <w:instrText>HYPERLINK \l "b_Woese_2002"</w:instrText>
      </w:r>
      <w:r w:rsidR="00000000">
        <w:fldChar w:fldCharType="separate"/>
      </w:r>
      <w:r w:rsidRPr="00566A41">
        <w:rPr>
          <w:rStyle w:val="Hyperlink"/>
        </w:rPr>
        <w:t>Woese</w:t>
      </w:r>
      <w:proofErr w:type="spellEnd"/>
      <w:r w:rsidRPr="00566A41">
        <w:rPr>
          <w:rStyle w:val="Hyperlink"/>
        </w:rPr>
        <w:t>, 2002</w:t>
      </w:r>
      <w:r w:rsidR="00000000">
        <w:rPr>
          <w:rStyle w:val="Hyperlink"/>
        </w:rPr>
        <w:fldChar w:fldCharType="end"/>
      </w:r>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6"/>
    <w:p w14:paraId="27563E74" w14:textId="77777777" w:rsidR="006E1257" w:rsidRPr="006E1257" w:rsidRDefault="006E1257" w:rsidP="006E1257"/>
    <w:p w14:paraId="37D7C2F8" w14:textId="5FDB1DBF" w:rsidR="006C4897" w:rsidRDefault="00124E86" w:rsidP="006C4897">
      <w:r>
        <w:t xml:space="preserve">Our planet is not necessarily optimal for global biomass </w:t>
      </w:r>
      <w:hyperlink w:anchor="b_kix_n5t4lx4zw5dw">
        <w:r>
          <w:rPr>
            <w:color w:val="1155CC"/>
            <w:u w:val="single"/>
          </w:rPr>
          <w:t>(</w:t>
        </w:r>
        <w:proofErr w:type="spellStart"/>
        <w:r>
          <w:rPr>
            <w:color w:val="1155CC"/>
            <w:u w:val="single"/>
          </w:rPr>
          <w:t>Kleidon</w:t>
        </w:r>
        <w:proofErr w:type="spellEnd"/>
        <w:r>
          <w:rPr>
            <w:color w:val="1155CC"/>
            <w:u w:val="single"/>
          </w:rPr>
          <w:t>,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t>
      </w:r>
      <w:r w:rsidR="00A57F68">
        <w:lastRenderedPageBreak/>
        <w:t>was covered in the first tropical jungles</w:t>
      </w:r>
      <w:r w:rsidR="006C4897">
        <w:t xml:space="preserve"> </w:t>
      </w:r>
      <w:hyperlink w:anchor="b_Schulze_2020" w:history="1">
        <w:r w:rsidR="006C4897" w:rsidRPr="00A909E2">
          <w:rPr>
            <w:rStyle w:val="Hyperlink"/>
          </w:rPr>
          <w:t>Schulze-</w:t>
        </w:r>
        <w:proofErr w:type="spellStart"/>
        <w:r w:rsidR="006C4897" w:rsidRPr="00A909E2">
          <w:rPr>
            <w:rStyle w:val="Hyperlink"/>
          </w:rPr>
          <w:t>Makuch</w:t>
        </w:r>
        <w:proofErr w:type="spellEnd"/>
        <w:r w:rsidR="006C4897" w:rsidRPr="00A909E2">
          <w:rPr>
            <w:rStyle w:val="Hyperlink"/>
          </w:rPr>
          <w:t xml:space="preserve"> </w:t>
        </w:r>
        <w:r w:rsidR="00B6160D">
          <w:rPr>
            <w:rStyle w:val="Hyperlink"/>
          </w:rPr>
          <w:t>et al.</w:t>
        </w:r>
        <w:r w:rsidR="006C4897" w:rsidRPr="00A909E2">
          <w:rPr>
            <w:rStyle w:val="Hyperlink"/>
          </w:rPr>
          <w:t>, 2020:1397</w:t>
        </w:r>
      </w:hyperlink>
      <w:r w:rsidR="006C4897">
        <w:t>).</w:t>
      </w:r>
      <w:r w:rsidR="002A0AD8">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 xml:space="preserve">Perhaps </w:t>
      </w:r>
      <w:proofErr w:type="spellStart"/>
      <w:r>
        <w:t>extraterrestrial</w:t>
      </w:r>
      <w:proofErr w:type="spellEnd"/>
      <w:r>
        <w:t xml:space="preserve">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 xml:space="preserve">Return of Martian life </w:t>
      </w:r>
      <w:proofErr w:type="gramStart"/>
      <w:r>
        <w:t>might</w:t>
      </w:r>
      <w:proofErr w:type="gramEnd"/>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 xml:space="preserve">add a new domain of life with almost entirely beneficial interactions similarly to the </w:t>
      </w:r>
      <w:proofErr w:type="gramStart"/>
      <w:r>
        <w:t>Archae</w:t>
      </w:r>
      <w:r w:rsidR="003B6253">
        <w:t>a</w:t>
      </w:r>
      <w:proofErr w:type="gramEnd"/>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37" w:name="h_amongst_a_million_extrateerestrial"/>
      <w:bookmarkStart w:id="438" w:name="_Toc132501628"/>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7"/>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9" w:name="h_many_legal_ramifications"/>
    <w:p w14:paraId="4F3C33F0" w14:textId="2575FF62" w:rsidR="0028511A" w:rsidRDefault="00D92585" w:rsidP="0028511A">
      <w:pPr>
        <w:pStyle w:val="Heading2"/>
      </w:pPr>
      <w:r>
        <w:lastRenderedPageBreak/>
        <w:fldChar w:fldCharType="begin"/>
      </w:r>
      <w:r>
        <w:instrText>HYPERLINK \l "h_many_legal_ramifications"</w:instrText>
      </w:r>
      <w:r>
        <w:fldChar w:fldCharType="separate"/>
      </w:r>
      <w:bookmarkStart w:id="440" w:name="_Toc132501629"/>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 xml:space="preserve">o – this has major legal ramifications domestically, with agencies such as the </w:t>
      </w:r>
      <w:proofErr w:type="spellStart"/>
      <w:r w:rsidR="00DB2D29">
        <w:t>DoA</w:t>
      </w:r>
      <w:proofErr w:type="spellEnd"/>
      <w:r w:rsidR="00DB2D29">
        <w:t>,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9"/>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40"/>
      </w:hyperlink>
    </w:p>
    <w:p w14:paraId="2772F2F9" w14:textId="7FE006F5" w:rsidR="00C9707A" w:rsidRDefault="00C9707A" w:rsidP="007A44F3"/>
    <w:p w14:paraId="52EA3FFF" w14:textId="28EAE2D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w:t>
      </w:r>
      <w:proofErr w:type="spellStart"/>
      <w:r>
        <w:t>martian</w:t>
      </w:r>
      <w:proofErr w:type="spellEnd"/>
      <w:r>
        <w:t xml:space="preserve">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b_kix_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450D523F" w:rsidR="00FE0460" w:rsidRDefault="00FE0460" w:rsidP="00FE0460">
      <w:pPr>
        <w:spacing w:after="240"/>
      </w:pPr>
      <w:r w:rsidRPr="00C9707A">
        <w:t xml:space="preserve">In the US, </w:t>
      </w:r>
      <w:r>
        <w:t xml:space="preserve">NASA itself, as a federal agency, </w:t>
      </w:r>
      <w:r w:rsidR="00325E87">
        <w:t>is mandated</w:t>
      </w:r>
      <w:r w:rsidR="00A32035">
        <w:t xml:space="preserve"> by various executive orders</w:t>
      </w:r>
      <w:r w:rsidR="00325E87">
        <w:t xml:space="preserve"> </w:t>
      </w:r>
      <w:r>
        <w:t>to consider such matters as</w:t>
      </w:r>
      <w:r w:rsidR="00EE6F04">
        <w:t xml:space="preserve"> </w:t>
      </w:r>
      <w:hyperlink w:anchor="b_kix_thqyi2mmyprk">
        <w:r>
          <w:rPr>
            <w:color w:val="1155CC"/>
            <w:u w:val="single"/>
          </w:rPr>
          <w:t>(NASA, 2012</w:t>
        </w:r>
        <w:r w:rsidR="00A32035">
          <w:rPr>
            <w:color w:val="1155CC"/>
            <w:u w:val="single"/>
          </w:rPr>
          <w:t>:3-3 ff</w:t>
        </w:r>
        <w:r>
          <w:rPr>
            <w:color w:val="1155CC"/>
            <w:u w:val="single"/>
          </w:rPr>
          <w:t>)</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51041BE6" w:rsidR="00325E87" w:rsidRPr="00325E87" w:rsidRDefault="00FE0460" w:rsidP="00325E87">
      <w:pPr>
        <w:spacing w:after="240"/>
        <w:rPr>
          <w:color w:val="1155CC"/>
          <w:u w:val="single"/>
        </w:rPr>
      </w:pPr>
      <w:r>
        <w:t xml:space="preserve">Uhran </w:t>
      </w:r>
      <w:r w:rsidR="00B6160D">
        <w:t>et al.</w:t>
      </w:r>
      <w:r>
        <w:t xml:space="preserve"> mention many other agencies likely to declare an interest </w:t>
      </w:r>
      <w:r w:rsidR="00325E87">
        <w:t>including</w:t>
      </w:r>
      <w:r>
        <w:t xml:space="preserve"> </w:t>
      </w:r>
      <w:hyperlink w:anchor="5ubwr36nczvc">
        <w:r w:rsidRPr="00704F46">
          <w:rPr>
            <w:color w:val="1155CC"/>
            <w:u w:val="single"/>
          </w:rPr>
          <w:t xml:space="preserve">(Uhran </w:t>
        </w:r>
        <w:r w:rsidR="00B6160D">
          <w:rPr>
            <w:color w:val="1155CC"/>
            <w:u w:val="single"/>
          </w:rPr>
          <w:t>et al.</w:t>
        </w:r>
        <w:r w:rsidRPr="00704F46">
          <w:rPr>
            <w:color w:val="1155CC"/>
            <w:u w:val="single"/>
          </w:rPr>
          <w:t>, 2019)</w:t>
        </w:r>
      </w:hyperlink>
      <w:r>
        <w:t xml:space="preserve"> </w:t>
      </w:r>
      <w:hyperlink w:anchor="b_kix_cewdeelxmotf">
        <w:r w:rsidRPr="00704F46">
          <w:rPr>
            <w:color w:val="1155CC"/>
            <w:u w:val="single"/>
          </w:rPr>
          <w:t>(Meltzer, 2012:454)</w:t>
        </w:r>
      </w:hyperlink>
      <w:r w:rsidR="00325E87">
        <w:t xml:space="preserve"> </w:t>
      </w:r>
      <w:hyperlink w:anchor="b_kix_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 xml:space="preserve">Occupational Safety and Health Administration, to consider questions of quarantine if a scientist or technician gets contaminated by a </w:t>
      </w:r>
      <w:proofErr w:type="gramStart"/>
      <w:r>
        <w:t>sample</w:t>
      </w:r>
      <w:proofErr w:type="gramEnd"/>
    </w:p>
    <w:p w14:paraId="11546276" w14:textId="77777777" w:rsidR="00DC2A9F" w:rsidRPr="00DC2A9F" w:rsidRDefault="00DC2A9F" w:rsidP="00DC2A9F">
      <w:pPr>
        <w:numPr>
          <w:ilvl w:val="0"/>
          <w:numId w:val="29"/>
        </w:numPr>
        <w:spacing w:before="100" w:beforeAutospacing="1" w:after="100" w:afterAutospacing="1" w:line="240" w:lineRule="auto"/>
        <w:rPr>
          <w:rFonts w:ascii="Times New Roman" w:eastAsia="Times New Roman" w:hAnsi="Times New Roman" w:cs="Times New Roman"/>
          <w:sz w:val="24"/>
          <w:szCs w:val="24"/>
        </w:rPr>
      </w:pPr>
      <w:r w:rsidRPr="00DC2A9F">
        <w:rPr>
          <w:rFonts w:ascii="Times New Roman" w:eastAsia="Times New Roman" w:hAnsi="Times New Roman" w:cs="Times New Roman"/>
          <w:sz w:val="24"/>
          <w:szCs w:val="24"/>
        </w:rPr>
        <w:t xml:space="preserve">Department of the Interior - the steward for public land and wild animals - since these could be affected by release of Martian </w:t>
      </w:r>
      <w:proofErr w:type="gramStart"/>
      <w:r w:rsidRPr="00DC2A9F">
        <w:rPr>
          <w:rFonts w:ascii="Times New Roman" w:eastAsia="Times New Roman" w:hAnsi="Times New Roman" w:cs="Times New Roman"/>
          <w:sz w:val="24"/>
          <w:szCs w:val="24"/>
        </w:rPr>
        <w:t>microbes</w:t>
      </w:r>
      <w:proofErr w:type="gramEnd"/>
    </w:p>
    <w:p w14:paraId="56C2BFF9" w14:textId="56F611C3" w:rsidR="00FE0460" w:rsidRDefault="00FE0460">
      <w:pPr>
        <w:numPr>
          <w:ilvl w:val="0"/>
          <w:numId w:val="29"/>
        </w:numPr>
        <w:spacing w:before="100" w:beforeAutospacing="1" w:after="100" w:afterAutospacing="1" w:line="240" w:lineRule="auto"/>
      </w:pPr>
      <w:r w:rsidRPr="00FE394B">
        <w:t xml:space="preserve">Fish and Wildlife Service for the </w:t>
      </w:r>
      <w:proofErr w:type="spellStart"/>
      <w:r w:rsidRPr="00FE394B">
        <w:t>DoI</w:t>
      </w:r>
      <w:proofErr w:type="spellEnd"/>
      <w:r w:rsidRPr="00FE394B">
        <w:t xml:space="preserve"> who maintain an invasive species containment program and may see back contamination as a possible source of invasive </w:t>
      </w:r>
      <w:proofErr w:type="gramStart"/>
      <w:r w:rsidRPr="00FE394B">
        <w:t>species</w:t>
      </w:r>
      <w:proofErr w:type="gramEnd"/>
    </w:p>
    <w:p w14:paraId="5F2B0258" w14:textId="77777777" w:rsidR="00704F6A" w:rsidRDefault="00704F6A" w:rsidP="00704F6A">
      <w:pPr>
        <w:pStyle w:val="NormalWeb"/>
      </w:pPr>
      <w:r>
        <w:t>This is a joint ESA / NASA mission. The papers I found don’t go into this. But ESA are closely involved as they are responsible for fetching the samples from Mars and returning them to Earth.</w:t>
      </w:r>
    </w:p>
    <w:p w14:paraId="37F862DC" w14:textId="6E4D5BA9" w:rsidR="00704F6A" w:rsidRDefault="00704F6A" w:rsidP="00704F6A">
      <w:pPr>
        <w:pStyle w:val="NormalWeb"/>
      </w:pPr>
      <w:r>
        <w:t>So, the legislation of ESA member states would seem relevant. That includes the UK, the EU and other member states which include</w:t>
      </w:r>
      <w:r w:rsidR="0055432F">
        <w:t xml:space="preserve"> (</w:t>
      </w:r>
      <w:hyperlink w:anchor="b_ESA_mscs" w:history="1">
        <w:r w:rsidR="0055432F" w:rsidRPr="0055432F">
          <w:rPr>
            <w:rStyle w:val="Hyperlink"/>
          </w:rPr>
          <w:t>ESA, n.d.</w:t>
        </w:r>
      </w:hyperlink>
      <w:r w:rsidR="0055432F">
        <w:t>)</w:t>
      </w:r>
      <w:r>
        <w:t>:</w:t>
      </w:r>
    </w:p>
    <w:p w14:paraId="3861E771" w14:textId="33382FB0" w:rsidR="00704F6A" w:rsidRDefault="00704F6A" w:rsidP="00704F6A">
      <w:pPr>
        <w:pStyle w:val="NormalWeb"/>
      </w:pPr>
      <w:r>
        <w:lastRenderedPageBreak/>
        <w:t xml:space="preserve">Austria, Belgium, Czech Republic, Denmark, Estonia, Finland, France, Germany, Greece, Hungary, Ireland, Italy, Luxembourg, the Netherlands, Norway, Poland, Portugal, Romania, Spain, Sweden, </w:t>
      </w:r>
      <w:proofErr w:type="gramStart"/>
      <w:r>
        <w:t>Switzerland</w:t>
      </w:r>
      <w:proofErr w:type="gramEnd"/>
      <w:r>
        <w:t xml:space="preserve"> and the United Kingdom.</w:t>
      </w:r>
    </w:p>
    <w:p w14:paraId="45B9DE6F" w14:textId="153F2087" w:rsidR="00704F6A" w:rsidRDefault="00704F6A" w:rsidP="0055432F">
      <w:pPr>
        <w:pStyle w:val="NormalWeb"/>
      </w:pPr>
      <w:r>
        <w:t xml:space="preserve">Canada takes part in some projects under a Cooperation Agreement as do Bulgaria, Croatia, Cyprus and Malta, and Slovakia, Slovenia, </w:t>
      </w:r>
      <w:proofErr w:type="gramStart"/>
      <w:r>
        <w:t>Latvia</w:t>
      </w:r>
      <w:proofErr w:type="gramEnd"/>
      <w:r>
        <w:t xml:space="preserve"> and Lithuania are Associate Members. </w:t>
      </w:r>
    </w:p>
    <w:p w14:paraId="4AB37ED0" w14:textId="18A0692E" w:rsidR="00DC2A9F" w:rsidRDefault="00704F6A" w:rsidP="00704F6A">
      <w:pPr>
        <w:pStyle w:val="NormalWeb"/>
      </w:pPr>
      <w:r>
        <w:t>With the EU involved,</w:t>
      </w:r>
    </w:p>
    <w:p w14:paraId="48C18BD5" w14:textId="77777777" w:rsidR="00DC2A9F" w:rsidRDefault="00C065F3" w:rsidP="00DC2A9F">
      <w:pPr>
        <w:pStyle w:val="ListParagraph"/>
        <w:numPr>
          <w:ilvl w:val="0"/>
          <w:numId w:val="2"/>
        </w:numPr>
      </w:pPr>
      <w:r w:rsidRPr="00B833A6">
        <w:t>Directive 2001/42/E</w:t>
      </w:r>
      <w:r>
        <w:t xml:space="preserve">C might apply </w:t>
      </w:r>
      <w:hyperlink w:anchor="lryd3rejq6kc">
        <w:r w:rsidRPr="00B833A6">
          <w:rPr>
            <w:rStyle w:val="Hyperlink"/>
          </w:rPr>
          <w:t>(EU, 2001)</w:t>
        </w:r>
      </w:hyperlink>
      <w:r>
        <w:t xml:space="preserve">, </w:t>
      </w:r>
    </w:p>
    <w:p w14:paraId="05A17FB4" w14:textId="0B58191B" w:rsidR="00B472CA" w:rsidRDefault="00B472CA" w:rsidP="00B472CA">
      <w:pPr>
        <w:pStyle w:val="NormalWeb"/>
      </w:pPr>
      <w:proofErr w:type="gramStart"/>
      <w:r>
        <w:t>Also</w:t>
      </w:r>
      <w:proofErr w:type="gramEnd"/>
      <w:r>
        <w:t xml:space="preserve"> the UK and many other member states of ESA are parties to the Espoo convention</w:t>
      </w:r>
      <w:r w:rsidR="0055432F">
        <w:t xml:space="preserve"> </w:t>
      </w:r>
      <w:hyperlink w:anchor="b_UNECE_nd" w:history="1">
        <w:r w:rsidR="0055432F" w:rsidRPr="0055432F">
          <w:rPr>
            <w:rStyle w:val="Hyperlink"/>
          </w:rPr>
          <w:t>(UNECE, n.d.)</w:t>
        </w:r>
        <w:r w:rsidRPr="0055432F">
          <w:rPr>
            <w:rStyle w:val="Hyperlink"/>
          </w:rPr>
          <w:t>.</w:t>
        </w:r>
      </w:hyperlink>
      <w:r>
        <w:t xml:space="preserve"> </w:t>
      </w:r>
    </w:p>
    <w:p w14:paraId="57CD9330" w14:textId="77777777" w:rsidR="0055432F" w:rsidRDefault="00B472CA" w:rsidP="00CF24CA">
      <w:pPr>
        <w:pStyle w:val="NormalWeb"/>
      </w:pPr>
      <w:r>
        <w:t>Under that convention they would need to consult with each other on all major projects that can have an effect outside of their own boundaries - which would certainly apply to a Mars sample return release of life that transformed the biosphere.</w:t>
      </w:r>
    </w:p>
    <w:p w14:paraId="71EFBD36" w14:textId="7BEE3E06" w:rsidR="006B5193" w:rsidRDefault="006B5193" w:rsidP="00386C4F">
      <w:pPr>
        <w:spacing w:after="240"/>
      </w:pPr>
      <w:r>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6D5E0E87" w:rsidR="006B5193" w:rsidRDefault="006B5193" w:rsidP="006B5193">
      <w:r>
        <w:t>I</w:t>
      </w:r>
      <w:r w:rsidRPr="00C9707A">
        <w:t>nternational treaties</w:t>
      </w:r>
      <w:r>
        <w:t xml:space="preserve"> would be</w:t>
      </w:r>
      <w:r w:rsidRPr="00C9707A">
        <w:t xml:space="preserve"> </w:t>
      </w:r>
      <w:proofErr w:type="gramStart"/>
      <w:r w:rsidRPr="00C9707A">
        <w:t>triggered</w:t>
      </w:r>
      <w:proofErr w:type="gramEnd"/>
      <w:r w:rsidRPr="00C9707A">
        <w:t xml:space="preserve"> and domestic laws of other countries are also likely to be triggered</w:t>
      </w:r>
      <w:r>
        <w:t xml:space="preserve">. Race and </w:t>
      </w:r>
      <w:proofErr w:type="spellStart"/>
      <w:r>
        <w:t>Urhan</w:t>
      </w:r>
      <w:proofErr w:type="spellEnd"/>
      <w:r>
        <w:t xml:space="preserve"> </w:t>
      </w:r>
      <w:r w:rsidR="00B6160D">
        <w:t>et al.</w:t>
      </w:r>
      <w:r>
        <w:t xml:space="preserve"> summarize some of these potential legal ramification see:</w:t>
      </w:r>
      <w:r w:rsidRPr="00C9707A">
        <w:t xml:space="preserve"> </w:t>
      </w:r>
      <w:hyperlink w:anchor="5ubwr36nczvc">
        <w:r w:rsidRPr="00C9707A">
          <w:rPr>
            <w:rStyle w:val="Hyperlink"/>
          </w:rPr>
          <w:t xml:space="preserve">(Uhran </w:t>
        </w:r>
        <w:r w:rsidR="00B6160D">
          <w:rPr>
            <w:rStyle w:val="Hyperlink"/>
          </w:rPr>
          <w:t>et al.</w:t>
        </w:r>
        <w:r w:rsidRPr="00C9707A">
          <w:rPr>
            <w:rStyle w:val="Hyperlink"/>
          </w:rPr>
          <w:t>, 2019)</w:t>
        </w:r>
      </w:hyperlink>
      <w:r w:rsidRPr="00C9707A">
        <w:t xml:space="preserve"> </w:t>
      </w:r>
      <w:hyperlink w:anchor="b_kix_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t>
      </w:r>
      <w:proofErr w:type="gramStart"/>
      <w:r>
        <w:t>worst case</w:t>
      </w:r>
      <w:proofErr w:type="gramEnd"/>
      <w:r>
        <w:t xml:space="preserv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41" w:name="h_NASA_EIS_bypass_ledgal_precautions"/>
    <w:p w14:paraId="11FE3833" w14:textId="53155211" w:rsidR="00284176" w:rsidRPr="00B34603" w:rsidRDefault="00B34603" w:rsidP="00B34603">
      <w:pPr>
        <w:pStyle w:val="Heading3"/>
        <w:rPr>
          <w:rStyle w:val="Hyperlink"/>
          <w:color w:val="434343"/>
          <w:u w:val="none"/>
        </w:rPr>
      </w:pPr>
      <w:r w:rsidRPr="00B34603">
        <w:lastRenderedPageBreak/>
        <w:fldChar w:fldCharType="begin"/>
      </w:r>
      <w:r w:rsidRPr="00B34603">
        <w:instrText xml:space="preserve"> HYPERLINK  \l "h_NASA_EIS_bypass_ledgal_precautions" </w:instrText>
      </w:r>
      <w:r w:rsidRPr="00B34603">
        <w:fldChar w:fldCharType="separate"/>
      </w:r>
      <w:bookmarkStart w:id="442" w:name="_Toc132501630"/>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2A0AD8">
        <w:rPr>
          <w:rStyle w:val="Hyperlink"/>
          <w:color w:val="FF0000"/>
          <w:u w:val="none"/>
        </w:rPr>
        <w:t>other</w:t>
      </w:r>
      <w:r w:rsidR="007F0F03" w:rsidRPr="002A0AD8">
        <w:rPr>
          <w:rStyle w:val="Hyperlink"/>
          <w:color w:val="FF0000"/>
          <w:u w:val="none"/>
        </w:rPr>
        <w:t xml:space="preserve"> space agencies or </w:t>
      </w:r>
      <w:r w:rsidR="007E3D43" w:rsidRPr="002A0AD8">
        <w:rPr>
          <w:rStyle w:val="Hyperlink"/>
          <w:color w:val="FF0000"/>
          <w:u w:val="none"/>
        </w:rPr>
        <w:t xml:space="preserve">private companies </w:t>
      </w:r>
      <w:r w:rsidR="00284176" w:rsidRPr="002A0AD8">
        <w:rPr>
          <w:rStyle w:val="Hyperlink"/>
          <w:color w:val="FF0000"/>
          <w:u w:val="none"/>
        </w:rPr>
        <w:t xml:space="preserve">could </w:t>
      </w:r>
      <w:r w:rsidR="007E3D43" w:rsidRPr="002A0AD8">
        <w:rPr>
          <w:rStyle w:val="Hyperlink"/>
          <w:color w:val="FF0000"/>
          <w:u w:val="none"/>
        </w:rPr>
        <w:t>conclude in good faith</w:t>
      </w:r>
      <w:r w:rsidR="00284176" w:rsidRPr="002A0AD8">
        <w:rPr>
          <w:rStyle w:val="Hyperlink"/>
          <w:color w:val="FF0000"/>
          <w:u w:val="none"/>
        </w:rPr>
        <w:t xml:space="preserve"> there is no need to </w:t>
      </w:r>
      <w:r w:rsidR="006E10A3" w:rsidRPr="002A0AD8">
        <w:rPr>
          <w:rStyle w:val="Hyperlink"/>
          <w:color w:val="FF0000"/>
          <w:u w:val="none"/>
        </w:rPr>
        <w:t>protect Earth’s biosphere</w:t>
      </w:r>
      <w:r w:rsidR="00284176" w:rsidRPr="002A0AD8">
        <w:rPr>
          <w:rStyle w:val="Hyperlink"/>
          <w:color w:val="FF0000"/>
          <w:u w:val="none"/>
        </w:rPr>
        <w:t xml:space="preserve"> </w:t>
      </w:r>
      <w:r w:rsidR="007E3D43" w:rsidRPr="002A0AD8">
        <w:rPr>
          <w:rStyle w:val="Hyperlink"/>
          <w:color w:val="FF0000"/>
          <w:u w:val="none"/>
        </w:rPr>
        <w:t xml:space="preserve">even from sites with much higher potential </w:t>
      </w:r>
      <w:r w:rsidR="00284176" w:rsidRPr="002A0AD8">
        <w:rPr>
          <w:rStyle w:val="Hyperlink"/>
          <w:color w:val="FF0000"/>
          <w:u w:val="none"/>
        </w:rPr>
        <w:t>for present day life</w:t>
      </w:r>
      <w:r w:rsidR="00284176" w:rsidRPr="00B34603">
        <w:rPr>
          <w:rStyle w:val="Hyperlink"/>
          <w:color w:val="434343"/>
          <w:u w:val="none"/>
        </w:rPr>
        <w:t xml:space="preserv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42"/>
    </w:p>
    <w:bookmarkEnd w:id="441"/>
    <w:p w14:paraId="15CB3855" w14:textId="31128947" w:rsidR="00710C70" w:rsidRPr="00710C70" w:rsidRDefault="00B34603" w:rsidP="00B34603">
      <w:pPr>
        <w:pStyle w:val="Heading3"/>
      </w:pPr>
      <w:r w:rsidRPr="00B34603">
        <w:fldChar w:fldCharType="end"/>
      </w:r>
      <w:hyperlink w:anchor="h_NASAS_draft_EIS_fails" w:history="1">
        <w:bookmarkStart w:id="443" w:name="_Toc132501631"/>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43"/>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679E0376" w:rsidR="00146EAC" w:rsidRDefault="00146EAC" w:rsidP="00C9707A">
      <w:r>
        <w:t xml:space="preserve">NASA’s draft EIS, if approved, and never challenged, will bypass all </w:t>
      </w:r>
      <w:r w:rsidR="00F67BE2">
        <w:t>legal issues mentioned in the previous section,</w:t>
      </w:r>
      <w:r>
        <w:t xml:space="preserve"> </w:t>
      </w:r>
      <w:r w:rsidR="00F77230">
        <w:t>because it concludes mistakenly</w:t>
      </w:r>
      <w:r>
        <w:t xml:space="preserve"> that </w:t>
      </w:r>
      <w:r w:rsidR="00F77230">
        <w:t>we know there is</w:t>
      </w:r>
      <w:r>
        <w:t xml:space="preserve"> no significant risk to the environment for released samples.</w:t>
      </w:r>
    </w:p>
    <w:p w14:paraId="6E18EB2A" w14:textId="4D0298ED" w:rsidR="00D36B5B" w:rsidRDefault="00D36B5B" w:rsidP="00C9707A"/>
    <w:p w14:paraId="3B0C98DB" w14:textId="77777777" w:rsidR="00F77230" w:rsidRDefault="00F77230" w:rsidP="00FD5EBE">
      <w:r>
        <w:t xml:space="preserve">Because of the great respect NASA enjoys, this EIS would </w:t>
      </w:r>
      <w:r w:rsidR="00FD5EBE">
        <w:t xml:space="preserve">become </w:t>
      </w:r>
      <w:r w:rsidR="00D36B5B">
        <w:t>a precedent for other countries.</w:t>
      </w:r>
      <w:r w:rsidR="007D3831">
        <w:t xml:space="preserve"> It could also become a precedent for private space companies.</w:t>
      </w:r>
      <w:r w:rsidR="00D36B5B">
        <w:t xml:space="preserve"> </w:t>
      </w:r>
    </w:p>
    <w:p w14:paraId="5441A571" w14:textId="77777777" w:rsidR="00F77230" w:rsidRDefault="00F77230" w:rsidP="00FD5EBE"/>
    <w:p w14:paraId="7F6B5C4F" w14:textId="61C60C4E" w:rsidR="00FD5EBE" w:rsidRDefault="00F77230" w:rsidP="00FD5EBE">
      <w:r>
        <w:t>T</w:t>
      </w:r>
      <w:r w:rsidR="00FD5EBE">
        <w:t xml:space="preserve">here is nothing </w:t>
      </w:r>
      <w:r w:rsidR="0085522F">
        <w:t xml:space="preserve">in the reasoning in the EIS </w:t>
      </w:r>
      <w:r w:rsidR="00FD5EBE">
        <w:t xml:space="preserve">to prevent </w:t>
      </w:r>
      <w:r>
        <w:t>these companies and space agencies from</w:t>
      </w:r>
      <w:r w:rsidR="00FD5EBE">
        <w:t xml:space="preserve">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39FAB0F5" w:rsidR="00FD5EBE" w:rsidRDefault="00FD5EBE">
      <w:pPr>
        <w:pStyle w:val="ListParagraph"/>
        <w:numPr>
          <w:ilvl w:val="0"/>
          <w:numId w:val="49"/>
        </w:numPr>
      </w:pPr>
      <w:r>
        <w:t xml:space="preserve">If there is present day life anywhere on Mars, it can get here </w:t>
      </w:r>
      <w:r w:rsidR="0077384D">
        <w:t>better protected and faster</w:t>
      </w:r>
      <w:r>
        <w:t xml:space="preserve"> in a meteorite than in a sample tube </w:t>
      </w:r>
      <w:r w:rsidR="002858E8">
        <w:t>– [</w:t>
      </w:r>
      <w:hyperlink w:anchor="xa_PHobos" w:history="1">
        <w:r w:rsidR="002858E8" w:rsidRPr="00A340E1">
          <w:rPr>
            <w:rStyle w:val="Hyperlink"/>
          </w:rPr>
          <w:t>argument</w:t>
        </w:r>
      </w:hyperlink>
      <w:r w:rsidR="002858E8">
        <w:t>]</w:t>
      </w:r>
    </w:p>
    <w:p w14:paraId="400AE1BF" w14:textId="3CFDF1FE" w:rsidR="00165BEF" w:rsidRDefault="00FD5EBE" w:rsidP="00165BEF">
      <w:pPr>
        <w:pStyle w:val="ListParagraph"/>
        <w:numPr>
          <w:ilvl w:val="0"/>
          <w:numId w:val="49"/>
        </w:numPr>
      </w:pPr>
      <w:r>
        <w:t xml:space="preserve">If life that hasn’t got here already escapes from a BSL-4 there is effectively no chance of even </w:t>
      </w:r>
      <w:proofErr w:type="gramStart"/>
      <w:r>
        <w:t>small scale</w:t>
      </w:r>
      <w:proofErr w:type="gramEnd"/>
      <w:r>
        <w:t xml:space="preserve"> harm to humans or to the environment</w:t>
      </w:r>
      <w:r w:rsidR="00165BEF">
        <w:t xml:space="preserve"> – [</w:t>
      </w:r>
      <w:hyperlink w:anchor="xa_large_scale_effects" w:history="1">
        <w:r w:rsidR="00165BEF" w:rsidRPr="00FD22E2">
          <w:rPr>
            <w:rStyle w:val="Hyperlink"/>
          </w:rPr>
          <w:t>argument</w:t>
        </w:r>
      </w:hyperlink>
      <w:r w:rsidR="00165BEF">
        <w:t>]</w:t>
      </w:r>
    </w:p>
    <w:p w14:paraId="00F1120C" w14:textId="77777777" w:rsidR="0045456B" w:rsidRDefault="0045456B" w:rsidP="0045456B"/>
    <w:p w14:paraId="36A73BB6" w14:textId="78648899" w:rsidR="0045456B" w:rsidRDefault="0045456B" w:rsidP="0045456B">
      <w:r>
        <w:t>To conclude:</w:t>
      </w:r>
    </w:p>
    <w:p w14:paraId="534DFA63" w14:textId="77777777" w:rsidR="00FD5EBE" w:rsidRDefault="00FD5EBE">
      <w:pPr>
        <w:pStyle w:val="ListParagraph"/>
        <w:numPr>
          <w:ilvl w:val="0"/>
          <w:numId w:val="49"/>
        </w:numPr>
      </w:pPr>
      <w:proofErr w:type="gramStart"/>
      <w:r>
        <w:t>So</w:t>
      </w:r>
      <w:proofErr w:type="gramEnd"/>
      <w:r>
        <w:t xml:space="preserve"> we don’t need a BSL-4</w:t>
      </w:r>
    </w:p>
    <w:p w14:paraId="0E61A022" w14:textId="486F5B74" w:rsidR="00FD5EBE" w:rsidRDefault="00FD5EBE">
      <w:pPr>
        <w:pStyle w:val="ListParagraph"/>
        <w:numPr>
          <w:ilvl w:val="0"/>
          <w:numId w:val="49"/>
        </w:numPr>
      </w:pPr>
      <w:proofErr w:type="gramStart"/>
      <w:r>
        <w:t>Also</w:t>
      </w:r>
      <w:proofErr w:type="gramEnd"/>
      <w:r>
        <w:t xml:space="preserve"> we can return a sample from anywhere on Mars without any precautions including samples of ice, dirt and salts from the polar regions or regions that some scientists think may </w:t>
      </w:r>
      <w:r w:rsidR="00AA4F1D">
        <w:t>include</w:t>
      </w:r>
      <w:r>
        <w:t xml:space="preserve"> possible habitats for present day </w:t>
      </w:r>
      <w:proofErr w:type="spellStart"/>
      <w:r w:rsidR="00AA4F1D">
        <w:t>martian</w:t>
      </w:r>
      <w:proofErr w:type="spellEnd"/>
      <w:r w:rsidR="00AA4F1D">
        <w:t xml:space="preserve"> life.</w:t>
      </w:r>
    </w:p>
    <w:p w14:paraId="0A530484" w14:textId="77777777" w:rsidR="00FD5EBE" w:rsidRDefault="00FD5EBE" w:rsidP="00FD5EBE"/>
    <w:p w14:paraId="76B106E3" w14:textId="6936DE96" w:rsidR="00F77230" w:rsidRDefault="00284176" w:rsidP="00284176">
      <w:r>
        <w:t xml:space="preserve">In this way they could </w:t>
      </w:r>
      <w:r w:rsidR="00F77230">
        <w:t>bypass</w:t>
      </w:r>
      <w:r w:rsidR="00A23D34">
        <w:t xml:space="preserve"> both their own internal legislation and international law</w:t>
      </w:r>
      <w:r w:rsidR="00002524">
        <w:t xml:space="preserve">. </w:t>
      </w:r>
      <w:proofErr w:type="gramStart"/>
      <w:r w:rsidR="0045456B">
        <w:t>Indeed</w:t>
      </w:r>
      <w:proofErr w:type="gramEnd"/>
      <w:r w:rsidR="0045456B">
        <w:t xml:space="preserve"> any one of the three main arguments would be enough by itself to bypass all the legislation in good faith.</w:t>
      </w:r>
    </w:p>
    <w:p w14:paraId="535B2F24" w14:textId="77777777" w:rsidR="00F77230" w:rsidRDefault="00F77230" w:rsidP="00284176"/>
    <w:p w14:paraId="3EB64A7C" w14:textId="3B028906" w:rsidR="00F77230" w:rsidRDefault="00E81703" w:rsidP="00284176">
      <w:r>
        <w:t xml:space="preserve">Proponents for a Mars sample return mission </w:t>
      </w:r>
      <w:r w:rsidR="00002524">
        <w:t xml:space="preserve">could </w:t>
      </w:r>
      <w:r w:rsidR="0045456B">
        <w:t xml:space="preserve">also </w:t>
      </w:r>
      <w:r w:rsidR="00FD5EBE">
        <w:t xml:space="preserve">in good faith say </w:t>
      </w:r>
      <w:r w:rsidR="00411943">
        <w:t xml:space="preserve">to their people and their politicians that </w:t>
      </w:r>
      <w:r w:rsidR="00002524">
        <w:t>they don’t need to consult any other countries.</w:t>
      </w:r>
      <w:r w:rsidR="004D4954" w:rsidRPr="004D4954">
        <w:t xml:space="preserve"> </w:t>
      </w:r>
    </w:p>
    <w:p w14:paraId="26C430BE" w14:textId="77777777" w:rsidR="00F77230" w:rsidRDefault="00F77230" w:rsidP="00284176"/>
    <w:p w14:paraId="0BDB7018" w14:textId="27878A04" w:rsidR="00CE5E1C" w:rsidRDefault="007D3831" w:rsidP="00284176">
      <w:r>
        <w:lastRenderedPageBreak/>
        <w:t>Proponents</w:t>
      </w:r>
      <w:r w:rsidR="004E38AB">
        <w:t xml:space="preserve"> for commercial space flights to fly to Mars and return material to Earth</w:t>
      </w:r>
      <w:r>
        <w:t xml:space="preserve"> within the USA could </w:t>
      </w:r>
      <w:r w:rsidR="00F77230">
        <w:t xml:space="preserve">in good faith tell </w:t>
      </w:r>
      <w:r>
        <w:t xml:space="preserve">their own government that there is no need </w:t>
      </w:r>
      <w:r w:rsidR="00F77230">
        <w:t>to do anything to protect Earth.</w:t>
      </w:r>
    </w:p>
    <w:p w14:paraId="653E9C05" w14:textId="77777777" w:rsidR="0045456B" w:rsidRDefault="0045456B" w:rsidP="00284176"/>
    <w:p w14:paraId="12AD66D7" w14:textId="487D88AE" w:rsidR="0045456B" w:rsidRDefault="0045456B" w:rsidP="00284176">
      <w:r>
        <w:t>NASA need to be very sure that any life on Mars would be safe for Earth before establishing a precedent like this.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5776499F" w14:textId="49A02755" w:rsidR="000B2115" w:rsidRDefault="00B35A96" w:rsidP="00FD0BBB">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w:t>
      </w:r>
      <w:proofErr w:type="gramStart"/>
      <w:r w:rsidR="00CE5E1C">
        <w:t>large scale</w:t>
      </w:r>
      <w:proofErr w:type="gramEnd"/>
      <w:r w:rsidR="00CE5E1C">
        <w:t xml:space="preserve"> effects</w:t>
      </w:r>
      <w:r w:rsidR="000B2115">
        <w:t xml:space="preserve">. </w:t>
      </w:r>
    </w:p>
    <w:p w14:paraId="05FDBD6D" w14:textId="77777777" w:rsidR="00FD0BBB" w:rsidRDefault="00FD0BBB" w:rsidP="00FD0BBB"/>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w:t>
      </w:r>
      <w:proofErr w:type="gramStart"/>
      <w:r w:rsidR="00CE5E1C">
        <w:t>pretty certain</w:t>
      </w:r>
      <w:proofErr w:type="gramEnd"/>
      <w:r w:rsidR="00CE5E1C">
        <w:t xml:space="preserve">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4DA08C80" w14:textId="7E917E2D" w:rsidR="00FD0BBB" w:rsidRDefault="003D481F" w:rsidP="00FD0BBB">
      <w:r>
        <w:t>For details, s</w:t>
      </w:r>
      <w:r w:rsidR="00CE5E1C">
        <w:t>ee:</w:t>
      </w:r>
      <w:bookmarkStart w:id="444" w:name="h_NASAS_draft_EIS_fails"/>
    </w:p>
    <w:p w14:paraId="2CFD38CD" w14:textId="77777777" w:rsidR="00FD0BBB" w:rsidRDefault="00FD0BBB" w:rsidP="00FD0BBB"/>
    <w:p w14:paraId="233ADF19" w14:textId="269DE9B0" w:rsidR="00FD0BBB" w:rsidRDefault="00000000" w:rsidP="00FD0BBB">
      <w:pPr>
        <w:pStyle w:val="ListParagraph"/>
        <w:numPr>
          <w:ilvl w:val="0"/>
          <w:numId w:val="2"/>
        </w:numPr>
      </w:pPr>
      <w:hyperlink w:anchor="h_this_doesnt_look" w:history="1">
        <w:r w:rsidR="00FD0BBB" w:rsidRPr="00FD0BBB">
          <w:rPr>
            <w:rStyle w:val="Hyperlink"/>
          </w:rPr>
          <w:t xml:space="preserve">This doesn’t look like the broad acceptance which </w:t>
        </w:r>
        <w:proofErr w:type="spellStart"/>
        <w:r w:rsidR="00FD0BBB" w:rsidRPr="00FD0BBB">
          <w:rPr>
            <w:rStyle w:val="Hyperlink"/>
          </w:rPr>
          <w:t>Rummel</w:t>
        </w:r>
        <w:proofErr w:type="spellEnd"/>
        <w:r w:rsidR="00FD0BBB" w:rsidRPr="00FD0BBB">
          <w:rPr>
            <w:rStyle w:val="Hyperlink"/>
          </w:rPr>
          <w:t xml:space="preserve"> </w:t>
        </w:r>
        <w:r w:rsidR="00B6160D">
          <w:rPr>
            <w:rStyle w:val="Hyperlink"/>
          </w:rPr>
          <w:t>et al.</w:t>
        </w:r>
        <w:r w:rsidR="00FD0BBB" w:rsidRPr="00FD0BBB">
          <w:rPr>
            <w:rStyle w:val="Hyperlink"/>
          </w:rPr>
          <w:t xml:space="preserve"> said is essential for success of this mission – if NASA continues with this action, it is vulnerable to being stopped by other agencies, court actions or the presidential directive to commission a review of </w:t>
        </w:r>
        <w:proofErr w:type="gramStart"/>
        <w:r w:rsidR="00FD0BBB" w:rsidRPr="00FD0BBB">
          <w:rPr>
            <w:rStyle w:val="Hyperlink"/>
          </w:rPr>
          <w:t>large scale</w:t>
        </w:r>
        <w:proofErr w:type="gramEnd"/>
        <w:r w:rsidR="00FD0BBB" w:rsidRPr="00FD0BBB">
          <w:rPr>
            <w:rStyle w:val="Hyperlink"/>
          </w:rPr>
          <w:t xml:space="preserve"> effect</w:t>
        </w:r>
        <w:r w:rsidR="00FD0BBB">
          <w:rPr>
            <w:rStyle w:val="Hyperlink"/>
          </w:rPr>
          <w:t>s – or worst case diverted on its way back to Earth as a result of public outcry</w:t>
        </w:r>
      </w:hyperlink>
    </w:p>
    <w:p w14:paraId="28D46A8B" w14:textId="4854F98C" w:rsidR="0028511A" w:rsidRPr="00CD523C" w:rsidRDefault="00000000" w:rsidP="0028511A">
      <w:pPr>
        <w:pStyle w:val="Heading2"/>
        <w:rPr>
          <w:sz w:val="16"/>
          <w:szCs w:val="16"/>
        </w:rPr>
      </w:pPr>
      <w:hyperlink w:anchor="h_NASAS_draft_EIS_fails" w:history="1">
        <w:bookmarkStart w:id="445" w:name="_Toc132501632"/>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hyperlink>
      <w:r w:rsidR="00214CA3">
        <w:t xml:space="preserve"> </w:t>
      </w:r>
      <w:bookmarkEnd w:id="444"/>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6"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5"/>
      <w:bookmarkEnd w:id="446"/>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66"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w:t>
      </w:r>
      <w:proofErr w:type="gramStart"/>
      <w:r w:rsidR="00AC00C6">
        <w:t>mainly</w:t>
      </w:r>
      <w:proofErr w:type="gramEnd"/>
    </w:p>
    <w:p w14:paraId="049E148A" w14:textId="66867BA2" w:rsidR="00AC00C6" w:rsidRDefault="00180E14">
      <w:pPr>
        <w:pStyle w:val="ListParagraph"/>
        <w:numPr>
          <w:ilvl w:val="0"/>
          <w:numId w:val="2"/>
        </w:numPr>
      </w:pPr>
      <w:r w:rsidRPr="00180E14">
        <w:rPr>
          <w:b/>
          <w:bCs/>
        </w:rPr>
        <w:lastRenderedPageBreak/>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proofErr w:type="spellStart"/>
      <w:r w:rsidR="00000000">
        <w:fldChar w:fldCharType="begin"/>
      </w:r>
      <w:r w:rsidR="00000000">
        <w:instrText>HYPERLINK \l "b_Nausman_nd"</w:instrText>
      </w:r>
      <w:r w:rsidR="00000000">
        <w:fldChar w:fldCharType="separate"/>
      </w:r>
      <w:r w:rsidRPr="00740C78">
        <w:rPr>
          <w:rStyle w:val="Hyperlink"/>
        </w:rPr>
        <w:t>Nausman</w:t>
      </w:r>
      <w:proofErr w:type="spellEnd"/>
      <w:r w:rsidRPr="00740C78">
        <w:rPr>
          <w:rStyle w:val="Hyperlink"/>
        </w:rPr>
        <w:t>, n.d.</w:t>
      </w:r>
      <w:r w:rsidR="00000000">
        <w:rPr>
          <w:rStyle w:val="Hyperlink"/>
        </w:rPr>
        <w:fldChar w:fldCharType="end"/>
      </w:r>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4EEAB613"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 xml:space="preserve">Feldman </w:t>
        </w:r>
        <w:r w:rsidR="00B6160D">
          <w:rPr>
            <w:rStyle w:val="Hyperlink"/>
          </w:rPr>
          <w:t>et al.</w:t>
        </w:r>
        <w:r w:rsidR="003A0AE9" w:rsidRPr="00740C78">
          <w:rPr>
            <w:rStyle w:val="Hyperlink"/>
          </w:rPr>
          <w:t>,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0CDD527E" w:rsidR="00E54622" w:rsidRPr="008E2A7B" w:rsidRDefault="00024363" w:rsidP="008E2A7B">
      <w:pPr>
        <w:ind w:left="720"/>
        <w:rPr>
          <w:i/>
          <w:iCs/>
        </w:rPr>
      </w:pPr>
      <w:r>
        <w:t xml:space="preserve">. </w:t>
      </w:r>
      <w:hyperlink r:id="rId167" w:history="1">
        <w:r w:rsidR="008E2A7B" w:rsidRPr="008E2A7B">
          <w:rPr>
            <w:rStyle w:val="Hyperlink"/>
            <w:i/>
            <w:iCs/>
          </w:rPr>
          <w:t>§ 1502.9</w:t>
        </w:r>
      </w:hyperlink>
      <w:r w:rsidR="002A0AD8">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lastRenderedPageBreak/>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w:t>
      </w:r>
      <w:proofErr w:type="gramStart"/>
      <w:r w:rsidR="00135104">
        <w:t>ESF</w:t>
      </w:r>
      <w:proofErr w:type="gramEnd"/>
      <w:r w:rsidR="00135104">
        <w:t xml:space="preserve">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539B04CF"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w:t>
      </w:r>
      <w:r w:rsidR="002A0AD8">
        <w:t xml:space="preserve"> </w:t>
      </w:r>
      <w:r w:rsidR="00146872">
        <w:t>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 xml:space="preserve">For a discussion of the </w:t>
      </w:r>
      <w:proofErr w:type="gramStart"/>
      <w:r>
        <w:t>views</w:t>
      </w:r>
      <w:proofErr w:type="gramEnd"/>
      <w:r>
        <w:t xml:space="preserve">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 xml:space="preserve">For a short summary of some of the main views omitted, see the </w:t>
      </w:r>
      <w:proofErr w:type="gramStart"/>
      <w:r>
        <w:t>section</w:t>
      </w:r>
      <w:proofErr w:type="gramEnd"/>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03DFCFEC" w14:textId="17C18749"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16A7FBD7" w14:textId="6DAC3E52"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7" w:name="h_NEPA_erasonable_alsternatives"/>
    <w:p w14:paraId="5AC4B35A" w14:textId="537CBE21"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8" w:name="_Toc132501633"/>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7"/>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8"/>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68"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 xml:space="preserve">Other commentators raised significant issues – including one of the </w:t>
        </w:r>
        <w:proofErr w:type="gramStart"/>
        <w:r w:rsidR="006B6131" w:rsidRPr="006B6131">
          <w:rPr>
            <w:rStyle w:val="Hyperlink"/>
          </w:rPr>
          <w:t>principle</w:t>
        </w:r>
        <w:proofErr w:type="gramEnd"/>
        <w:r w:rsidR="006B6131" w:rsidRPr="006B6131">
          <w:rPr>
            <w:rStyle w:val="Hyperlink"/>
          </w:rPr>
          <w:t xml:space="preserv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w:t>
      </w:r>
      <w:proofErr w:type="gramStart"/>
      <w:r w:rsidR="00CE2BC1">
        <w:t>2022</w:t>
      </w:r>
      <w:proofErr w:type="gramEnd"/>
      <w:r w:rsidR="00CE2BC1">
        <w:t xml:space="preserve">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w:t>
        </w:r>
        <w:r w:rsidR="00CE2BC1" w:rsidRPr="004E021D">
          <w:rPr>
            <w:rStyle w:val="Hyperlink"/>
          </w:rPr>
          <w:lastRenderedPageBreak/>
          <w:t>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9" w:name="h_past_litigation_aagency_actions"/>
    <w:p w14:paraId="236B39EC" w14:textId="18EC62FB"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50" w:name="_Toc132501634"/>
      <w:r w:rsidRPr="001572ED">
        <w:t>Past litigation has sometimes completely halted a</w:t>
      </w:r>
      <w:r w:rsidR="009977F2" w:rsidRPr="001572ED">
        <w:t>gency actions for failing the NEPA requirement to look at reasonable alternatives –</w:t>
      </w:r>
      <w:r w:rsidR="002A0AD8">
        <w:t xml:space="preserve"> </w:t>
      </w:r>
      <w:r w:rsidR="009977F2" w:rsidRPr="001572ED">
        <w:t>just because the EIS didn</w:t>
      </w:r>
      <w:r w:rsidRPr="001572ED">
        <w:t>’t look at them – not based on any assessment of whether the alternatives are better or worse than the proposed actions – by a 7th circuit decision in 1997</w:t>
      </w:r>
      <w:bookmarkEnd w:id="449"/>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w:t>
      </w:r>
      <w:r w:rsidR="002A0AD8">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50"/>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69"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w:t>
      </w:r>
      <w:proofErr w:type="spellStart"/>
      <w:r>
        <w:t>fulfill</w:t>
      </w:r>
      <w:proofErr w:type="spellEnd"/>
      <w:r>
        <w:t xml:space="preserve"> its role. Nor can the agency satisfy the Act. </w:t>
      </w:r>
      <w:hyperlink r:id="rId170" w:history="1">
        <w:r>
          <w:rPr>
            <w:rStyle w:val="Hyperlink"/>
          </w:rPr>
          <w:t>42 U.S.C. § 4332(2)(E)</w:t>
        </w:r>
      </w:hyperlink>
    </w:p>
    <w:p w14:paraId="0ABF75B3" w14:textId="77777777" w:rsidR="009977F2" w:rsidRDefault="009977F2" w:rsidP="009977F2">
      <w:pPr>
        <w:pStyle w:val="NormalWeb"/>
      </w:pPr>
      <w:r>
        <w:t xml:space="preserve">In that test case the Justice vacated the action, </w:t>
      </w:r>
      <w:proofErr w:type="gramStart"/>
      <w:r>
        <w:t>i.e.</w:t>
      </w:r>
      <w:proofErr w:type="gramEnd"/>
      <w:r>
        <w:t xml:space="preserv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 xml:space="preserve">The revision clarifies that agencies have discretion to consider a variety of factors when assessing an application for an authorization, removing the requirement that an agency </w:t>
      </w:r>
      <w:r>
        <w:lastRenderedPageBreak/>
        <w:t>base the purpose and need on the goals of an applicant and the agency's statutory authority.</w:t>
      </w:r>
    </w:p>
    <w:p w14:paraId="6F299658" w14:textId="434DAB53" w:rsidR="00AA635C" w:rsidRDefault="007E0AAB" w:rsidP="00AA635C">
      <w:pPr>
        <w:pStyle w:val="NormalWeb"/>
        <w:ind w:left="720"/>
      </w:pPr>
      <w:r>
        <w:rPr>
          <w:rStyle w:val="Emphasis"/>
        </w:rPr>
        <w:t xml:space="preserve">See also, e.g., </w:t>
      </w:r>
      <w:proofErr w:type="spellStart"/>
      <w:r>
        <w:rPr>
          <w:rStyle w:val="Emphasis"/>
        </w:rPr>
        <w:t>Nat'l</w:t>
      </w:r>
      <w:proofErr w:type="spellEnd"/>
      <w:r>
        <w:rPr>
          <w:rStyle w:val="Emphasis"/>
        </w:rPr>
        <w:t xml:space="preserve"> Parks &amp; Conservation </w:t>
      </w:r>
      <w:proofErr w:type="spellStart"/>
      <w:r>
        <w:rPr>
          <w:rStyle w:val="Emphasis"/>
        </w:rPr>
        <w:t>Ass'n</w:t>
      </w:r>
      <w:proofErr w:type="spellEnd"/>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w:t>
      </w:r>
      <w:proofErr w:type="gramStart"/>
      <w:r w:rsidR="007B45B5">
        <w:rPr>
          <w:rStyle w:val="Emphasis"/>
          <w:i w:val="0"/>
          <w:iCs w:val="0"/>
        </w:rPr>
        <w:t>So</w:t>
      </w:r>
      <w:proofErr w:type="gramEnd"/>
      <w:r w:rsidR="007B45B5">
        <w:rPr>
          <w:rStyle w:val="Emphasis"/>
          <w:i w:val="0"/>
          <w:iCs w:val="0"/>
        </w:rPr>
        <w:t xml:space="preserve"> </w:t>
      </w:r>
      <w:r w:rsidR="007B45B5">
        <w:t xml:space="preserve">NASA also needs to take great care in a new EIS to present the needs of the public adequately in the needs and purpose section. </w:t>
      </w:r>
    </w:p>
    <w:p w14:paraId="3CBDEFF4" w14:textId="6E8A3CF9" w:rsidR="001D498E" w:rsidRDefault="00F0656B" w:rsidP="00F0656B">
      <w:pPr>
        <w:pStyle w:val="NormalWeb"/>
      </w:pPr>
      <w:r>
        <w:rPr>
          <w:rStyle w:val="Emphasis"/>
          <w:i w:val="0"/>
          <w:iCs w:val="0"/>
        </w:rPr>
        <w:t xml:space="preserve">The CEQ mention </w:t>
      </w:r>
      <w:hyperlink r:id="rId171" w:history="1">
        <w:r w:rsidRPr="00F0656B">
          <w:rPr>
            <w:rStyle w:val="Hyperlink"/>
            <w:i/>
            <w:iCs/>
          </w:rPr>
          <w:t xml:space="preserve">National Parks v. Bureau of Land </w:t>
        </w:r>
        <w:proofErr w:type="spellStart"/>
        <w:r w:rsidRPr="00F0656B">
          <w:rPr>
            <w:rStyle w:val="Hyperlink"/>
            <w:i/>
            <w:iCs/>
          </w:rPr>
          <w:t>Mgmt</w:t>
        </w:r>
        <w:proofErr w:type="spellEnd"/>
      </w:hyperlink>
      <w:r>
        <w:rPr>
          <w:rStyle w:val="serif"/>
        </w:rPr>
        <w:t xml:space="preserve">, 606 F.3d 1058 (9th Cir. 2009), In this case the </w:t>
      </w:r>
      <w:r w:rsidR="007B45B5">
        <w:rPr>
          <w:rStyle w:val="serif"/>
        </w:rPr>
        <w:t>EIS did mention many reasonable alternatives but dismissed them because of</w:t>
      </w:r>
      <w:r w:rsidR="002A0AD8">
        <w:rPr>
          <w:rStyle w:val="serif"/>
        </w:rPr>
        <w:t xml:space="preserve"> </w:t>
      </w:r>
      <w:r w:rsidR="007B45B5">
        <w:rPr>
          <w:rStyle w:val="serif"/>
        </w:rPr>
        <w:t xml:space="preserve">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72"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 xml:space="preserve">City of Carmel-By-The-Sea v. United States </w:t>
      </w:r>
      <w:proofErr w:type="spellStart"/>
      <w:r>
        <w:rPr>
          <w:i/>
          <w:iCs/>
        </w:rPr>
        <w:t>Dep't</w:t>
      </w:r>
      <w:proofErr w:type="spellEnd"/>
      <w:r>
        <w:rPr>
          <w:i/>
          <w:iCs/>
        </w:rPr>
        <w:t>. of Transp.</w:t>
      </w:r>
      <w:r>
        <w:t xml:space="preserve">, </w:t>
      </w:r>
      <w:hyperlink r:id="rId173"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w:t>
      </w:r>
      <w:r>
        <w:lastRenderedPageBreak/>
        <w:t>alternatives that fail to meet specific private objectives, yet that was the result of the process here.</w:t>
      </w:r>
    </w:p>
    <w:p w14:paraId="41B2413E" w14:textId="0CB0045C"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proofErr w:type="spellStart"/>
      <w:r w:rsidR="00000000">
        <w:fldChar w:fldCharType="begin"/>
      </w:r>
      <w:r w:rsidR="00000000">
        <w:instrText>HYPERLINK \l "b_Flaccus_2013"</w:instrText>
      </w:r>
      <w:r w:rsidR="00000000">
        <w:fldChar w:fldCharType="separate"/>
      </w:r>
      <w:r w:rsidR="009D5448" w:rsidRPr="007B45B5">
        <w:rPr>
          <w:rStyle w:val="Hyperlink"/>
        </w:rPr>
        <w:t>Flaccus</w:t>
      </w:r>
      <w:proofErr w:type="spellEnd"/>
      <w:r w:rsidR="009D5448" w:rsidRPr="007B45B5">
        <w:rPr>
          <w:rStyle w:val="Hyperlink"/>
        </w:rPr>
        <w:t>, 2013</w:t>
      </w:r>
      <w:r w:rsidR="00000000">
        <w:rPr>
          <w:rStyle w:val="Hyperlink"/>
        </w:rPr>
        <w:fldChar w:fldCharType="end"/>
      </w:r>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0AD8">
        <w:rPr>
          <w:rStyle w:val="Emphasis"/>
          <w:i w:val="0"/>
          <w:iCs w:val="0"/>
        </w:rPr>
        <w:t xml:space="preserve"> </w:t>
      </w:r>
      <w:r w:rsidR="009D5448">
        <w:rPr>
          <w:rStyle w:val="Emphasis"/>
          <w:i w:val="0"/>
          <w:iCs w:val="0"/>
        </w:rPr>
        <w:t>(</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495878FF"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b_kix_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 xml:space="preserve">Carl Sagan and others warning we can’t take even a small risk with a billion lives – this could be formalized into law as a requirement to use the </w:t>
        </w:r>
        <w:proofErr w:type="spellStart"/>
        <w:r w:rsidR="007B45B5" w:rsidRPr="007B45B5">
          <w:rPr>
            <w:rStyle w:val="Hyperlink"/>
          </w:rPr>
          <w:t>prohibitory</w:t>
        </w:r>
        <w:proofErr w:type="spellEnd"/>
        <w:r w:rsidR="007B45B5" w:rsidRPr="007B45B5">
          <w:rPr>
            <w:rStyle w:val="Hyperlink"/>
          </w:rPr>
          <w:t xml:space="preserve">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 xml:space="preserve">hat in a new EIS, it’s not enough for NASA to discuss reasonable alternatives such as sterilizing the samples before they reach earth. NASA also needs to </w:t>
      </w:r>
      <w:proofErr w:type="gramStart"/>
      <w:r w:rsidR="00D45B57">
        <w:rPr>
          <w:rStyle w:val="Emphasis"/>
          <w:i w:val="0"/>
          <w:iCs w:val="0"/>
        </w:rPr>
        <w:t>give proper consideration to</w:t>
      </w:r>
      <w:proofErr w:type="gramEnd"/>
      <w:r w:rsidR="007B45B5">
        <w:rPr>
          <w:rStyle w:val="Emphasis"/>
          <w:i w:val="0"/>
          <w:iCs w:val="0"/>
        </w:rPr>
        <w:t xml:space="preserve"> the views and</w:t>
      </w:r>
      <w:r w:rsidR="00D45B57">
        <w:rPr>
          <w:rStyle w:val="Emphasis"/>
          <w:i w:val="0"/>
          <w:iCs w:val="0"/>
        </w:rPr>
        <w:t xml:space="preserve"> the needs of the general public. For </w:t>
      </w:r>
      <w:proofErr w:type="gramStart"/>
      <w:r w:rsidR="00D45B57">
        <w:rPr>
          <w:rStyle w:val="Emphasis"/>
          <w:i w:val="0"/>
          <w:iCs w:val="0"/>
        </w:rPr>
        <w:t>instance</w:t>
      </w:r>
      <w:proofErr w:type="gramEnd"/>
      <w:r w:rsidR="00D45B57">
        <w:rPr>
          <w:rStyle w:val="Emphasis"/>
          <w:i w:val="0"/>
          <w:iCs w:val="0"/>
        </w:rPr>
        <w:t xml:space="preserv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proofErr w:type="gramStart"/>
      <w:r>
        <w:rPr>
          <w:rStyle w:val="Emphasis"/>
          <w:i w:val="0"/>
          <w:iCs w:val="0"/>
        </w:rPr>
        <w:t>Again</w:t>
      </w:r>
      <w:proofErr w:type="gramEnd"/>
      <w:r>
        <w:rPr>
          <w:rStyle w:val="Emphasis"/>
          <w:i w:val="0"/>
          <w:iCs w:val="0"/>
        </w:rPr>
        <w:t xml:space="preserve"> this would need the attention of an expert in NEPA environmental law to evaluate properly.</w:t>
      </w:r>
    </w:p>
    <w:bookmarkStart w:id="451"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52" w:name="_Toc132501635"/>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51"/>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52"/>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lastRenderedPageBreak/>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27340C1B"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 xml:space="preserve">(Ammann </w:t>
        </w:r>
        <w:r w:rsidR="00B6160D">
          <w:rPr>
            <w:color w:val="1155CC"/>
            <w:u w:val="single"/>
          </w:rPr>
          <w:t>et al.</w:t>
        </w:r>
        <w:r w:rsidR="000C5C9C">
          <w:rPr>
            <w:color w:val="1155CC"/>
            <w:u w:val="single"/>
          </w:rPr>
          <w:t>, 2012:59)</w:t>
        </w:r>
      </w:hyperlink>
      <w:r w:rsidR="000C5C9C">
        <w:t xml:space="preserve"> </w:t>
      </w:r>
    </w:p>
    <w:p w14:paraId="274A5DF3" w14:textId="77777777" w:rsidR="007017BA" w:rsidRDefault="007017BA" w:rsidP="007A44F3"/>
    <w:p w14:paraId="2BE6F260" w14:textId="77777777" w:rsidR="007017BA" w:rsidRPr="00CF24CA" w:rsidRDefault="007017BA" w:rsidP="00CF24CA">
      <w:pPr>
        <w:ind w:left="720"/>
        <w:rPr>
          <w:i/>
          <w:iCs/>
        </w:rPr>
      </w:pPr>
      <w:r w:rsidRPr="00CF24CA">
        <w:rPr>
          <w:i/>
          <w:iCs/>
        </w:rPr>
        <w:t>RECOMMENDATION 3</w:t>
      </w:r>
    </w:p>
    <w:p w14:paraId="55ED2597" w14:textId="77777777" w:rsidR="007017BA" w:rsidRPr="007017BA" w:rsidRDefault="007017BA" w:rsidP="007017BA">
      <w:pPr>
        <w:spacing w:after="240"/>
        <w:ind w:left="720"/>
        <w:rPr>
          <w:i/>
          <w:iCs/>
        </w:rPr>
      </w:pPr>
      <w:r w:rsidRPr="007017BA">
        <w:rPr>
          <w:i/>
          <w:iCs/>
        </w:rPr>
        <w:t xml:space="preserve">Potential risks from an MSR are characterised by their complexity, </w:t>
      </w:r>
      <w:proofErr w:type="gramStart"/>
      <w:r w:rsidRPr="007017BA">
        <w:rPr>
          <w:i/>
          <w:iCs/>
        </w:rPr>
        <w:t>uncertainty</w:t>
      </w:r>
      <w:proofErr w:type="gramEnd"/>
      <w:r w:rsidRPr="007017BA">
        <w:rPr>
          <w:i/>
          <w:iCs/>
        </w:rPr>
        <w:t xml:space="preserve"> and ambiguity, as defined by the International Risk Governance Committee’s risk governance framework. </w:t>
      </w:r>
      <w:proofErr w:type="gramStart"/>
      <w:r w:rsidRPr="007017BA">
        <w:rPr>
          <w:i/>
          <w:iCs/>
        </w:rPr>
        <w:t>As a consequence</w:t>
      </w:r>
      <w:proofErr w:type="gramEnd"/>
      <w:r w:rsidRPr="007017BA">
        <w:rPr>
          <w:i/>
          <w:iCs/>
        </w:rPr>
        <w:t>,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 xml:space="preserve">In this context, transparent communication covering the accountability, the benefits, the </w:t>
      </w:r>
      <w:proofErr w:type="gramStart"/>
      <w:r w:rsidRPr="007017BA">
        <w:rPr>
          <w:i/>
          <w:iCs/>
        </w:rPr>
        <w:t>risks</w:t>
      </w:r>
      <w:proofErr w:type="gramEnd"/>
      <w:r w:rsidRPr="007017BA">
        <w:rPr>
          <w:i/>
          <w:iCs/>
        </w:rPr>
        <w:t xml:space="preserve"> and the uncertainties related to an MSR is crucial throughout the whole process. Tools to effectively interact with individual groups should be developed (</w:t>
      </w:r>
      <w:proofErr w:type="gramStart"/>
      <w:r w:rsidRPr="007017BA">
        <w:rPr>
          <w:i/>
          <w:iCs/>
        </w:rPr>
        <w:t>e.g.</w:t>
      </w:r>
      <w:proofErr w:type="gramEnd"/>
      <w:r w:rsidRPr="007017BA">
        <w:rPr>
          <w:i/>
          <w:iCs/>
        </w:rPr>
        <w:t xml:space="preserve"> a risk map).</w:t>
      </w:r>
    </w:p>
    <w:p w14:paraId="6205D932" w14:textId="77777777" w:rsidR="007017BA" w:rsidRPr="00CF24CA" w:rsidRDefault="007017BA" w:rsidP="00CF24CA">
      <w:pPr>
        <w:ind w:left="720"/>
        <w:rPr>
          <w:i/>
          <w:iCs/>
        </w:rPr>
      </w:pPr>
      <w:bookmarkStart w:id="453" w:name="_Hlk127401353"/>
      <w:r w:rsidRPr="00CF24C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w:t>
      </w:r>
      <w:proofErr w:type="gramStart"/>
      <w:r w:rsidRPr="007017BA">
        <w:rPr>
          <w:i/>
          <w:iCs/>
        </w:rPr>
        <w:t>countries</w:t>
      </w:r>
      <w:proofErr w:type="gramEnd"/>
    </w:p>
    <w:p w14:paraId="2D8A6062" w14:textId="5EE078D9" w:rsidR="003A5338" w:rsidRPr="00CF24CA" w:rsidRDefault="006C45CC" w:rsidP="00CF24CA">
      <w:bookmarkStart w:id="454" w:name="_Hlk127401339"/>
      <w:bookmarkStart w:id="455" w:name="_Hlk124343191"/>
      <w:bookmarkEnd w:id="453"/>
      <w:r w:rsidRPr="00CF24CA">
        <w:t>The public weren’t involved ea</w:t>
      </w:r>
      <w:r w:rsidR="00C80D04" w:rsidRPr="00CF24CA">
        <w:t>rly on in that way</w:t>
      </w:r>
      <w:r w:rsidR="007017BA" w:rsidRPr="00CF24CA">
        <w:t>. Not</w:t>
      </w:r>
      <w:r w:rsidRPr="00CF24CA">
        <w:t xml:space="preserve"> only that,</w:t>
      </w:r>
      <w:r w:rsidR="00D434F7" w:rsidRPr="00CF24CA">
        <w:t xml:space="preserve"> </w:t>
      </w:r>
      <w:r w:rsidR="00CF24CA" w:rsidRPr="00CF24CA">
        <w:t>the few</w:t>
      </w:r>
      <w:r w:rsidR="00FE7BA3" w:rsidRPr="00CF24CA">
        <w:t xml:space="preserve"> in the</w:t>
      </w:r>
      <w:r w:rsidR="00733BD3" w:rsidRPr="00CF24CA">
        <w:t xml:space="preserve"> p</w:t>
      </w:r>
      <w:r w:rsidR="00636231" w:rsidRPr="00CF24CA">
        <w:t>ublic</w:t>
      </w:r>
      <w:r w:rsidR="00FE7BA3" w:rsidRPr="00CF24CA">
        <w:t xml:space="preserve"> who did discover NASA’s request for public comment</w:t>
      </w:r>
      <w:r w:rsidR="00636231" w:rsidRPr="00CF24CA">
        <w:t xml:space="preserve"> weren't given the opportunity to comment on a scientifically valid EIS.</w:t>
      </w:r>
      <w:bookmarkEnd w:id="454"/>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w:t>
      </w:r>
      <w:proofErr w:type="gramStart"/>
      <w:r w:rsidRPr="007A44F3">
        <w:t>again</w:t>
      </w:r>
      <w:proofErr w:type="gramEnd"/>
      <w:r w:rsidR="00AA1F00" w:rsidRPr="00AA1F00">
        <w:t xml:space="preserve"> </w:t>
      </w:r>
    </w:p>
    <w:bookmarkStart w:id="456" w:name="h_other_commentators_raised"/>
    <w:p w14:paraId="059861C5" w14:textId="624740A9" w:rsidR="0028511A" w:rsidRDefault="00D92585" w:rsidP="008B1FBE">
      <w:pPr>
        <w:pStyle w:val="Heading3"/>
      </w:pPr>
      <w:r>
        <w:fldChar w:fldCharType="begin"/>
      </w:r>
      <w:r>
        <w:instrText>HYPERLINK \l "h_other_commentators_raised"</w:instrText>
      </w:r>
      <w:r>
        <w:fldChar w:fldCharType="separate"/>
      </w:r>
      <w:bookmarkStart w:id="457" w:name="_Toc132501636"/>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6"/>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7"/>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proofErr w:type="spellStart"/>
      <w:r w:rsidR="00000000">
        <w:fldChar w:fldCharType="begin"/>
      </w:r>
      <w:r w:rsidR="00000000">
        <w:instrText>HYPERLINK \l "b_Dehel_2022"</w:instrText>
      </w:r>
      <w:r w:rsidR="00000000">
        <w:fldChar w:fldCharType="separate"/>
      </w:r>
      <w:r w:rsidR="0076656D" w:rsidRPr="00F61FF8">
        <w:rPr>
          <w:rStyle w:val="Hyperlink"/>
        </w:rPr>
        <w:t>Dehel</w:t>
      </w:r>
      <w:proofErr w:type="spellEnd"/>
      <w:r w:rsidR="0076656D" w:rsidRPr="00F61FF8">
        <w:rPr>
          <w:rStyle w:val="Hyperlink"/>
        </w:rPr>
        <w:t>, 2022</w:t>
      </w:r>
      <w:r w:rsidR="00000000">
        <w:rPr>
          <w:rStyle w:val="Hyperlink"/>
        </w:rPr>
        <w:fldChar w:fldCharType="end"/>
      </w:r>
      <w:r w:rsidR="0076656D">
        <w:t xml:space="preserve">) </w:t>
      </w:r>
      <w:hyperlink w:anchor="b_DiGregorio_2022" w:history="1">
        <w:r w:rsidR="0076656D" w:rsidRPr="009635F4">
          <w:rPr>
            <w:rStyle w:val="Hyperlink"/>
          </w:rPr>
          <w:t>(DiGregorio, 2022)</w:t>
        </w:r>
      </w:hyperlink>
      <w:r w:rsidR="0076656D">
        <w:t xml:space="preserve"> (</w:t>
      </w:r>
      <w:proofErr w:type="spellStart"/>
      <w:r w:rsidR="00000000">
        <w:fldChar w:fldCharType="begin"/>
      </w:r>
      <w:r w:rsidR="00000000">
        <w:instrText>HYPERLINK \l "b_everline_2022"</w:instrText>
      </w:r>
      <w:r w:rsidR="00000000">
        <w:fldChar w:fldCharType="separate"/>
      </w:r>
      <w:r w:rsidR="0076656D" w:rsidRPr="00F6274A">
        <w:rPr>
          <w:rStyle w:val="Hyperlink"/>
        </w:rPr>
        <w:t>Everline</w:t>
      </w:r>
      <w:proofErr w:type="spellEnd"/>
      <w:r w:rsidR="0076656D" w:rsidRPr="00F6274A">
        <w:rPr>
          <w:rStyle w:val="Hyperlink"/>
        </w:rPr>
        <w:t>, 2022</w:t>
      </w:r>
      <w:r w:rsidR="00000000">
        <w:rPr>
          <w:rStyle w:val="Hyperlink"/>
        </w:rPr>
        <w:fldChar w:fldCharType="end"/>
      </w:r>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proofErr w:type="spellStart"/>
      <w:r>
        <w:lastRenderedPageBreak/>
        <w:t>Everline</w:t>
      </w:r>
      <w:proofErr w:type="spellEnd"/>
      <w:r>
        <w:t xml:space="preserve">, a JPL employee and </w:t>
      </w:r>
      <w:r w:rsidR="00133797">
        <w:t xml:space="preserve">a </w:t>
      </w:r>
      <w:r>
        <w:t xml:space="preserve">principal author of NASA’s probabilistic risk assessment guide </w:t>
      </w:r>
      <w:hyperlink w:anchor="b_Stamatelatos_2011" w:history="1">
        <w:r w:rsidRPr="00EC31DA">
          <w:rPr>
            <w:rStyle w:val="Hyperlink"/>
          </w:rPr>
          <w:t>(</w:t>
        </w:r>
        <w:proofErr w:type="spellStart"/>
        <w:r w:rsidRPr="00EC31DA">
          <w:rPr>
            <w:rStyle w:val="Hyperlink"/>
          </w:rPr>
          <w:t>Stamatelatos</w:t>
        </w:r>
        <w:proofErr w:type="spellEnd"/>
        <w:r w:rsidRPr="00EC31DA">
          <w:rPr>
            <w:rStyle w:val="Hyperlink"/>
          </w:rPr>
          <w:t>, 2011)</w:t>
        </w:r>
      </w:hyperlink>
      <w:r>
        <w:t xml:space="preserve">, </w:t>
      </w:r>
      <w:r w:rsidR="00E93DBE">
        <w:t>made a</w:t>
      </w:r>
      <w:r w:rsidR="00D82B51">
        <w:t xml:space="preserve"> detailed</w:t>
      </w:r>
      <w:r w:rsidR="00E93DBE">
        <w:t xml:space="preserve"> public comment which said </w:t>
      </w:r>
      <w:r>
        <w:t>(</w:t>
      </w:r>
      <w:proofErr w:type="spellStart"/>
      <w:r w:rsidR="00000000">
        <w:fldChar w:fldCharType="begin"/>
      </w:r>
      <w:r w:rsidR="00000000">
        <w:instrText>HYPERLINK \l "b_everline_2022"</w:instrText>
      </w:r>
      <w:r w:rsidR="00000000">
        <w:fldChar w:fldCharType="separate"/>
      </w:r>
      <w:r w:rsidRPr="00F6274A">
        <w:rPr>
          <w:rStyle w:val="Hyperlink"/>
        </w:rPr>
        <w:t>Everline</w:t>
      </w:r>
      <w:proofErr w:type="spellEnd"/>
      <w:r w:rsidRPr="00F6274A">
        <w:rPr>
          <w:rStyle w:val="Hyperlink"/>
        </w:rPr>
        <w:t>, 2022</w:t>
      </w:r>
      <w:r w:rsidR="00000000">
        <w:rPr>
          <w:rStyle w:val="Hyperlink"/>
        </w:rPr>
        <w:fldChar w:fldCharType="end"/>
      </w:r>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w:t>
      </w:r>
      <w:proofErr w:type="spellStart"/>
      <w:r w:rsidRPr="00CC4EE2">
        <w:rPr>
          <w:b/>
          <w:bCs/>
          <w:i/>
          <w:iCs/>
        </w:rPr>
        <w:t>Everline</w:t>
      </w:r>
      <w:proofErr w:type="spellEnd"/>
      <w:r w:rsidRPr="00CC4EE2">
        <w:rPr>
          <w:b/>
          <w:bCs/>
          <w:i/>
          <w:iCs/>
        </w:rPr>
        <w:t xml:space="preserve">: </w:t>
      </w:r>
      <w:r w:rsidR="00BA34CA" w:rsidRPr="00F61FF8">
        <w:rPr>
          <w:i/>
          <w:iCs/>
        </w:rPr>
        <w:t xml:space="preserve">A better statement of options should include the possibility of delaying the return of Mars samples until the risks associated with their return are better </w:t>
      </w:r>
      <w:proofErr w:type="gramStart"/>
      <w:r w:rsidR="00BA34CA" w:rsidRPr="00F61FF8">
        <w:rPr>
          <w:i/>
          <w:iCs/>
        </w:rPr>
        <w:t>understood</w:t>
      </w:r>
      <w:proofErr w:type="gramEnd"/>
      <w:r w:rsidR="00E31E64">
        <w:rPr>
          <w:rStyle w:val="Hyperlink"/>
        </w:rPr>
        <w:t xml:space="preserve"> </w:t>
      </w:r>
    </w:p>
    <w:bookmarkStart w:id="458" w:name="H_NEPA_say_to_contact"/>
    <w:p w14:paraId="5400C9C1" w14:textId="05E910B5"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9" w:name="_Toc132501637"/>
      <w:r w:rsidR="00E27518">
        <w:t xml:space="preserve">The Council </w:t>
      </w:r>
      <w:r w:rsidR="00785E2A">
        <w:t>on</w:t>
      </w:r>
      <w:r w:rsidR="00E27518">
        <w:t xml:space="preserve">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8"/>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9"/>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190D9AEB" w:rsidR="00871160" w:rsidRDefault="00E27518" w:rsidP="00470F19">
      <w:pPr>
        <w:spacing w:before="240" w:after="40"/>
      </w:pPr>
      <w:r>
        <w:t xml:space="preserve">The Council </w:t>
      </w:r>
      <w:r w:rsidR="00785E2A">
        <w:t>on</w:t>
      </w:r>
      <w:r>
        <w:t xml:space="preserve">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7DEDABC9"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t xml:space="preserve">NASA are legally required to respond to comments. They are not required to respond to every </w:t>
      </w:r>
      <w:proofErr w:type="gramStart"/>
      <w:r>
        <w:t>comment</w:t>
      </w:r>
      <w:proofErr w:type="gramEnd"/>
      <w:r>
        <w:t xml:space="preserve">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lastRenderedPageBreak/>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28253F3" w:rsidR="00E54622" w:rsidRDefault="00000000" w:rsidP="00E54622">
      <w:pPr>
        <w:pStyle w:val="indent-2"/>
        <w:ind w:left="720"/>
        <w:rPr>
          <w:i/>
          <w:iCs/>
        </w:rPr>
      </w:pPr>
      <w:hyperlink r:id="rId174" w:history="1">
        <w:r w:rsidR="00E54622" w:rsidRPr="00E54622">
          <w:rPr>
            <w:rStyle w:val="Hyperlink"/>
            <w:i/>
            <w:iCs/>
          </w:rPr>
          <w:t>§ 1503.4</w:t>
        </w:r>
      </w:hyperlink>
    </w:p>
    <w:p w14:paraId="16E18A42" w14:textId="3B3200B1" w:rsidR="00E54622" w:rsidRPr="00E54622" w:rsidRDefault="00000000" w:rsidP="00E54622">
      <w:pPr>
        <w:pStyle w:val="indent-2"/>
      </w:pPr>
      <w:hyperlink r:id="rId175"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w:t>
      </w:r>
      <w:proofErr w:type="gramStart"/>
      <w:r w:rsidR="00F14762">
        <w:t>at this point in time</w:t>
      </w:r>
      <w:proofErr w:type="gramEnd"/>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60" w:name="h_Why_nobody_else_wrote_this_paper"/>
    <w:p w14:paraId="3982CA96" w14:textId="780860F4" w:rsidR="00064886" w:rsidRDefault="00007E04" w:rsidP="00F852A0">
      <w:pPr>
        <w:pStyle w:val="Heading2"/>
      </w:pPr>
      <w:r>
        <w:fldChar w:fldCharType="begin"/>
      </w:r>
      <w:r>
        <w:instrText xml:space="preserve"> HYPERLINK  \l "h_Why_nobody_else_wrote_this_paper" </w:instrText>
      </w:r>
      <w:r>
        <w:fldChar w:fldCharType="separate"/>
      </w:r>
      <w:bookmarkStart w:id="461" w:name="_Toc132501638"/>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60"/>
      <w:bookmarkEnd w:id="461"/>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2DAE9D38" w14:textId="77777777" w:rsidR="00677B5E"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w:t>
      </w:r>
    </w:p>
    <w:p w14:paraId="5F89F98B" w14:textId="1ED22C10" w:rsidR="00313992" w:rsidRDefault="008E3D2B" w:rsidP="002E662C">
      <w:pPr>
        <w:spacing w:before="240" w:after="40"/>
      </w:pPr>
      <w:proofErr w:type="gramStart"/>
      <w:r>
        <w:t>However</w:t>
      </w:r>
      <w:proofErr w:type="gramEnd"/>
      <w:r>
        <w:t xml:space="preserve">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 xml:space="preserve">But </w:t>
      </w:r>
      <w:proofErr w:type="gramStart"/>
      <w:r>
        <w:t>sadly</w:t>
      </w:r>
      <w:proofErr w:type="gramEnd"/>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w:t>
      </w:r>
      <w:proofErr w:type="gramStart"/>
      <w:r w:rsidR="00313992">
        <w:t>co-authors</w:t>
      </w:r>
      <w:proofErr w:type="gramEnd"/>
      <w:r w:rsidR="00313992">
        <w:t xml:space="preserve">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35E0F282" w:rsidR="00034C71" w:rsidRDefault="007338DD" w:rsidP="007338DD">
      <w:pPr>
        <w:spacing w:before="240" w:after="40"/>
      </w:pPr>
      <w:r>
        <w:t xml:space="preserve">The issue here is you can’t expect </w:t>
      </w:r>
      <w:r w:rsidR="009F7E5C">
        <w:t xml:space="preserve">who has published research funded by NASA on this topic to publicly challenge their agency’s environmental impact </w:t>
      </w:r>
      <w:proofErr w:type="gramStart"/>
      <w:r w:rsidR="009F7E5C">
        <w:t>statement, unless</w:t>
      </w:r>
      <w:proofErr w:type="gramEnd"/>
      <w:r w:rsidR="009F7E5C">
        <w:t xml:space="preserve"> they were to go all the way to the dramatic move of whistleblowing</w:t>
      </w:r>
      <w:r>
        <w:t>.</w:t>
      </w:r>
      <w:r w:rsidR="009F7E5C">
        <w:t xml:space="preserve"> </w:t>
      </w:r>
      <w:r>
        <w:t>For example, J</w:t>
      </w:r>
      <w:r w:rsidR="008E3D2B">
        <w:t xml:space="preserve">ohn </w:t>
      </w:r>
      <w:proofErr w:type="spellStart"/>
      <w:r w:rsidR="008E3D2B">
        <w:t>Rummel</w:t>
      </w:r>
      <w:proofErr w:type="spellEnd"/>
      <w:r>
        <w:t xml:space="preserve"> is</w:t>
      </w:r>
      <w:r w:rsidR="009D307E">
        <w:t xml:space="preserve"> author or co-author </w:t>
      </w:r>
      <w:r w:rsidR="009D307E">
        <w:lastRenderedPageBreak/>
        <w:t>or contributor of much of the literature on the topic (</w:t>
      </w:r>
      <w:proofErr w:type="spellStart"/>
      <w:r w:rsidR="00000000">
        <w:fldChar w:fldCharType="begin"/>
      </w:r>
      <w:r w:rsidR="00000000">
        <w:instrText>HYPERLINK \l "b_Rummel_nd_cv"</w:instrText>
      </w:r>
      <w:r w:rsidR="00000000">
        <w:fldChar w:fldCharType="separate"/>
      </w:r>
      <w:r w:rsidR="009D307E" w:rsidRPr="009D307E">
        <w:rPr>
          <w:rStyle w:val="Hyperlink"/>
        </w:rPr>
        <w:t>Rummel</w:t>
      </w:r>
      <w:proofErr w:type="spellEnd"/>
      <w:r w:rsidR="009D307E" w:rsidRPr="009D307E">
        <w:rPr>
          <w:rStyle w:val="Hyperlink"/>
        </w:rPr>
        <w:t xml:space="preserve">, </w:t>
      </w:r>
      <w:proofErr w:type="spellStart"/>
      <w:proofErr w:type="gramStart"/>
      <w:r w:rsidR="009D307E" w:rsidRPr="009D307E">
        <w:rPr>
          <w:rStyle w:val="Hyperlink"/>
        </w:rPr>
        <w:t>n.d</w:t>
      </w:r>
      <w:proofErr w:type="spellEnd"/>
      <w:proofErr w:type="gramEnd"/>
      <w:r w:rsidR="00000000">
        <w:rPr>
          <w:rStyle w:val="Hyperlink"/>
        </w:rPr>
        <w:fldChar w:fldCharType="end"/>
      </w:r>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47B4D621" w:rsidR="00503AB7" w:rsidRDefault="00B6277F" w:rsidP="00503AB7">
      <w:pPr>
        <w:spacing w:before="240" w:after="40"/>
      </w:pPr>
      <w:r>
        <w:t xml:space="preserve">So </w:t>
      </w:r>
      <w:proofErr w:type="gramStart"/>
      <w:r>
        <w:t>far</w:t>
      </w:r>
      <w:proofErr w:type="gramEnd"/>
      <w:r>
        <w:t xml:space="preserve">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proofErr w:type="spellStart"/>
      <w:r w:rsidR="0070635F">
        <w:t>Benardini</w:t>
      </w:r>
      <w:proofErr w:type="spellEnd"/>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77777777"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drawing>
          <wp:inline distT="0" distB="0" distL="0" distR="0" wp14:anchorId="7CE4B0BB" wp14:editId="4A16C7AE">
            <wp:extent cx="1628775" cy="1221581"/>
            <wp:effectExtent l="0" t="0" r="0" b="0"/>
            <wp:docPr id="1439950403" name="Video 1" descr="Richard Feynman debunks NAS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76"/>
                    </pic:cNvPr>
                    <pic:cNvPicPr/>
                  </pic:nvPicPr>
                  <pic:blipFill>
                    <a:blip r:embed="rId1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1628775" cy="1221581"/>
                    </a:xfrm>
                    <a:prstGeom prst="rect">
                      <a:avLst/>
                    </a:prstGeom>
                  </pic:spPr>
                </pic:pic>
              </a:graphicData>
            </a:graphic>
          </wp:inline>
        </w:drawing>
      </w:r>
    </w:p>
    <w:p w14:paraId="135D49CB" w14:textId="77777777" w:rsidR="00503AB7" w:rsidRDefault="00503AB7" w:rsidP="00503AB7"/>
    <w:p w14:paraId="18117278" w14:textId="55EFC2CD" w:rsidR="00503AB7" w:rsidRDefault="00503AB7" w:rsidP="00503AB7">
      <w:r w:rsidRPr="00503AB7">
        <w:t xml:space="preserve">Video: </w:t>
      </w:r>
      <w:hyperlink r:id="rId178" w:history="1">
        <w:r w:rsidRPr="00503AB7">
          <w:rPr>
            <w:rStyle w:val="Hyperlink"/>
          </w:rPr>
          <w:t>Richard Feynman debunks NASA</w:t>
        </w:r>
      </w:hyperlink>
    </w:p>
    <w:p w14:paraId="3F0B882E" w14:textId="777163A6"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w:t>
      </w:r>
      <w:proofErr w:type="gramStart"/>
      <w:r w:rsidR="00B23BC0" w:rsidRPr="005372F4">
        <w:t>top down</w:t>
      </w:r>
      <w:proofErr w:type="gramEnd"/>
      <w:r w:rsidR="00B23BC0" w:rsidRPr="005372F4">
        <w:t xml:space="preserve">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proofErr w:type="gramStart"/>
      <w:r>
        <w:t>Similarly</w:t>
      </w:r>
      <w:proofErr w:type="gramEnd"/>
      <w:r>
        <w:t xml:space="preserve">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proofErr w:type="gramStart"/>
      <w:r>
        <w:t>Also</w:t>
      </w:r>
      <w:proofErr w:type="gramEnd"/>
      <w:r>
        <w:t xml:space="preserve">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lastRenderedPageBreak/>
        <w:t>T</w:t>
      </w:r>
      <w:r w:rsidR="005C5212">
        <w:t xml:space="preserve">he first samples are </w:t>
      </w:r>
      <w:r w:rsidR="00503AB7">
        <w:t>a precedent for future missions</w:t>
      </w:r>
      <w:r w:rsidR="005C5212">
        <w:t xml:space="preserve"> by NASA, other space agencies and private space companies. </w:t>
      </w:r>
      <w:proofErr w:type="gramStart"/>
      <w:r w:rsidR="005C5212">
        <w:t>S</w:t>
      </w:r>
      <w:r w:rsidR="00503AB7">
        <w:t>o</w:t>
      </w:r>
      <w:proofErr w:type="gramEnd"/>
      <w:r w:rsidR="00503AB7">
        <w:t xml:space="preserve">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797822CA" w:rsidR="00600895" w:rsidRDefault="00DB2B10" w:rsidP="005372F4">
      <w:r>
        <w:t>According to recommendations in the planetary protection literature,</w:t>
      </w:r>
      <w:r w:rsidR="002A0AD8">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 xml:space="preserve">(Ammann </w:t>
        </w:r>
        <w:r w:rsidR="00B6160D">
          <w:rPr>
            <w:color w:val="1155CC"/>
            <w:u w:val="single"/>
          </w:rPr>
          <w:t>et al.</w:t>
        </w:r>
        <w:r>
          <w:rPr>
            <w:color w:val="1155CC"/>
            <w:u w:val="single"/>
          </w:rPr>
          <w:t>, 2012:21)</w:t>
        </w:r>
      </w:hyperlink>
      <w:r w:rsidR="008E3D2B">
        <w:t xml:space="preserve">. They should have set up fora to engage with the </w:t>
      </w:r>
      <w:proofErr w:type="gramStart"/>
      <w:r w:rsidR="008E3D2B">
        <w:t>general public</w:t>
      </w:r>
      <w:proofErr w:type="gramEnd"/>
      <w:r w:rsidR="008E3D2B">
        <w:t xml:space="preserve"> internationally so that we work together on the way forward</w:t>
      </w:r>
      <w:r>
        <w:t xml:space="preserve"> </w:t>
      </w:r>
      <w:hyperlink w:anchor="qa4nethlmcdw">
        <w:r>
          <w:rPr>
            <w:color w:val="1155CC"/>
            <w:u w:val="single"/>
          </w:rPr>
          <w:t xml:space="preserve">(Ammann </w:t>
        </w:r>
        <w:r w:rsidR="00B6160D">
          <w:rPr>
            <w:color w:val="1155CC"/>
            <w:u w:val="single"/>
          </w:rPr>
          <w:t>et al.</w:t>
        </w:r>
        <w:r>
          <w:rPr>
            <w:color w:val="1155CC"/>
            <w:u w:val="single"/>
          </w:rPr>
          <w:t>, 2012:59)</w:t>
        </w:r>
      </w:hyperlink>
      <w:r>
        <w:t>.</w:t>
      </w:r>
    </w:p>
    <w:p w14:paraId="520FDF63" w14:textId="77777777" w:rsidR="00600895" w:rsidRDefault="00600895" w:rsidP="005372F4"/>
    <w:p w14:paraId="1A0ED3B7" w14:textId="7344D023" w:rsidR="00DB2B10" w:rsidRDefault="00DB2B10" w:rsidP="005372F4">
      <w:proofErr w:type="gramStart"/>
      <w:r>
        <w:t>Also</w:t>
      </w:r>
      <w:proofErr w:type="gramEnd"/>
      <w:r>
        <w:t xml:space="preserve">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77777777"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73888EC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62" w:name="h_questions_for_NASA"/>
    <w:p w14:paraId="7FA0D443" w14:textId="39B82ED9"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63" w:name="_Toc132501639"/>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w:t>
      </w:r>
      <w:r w:rsidR="00B8676C">
        <w:t>s are</w:t>
      </w:r>
      <w:r w:rsidR="00D769C3">
        <w:t xml:space="preserve"> invali</w:t>
      </w:r>
      <w:r w:rsidR="00B8676C">
        <w:t>d and could be used by other space agencies and private space to conclude mistakenly they can drop all planetary protection for Earth</w:t>
      </w:r>
      <w:bookmarkEnd w:id="462"/>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63"/>
      </w:hyperlink>
    </w:p>
    <w:p w14:paraId="66E1DDE0" w14:textId="425802B1" w:rsidR="00F818B9" w:rsidRDefault="00F852A0" w:rsidP="00F818B9">
      <w:r>
        <w:t xml:space="preserve">NASA are normally so </w:t>
      </w:r>
      <w:proofErr w:type="gramStart"/>
      <w:r>
        <w:t>credible</w:t>
      </w:r>
      <w:proofErr w:type="gramEnd"/>
      <w:r>
        <w:t xml:space="preserv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504104AE"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 xml:space="preserve">Sagan and Lederberg would have written a paper like this – sadly most major authors on planetary protection for a Mars sample return either died or are employees of NASA or </w:t>
      </w:r>
      <w:r w:rsidR="00007E04" w:rsidRPr="004B6D7F">
        <w:rPr>
          <w:rStyle w:val="Hyperlink"/>
        </w:rPr>
        <w:lastRenderedPageBreak/>
        <w:t>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w:t>
      </w:r>
      <w:proofErr w:type="gramStart"/>
      <w:r w:rsidR="00007E04" w:rsidRPr="004B6D7F">
        <w:rPr>
          <w:rStyle w:val="Hyperlink"/>
        </w:rPr>
        <w:t>rolling</w:t>
      </w:r>
      <w:proofErr w:type="gramEnd"/>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w:t>
      </w:r>
      <w:proofErr w:type="gramStart"/>
      <w:r>
        <w:t>return</w:t>
      </w:r>
      <w:proofErr w:type="gramEnd"/>
      <w:r>
        <w:t xml:space="preserve"> to the care you took before and pay attention to Carl Sagan’s call to treat protection of Earth as of the highest priority. </w:t>
      </w:r>
      <w:r w:rsidR="007E73FC">
        <w:t xml:space="preserve">We have to prepare for worst case scenarios and not just optimistic </w:t>
      </w:r>
      <w:proofErr w:type="gramStart"/>
      <w:r w:rsidR="007E73FC">
        <w:t>best case</w:t>
      </w:r>
      <w:proofErr w:type="gramEnd"/>
      <w:r w:rsidR="007E73FC">
        <w:t xml:space="preserve"> scenarios as for house fires and smoke detectors.</w:t>
      </w:r>
    </w:p>
    <w:p w14:paraId="34D8F1E2" w14:textId="77777777" w:rsidR="00600895" w:rsidRDefault="00600895" w:rsidP="00F818B9"/>
    <w:p w14:paraId="6DD131D4" w14:textId="09CB16E6" w:rsidR="007E73FC" w:rsidRDefault="00600895" w:rsidP="00F818B9">
      <w:r>
        <w:t xml:space="preserve">Please ensure your precautions would protect Earth even if your samples would introduce a new pathogen of humans as deadly as Legionnaires’ disease, Aspergillus fumigatus, or tetanus or potentially even more deadly in a </w:t>
      </w:r>
      <w:proofErr w:type="gramStart"/>
      <w:r>
        <w:t>worst case</w:t>
      </w:r>
      <w:proofErr w:type="gramEnd"/>
      <w:r>
        <w:t xml:space="preserv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DA693BB" w:rsidR="00F818B9" w:rsidRDefault="007E73FC" w:rsidP="00F818B9">
      <w:r>
        <w:t>P</w:t>
      </w:r>
      <w:r w:rsidR="00F852A0">
        <w:t xml:space="preserve">lease </w:t>
      </w:r>
      <w:r w:rsidR="00BC001D">
        <w:t xml:space="preserve">also </w:t>
      </w:r>
      <w:r w:rsidR="00F852A0">
        <w:t xml:space="preserve">ensure your precautions would protect Earth even </w:t>
      </w:r>
      <w:r w:rsidR="00051DB6">
        <w:t>if your samples contain</w:t>
      </w:r>
      <w:r w:rsidR="00F852A0">
        <w:t xml:space="preserve"> mirror life</w:t>
      </w:r>
      <w:r w:rsidR="00BC001D">
        <w:t xml:space="preserve">, for as long as this remains a plausible scenario for </w:t>
      </w:r>
      <w:proofErr w:type="spellStart"/>
      <w:r w:rsidR="00BC001D">
        <w:t>martian</w:t>
      </w:r>
      <w:proofErr w:type="spellEnd"/>
      <w:r w:rsidR="00BC001D">
        <w:t xml:space="preserve"> life</w:t>
      </w:r>
      <w:r w:rsidR="00F852A0">
        <w:t xml:space="preserve">. </w:t>
      </w:r>
      <w:r>
        <w:t>For details about why it is so important not to return mirror life, s</w:t>
      </w:r>
      <w:r w:rsidR="00F852A0">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2AC68A99" w:rsidR="00176D84" w:rsidRDefault="00C43F1B" w:rsidP="001C18D1">
      <w:r w:rsidRPr="001C18D1">
        <w:t xml:space="preserve">This is NASA’s argument. </w:t>
      </w:r>
      <w:r w:rsidR="001C18D1" w:rsidRPr="001C18D1">
        <w:t xml:space="preserve">It is in order of logical dependence. If </w:t>
      </w:r>
      <w:r w:rsidR="001C18D1">
        <w:t>any of these statements were valid none of the rest of the argument would be needed.</w:t>
      </w:r>
    </w:p>
    <w:p w14:paraId="5658F0C8" w14:textId="77777777" w:rsidR="00AE4BEB" w:rsidRDefault="00AE4BEB" w:rsidP="001C18D1"/>
    <w:p w14:paraId="22DD5ECF" w14:textId="6DD7737B" w:rsidR="00AE4BEB" w:rsidRP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4" w:name="xa_RSL"/>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Existing credible evidence shows Mars has been uninhabitable for millions of years</w:t>
      </w:r>
    </w:p>
    <w:bookmarkEnd w:id="464"/>
    <w:p w14:paraId="2C3AD077" w14:textId="65330F68"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one of NASA’s top objectives is to search for current habitats and </w:t>
      </w:r>
      <w:proofErr w:type="gramStart"/>
      <w:r w:rsidRPr="00A222D5">
        <w:rPr>
          <w:rFonts w:ascii="Times New Roman" w:eastAsia="Times New Roman" w:hAnsi="Times New Roman" w:cs="Times New Roman"/>
          <w:sz w:val="24"/>
          <w:szCs w:val="24"/>
        </w:rPr>
        <w:t>present day</w:t>
      </w:r>
      <w:proofErr w:type="gramEnd"/>
      <w:r w:rsidRPr="00A222D5">
        <w:rPr>
          <w:rFonts w:ascii="Times New Roman" w:eastAsia="Times New Roman" w:hAnsi="Times New Roman" w:cs="Times New Roman"/>
          <w:sz w:val="24"/>
          <w:szCs w:val="24"/>
        </w:rPr>
        <w:t xml:space="preserve"> life on Mars</w:t>
      </w:r>
    </w:p>
    <w:p w14:paraId="00B886BB" w14:textId="77777777" w:rsidR="00EF5EBC" w:rsidRPr="00EF5EBC"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Citation is about the search for current habitats on Mars!</w:t>
      </w:r>
    </w:p>
    <w:p w14:paraId="65668632" w14:textId="0ABBF1E2" w:rsidR="00AE4BEB" w:rsidRPr="00FA4B37"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drop all precautions to protect Earth</w:t>
      </w:r>
      <w:r w:rsidR="00FA4B37">
        <w:rPr>
          <w:rFonts w:ascii="Times New Roman" w:eastAsia="Times New Roman" w:hAnsi="Times New Roman" w:cs="Times New Roman"/>
          <w:b/>
          <w:bCs/>
          <w:sz w:val="24"/>
          <w:szCs w:val="24"/>
        </w:rPr>
        <w:br/>
      </w:r>
    </w:p>
    <w:p w14:paraId="57531821" w14:textId="19FFD645"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Pr="00DC24D1">
        <w:rPr>
          <w:rStyle w:val="NavChar"/>
        </w:rPr>
        <w:t xml:space="preserve"> </w:t>
      </w:r>
      <w:r>
        <w:t>[</w:t>
      </w:r>
      <w:hyperlink w:anchor="xc_RSL" w:history="1">
        <w:r w:rsidRPr="004607F4">
          <w:rPr>
            <w:rStyle w:val="Hyperlink"/>
          </w:rPr>
          <w:t>question</w:t>
        </w:r>
      </w:hyperlink>
      <w:r>
        <w:t>] – [</w:t>
      </w:r>
      <w:hyperlink w:anchor="x_RSL" w:history="1">
        <w:r w:rsidRPr="00A45A58">
          <w:rPr>
            <w:rStyle w:val="Hyperlink"/>
          </w:rPr>
          <w:t>details</w:t>
        </w:r>
      </w:hyperlink>
      <w:r>
        <w:t>]</w:t>
      </w:r>
    </w:p>
    <w:p w14:paraId="3840B6C5" w14:textId="77777777"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5" w:name="xa_MEPAG"/>
      <w:r w:rsidRPr="00AE4BEB">
        <w:rPr>
          <w:rFonts w:ascii="Times New Roman" w:eastAsia="Times New Roman" w:hAnsi="Times New Roman" w:cs="Times New Roman"/>
          <w:b/>
          <w:bCs/>
          <w:sz w:val="24"/>
          <w:szCs w:val="24"/>
        </w:rPr>
        <w:t>NASA:</w:t>
      </w:r>
      <w:r w:rsidRPr="00AE4BEB">
        <w:rPr>
          <w:rFonts w:ascii="Times New Roman" w:eastAsia="Times New Roman" w:hAnsi="Times New Roman" w:cs="Times New Roman"/>
          <w:sz w:val="24"/>
          <w:szCs w:val="24"/>
        </w:rPr>
        <w:t xml:space="preserve"> If there is present day life anywhere else on Mars it can’t get to Jezero crater</w:t>
      </w:r>
    </w:p>
    <w:bookmarkEnd w:id="465"/>
    <w:p w14:paraId="197B503F"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there are major knowledge gaps about transport of native </w:t>
      </w:r>
      <w:proofErr w:type="spellStart"/>
      <w:r w:rsidRPr="00A222D5">
        <w:rPr>
          <w:rFonts w:ascii="Times New Roman" w:eastAsia="Times New Roman" w:hAnsi="Times New Roman" w:cs="Times New Roman"/>
          <w:sz w:val="24"/>
          <w:szCs w:val="24"/>
        </w:rPr>
        <w:t>martian</w:t>
      </w:r>
      <w:proofErr w:type="spellEnd"/>
      <w:r w:rsidRPr="00A222D5">
        <w:rPr>
          <w:rFonts w:ascii="Times New Roman" w:eastAsia="Times New Roman" w:hAnsi="Times New Roman" w:cs="Times New Roman"/>
          <w:sz w:val="24"/>
          <w:szCs w:val="24"/>
        </w:rPr>
        <w:t xml:space="preserve"> life in dust storms or its capabilities to survive in cryptic microhabitats not visible from orbit - most life in terrestrial deserts couldn’t be detected from orbit or by instruments sent so far to </w:t>
      </w:r>
      <w:proofErr w:type="gramStart"/>
      <w:r w:rsidRPr="00A222D5">
        <w:rPr>
          <w:rFonts w:ascii="Times New Roman" w:eastAsia="Times New Roman" w:hAnsi="Times New Roman" w:cs="Times New Roman"/>
          <w:sz w:val="24"/>
          <w:szCs w:val="24"/>
        </w:rPr>
        <w:t>Mars</w:t>
      </w:r>
      <w:proofErr w:type="gramEnd"/>
    </w:p>
    <w:p w14:paraId="59CA8339" w14:textId="224D37EA" w:rsidR="00AE4BEB" w:rsidRPr="00FA4B37"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Omits</w:t>
      </w:r>
      <w:r w:rsidR="00AE4BEB" w:rsidRPr="00AE4BEB">
        <w:rPr>
          <w:rFonts w:ascii="Times New Roman" w:eastAsia="Times New Roman" w:hAnsi="Times New Roman" w:cs="Times New Roman"/>
          <w:b/>
          <w:bCs/>
          <w:sz w:val="24"/>
          <w:szCs w:val="24"/>
        </w:rPr>
        <w:t xml:space="preserve"> a study commissioned </w:t>
      </w:r>
      <w:r>
        <w:rPr>
          <w:rFonts w:ascii="Times New Roman" w:eastAsia="Times New Roman" w:hAnsi="Times New Roman" w:cs="Times New Roman"/>
          <w:b/>
          <w:bCs/>
          <w:sz w:val="24"/>
          <w:szCs w:val="24"/>
        </w:rPr>
        <w:t xml:space="preserve">by NASA and ESA </w:t>
      </w:r>
      <w:r w:rsidR="00AE4BEB" w:rsidRPr="00AE4BEB">
        <w:rPr>
          <w:rFonts w:ascii="Times New Roman" w:eastAsia="Times New Roman" w:hAnsi="Times New Roman" w:cs="Times New Roman"/>
          <w:b/>
          <w:bCs/>
          <w:sz w:val="24"/>
          <w:szCs w:val="24"/>
        </w:rPr>
        <w:t xml:space="preserve">which found these knowledge </w:t>
      </w:r>
      <w:proofErr w:type="gramStart"/>
      <w:r w:rsidR="00AE4BEB" w:rsidRPr="00AE4BEB">
        <w:rPr>
          <w:rFonts w:ascii="Times New Roman" w:eastAsia="Times New Roman" w:hAnsi="Times New Roman" w:cs="Times New Roman"/>
          <w:b/>
          <w:bCs/>
          <w:sz w:val="24"/>
          <w:szCs w:val="24"/>
        </w:rPr>
        <w:t>gaps</w:t>
      </w:r>
      <w:proofErr w:type="gramEnd"/>
      <w:r w:rsidR="00AE4BEB" w:rsidRPr="00AE4BEB">
        <w:rPr>
          <w:rFonts w:ascii="Times New Roman" w:eastAsia="Times New Roman" w:hAnsi="Times New Roman" w:cs="Times New Roman"/>
          <w:b/>
          <w:bCs/>
          <w:sz w:val="24"/>
          <w:szCs w:val="24"/>
        </w:rPr>
        <w:t xml:space="preserve"> </w:t>
      </w:r>
    </w:p>
    <w:p w14:paraId="398FD2A5" w14:textId="63D9F0DF" w:rsidR="00FA4B37"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2A0AD8">
        <w:rPr>
          <w:rStyle w:val="Hyperlink"/>
        </w:rPr>
        <w:t xml:space="preserve"> </w:t>
      </w:r>
      <w:r>
        <w:t>[</w:t>
      </w:r>
      <w:hyperlink w:anchor="xc_MEPAG" w:history="1">
        <w:r w:rsidRPr="004607F4">
          <w:rPr>
            <w:rStyle w:val="Hyperlink"/>
          </w:rPr>
          <w:t>question</w:t>
        </w:r>
      </w:hyperlink>
      <w:r>
        <w:t>] – [</w:t>
      </w:r>
      <w:hyperlink w:anchor="x_MEPAG" w:history="1">
        <w:r w:rsidRPr="00A45A58">
          <w:rPr>
            <w:rStyle w:val="Hyperlink"/>
          </w:rPr>
          <w:t>details</w:t>
        </w:r>
      </w:hyperlink>
      <w:r>
        <w:t>]</w:t>
      </w:r>
    </w:p>
    <w:p w14:paraId="0BAA9A87" w14:textId="2FF09CED" w:rsidR="00AE4BEB" w:rsidRDefault="00AE4BEB" w:rsidP="00AE4BEB">
      <w:pPr>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6" w:name="xa_PHobos"/>
      <w:r w:rsidRPr="00AE4BEB">
        <w:rPr>
          <w:rFonts w:ascii="Times New Roman" w:eastAsia="Times New Roman" w:hAnsi="Times New Roman" w:cs="Times New Roman"/>
          <w:b/>
          <w:bCs/>
          <w:sz w:val="24"/>
          <w:szCs w:val="24"/>
        </w:rPr>
        <w:lastRenderedPageBreak/>
        <w:t xml:space="preserve">NASA: </w:t>
      </w:r>
      <w:r w:rsidRPr="00AE4BEB">
        <w:rPr>
          <w:rFonts w:ascii="Times New Roman" w:eastAsia="Times New Roman" w:hAnsi="Times New Roman" w:cs="Times New Roman"/>
          <w:sz w:val="24"/>
          <w:szCs w:val="24"/>
        </w:rPr>
        <w:t xml:space="preserve">If there is present day life anywhere on Mars, including in Jezero crater, it can get to Earth </w:t>
      </w:r>
      <w:r w:rsidR="00EF5EBC">
        <w:rPr>
          <w:rFonts w:ascii="Times New Roman" w:eastAsia="Times New Roman" w:hAnsi="Times New Roman" w:cs="Times New Roman"/>
          <w:sz w:val="24"/>
          <w:szCs w:val="24"/>
        </w:rPr>
        <w:t>with a faster transit time</w:t>
      </w:r>
      <w:r w:rsidRPr="00AE4BEB">
        <w:rPr>
          <w:rFonts w:ascii="Times New Roman" w:eastAsia="Times New Roman" w:hAnsi="Times New Roman" w:cs="Times New Roman"/>
          <w:sz w:val="24"/>
          <w:szCs w:val="24"/>
        </w:rPr>
        <w:t xml:space="preserve"> and better protected in a meteorite than in </w:t>
      </w:r>
      <w:r w:rsidR="00EF5EBC">
        <w:rPr>
          <w:rFonts w:ascii="Times New Roman" w:eastAsia="Times New Roman" w:hAnsi="Times New Roman" w:cs="Times New Roman"/>
          <w:sz w:val="24"/>
          <w:szCs w:val="24"/>
        </w:rPr>
        <w:t>the</w:t>
      </w:r>
      <w:r w:rsidRPr="00AE4BEB">
        <w:rPr>
          <w:rFonts w:ascii="Times New Roman" w:eastAsia="Times New Roman" w:hAnsi="Times New Roman" w:cs="Times New Roman"/>
          <w:sz w:val="24"/>
          <w:szCs w:val="24"/>
        </w:rPr>
        <w:t xml:space="preserve"> sample tube</w:t>
      </w:r>
      <w:r w:rsidR="00EF5EBC">
        <w:rPr>
          <w:rFonts w:ascii="Times New Roman" w:eastAsia="Times New Roman" w:hAnsi="Times New Roman" w:cs="Times New Roman"/>
          <w:sz w:val="24"/>
          <w:szCs w:val="24"/>
        </w:rPr>
        <w:t>s</w:t>
      </w:r>
    </w:p>
    <w:bookmarkEnd w:id="466"/>
    <w:p w14:paraId="6CAA5608" w14:textId="77777777" w:rsidR="00AE4BEB" w:rsidRPr="00AE4BEB" w:rsidRDefault="00AE4BEB"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E4BEB">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any dust or dirt on the surface of Mars can’t get here at all and most terrestrial microbes couldn’t survive transfer between </w:t>
      </w:r>
      <w:proofErr w:type="gramStart"/>
      <w:r w:rsidRPr="00A222D5">
        <w:rPr>
          <w:rFonts w:ascii="Times New Roman" w:eastAsia="Times New Roman" w:hAnsi="Times New Roman" w:cs="Times New Roman"/>
          <w:sz w:val="24"/>
          <w:szCs w:val="24"/>
        </w:rPr>
        <w:t>planets</w:t>
      </w:r>
      <w:proofErr w:type="gramEnd"/>
      <w:r w:rsidRPr="00A222D5">
        <w:rPr>
          <w:rFonts w:ascii="Times New Roman" w:eastAsia="Times New Roman" w:hAnsi="Times New Roman" w:cs="Times New Roman"/>
          <w:sz w:val="24"/>
          <w:szCs w:val="24"/>
        </w:rPr>
        <w:t xml:space="preserve"> and it was a major surprise when a paper published in 2000 showed clear evidence that it might very rarely be possible for some very hardy microbes</w:t>
      </w:r>
    </w:p>
    <w:p w14:paraId="2AB847DE" w14:textId="5EEF0FDF" w:rsidR="00FA4B37" w:rsidRPr="00EF5EBC" w:rsidRDefault="00A222D5"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NASA’s own citation for this statement</w:t>
      </w:r>
      <w:r w:rsidR="00AE4BEB" w:rsidRPr="00AE4BEB">
        <w:rPr>
          <w:rFonts w:ascii="Times New Roman" w:eastAsia="Times New Roman" w:hAnsi="Times New Roman" w:cs="Times New Roman"/>
          <w:b/>
          <w:bCs/>
          <w:sz w:val="24"/>
          <w:szCs w:val="24"/>
        </w:rPr>
        <w:t xml:space="preserve"> says </w:t>
      </w:r>
      <w:r w:rsidR="00EF5EBC">
        <w:rPr>
          <w:rFonts w:ascii="Times New Roman" w:eastAsia="Times New Roman" w:hAnsi="Times New Roman" w:cs="Times New Roman"/>
          <w:b/>
          <w:bCs/>
          <w:sz w:val="24"/>
          <w:szCs w:val="24"/>
        </w:rPr>
        <w:t>this meteorite argument</w:t>
      </w:r>
      <w:r w:rsidR="00AE4BEB" w:rsidRPr="00AE4BEB">
        <w:rPr>
          <w:rFonts w:ascii="Times New Roman" w:eastAsia="Times New Roman" w:hAnsi="Times New Roman" w:cs="Times New Roman"/>
          <w:b/>
          <w:bCs/>
          <w:sz w:val="24"/>
          <w:szCs w:val="24"/>
        </w:rPr>
        <w:t xml:space="preserve"> shouldn’t be used </w:t>
      </w:r>
      <w:r>
        <w:rPr>
          <w:rFonts w:ascii="Times New Roman" w:eastAsia="Times New Roman" w:hAnsi="Times New Roman" w:cs="Times New Roman"/>
          <w:b/>
          <w:bCs/>
          <w:sz w:val="24"/>
          <w:szCs w:val="24"/>
        </w:rPr>
        <w:t xml:space="preserve">for samples from </w:t>
      </w:r>
      <w:proofErr w:type="gramStart"/>
      <w:r>
        <w:rPr>
          <w:rFonts w:ascii="Times New Roman" w:eastAsia="Times New Roman" w:hAnsi="Times New Roman" w:cs="Times New Roman"/>
          <w:b/>
          <w:bCs/>
          <w:sz w:val="24"/>
          <w:szCs w:val="24"/>
        </w:rPr>
        <w:t>Mars</w:t>
      </w:r>
      <w:proofErr w:type="gramEnd"/>
    </w:p>
    <w:p w14:paraId="1DCF85EB" w14:textId="3A9A44BB" w:rsidR="00EF5EBC" w:rsidRPr="00EF5EBC" w:rsidRDefault="00EF5EBC" w:rsidP="00AE4BEB">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08914022" w14:textId="77777777" w:rsidR="00EF5EBC" w:rsidRPr="00FA4B37" w:rsidRDefault="00EF5EBC" w:rsidP="00EF5EBC">
      <w:pPr>
        <w:pStyle w:val="ListParagraph"/>
        <w:spacing w:before="100" w:beforeAutospacing="1" w:after="100" w:afterAutospacing="1" w:line="240" w:lineRule="auto"/>
        <w:ind w:left="502"/>
        <w:rPr>
          <w:rFonts w:ascii="Times New Roman" w:eastAsia="Times New Roman" w:hAnsi="Times New Roman" w:cs="Times New Roman"/>
          <w:sz w:val="24"/>
          <w:szCs w:val="24"/>
        </w:rPr>
      </w:pPr>
    </w:p>
    <w:p w14:paraId="0EAF9C40" w14:textId="3767F8F1" w:rsidR="00AE4BEB" w:rsidRPr="00AE4BEB" w:rsidRDefault="00FA4B37" w:rsidP="00FA4B37">
      <w:pPr>
        <w:pStyle w:val="ListParagraph"/>
        <w:spacing w:before="100" w:beforeAutospacing="1" w:after="100" w:afterAutospacing="1" w:line="240" w:lineRule="auto"/>
        <w:ind w:left="502"/>
        <w:rPr>
          <w:rFonts w:ascii="Times New Roman" w:eastAsia="Times New Roman" w:hAnsi="Times New Roman" w:cs="Times New Roman"/>
          <w:sz w:val="24"/>
          <w:szCs w:val="24"/>
        </w:rPr>
      </w:pPr>
      <w:r w:rsidRPr="00FA4B37">
        <w:t>See:</w:t>
      </w:r>
      <w:r w:rsidR="00EF5EBC" w:rsidRPr="00EF5EBC">
        <w:t xml:space="preserve"> </w:t>
      </w:r>
      <w:r w:rsidR="00EF5EBC">
        <w:t>[</w:t>
      </w:r>
      <w:hyperlink w:anchor="xc_PHobos" w:history="1">
        <w:r w:rsidR="00EF5EBC" w:rsidRPr="004B71FB">
          <w:rPr>
            <w:rStyle w:val="Hyperlink"/>
          </w:rPr>
          <w:t>question</w:t>
        </w:r>
      </w:hyperlink>
      <w:r w:rsidR="00EF5EBC">
        <w:t>] – [</w:t>
      </w:r>
      <w:hyperlink w:anchor="x_PHobos" w:history="1">
        <w:r w:rsidR="00EF5EBC" w:rsidRPr="00A45A58">
          <w:rPr>
            <w:rStyle w:val="Hyperlink"/>
          </w:rPr>
          <w:t>details</w:t>
        </w:r>
      </w:hyperlink>
      <w:r w:rsidR="00EF5EBC">
        <w:t>]</w:t>
      </w:r>
      <w:r w:rsidR="00A222D5">
        <w:rPr>
          <w:rFonts w:ascii="Times New Roman" w:eastAsia="Times New Roman" w:hAnsi="Times New Roman" w:cs="Times New Roman"/>
          <w:b/>
          <w:bCs/>
          <w:sz w:val="24"/>
          <w:szCs w:val="24"/>
        </w:rPr>
        <w:br/>
      </w:r>
    </w:p>
    <w:p w14:paraId="66BD0CB5"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7" w:name="xa_size_limit"/>
      <w:r w:rsidRPr="00A222D5">
        <w:rPr>
          <w:rFonts w:ascii="Times New Roman" w:eastAsia="Times New Roman" w:hAnsi="Times New Roman" w:cs="Times New Roman"/>
          <w:b/>
          <w:bCs/>
          <w:sz w:val="24"/>
          <w:szCs w:val="24"/>
        </w:rPr>
        <w:t xml:space="preserve">NASA: </w:t>
      </w:r>
      <w:proofErr w:type="gramStart"/>
      <w:r w:rsidRPr="00A222D5">
        <w:rPr>
          <w:rFonts w:ascii="Times New Roman" w:eastAsia="Times New Roman" w:hAnsi="Times New Roman" w:cs="Times New Roman"/>
          <w:sz w:val="24"/>
          <w:szCs w:val="24"/>
        </w:rPr>
        <w:t>However</w:t>
      </w:r>
      <w:proofErr w:type="gramEnd"/>
      <w:r w:rsidRPr="00A222D5">
        <w:rPr>
          <w:rFonts w:ascii="Times New Roman" w:eastAsia="Times New Roman" w:hAnsi="Times New Roman" w:cs="Times New Roman"/>
          <w:sz w:val="24"/>
          <w:szCs w:val="24"/>
        </w:rPr>
        <w:t xml:space="preserve"> despite all that, out of an abundance of caution NASA will contain the samples in a BSL-4 (Biosafety level 4 facility) which NASA say is adequate to contain any hazard</w:t>
      </w:r>
    </w:p>
    <w:bookmarkEnd w:id="467"/>
    <w:p w14:paraId="797E3155" w14:textId="77777777" w:rsidR="00A222D5" w:rsidRP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the European space foundation study in 2012 reduced the size of particle to contain at the 1 in a million threshold </w:t>
      </w:r>
      <w:proofErr w:type="gramStart"/>
      <w:r w:rsidRPr="00A222D5">
        <w:rPr>
          <w:rFonts w:ascii="Times New Roman" w:eastAsia="Times New Roman" w:hAnsi="Times New Roman" w:cs="Times New Roman"/>
          <w:sz w:val="24"/>
          <w:szCs w:val="24"/>
        </w:rPr>
        <w:t>20 fold</w:t>
      </w:r>
      <w:proofErr w:type="gramEnd"/>
      <w:r w:rsidRPr="00A222D5">
        <w:rPr>
          <w:rFonts w:ascii="Times New Roman" w:eastAsia="Times New Roman" w:hAnsi="Times New Roman" w:cs="Times New Roman"/>
          <w:sz w:val="24"/>
          <w:szCs w:val="24"/>
        </w:rPr>
        <w:t xml:space="preserve"> to anything over 0.01 microns well beyond the capabilities of a BSL-4 and set a requirement of 100% containment at 0.05 microns for </w:t>
      </w:r>
      <w:proofErr w:type="spellStart"/>
      <w:r w:rsidRPr="00A222D5">
        <w:rPr>
          <w:rFonts w:ascii="Times New Roman" w:eastAsia="Times New Roman" w:hAnsi="Times New Roman" w:cs="Times New Roman"/>
          <w:sz w:val="24"/>
          <w:szCs w:val="24"/>
        </w:rPr>
        <w:t>ultrammicrobacteria</w:t>
      </w:r>
      <w:proofErr w:type="spellEnd"/>
      <w:r w:rsidRPr="00A222D5">
        <w:rPr>
          <w:rFonts w:ascii="Times New Roman" w:eastAsia="Times New Roman" w:hAnsi="Times New Roman" w:cs="Times New Roman"/>
          <w:sz w:val="24"/>
          <w:szCs w:val="24"/>
        </w:rPr>
        <w:t xml:space="preserve"> - we have no terrestrial ultramicrobacteria hazardous to humans so don’t need to contain them in a BSL-4 </w:t>
      </w:r>
    </w:p>
    <w:p w14:paraId="04C76D83" w14:textId="77777777" w:rsidR="00FA4B37" w:rsidRPr="00FA4B37" w:rsidRDefault="00A222D5" w:rsidP="007437F5">
      <w:pPr>
        <w:pStyle w:val="ListParagraph"/>
        <w:numPr>
          <w:ilvl w:val="1"/>
          <w:numId w:val="36"/>
        </w:numPr>
        <w:spacing w:before="100" w:beforeAutospacing="1" w:after="100" w:afterAutospacing="1" w:line="240" w:lineRule="auto"/>
      </w:pPr>
      <w:r w:rsidRPr="00A222D5">
        <w:rPr>
          <w:rFonts w:ascii="Times New Roman" w:eastAsia="Times New Roman" w:hAnsi="Times New Roman" w:cs="Times New Roman"/>
          <w:b/>
          <w:bCs/>
          <w:sz w:val="24"/>
          <w:szCs w:val="24"/>
        </w:rPr>
        <w:t>No mention of ESF study’s requirements</w:t>
      </w:r>
    </w:p>
    <w:p w14:paraId="252C224D" w14:textId="5050D290" w:rsidR="00A222D5" w:rsidRPr="00A222D5" w:rsidRDefault="00FA4B37" w:rsidP="00FA4B37">
      <w:pPr>
        <w:pStyle w:val="ListParagraph"/>
        <w:spacing w:before="100" w:beforeAutospacing="1" w:after="100" w:afterAutospacing="1" w:line="240" w:lineRule="auto"/>
        <w:ind w:left="502"/>
      </w:pPr>
      <w:r w:rsidRPr="00FA4B37">
        <w:t>See:</w:t>
      </w:r>
      <w:r w:rsidR="00EF5EBC">
        <w:t xml:space="preserve"> [</w:t>
      </w:r>
      <w:hyperlink w:anchor="xc_size_limit" w:history="1">
        <w:r w:rsidR="00EF5EBC" w:rsidRPr="004B71FB">
          <w:rPr>
            <w:rStyle w:val="Hyperlink"/>
          </w:rPr>
          <w:t>question</w:t>
        </w:r>
      </w:hyperlink>
      <w:r w:rsidR="00EF5EBC">
        <w:t>] – [</w:t>
      </w:r>
      <w:hyperlink w:anchor="x_size_limit" w:history="1">
        <w:r w:rsidR="00EF5EBC">
          <w:rPr>
            <w:rStyle w:val="Hyperlink"/>
          </w:rPr>
          <w:t>details</w:t>
        </w:r>
      </w:hyperlink>
      <w:r w:rsidR="00EF5EBC">
        <w:t>]</w:t>
      </w:r>
      <w:r w:rsidR="00A222D5">
        <w:rPr>
          <w:rFonts w:ascii="Times New Roman" w:eastAsia="Times New Roman" w:hAnsi="Times New Roman" w:cs="Times New Roman"/>
          <w:b/>
          <w:bCs/>
          <w:sz w:val="24"/>
          <w:szCs w:val="24"/>
        </w:rPr>
        <w:br/>
      </w:r>
    </w:p>
    <w:p w14:paraId="31F890DF" w14:textId="77777777" w:rsidR="00A222D5" w:rsidRDefault="00A222D5" w:rsidP="00A222D5">
      <w:pPr>
        <w:pStyle w:val="ListParagraph"/>
        <w:numPr>
          <w:ilvl w:val="0"/>
          <w:numId w:val="53"/>
        </w:numPr>
        <w:spacing w:before="100" w:beforeAutospacing="1" w:after="100" w:afterAutospacing="1" w:line="240" w:lineRule="auto"/>
        <w:rPr>
          <w:rFonts w:ascii="Times New Roman" w:eastAsia="Times New Roman" w:hAnsi="Times New Roman" w:cs="Times New Roman"/>
          <w:sz w:val="24"/>
          <w:szCs w:val="24"/>
        </w:rPr>
      </w:pPr>
      <w:bookmarkStart w:id="468" w:name="xa_large_scale_effects"/>
      <w:r w:rsidRPr="00A222D5">
        <w:rPr>
          <w:rFonts w:ascii="Times New Roman" w:eastAsia="Times New Roman" w:hAnsi="Times New Roman" w:cs="Times New Roman"/>
          <w:b/>
          <w:bCs/>
          <w:sz w:val="24"/>
          <w:szCs w:val="24"/>
        </w:rPr>
        <w:t>NASA:</w:t>
      </w:r>
      <w:r w:rsidRPr="00A222D5">
        <w:rPr>
          <w:rFonts w:ascii="Times New Roman" w:eastAsia="Times New Roman" w:hAnsi="Times New Roman" w:cs="Times New Roman"/>
          <w:sz w:val="24"/>
          <w:szCs w:val="24"/>
        </w:rPr>
        <w:t xml:space="preserve"> If Martian life escapes from the BSL-4, potential environmental impacts would not be significant</w:t>
      </w:r>
    </w:p>
    <w:bookmarkEnd w:id="468"/>
    <w:p w14:paraId="698C5529" w14:textId="5733B5C5" w:rsidR="00A222D5" w:rsidRDefault="00A222D5"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A222D5">
        <w:rPr>
          <w:rFonts w:ascii="Times New Roman" w:eastAsia="Times New Roman" w:hAnsi="Times New Roman" w:cs="Times New Roman"/>
          <w:b/>
          <w:bCs/>
          <w:sz w:val="24"/>
          <w:szCs w:val="24"/>
        </w:rPr>
        <w:t xml:space="preserve">NOT VALID </w:t>
      </w:r>
      <w:r w:rsidRPr="00A222D5">
        <w:rPr>
          <w:rFonts w:ascii="Times New Roman" w:eastAsia="Times New Roman" w:hAnsi="Times New Roman" w:cs="Times New Roman"/>
          <w:sz w:val="24"/>
          <w:szCs w:val="24"/>
        </w:rPr>
        <w:t xml:space="preserve">- goes against all previous planetary protection studies including ones by NASA’s former planetary protection officers and studies funded by NASA and the reader is not alerted to this </w:t>
      </w:r>
      <w:proofErr w:type="gramStart"/>
      <w:r w:rsidRPr="00A222D5">
        <w:rPr>
          <w:rFonts w:ascii="Times New Roman" w:eastAsia="Times New Roman" w:hAnsi="Times New Roman" w:cs="Times New Roman"/>
          <w:sz w:val="24"/>
          <w:szCs w:val="24"/>
        </w:rPr>
        <w:t>discrepancy</w:t>
      </w:r>
      <w:proofErr w:type="gramEnd"/>
    </w:p>
    <w:p w14:paraId="0D38BE44" w14:textId="2DA78225" w:rsidR="00EF5EBC" w:rsidRDefault="00EF5EBC" w:rsidP="00A222D5">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F5EBC">
        <w:rPr>
          <w:rFonts w:ascii="Times New Roman" w:eastAsia="Times New Roman" w:hAnsi="Times New Roman" w:cs="Times New Roman"/>
          <w:b/>
          <w:bCs/>
          <w:color w:val="FF0000"/>
          <w:sz w:val="24"/>
          <w:szCs w:val="24"/>
        </w:rPr>
        <w:t xml:space="preserve">Could be used mistakenly to </w:t>
      </w:r>
      <w:r w:rsidR="002A0AD8">
        <w:rPr>
          <w:rFonts w:ascii="Times New Roman" w:eastAsia="Times New Roman" w:hAnsi="Times New Roman" w:cs="Times New Roman"/>
          <w:b/>
          <w:bCs/>
          <w:color w:val="FF0000"/>
          <w:sz w:val="24"/>
          <w:szCs w:val="24"/>
        </w:rPr>
        <w:t xml:space="preserve">drop all precautions to protect </w:t>
      </w:r>
      <w:proofErr w:type="gramStart"/>
      <w:r w:rsidR="002A0AD8">
        <w:rPr>
          <w:rFonts w:ascii="Times New Roman" w:eastAsia="Times New Roman" w:hAnsi="Times New Roman" w:cs="Times New Roman"/>
          <w:b/>
          <w:bCs/>
          <w:color w:val="FF0000"/>
          <w:sz w:val="24"/>
          <w:szCs w:val="24"/>
        </w:rPr>
        <w:t>Earth</w:t>
      </w:r>
      <w:proofErr w:type="gramEnd"/>
    </w:p>
    <w:p w14:paraId="691DD3A5" w14:textId="77777777" w:rsidR="002A0AD8" w:rsidRDefault="00FA4B37" w:rsidP="002A0AD8">
      <w:pPr>
        <w:pStyle w:val="ListParagraph"/>
        <w:spacing w:before="100" w:beforeAutospacing="1" w:after="100" w:afterAutospacing="1" w:line="240" w:lineRule="auto"/>
        <w:ind w:left="502"/>
      </w:pPr>
      <w:r w:rsidRPr="00FA4B37">
        <w:t>See:</w:t>
      </w:r>
      <w:r w:rsidR="002A0AD8">
        <w:t xml:space="preserve"> [</w:t>
      </w:r>
      <w:hyperlink w:anchor="xc_large_scale_effects" w:history="1">
        <w:r w:rsidR="002A0AD8" w:rsidRPr="004B71FB">
          <w:rPr>
            <w:rStyle w:val="Hyperlink"/>
          </w:rPr>
          <w:t>question</w:t>
        </w:r>
      </w:hyperlink>
      <w:r w:rsidR="002A0AD8">
        <w:t>] – [</w:t>
      </w:r>
      <w:hyperlink w:anchor="x_large_scale_effects" w:history="1">
        <w:r w:rsidR="002A0AD8" w:rsidRPr="00AE675C">
          <w:rPr>
            <w:rStyle w:val="Hyperlink"/>
          </w:rPr>
          <w:t>details</w:t>
        </w:r>
      </w:hyperlink>
      <w:r w:rsidR="002A0AD8">
        <w:t>]</w:t>
      </w:r>
      <w:bookmarkStart w:id="469" w:name="xa_safety"/>
    </w:p>
    <w:p w14:paraId="0A66C7B2" w14:textId="77777777" w:rsidR="002A0AD8" w:rsidRDefault="002A0AD8" w:rsidP="002A0AD8">
      <w:pPr>
        <w:pStyle w:val="ListParagraph"/>
        <w:spacing w:before="100" w:beforeAutospacing="1" w:after="100" w:afterAutospacing="1" w:line="240" w:lineRule="auto"/>
        <w:ind w:left="502"/>
      </w:pPr>
    </w:p>
    <w:p w14:paraId="77F138A9" w14:textId="7EFFE78A" w:rsidR="002A0AD8" w:rsidRDefault="00AE4BEB" w:rsidP="002A0AD8">
      <w:pPr>
        <w:pStyle w:val="ListParagraph"/>
        <w:numPr>
          <w:ilvl w:val="0"/>
          <w:numId w:val="53"/>
        </w:numPr>
        <w:spacing w:before="100" w:beforeAutospacing="1" w:after="100" w:afterAutospacing="1" w:line="240" w:lineRule="auto"/>
      </w:pPr>
      <w:r w:rsidRPr="00AE4BEB">
        <w:rPr>
          <w:b/>
          <w:bCs/>
        </w:rPr>
        <w:t xml:space="preserve">NASA: </w:t>
      </w:r>
      <w:proofErr w:type="gramStart"/>
      <w:r w:rsidR="00122A71" w:rsidRPr="00AE4BEB">
        <w:t>However</w:t>
      </w:r>
      <w:proofErr w:type="gramEnd"/>
      <w:r w:rsidR="00122A71" w:rsidRPr="00AE4BEB">
        <w:t xml:space="preserve"> </w:t>
      </w:r>
      <w:r w:rsidR="002A0AD8">
        <w:t>samples must be tested for safety,</w:t>
      </w:r>
      <w:r w:rsidR="00370DEF" w:rsidRPr="00AE4BEB">
        <w:t xml:space="preserve"> before they are released to ordinary labs from the BSL-4</w:t>
      </w:r>
      <w:r w:rsidR="00F77973" w:rsidRPr="00AE4BEB">
        <w:t xml:space="preserve"> </w:t>
      </w:r>
      <w:bookmarkEnd w:id="469"/>
    </w:p>
    <w:p w14:paraId="43E5CECC" w14:textId="77777777" w:rsidR="00EB41D4" w:rsidRDefault="002A0AD8" w:rsidP="00EF4B69">
      <w:pPr>
        <w:pStyle w:val="ListParagraph"/>
        <w:numPr>
          <w:ilvl w:val="1"/>
          <w:numId w:val="36"/>
        </w:numPr>
        <w:spacing w:before="100" w:beforeAutospacing="1" w:after="100" w:afterAutospacing="1" w:line="240" w:lineRule="auto"/>
      </w:pPr>
      <w:r w:rsidRPr="00AE4BEB">
        <w:t>too</w:t>
      </w:r>
      <w:r>
        <w:t xml:space="preserve"> </w:t>
      </w:r>
      <w:r w:rsidRPr="00AE4BEB">
        <w:t xml:space="preserve">much terrestrial contamination for safety testing </w:t>
      </w:r>
    </w:p>
    <w:p w14:paraId="1E693438" w14:textId="77777777" w:rsidR="00EB41D4" w:rsidRDefault="00EB41D4" w:rsidP="00EB41D4">
      <w:pPr>
        <w:pStyle w:val="ListParagraph"/>
        <w:numPr>
          <w:ilvl w:val="1"/>
          <w:numId w:val="36"/>
        </w:numPr>
        <w:spacing w:before="100" w:beforeAutospacing="1" w:after="100" w:afterAutospacing="1" w:line="240" w:lineRule="auto"/>
        <w:rPr>
          <w:rFonts w:ascii="Times New Roman" w:eastAsia="Times New Roman" w:hAnsi="Times New Roman" w:cs="Times New Roman"/>
          <w:sz w:val="24"/>
          <w:szCs w:val="24"/>
        </w:rPr>
      </w:pPr>
      <w:r w:rsidRPr="00EB41D4">
        <w:rPr>
          <w:rFonts w:ascii="Times New Roman" w:eastAsia="Times New Roman" w:hAnsi="Times New Roman" w:cs="Times New Roman"/>
          <w:sz w:val="24"/>
          <w:szCs w:val="24"/>
        </w:rPr>
        <w:t>why would this be needed if the previous arguments were valid?</w:t>
      </w:r>
    </w:p>
    <w:p w14:paraId="6A255832" w14:textId="154114E9" w:rsidR="00176D84" w:rsidRDefault="00EB41D4" w:rsidP="00EB41D4">
      <w:pPr>
        <w:pStyle w:val="ListParagraph"/>
        <w:spacing w:before="100" w:beforeAutospacing="1" w:after="100" w:afterAutospacing="1" w:line="240" w:lineRule="auto"/>
        <w:ind w:left="502"/>
      </w:pPr>
      <w:r w:rsidRPr="00FA4B37">
        <w:t>See:</w:t>
      </w:r>
      <w:r>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r w:rsidR="002A0AD8">
        <w:br/>
      </w:r>
    </w:p>
    <w:p w14:paraId="099677C1" w14:textId="6426E9C3" w:rsidR="00D36B5B" w:rsidRDefault="00AE4BEB" w:rsidP="002A0AD8">
      <w:pPr>
        <w:pStyle w:val="ListParagraph"/>
        <w:numPr>
          <w:ilvl w:val="0"/>
          <w:numId w:val="53"/>
        </w:numPr>
      </w:pPr>
      <w:bookmarkStart w:id="470" w:name="xa_sterilize"/>
      <w:r w:rsidRPr="00AE4BEB">
        <w:rPr>
          <w:b/>
          <w:bCs/>
        </w:rPr>
        <w:t xml:space="preserve">NASA: </w:t>
      </w:r>
      <w:r w:rsidR="0049734D" w:rsidRPr="00AE4BEB">
        <w:t xml:space="preserve">Because </w:t>
      </w:r>
      <w:r w:rsidR="004C0626" w:rsidRPr="00AE4BEB">
        <w:t>safety testing requires</w:t>
      </w:r>
      <w:r w:rsidR="002A0AD8">
        <w:t xml:space="preserve"> unsterilized</w:t>
      </w:r>
      <w:r w:rsidR="0049734D" w:rsidRPr="00AE4BEB">
        <w:t xml:space="preserve"> s</w:t>
      </w:r>
      <w:r w:rsidR="00C9798C" w:rsidRPr="00AE4BEB">
        <w:t xml:space="preserve">amples, </w:t>
      </w:r>
      <w:r w:rsidR="002A0AD8">
        <w:t>NASA</w:t>
      </w:r>
      <w:r w:rsidR="00C9798C" w:rsidRPr="00AE4BEB">
        <w:t xml:space="preserve"> </w:t>
      </w:r>
      <w:r w:rsidR="002A0AD8">
        <w:t xml:space="preserve">has to return unsterilized samples to Earth </w:t>
      </w:r>
      <w:bookmarkEnd w:id="470"/>
      <w:r w:rsidR="00392D90">
        <w:br/>
      </w:r>
      <w:r w:rsidR="0044374A" w:rsidRPr="00AE4BEB">
        <w:t>–</w:t>
      </w:r>
      <w:r w:rsidR="002A0AD8">
        <w:t xml:space="preserve"> </w:t>
      </w:r>
      <w:r w:rsidR="002A0AD8" w:rsidRPr="00AE4BEB">
        <w:t>no need to test samples</w:t>
      </w:r>
      <w:r w:rsidR="00EB41D4">
        <w:t xml:space="preserve"> if they are already</w:t>
      </w:r>
      <w:r w:rsidR="002A0AD8" w:rsidRPr="00AE4BEB">
        <w:t xml:space="preserve"> sterilized before they reach earth</w:t>
      </w:r>
      <w:r w:rsidR="002A0AD8">
        <w:rPr>
          <w:rStyle w:val="NavChar"/>
        </w:rPr>
        <w:t xml:space="preserve"> </w:t>
      </w:r>
      <w:r>
        <w:rPr>
          <w:rStyle w:val="NavChar"/>
        </w:rPr>
        <w:br/>
      </w:r>
      <w:r w:rsidR="00FE1029">
        <w:t>–</w:t>
      </w:r>
      <w:r w:rsidR="002A0AD8">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626C3717" w14:textId="77777777" w:rsidR="00B8473C" w:rsidRDefault="00B8473C" w:rsidP="00392D90"/>
    <w:p w14:paraId="375176BA" w14:textId="7BF3312F" w:rsidR="00B8473C" w:rsidRDefault="00C945DB" w:rsidP="00B8473C">
      <w:r>
        <w:lastRenderedPageBreak/>
        <w:t xml:space="preserve">Arguments 1, 3 and 5 are </w:t>
      </w:r>
      <w:r w:rsidR="00B8473C">
        <w:t xml:space="preserve">of central importance as precedent. </w:t>
      </w:r>
      <w:r>
        <w:t>This EIS</w:t>
      </w:r>
      <w:r w:rsidR="00B8473C">
        <w:t xml:space="preserve"> needs great care</w:t>
      </w:r>
      <w:r>
        <w:t>, especially because of the great respect NASA enjoys from other countries and private space, as other entities might</w:t>
      </w:r>
      <w:r w:rsidR="00B8473C">
        <w:t xml:space="preserve"> use this statement in good faith to mistakenly drop all precautions to protect Earth. See:</w:t>
      </w:r>
    </w:p>
    <w:p w14:paraId="4B44940A" w14:textId="77777777" w:rsidR="00B8473C" w:rsidRDefault="00000000" w:rsidP="00B8473C">
      <w:pPr>
        <w:pStyle w:val="ListParagraph"/>
        <w:numPr>
          <w:ilvl w:val="0"/>
          <w:numId w:val="18"/>
        </w:numPr>
      </w:pPr>
      <w:hyperlink w:anchor="h_NASA_EIS_bypass_ledgal_precautions" w:history="1">
        <w:r w:rsidR="00B8473C">
          <w:rPr>
            <w:rStyle w:val="Hyperlink"/>
          </w:rPr>
          <w:t>… o</w:t>
        </w:r>
        <w:r w:rsidR="00B8473C" w:rsidRPr="002A0AD8">
          <w:rPr>
            <w:rStyle w:val="Hyperlink"/>
          </w:rPr>
          <w:t>ther space agencies or private companies could conclude in good faith there is no need to protect Earth’s biosphere even from sites with much higher potential for present day life – However NASA’s mission plans are sure to be challenged at some poin</w:t>
        </w:r>
        <w:r w:rsidR="00B8473C">
          <w:rPr>
            <w:rStyle w:val="Hyperlink"/>
          </w:rPr>
          <w:t>t …</w:t>
        </w:r>
        <w:r w:rsidR="00B8473C" w:rsidRPr="002A0AD8">
          <w:rPr>
            <w:rStyle w:val="Hyperlink"/>
          </w:rPr>
          <w:t xml:space="preserve"> </w:t>
        </w:r>
      </w:hyperlink>
    </w:p>
    <w:p w14:paraId="101957FE" w14:textId="77777777" w:rsidR="00B8473C" w:rsidRDefault="00B8473C" w:rsidP="00392D90"/>
    <w:p w14:paraId="506E87CC" w14:textId="60E8AE6D" w:rsidR="00F818B9" w:rsidRDefault="00F818B9" w:rsidP="00392D90"/>
    <w:p w14:paraId="6E92E77E" w14:textId="77C0D64C" w:rsidR="00A94F83" w:rsidRDefault="00A94F83" w:rsidP="00A94F83">
      <w:r>
        <w:t>This leads to the following questions for NASA:</w:t>
      </w:r>
    </w:p>
    <w:p w14:paraId="639D4F1E" w14:textId="77777777" w:rsidR="004C4CB6" w:rsidRDefault="004C4CB6" w:rsidP="00A94F83"/>
    <w:p w14:paraId="665FCF44" w14:textId="08BAAF0E" w:rsidR="00F665AD" w:rsidRDefault="00D50712" w:rsidP="006E14D4">
      <w:pPr>
        <w:pStyle w:val="Heading4"/>
      </w:pPr>
      <w:bookmarkStart w:id="471"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72"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72"/>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73"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73"/>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 xml:space="preserve">Meteorite argument for samples returned from the Mars </w:t>
      </w:r>
      <w:proofErr w:type="gramStart"/>
      <w:r>
        <w:t>surface</w:t>
      </w:r>
      <w:proofErr w:type="gramEnd"/>
    </w:p>
    <w:p w14:paraId="5B94B3D8" w14:textId="4010BEA0" w:rsidR="00604F92" w:rsidRDefault="004B71FB" w:rsidP="00F81EC9">
      <w:pPr>
        <w:pStyle w:val="ListParagraph"/>
        <w:numPr>
          <w:ilvl w:val="0"/>
          <w:numId w:val="2"/>
        </w:numPr>
        <w:spacing w:before="240" w:after="40"/>
      </w:pPr>
      <w:bookmarkStart w:id="474" w:name="xc_PHobos"/>
      <w:r w:rsidRPr="004B71FB">
        <w:t>When</w:t>
      </w:r>
      <w:r w:rsidR="00604F92" w:rsidRPr="004B71FB">
        <w:t xml:space="preserve"> </w:t>
      </w:r>
      <w:r w:rsidRPr="004B71FB">
        <w:t xml:space="preserve">you say life can get from Mars to Earth </w:t>
      </w:r>
      <w:r w:rsidR="0077384D">
        <w:t>better protected and faster</w:t>
      </w:r>
      <w:r w:rsidRPr="004B71FB">
        <w:t xml:space="preserve">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74"/>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643A30F8" w:rsidR="00F665AD" w:rsidRPr="006761E2" w:rsidRDefault="00F665AD" w:rsidP="006E14D4">
      <w:pPr>
        <w:pStyle w:val="Heading4"/>
      </w:pPr>
      <w:r>
        <w:t xml:space="preserve">2015 </w:t>
      </w:r>
      <w:r w:rsidR="00693FBC">
        <w:t>Space Studies Board review</w:t>
      </w:r>
      <w:r>
        <w:t>:</w:t>
      </w:r>
    </w:p>
    <w:p w14:paraId="79FF5980" w14:textId="658AA8D5" w:rsidR="004C4CB6" w:rsidRDefault="00D46DA8" w:rsidP="00604F92">
      <w:pPr>
        <w:pStyle w:val="ListParagraph"/>
        <w:numPr>
          <w:ilvl w:val="0"/>
          <w:numId w:val="2"/>
        </w:numPr>
        <w:spacing w:before="240" w:after="40"/>
      </w:pPr>
      <w:bookmarkStart w:id="475" w:name="xc_MEPAG"/>
      <w:r>
        <w:t xml:space="preserve">Are </w:t>
      </w:r>
      <w:r w:rsidR="002E662C">
        <w:t xml:space="preserve">you </w:t>
      </w:r>
      <w:r>
        <w:t xml:space="preserve">aware of the 2015 </w:t>
      </w:r>
      <w:r w:rsidR="00693FBC">
        <w:t>Space Studies Board review</w:t>
      </w:r>
      <w:r>
        <w:t xml:space="preserve">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5"/>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548422CE" w14:textId="792776A4" w:rsidR="00D46DA8" w:rsidRDefault="004C4CB6" w:rsidP="004C4CB6">
      <w:pPr>
        <w:spacing w:before="240" w:after="40"/>
      </w:pPr>
      <w:r>
        <w:br/>
      </w:r>
    </w:p>
    <w:p w14:paraId="703A6553" w14:textId="08796488" w:rsidR="004C4CB6" w:rsidRDefault="004C4CB6" w:rsidP="00A340E1">
      <w:pPr>
        <w:spacing w:line="240" w:lineRule="auto"/>
        <w:ind w:left="720"/>
      </w:pPr>
      <w:bookmarkStart w:id="476" w:name="xc_RSL"/>
      <w:r>
        <w:lastRenderedPageBreak/>
        <w:t>The EIS says: “</w:t>
      </w:r>
      <w:r w:rsidRPr="00A05535">
        <w:t>Existing credible evidence suggests that</w:t>
      </w:r>
      <w:r w:rsidRPr="004C4CB6">
        <w:rPr>
          <w:b/>
          <w:bCs/>
        </w:rPr>
        <w:t xml:space="preserve"> conditions on Mars have not been amenable to supporting life as we know it for millions of years</w:t>
      </w:r>
      <w:r w:rsidRPr="003142B4">
        <w:t>”</w:t>
      </w:r>
      <w:r>
        <w:br/>
      </w:r>
    </w:p>
    <w:p w14:paraId="6E9103EE" w14:textId="10438C89" w:rsidR="00D46DA8" w:rsidRDefault="004C4CB6" w:rsidP="00A340E1">
      <w:pPr>
        <w:spacing w:line="240" w:lineRule="auto"/>
        <w:ind w:left="720"/>
      </w:pPr>
      <w:r>
        <w:t>Are</w:t>
      </w:r>
      <w:r w:rsidR="00EB3044" w:rsidRPr="00EB3044">
        <w:t xml:space="preserve"> </w:t>
      </w:r>
      <w:r w:rsidR="003142B4" w:rsidRPr="003142B4">
        <w:t xml:space="preserve">you aware </w:t>
      </w:r>
      <w:r w:rsidR="007A34F7">
        <w:t>that Goal 1 of your</w:t>
      </w:r>
      <w:r>
        <w:t xml:space="preserve"> search for present day life on Mars is included in Goal 1 of your Mars exploration objectives? Or that the most recent cite for that statement says:</w:t>
      </w:r>
      <w:r>
        <w:br/>
      </w:r>
      <w:r>
        <w:br/>
      </w:r>
      <w:r w:rsidR="003142B4" w:rsidRPr="003142B4">
        <w:t xml:space="preserve">“exploration of … Mars … will help establish whether localised habitable regions </w:t>
      </w:r>
      <w:r w:rsidR="003142B4" w:rsidRPr="003142B4">
        <w:rPr>
          <w:b/>
          <w:bCs/>
        </w:rPr>
        <w:t>currently exist</w:t>
      </w:r>
      <w:r w:rsidR="003142B4" w:rsidRPr="003142B4">
        <w:t xml:space="preserve"> within these seemingly uninhabitable worlds”?</w:t>
      </w:r>
      <w:r>
        <w:br/>
      </w:r>
      <w:r>
        <w:br/>
      </w:r>
      <w:r w:rsidR="003142B4" w:rsidRPr="003142B4">
        <w:t>If so, why isn’t the reader alerted to this discrepancy</w:t>
      </w:r>
      <w:r>
        <w:t xml:space="preserve"> between </w:t>
      </w:r>
      <w:r w:rsidR="007A34F7">
        <w:t>your</w:t>
      </w:r>
      <w:r>
        <w:t xml:space="preserve"> statement and NASA’s goals </w:t>
      </w:r>
      <w:r w:rsidR="007A34F7">
        <w:t>or indeed the most recent</w:t>
      </w:r>
      <w:r>
        <w:t xml:space="preserve"> citation for the sentence</w:t>
      </w:r>
      <w:r w:rsidR="00EB3044" w:rsidRPr="00EB3044">
        <w:t>?</w:t>
      </w:r>
      <w:r w:rsidR="00D46DA8">
        <w:t xml:space="preserve"> </w:t>
      </w:r>
      <w:bookmarkEnd w:id="476"/>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77"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proofErr w:type="gramStart"/>
      <w:r w:rsidR="000400FA">
        <w:t xml:space="preserve">” </w:t>
      </w:r>
      <w:r w:rsidRPr="00546123">
        <w:t>?</w:t>
      </w:r>
      <w:bookmarkEnd w:id="477"/>
      <w:proofErr w:type="gramEnd"/>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78" w:name="xc_no_defences"/>
      <w:r>
        <w:t>Are you aware of warnings about the potential that we have no defences against alien life by Joshua Lederberg and others? If so, why doesn’t the EIS discuss them?</w:t>
      </w:r>
      <w:bookmarkEnd w:id="478"/>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4C32233B" w:rsidR="00360B4A" w:rsidRDefault="00360B4A" w:rsidP="00360B4A">
      <w:r>
        <w:t xml:space="preserve">First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proofErr w:type="gramStart"/>
      <w:r w:rsidRPr="00546123">
        <w:rPr>
          <w:i/>
          <w:iCs/>
        </w:rPr>
        <w:t>the</w:t>
      </w:r>
      <w:proofErr w:type="gramEnd"/>
      <w:r w:rsidRPr="00546123">
        <w:rPr>
          <w:i/>
          <w:iCs/>
        </w:rPr>
        <w:t xml:space="preserv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79"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9"/>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80" w:name="xc_Aspergillus"/>
      <w:r w:rsidRPr="007252BF">
        <w:t xml:space="preserve">Are </w:t>
      </w:r>
      <w:r w:rsidR="007252BF" w:rsidRPr="007252BF">
        <w:t xml:space="preserve">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w:t>
      </w:r>
      <w:proofErr w:type="spellStart"/>
      <w:r w:rsidR="007252BF" w:rsidRPr="007252BF">
        <w:t>Candidas</w:t>
      </w:r>
      <w:proofErr w:type="spellEnd"/>
      <w:r w:rsidR="007252BF" w:rsidRPr="007252BF">
        <w:t xml:space="preserve"> yeast’s adaptations to humans?</w:t>
      </w:r>
      <w:bookmarkEnd w:id="480"/>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81" w:name="xc_Shigia"/>
      <w:r>
        <w:t>Are you aware of the example from</w:t>
      </w:r>
      <w:r w:rsidR="00EE6F04">
        <w:t xml:space="preserve"> </w:t>
      </w:r>
      <w:r>
        <w:t xml:space="preserve">the NRC sample return report of an independently evolved hydrothermal vent organism that shares many virulence genes with a human </w:t>
      </w:r>
      <w:r>
        <w:lastRenderedPageBreak/>
        <w:t xml:space="preserve">pathogen? If </w:t>
      </w:r>
      <w:proofErr w:type="gramStart"/>
      <w:r>
        <w:t>so</w:t>
      </w:r>
      <w:proofErr w:type="gramEnd"/>
      <w:r>
        <w:t xml:space="preserve"> why isn’t this included in the discussion of Shiga’s toxin?</w:t>
      </w:r>
      <w:bookmarkEnd w:id="481"/>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82"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proofErr w:type="spellStart"/>
      <w:r w:rsidR="00D35648">
        <w:t>newborns</w:t>
      </w:r>
      <w:proofErr w:type="spellEnd"/>
      <w:r w:rsidR="00C306C6">
        <w:t xml:space="preserve"> every year? If </w:t>
      </w:r>
      <w:r w:rsidR="00AC1F67">
        <w:t>so,</w:t>
      </w:r>
      <w:r w:rsidR="00C306C6">
        <w:t xml:space="preserve"> why isn’t this mentioned in the </w:t>
      </w:r>
      <w:r>
        <w:t>discussion of Shiga’s toxin</w:t>
      </w:r>
      <w:r w:rsidR="00EA3468">
        <w:t>?</w:t>
      </w:r>
      <w:bookmarkEnd w:id="482"/>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 xml:space="preserve">Potential for </w:t>
      </w:r>
      <w:proofErr w:type="spellStart"/>
      <w:r>
        <w:t>martian</w:t>
      </w:r>
      <w:proofErr w:type="spellEnd"/>
      <w:r>
        <w:t xml:space="preserve">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1EE611EE" w:rsidR="00360B4A" w:rsidRDefault="00360B4A" w:rsidP="00360B4A">
      <w:proofErr w:type="gramStart"/>
      <w:r>
        <w:t>Also</w:t>
      </w:r>
      <w:proofErr w:type="gramEnd"/>
      <w:r>
        <w:t xml:space="preserve"> when you said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D92585">
      <w:pPr>
        <w:pStyle w:val="ListParagraph"/>
        <w:numPr>
          <w:ilvl w:val="0"/>
          <w:numId w:val="2"/>
        </w:numPr>
        <w:spacing w:before="240" w:after="40"/>
        <w:rPr>
          <w:i/>
          <w:iCs/>
        </w:rPr>
      </w:pPr>
      <w:bookmarkStart w:id="483" w:name="xc_extremophiles"/>
      <w:r>
        <w:t xml:space="preserve">Are you aware that the extremophile paper you cited lists </w:t>
      </w:r>
      <w:proofErr w:type="spellStart"/>
      <w:r w:rsidR="00F92626">
        <w:t>Planococcus</w:t>
      </w:r>
      <w:proofErr w:type="spellEnd"/>
      <w:r w:rsidR="00F92626">
        <w:t xml:space="preserve"> </w:t>
      </w:r>
      <w:proofErr w:type="spellStart"/>
      <w:r w:rsidR="008A5975">
        <w:t>Halocryophilus</w:t>
      </w:r>
      <w:proofErr w:type="spellEnd"/>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w:t>
      </w:r>
      <w:proofErr w:type="gramStart"/>
      <w:r w:rsidR="00F92626">
        <w:t>so</w:t>
      </w:r>
      <w:proofErr w:type="gramEnd"/>
      <w:r w:rsidR="00F92626">
        <w:t xml:space="preserve">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83"/>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D92585">
      <w:pPr>
        <w:pStyle w:val="ListParagraph"/>
        <w:numPr>
          <w:ilvl w:val="0"/>
          <w:numId w:val="2"/>
        </w:numPr>
        <w:spacing w:before="240" w:after="40"/>
        <w:rPr>
          <w:i/>
          <w:iCs/>
        </w:rPr>
      </w:pPr>
      <w:bookmarkStart w:id="484"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84"/>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D92585">
      <w:pPr>
        <w:pStyle w:val="ListParagraph"/>
        <w:numPr>
          <w:ilvl w:val="0"/>
          <w:numId w:val="2"/>
        </w:numPr>
        <w:spacing w:before="240" w:after="40"/>
      </w:pPr>
      <w:bookmarkStart w:id="485"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5"/>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D92585">
      <w:pPr>
        <w:pStyle w:val="ListParagraph"/>
        <w:numPr>
          <w:ilvl w:val="0"/>
          <w:numId w:val="2"/>
        </w:numPr>
        <w:spacing w:before="240" w:after="40"/>
      </w:pPr>
      <w:bookmarkStart w:id="486"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86"/>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27490A1E" w:rsidR="006E14D4" w:rsidRPr="006E14D4" w:rsidRDefault="006E14D4" w:rsidP="00D92585">
      <w:pPr>
        <w:pStyle w:val="ListParagraph"/>
        <w:numPr>
          <w:ilvl w:val="0"/>
          <w:numId w:val="2"/>
        </w:numPr>
        <w:spacing w:before="240" w:after="40"/>
      </w:pPr>
      <w:bookmarkStart w:id="487"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2A0AD8">
        <w:t xml:space="preserve"> </w:t>
      </w:r>
      <w:r w:rsidR="001A5C14">
        <w:t>Why wasn’t the public given the opportunity to comment on this option, which</w:t>
      </w:r>
      <w:r w:rsidR="002A0AD8">
        <w:t xml:space="preserve"> </w:t>
      </w:r>
      <w:r w:rsidR="009F5AEA">
        <w:t>would keep Earth 100% safe</w:t>
      </w:r>
      <w:r w:rsidR="001A5C14">
        <w:t>?</w:t>
      </w:r>
      <w:bookmarkEnd w:id="487"/>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lastRenderedPageBreak/>
        <w:t>Procedure</w:t>
      </w:r>
      <w:r w:rsidR="00C306C6">
        <w:t>:</w:t>
      </w:r>
    </w:p>
    <w:p w14:paraId="08212752" w14:textId="54526102" w:rsidR="00344EED" w:rsidRDefault="00344EED" w:rsidP="00D92585">
      <w:pPr>
        <w:pStyle w:val="ListParagraph"/>
        <w:numPr>
          <w:ilvl w:val="0"/>
          <w:numId w:val="2"/>
        </w:numPr>
        <w:spacing w:before="240" w:after="40"/>
      </w:pPr>
      <w:bookmarkStart w:id="488"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w:t>
      </w:r>
      <w:proofErr w:type="gramStart"/>
      <w:r w:rsidR="00C91BEE">
        <w:t>and also</w:t>
      </w:r>
      <w:proofErr w:type="gramEnd"/>
      <w:r w:rsidR="00C91BEE">
        <w:t xml:space="preserve"> ensure you will consider reasonable alternatives and pursue an interdisciplinary approach as required by NEPA?</w:t>
      </w:r>
      <w:r w:rsidR="00C615C8" w:rsidRPr="00C615C8">
        <w:t xml:space="preserve"> </w:t>
      </w:r>
      <w:bookmarkEnd w:id="488"/>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D92585">
      <w:pPr>
        <w:pStyle w:val="ListParagraph"/>
        <w:numPr>
          <w:ilvl w:val="0"/>
          <w:numId w:val="2"/>
        </w:numPr>
        <w:spacing w:before="240" w:after="40"/>
      </w:pPr>
      <w:bookmarkStart w:id="489" w:name="cx_Council"/>
      <w:r w:rsidRPr="003F7DB7">
        <w:t xml:space="preserve">The Council for Environmental Quality says the first step is to contact the agency to resolve issues, </w:t>
      </w:r>
      <w:r w:rsidR="004A3AFF">
        <w:t>so, can you respond to these questions</w:t>
      </w:r>
      <w:r w:rsidRPr="003F7DB7">
        <w:t>?</w:t>
      </w:r>
      <w:bookmarkEnd w:id="489"/>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proofErr w:type="gramStart"/>
      <w:r w:rsidR="008B3596">
        <w:t>NASA</w:t>
      </w:r>
      <w:proofErr w:type="gramEnd"/>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 xml:space="preserve">Need to set a good precedent for other </w:t>
      </w:r>
      <w:proofErr w:type="gramStart"/>
      <w:r>
        <w:t>countries</w:t>
      </w:r>
      <w:proofErr w:type="gramEnd"/>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90"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90"/>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 xml:space="preserve">without any </w:t>
      </w:r>
      <w:proofErr w:type="gramStart"/>
      <w:r>
        <w:t>precautions</w:t>
      </w:r>
      <w:proofErr w:type="gramEnd"/>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16B28D99" w:rsidR="00B34603" w:rsidRPr="00B34603" w:rsidRDefault="00B34603" w:rsidP="00B34603">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lastRenderedPageBreak/>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393EF003"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w:t>
        </w:r>
        <w:r w:rsidR="002A0AD8">
          <w:rPr>
            <w:rStyle w:val="Hyperlink"/>
          </w:rPr>
          <w:t xml:space="preserve"> </w:t>
        </w:r>
        <w:r w:rsidR="00EC66F2" w:rsidRPr="00EC66F2">
          <w:rPr>
            <w:rStyle w:val="Hyperlink"/>
          </w:rPr>
          <w:t>a bonus pre-sterilized sample container sent to Mars on the ESF sample fetch rover could greatly increase the mission’s astrobiological interest while keeping Earth 100% safe</w:t>
        </w:r>
      </w:hyperlink>
    </w:p>
    <w:p w14:paraId="7C6862F0" w14:textId="19D377B5"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91" w:name="h_controversial_or_mistaken_statements"/>
    <w:bookmarkEnd w:id="471"/>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92" w:name="_Toc132501640"/>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91"/>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92"/>
      </w:hyperlink>
    </w:p>
    <w:p w14:paraId="01BD158A" w14:textId="77777777" w:rsidR="00CD5892" w:rsidRDefault="00CD5892" w:rsidP="001B50ED">
      <w:bookmarkStart w:id="493" w:name="_Hlk125197111"/>
      <w:bookmarkStart w:id="494"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5"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5"/>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Default="00C14A31" w:rsidP="00407096">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20FC02EE" w14:textId="77777777" w:rsidR="000D52AD" w:rsidRDefault="000D52AD" w:rsidP="00407096"/>
    <w:p w14:paraId="37D34A0F" w14:textId="77777777" w:rsidR="000D52AD" w:rsidRDefault="000D52AD" w:rsidP="000D52AD">
      <w:pPr>
        <w:pStyle w:val="NormalWeb"/>
        <w:ind w:left="720"/>
        <w:rPr>
          <w:i/>
          <w:iCs/>
        </w:rPr>
      </w:pPr>
      <w:r>
        <w:rPr>
          <w:i/>
          <w:iCs/>
        </w:rPr>
        <w:t xml:space="preserve">Nevertheless, out of an abundance of caution and in accordance with NASA policy and regulations, NASA would implement measures to ensure that the Mars material is fully contained (with redundant layers of containment) so that it could not be released into Earth’s biosphere and impact humans or Earth’s environment. </w:t>
      </w:r>
    </w:p>
    <w:p w14:paraId="3B7409E4" w14:textId="449A6A13" w:rsidR="000D52AD" w:rsidRDefault="000D52AD" w:rsidP="000D52AD">
      <w:pPr>
        <w:pStyle w:val="NormalWeb"/>
        <w:ind w:left="720"/>
      </w:pPr>
      <w:r>
        <w:rPr>
          <w:i/>
          <w:iCs/>
        </w:rPr>
        <w:t>…</w:t>
      </w:r>
    </w:p>
    <w:p w14:paraId="1FBF0C1F" w14:textId="77777777" w:rsidR="000D52AD" w:rsidRPr="000432C0" w:rsidRDefault="000D52AD" w:rsidP="00407096">
      <w:pPr>
        <w:rPr>
          <w:rFonts w:eastAsia="Times New Roman"/>
        </w:rPr>
      </w:pP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4524C13D" w:rsidR="00C14A31" w:rsidRDefault="00C14A31" w:rsidP="00C14A31">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 xml:space="preserve">The probability that a single unsterilised particle of 0.01 </w:t>
      </w:r>
      <w:proofErr w:type="spellStart"/>
      <w:r w:rsidRPr="00C14A31">
        <w:rPr>
          <w:i/>
          <w:iCs/>
        </w:rPr>
        <w:t>μm</w:t>
      </w:r>
      <w:proofErr w:type="spellEnd"/>
      <w:r w:rsidRPr="00C14A31">
        <w:rPr>
          <w:i/>
          <w:iCs/>
        </w:rPr>
        <w:t xml:space="preserve"> diameter or greater is released into the Earth’s environment shall be less than 10</w:t>
      </w:r>
      <w:r w:rsidRPr="00C14A31">
        <w:rPr>
          <w:i/>
          <w:iCs/>
          <w:vertAlign w:val="superscript"/>
        </w:rPr>
        <w:t xml:space="preserve"> -</w:t>
      </w:r>
      <w:proofErr w:type="gramStart"/>
      <w:r w:rsidRPr="00C14A31">
        <w:rPr>
          <w:i/>
          <w:iCs/>
          <w:vertAlign w:val="superscript"/>
        </w:rPr>
        <w:t>6</w:t>
      </w:r>
      <w:r w:rsidRPr="00C14A31">
        <w:rPr>
          <w:i/>
          <w:iCs/>
        </w:rPr>
        <w:t xml:space="preserve"> .</w:t>
      </w:r>
      <w:proofErr w:type="gramEnd"/>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 xml:space="preserve">The release of a single unsterilized particle larger than 0.05 </w:t>
      </w:r>
      <w:proofErr w:type="spellStart"/>
      <w:r w:rsidRPr="00C14A31">
        <w:rPr>
          <w:i/>
          <w:iCs/>
        </w:rPr>
        <w:t>μm</w:t>
      </w:r>
      <w:proofErr w:type="spellEnd"/>
      <w:r w:rsidRPr="00C14A31">
        <w:rPr>
          <w:i/>
          <w:iCs/>
        </w:rPr>
        <w:t xml:space="preserve"> is not acceptable under any </w:t>
      </w:r>
      <w:proofErr w:type="gramStart"/>
      <w:r w:rsidRPr="00C14A31">
        <w:rPr>
          <w:i/>
          <w:iCs/>
        </w:rPr>
        <w:t>circumstances</w:t>
      </w:r>
      <w:proofErr w:type="gramEnd"/>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96"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6"/>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2186BBA1" w:rsidR="00C14A31" w:rsidRDefault="00C14A31" w:rsidP="00C14A31">
      <w:pPr>
        <w:spacing w:before="240" w:after="40"/>
      </w:pPr>
      <w:r>
        <w:t xml:space="preserve">2012 ESF Mars Sample Return Study </w:t>
      </w:r>
      <w:hyperlink w:anchor="qa4nethlmcdw">
        <w:r>
          <w:rPr>
            <w:color w:val="1155CC"/>
            <w:u w:val="single"/>
          </w:rPr>
          <w:t xml:space="preserve">(Ammann </w:t>
        </w:r>
        <w:r w:rsidR="00B6160D">
          <w:rPr>
            <w:color w:val="1155CC"/>
            <w:u w:val="single"/>
          </w:rPr>
          <w:t>et al.</w:t>
        </w:r>
        <w:r>
          <w:rPr>
            <w:color w:val="1155CC"/>
            <w:u w:val="single"/>
          </w:rPr>
          <w:t>, 2012:21)</w:t>
        </w:r>
      </w:hyperlink>
      <w:r>
        <w:t xml:space="preserve">: </w:t>
      </w:r>
    </w:p>
    <w:p w14:paraId="7AE1C4F7" w14:textId="77777777" w:rsidR="00C14A31" w:rsidRPr="00C14A31" w:rsidRDefault="00C14A31" w:rsidP="00C14A31">
      <w:pPr>
        <w:ind w:left="720"/>
        <w:rPr>
          <w:i/>
        </w:rPr>
      </w:pPr>
      <w:r w:rsidRPr="00C14A31">
        <w:rPr>
          <w:i/>
        </w:rPr>
        <w:t>RECOMMENDATION 8: Considering that (</w:t>
      </w:r>
      <w:proofErr w:type="spellStart"/>
      <w:r w:rsidRPr="00C14A31">
        <w:rPr>
          <w:i/>
        </w:rPr>
        <w:t>i</w:t>
      </w:r>
      <w:proofErr w:type="spellEnd"/>
      <w:r w:rsidRPr="00C14A31">
        <w:rPr>
          <w:i/>
        </w:rPr>
        <w:t xml:space="preserve">)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w:t>
      </w:r>
      <w:proofErr w:type="gramStart"/>
      <w:r w:rsidRPr="00C14A31">
        <w:rPr>
          <w:i/>
        </w:rPr>
        <w:t>basis</w:t>
      </w:r>
      <w:proofErr w:type="gramEnd"/>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 xml:space="preserve">Meteorite argument for samples returned from the Mars </w:t>
      </w:r>
      <w:proofErr w:type="gramStart"/>
      <w:r>
        <w:t>surface</w:t>
      </w:r>
      <w:proofErr w:type="gramEnd"/>
      <w:r w:rsidR="00C91BEE" w:rsidRPr="00C91BEE">
        <w:t xml:space="preserve"> </w:t>
      </w:r>
    </w:p>
    <w:p w14:paraId="76CED4A4" w14:textId="5A6C691C" w:rsidR="00564F68" w:rsidRDefault="004607F4" w:rsidP="00564F68">
      <w:pPr>
        <w:spacing w:before="240" w:after="40"/>
        <w:rPr>
          <w:b/>
          <w:bCs/>
        </w:rPr>
      </w:pPr>
      <w:bookmarkStart w:id="497" w:name="x_PHobos"/>
      <w:r>
        <w:rPr>
          <w:b/>
          <w:bCs/>
        </w:rPr>
        <w:t xml:space="preserve">When you say life can get from Mars to Earth </w:t>
      </w:r>
      <w:r w:rsidR="0077384D">
        <w:rPr>
          <w:b/>
          <w:bCs/>
        </w:rPr>
        <w:t>better protected and faster</w:t>
      </w:r>
      <w:r>
        <w:rPr>
          <w:b/>
          <w:bCs/>
        </w:rPr>
        <w:t xml:space="preserve">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w:t>
      </w:r>
      <w:r w:rsidR="00564F68" w:rsidRPr="009D6B5A">
        <w:rPr>
          <w:b/>
          <w:bCs/>
        </w:rPr>
        <w:lastRenderedPageBreak/>
        <w:t xml:space="preserve">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7"/>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61520EDB"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79" w:anchor="47" w:history="1">
        <w:r w:rsidR="00F1252A" w:rsidRPr="00F94819">
          <w:rPr>
            <w:rStyle w:val="Hyperlink"/>
          </w:rPr>
          <w:t>47</w:t>
        </w:r>
      </w:hyperlink>
      <w:r w:rsidR="00F1252A">
        <w:t>)</w:t>
      </w:r>
      <w:r w:rsidR="002A0AD8">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 xml:space="preserve">[are] significantly greater with a Mars sample return than if the same organisms were brought to Earth via impact-mediated ejection from </w:t>
      </w:r>
      <w:proofErr w:type="gramStart"/>
      <w:r w:rsidRPr="003C24FA">
        <w:rPr>
          <w:i/>
          <w:iCs/>
        </w:rPr>
        <w:t>Mars</w:t>
      </w:r>
      <w:proofErr w:type="gramEnd"/>
    </w:p>
    <w:p w14:paraId="7DACC900" w14:textId="77777777" w:rsidR="00F1252A" w:rsidRDefault="00F1252A" w:rsidP="00C14A31">
      <w:pPr>
        <w:ind w:left="720"/>
        <w:rPr>
          <w:i/>
          <w:iCs/>
        </w:rPr>
      </w:pPr>
    </w:p>
    <w:p w14:paraId="2C3B4B11" w14:textId="352551B5" w:rsidR="00F1252A" w:rsidRPr="00A05535" w:rsidRDefault="00F1252A" w:rsidP="00F1252A">
      <w:r>
        <w:t>The NRC goes on to say</w:t>
      </w:r>
      <w:r w:rsidR="002A0AD8">
        <w:t xml:space="preserve"> </w:t>
      </w:r>
      <w:r>
        <w:t>(</w:t>
      </w:r>
      <w:hyperlink w:anchor="b_SSB_2009" w:history="1">
        <w:r w:rsidRPr="002B3563">
          <w:rPr>
            <w:rStyle w:val="Hyperlink"/>
          </w:rPr>
          <w:t>SSB, 2009</w:t>
        </w:r>
      </w:hyperlink>
      <w:r>
        <w:t>:</w:t>
      </w:r>
      <w:r w:rsidRPr="002B3563">
        <w:t xml:space="preserve"> </w:t>
      </w:r>
      <w:hyperlink r:id="rId180"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proofErr w:type="gramStart"/>
      <w:r w:rsidR="00C14A31" w:rsidRPr="003C24FA">
        <w:rPr>
          <w:i/>
          <w:iCs/>
        </w:rPr>
        <w:t>Thus</w:t>
      </w:r>
      <w:proofErr w:type="gramEnd"/>
      <w:r w:rsidR="00C14A31" w:rsidRPr="003C24FA">
        <w:rPr>
          <w:i/>
          <w:iCs/>
        </w:rPr>
        <w:t xml:space="preserve"> it is not appropriate to argue that the existence of </w:t>
      </w:r>
      <w:proofErr w:type="spellStart"/>
      <w:r w:rsidR="00C14A31" w:rsidRPr="003C24FA">
        <w:rPr>
          <w:i/>
          <w:iCs/>
        </w:rPr>
        <w:t>martian</w:t>
      </w:r>
      <w:proofErr w:type="spellEnd"/>
      <w:r w:rsidR="00C14A31" w:rsidRPr="003C24FA">
        <w:rPr>
          <w:i/>
          <w:iCs/>
        </w:rPr>
        <w:t xml:space="preserve">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81"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572B9773"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 xml:space="preserve">No, life on Mars can't get to Earth </w:t>
        </w:r>
        <w:r w:rsidR="0077384D">
          <w:rPr>
            <w:rStyle w:val="Hyperlink"/>
          </w:rPr>
          <w:t>better protected and faster</w:t>
        </w:r>
        <w:r w:rsidR="00564F68" w:rsidRPr="00564F68">
          <w:rPr>
            <w:rStyle w:val="Hyperlink"/>
          </w:rPr>
          <w:t xml:space="preserve"> in meteorites than in a sample tube - the 2009 Mars sample return study warns against this argument as does the 2019 Phobos sample return study - indeed </w:t>
        </w:r>
        <w:proofErr w:type="spellStart"/>
        <w:r w:rsidR="00564F68" w:rsidRPr="00564F68">
          <w:rPr>
            <w:rStyle w:val="Hyperlink"/>
          </w:rPr>
          <w:t>martian</w:t>
        </w:r>
        <w:proofErr w:type="spellEnd"/>
        <w:r w:rsidR="00564F68" w:rsidRPr="00564F68">
          <w:rPr>
            <w:rStyle w:val="Hyperlink"/>
          </w:rPr>
          <w:t xml:space="preserve"> surface brines, ice, salts, </w:t>
        </w:r>
        <w:proofErr w:type="gramStart"/>
        <w:r w:rsidR="00564F68" w:rsidRPr="00564F68">
          <w:rPr>
            <w:rStyle w:val="Hyperlink"/>
          </w:rPr>
          <w:t>dirt</w:t>
        </w:r>
        <w:proofErr w:type="gramEnd"/>
        <w:r w:rsidR="00564F68" w:rsidRPr="00564F68">
          <w:rPr>
            <w:rStyle w:val="Hyperlink"/>
          </w:rPr>
          <w:t xml:space="preserve"> and </w:t>
        </w:r>
        <w:r w:rsidR="00564F68" w:rsidRPr="00564F68">
          <w:rPr>
            <w:rStyle w:val="Hyperlink"/>
          </w:rPr>
          <w:lastRenderedPageBreak/>
          <w:t>dust can't get to Earth at all</w:t>
        </w:r>
      </w:hyperlink>
      <w:r w:rsidR="00564F68" w:rsidRPr="00564F68">
        <w:t xml:space="preserve"> </w:t>
      </w:r>
      <w:r w:rsidR="00564F68">
        <w:br/>
        <w:t>[and following sections]</w:t>
      </w:r>
    </w:p>
    <w:p w14:paraId="00D843CA" w14:textId="1114DCA8" w:rsidR="00A828D6" w:rsidRDefault="00670EE0" w:rsidP="00564F68">
      <w:pPr>
        <w:pStyle w:val="Heading4"/>
      </w:pPr>
      <w:r>
        <w:t xml:space="preserve">2015 </w:t>
      </w:r>
      <w:r w:rsidR="00693FBC">
        <w:t>Space Studies Board review</w:t>
      </w:r>
      <w:r>
        <w:t>:</w:t>
      </w:r>
      <w:bookmarkEnd w:id="493"/>
      <w:r w:rsidR="002A0AD8">
        <w:t xml:space="preserve"> </w:t>
      </w:r>
    </w:p>
    <w:p w14:paraId="5F0B05F2" w14:textId="77777777" w:rsidR="00A828D6" w:rsidRDefault="00A828D6" w:rsidP="00A828D6"/>
    <w:p w14:paraId="596C6689" w14:textId="09687A7E" w:rsidR="009249C2" w:rsidRDefault="009249C2" w:rsidP="00A828D6">
      <w:pPr>
        <w:rPr>
          <w:b/>
          <w:bCs/>
        </w:rPr>
      </w:pPr>
      <w:bookmarkStart w:id="498" w:name="x_MEPAG"/>
      <w:r w:rsidRPr="009249C2">
        <w:rPr>
          <w:b/>
          <w:bCs/>
        </w:rPr>
        <w:t xml:space="preserve">Are you aware of the 2015 </w:t>
      </w:r>
      <w:r w:rsidR="00693FBC">
        <w:rPr>
          <w:b/>
          <w:bCs/>
        </w:rPr>
        <w:t>Space Studies Board review</w:t>
      </w:r>
      <w:r w:rsidRPr="009249C2">
        <w:rPr>
          <w:b/>
          <w:bCs/>
        </w:rPr>
        <w:t xml:space="preserve">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8"/>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 xml:space="preserve">Consensus opinion within the astrobiology scientific community supports a conclusion that the Martian surface is too inhospitable for life to survive there today, particularly at the location and shallow depth (6.4 </w:t>
      </w:r>
      <w:proofErr w:type="spellStart"/>
      <w:r w:rsidR="001B50ED" w:rsidRPr="00C13981">
        <w:rPr>
          <w:i/>
          <w:iCs/>
        </w:rPr>
        <w:t>centimeters</w:t>
      </w:r>
      <w:proofErr w:type="spellEnd"/>
      <w:r w:rsidR="001B50ED" w:rsidRPr="00C13981">
        <w:rPr>
          <w:i/>
          <w:iCs/>
        </w:rPr>
        <w:t xml:space="preserve">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6F61685F" w:rsidR="00124BD2" w:rsidRDefault="00124BD2" w:rsidP="00124BD2">
      <w:r>
        <w:t xml:space="preserve">The </w:t>
      </w:r>
      <w:r w:rsidR="00693FBC">
        <w:t>Space Studies Board review</w:t>
      </w:r>
      <w:r>
        <w:t xml:space="preserve"> warns that maps such as the ones NASA relied on to select Jezero crater as a landing site represent an incomplete state of knowledge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2"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specific time—knowledge that will certainly be subject to change or be updated as new information is </w:t>
      </w:r>
      <w:proofErr w:type="gramStart"/>
      <w:r w:rsidRPr="00860A21">
        <w:rPr>
          <w:i/>
          <w:iCs/>
        </w:rPr>
        <w:t>obtained</w:t>
      </w:r>
      <w:proofErr w:type="gramEnd"/>
    </w:p>
    <w:p w14:paraId="06861D11" w14:textId="77777777" w:rsidR="00124BD2" w:rsidRPr="00127C71" w:rsidRDefault="00124BD2" w:rsidP="00124BD2">
      <w:r w:rsidRPr="00127C71">
        <w:t xml:space="preserve">See: </w:t>
      </w:r>
    </w:p>
    <w:p w14:paraId="6215D696" w14:textId="5E1E3614" w:rsidR="00124BD2" w:rsidRDefault="00000000">
      <w:pPr>
        <w:pStyle w:val="ListParagraph"/>
        <w:numPr>
          <w:ilvl w:val="0"/>
          <w:numId w:val="17"/>
        </w:numPr>
      </w:pPr>
      <w:hyperlink w:anchor="j_jezero_crater_uninhabited" w:history="1">
        <w:r w:rsidR="00750D5F" w:rsidRPr="00750D5F">
          <w:rPr>
            <w:rStyle w:val="Hyperlink"/>
          </w:rPr>
          <w:t xml:space="preserve">2015 (overturning results from 2014): Jezero crater seems uninhabited from orbit – but so do Mars analogue deserts on Earth – the 2015 </w:t>
        </w:r>
        <w:r w:rsidR="00693FBC">
          <w:rPr>
            <w:rStyle w:val="Hyperlink"/>
          </w:rPr>
          <w:t>Space Studies Board review</w:t>
        </w:r>
        <w:r w:rsidR="00750D5F" w:rsidRPr="00750D5F">
          <w:rPr>
            <w:rStyle w:val="Hyperlink"/>
          </w:rPr>
          <w:t xml:space="preserve">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74BECC39" w:rsidR="00124BD2" w:rsidRPr="00A05535" w:rsidRDefault="00124BD2" w:rsidP="00124BD2">
      <w:r>
        <w:t xml:space="preserve">The </w:t>
      </w:r>
      <w:r w:rsidR="00693FBC">
        <w:t>Space Studies Board review</w:t>
      </w:r>
      <w:r>
        <w:t xml:space="preserve"> says SR-SAG2 didn’t discuss transport of material in the atmosphere (e.g. dust storms)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 </w:t>
      </w:r>
      <w:hyperlink r:id="rId183"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 xml:space="preserve">"The SR-SAG2 report does not adequately discuss the transport of material in the </w:t>
      </w:r>
      <w:proofErr w:type="spellStart"/>
      <w:r w:rsidRPr="008F6599">
        <w:rPr>
          <w:i/>
          <w:iCs/>
        </w:rPr>
        <w:t>martian</w:t>
      </w:r>
      <w:proofErr w:type="spellEnd"/>
      <w:r w:rsidRPr="008F6599">
        <w:rPr>
          <w:i/>
          <w:iCs/>
        </w:rPr>
        <w:t xml:space="preserve">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479DBF7F" w:rsidR="00124BD2" w:rsidRPr="00710ABC" w:rsidRDefault="00000000">
      <w:pPr>
        <w:pStyle w:val="ListParagraph"/>
        <w:numPr>
          <w:ilvl w:val="0"/>
          <w:numId w:val="17"/>
        </w:numPr>
      </w:pPr>
      <w:hyperlink w:anchor="h_2015_MEPAG_dust_storms" w:history="1">
        <w:r w:rsidR="00124BD2" w:rsidRPr="00346B38">
          <w:rPr>
            <w:rStyle w:val="Hyperlink"/>
          </w:rPr>
          <w:t xml:space="preserve">2015 </w:t>
        </w:r>
        <w:r w:rsidR="00693FBC">
          <w:rPr>
            <w:rStyle w:val="Hyperlink"/>
          </w:rPr>
          <w:t>Space Studies Board review</w:t>
        </w:r>
        <w:r w:rsidR="00124BD2" w:rsidRPr="00346B38">
          <w:rPr>
            <w:rStyle w:val="Hyperlink"/>
          </w:rPr>
          <w:t>: potential for viable life transported through the atmosphere (for instance in dust storms)</w:t>
        </w:r>
      </w:hyperlink>
      <w:r w:rsidR="00124BD2">
        <w:t xml:space="preserve"> </w:t>
      </w:r>
      <w:r w:rsidR="00124BD2">
        <w:br/>
        <w:t>[And following sections]</w:t>
      </w:r>
      <w:r w:rsidR="00124BD2">
        <w:br/>
      </w:r>
    </w:p>
    <w:p w14:paraId="068238B0" w14:textId="5AE6D8A2" w:rsidR="00124BD2" w:rsidRPr="00A05535" w:rsidRDefault="00124BD2" w:rsidP="00124BD2">
      <w:r>
        <w:t xml:space="preserve">The </w:t>
      </w:r>
      <w:r w:rsidR="00693FBC">
        <w:t>Space Studies Board review</w:t>
      </w:r>
      <w:r>
        <w:t xml:space="preserve"> says that SR-SAG2 only briefly considered the implications of our lack of knowledge of microenvironments on Mars (</w:t>
      </w:r>
      <w:hyperlink w:anchor="b_SSB_2015">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4" w:anchor="12" w:history="1">
        <w:r w:rsidR="00C41C39" w:rsidRPr="00C41C39">
          <w:rPr>
            <w:rStyle w:val="Hyperlink"/>
          </w:rPr>
          <w:t>https://nap.nationalacademies.org/read/21816/chapter/4?term=dust - 12</w:t>
        </w:r>
      </w:hyperlink>
      <w:r w:rsidR="00750D5F" w:rsidRPr="00750D5F">
        <w:t xml:space="preserve"> </w:t>
      </w:r>
      <w:hyperlink r:id="rId185"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54EAB0A6" w:rsidR="00A828D6" w:rsidRDefault="00000000">
      <w:pPr>
        <w:pStyle w:val="ListParagraph"/>
        <w:numPr>
          <w:ilvl w:val="0"/>
          <w:numId w:val="17"/>
        </w:numPr>
      </w:pPr>
      <w:hyperlink w:anchor="h_Potential_for_local_microenvironments" w:history="1">
        <w:r w:rsidR="00124BD2" w:rsidRPr="00710ABC">
          <w:rPr>
            <w:rStyle w:val="Hyperlink"/>
          </w:rPr>
          <w:t xml:space="preserve">2015: the </w:t>
        </w:r>
        <w:r w:rsidR="00693FBC">
          <w:rPr>
            <w:rStyle w:val="Hyperlink"/>
          </w:rPr>
          <w:t xml:space="preserve">SPACE STUDIES BOARD </w:t>
        </w:r>
        <w:r w:rsidR="00124BD2" w:rsidRPr="00710ABC">
          <w:rPr>
            <w:rStyle w:val="Hyperlink"/>
          </w:rPr>
          <w:t xml:space="preserve">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7323818B" w:rsidR="00B372C4" w:rsidRDefault="00B372C4" w:rsidP="00B372C4">
      <w:pPr>
        <w:pStyle w:val="NormalWeb"/>
      </w:pPr>
      <w:r>
        <w:t xml:space="preserve">The </w:t>
      </w:r>
      <w:r w:rsidR="00693FBC">
        <w:t>Space Studies Board review</w:t>
      </w:r>
      <w:r>
        <w:t xml:space="preserve"> draws attention to biofilms which aren’t discussed in SR-SAG2 (it has only one mention of the word). (</w:t>
      </w:r>
      <w:hyperlink w:anchor="b_kix_oax6src83tdc">
        <w:r w:rsidR="00B6160D">
          <w:rPr>
            <w:color w:val="1155CC"/>
            <w:u w:val="single"/>
          </w:rPr>
          <w:t>SSB</w:t>
        </w:r>
        <w:r w:rsidR="00693FBC">
          <w:rPr>
            <w:color w:val="1155CC"/>
            <w:u w:val="single"/>
          </w:rPr>
          <w:t xml:space="preserve"> et al</w:t>
        </w:r>
        <w:r w:rsidR="00B6160D">
          <w:rPr>
            <w:color w:val="1155CC"/>
            <w:u w:val="single"/>
          </w:rPr>
          <w:t>., 2015</w:t>
        </w:r>
      </w:hyperlink>
      <w:r>
        <w:t xml:space="preserve"> :</w:t>
      </w:r>
      <w:hyperlink r:id="rId186"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 xml:space="preserve">Biofilms are of especial importance for backwards contamination as putative </w:t>
      </w:r>
      <w:proofErr w:type="spellStart"/>
      <w:r>
        <w:t>martian</w:t>
      </w:r>
      <w:proofErr w:type="spellEnd"/>
      <w:r>
        <w:t xml:space="preserve">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353834E" w:rsidR="00124BD2" w:rsidRDefault="00000000">
      <w:pPr>
        <w:pStyle w:val="ListParagraph"/>
        <w:numPr>
          <w:ilvl w:val="0"/>
          <w:numId w:val="17"/>
        </w:numPr>
      </w:pPr>
      <w:hyperlink w:anchor="h_2015_MEGAG_attention_biofilms" w:history="1">
        <w:r w:rsidR="00BF2488" w:rsidRPr="00BF2488">
          <w:rPr>
            <w:rStyle w:val="Hyperlink"/>
          </w:rPr>
          <w:t xml:space="preserve">2015 </w:t>
        </w:r>
        <w:r w:rsidR="00693FBC">
          <w:rPr>
            <w:rStyle w:val="Hyperlink"/>
          </w:rPr>
          <w:t>Space Studies Board review</w:t>
        </w:r>
        <w:r w:rsidR="00BF2488" w:rsidRPr="00BF2488">
          <w:rPr>
            <w:rStyle w:val="Hyperlink"/>
          </w:rPr>
          <w:t xml:space="preserve">: microbes can use biofilms to create conditions favourable to them in otherwise uninhabitable </w:t>
        </w:r>
        <w:proofErr w:type="spellStart"/>
        <w:r w:rsidR="00BF2488" w:rsidRPr="00BF2488">
          <w:rPr>
            <w:rStyle w:val="Hyperlink"/>
          </w:rPr>
          <w:t>microniches</w:t>
        </w:r>
        <w:proofErr w:type="spellEnd"/>
        <w:r w:rsidR="00BF2488" w:rsidRPr="00BF2488">
          <w:rPr>
            <w:rStyle w:val="Hyperlink"/>
          </w:rPr>
          <w:t xml:space="preserve"> – this need to build up a biofilm first reduces the risk for forward contamination for spacecraft with low </w:t>
        </w:r>
        <w:proofErr w:type="spellStart"/>
        <w:r w:rsidR="00BF2488" w:rsidRPr="00BF2488">
          <w:rPr>
            <w:rStyle w:val="Hyperlink"/>
          </w:rPr>
          <w:t>bioloads</w:t>
        </w:r>
        <w:proofErr w:type="spellEnd"/>
        <w:r w:rsidR="00BF2488" w:rsidRPr="00BF2488">
          <w:rPr>
            <w:rStyle w:val="Hyperlink"/>
          </w:rPr>
          <w:t xml:space="preserve">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9"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 xml:space="preserve">that </w:t>
      </w:r>
      <w:proofErr w:type="gramStart"/>
      <w:r w:rsidR="003142B4" w:rsidRPr="003142B4">
        <w:rPr>
          <w:b/>
          <w:bCs/>
        </w:rPr>
        <w:t>says</w:t>
      </w:r>
      <w:proofErr w:type="gramEnd"/>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9"/>
    <w:p w14:paraId="18E5935F" w14:textId="720C3616" w:rsidR="00A45A58" w:rsidRPr="00A340E1" w:rsidRDefault="00A45A58" w:rsidP="00A340E1">
      <w:r w:rsidRPr="00A340E1">
        <w:lastRenderedPageBreak/>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56BEDDB9" w:rsidR="005E4483" w:rsidRPr="00A05535" w:rsidRDefault="004B6D7F" w:rsidP="004B6D7F">
      <w:pPr>
        <w:spacing w:line="240" w:lineRule="auto"/>
      </w:pPr>
      <w:r>
        <w:t xml:space="preserve">Your most recent source for this sentence is about searches for currently habitable environments on Mars! </w:t>
      </w:r>
      <w:r w:rsidRPr="00A05535">
        <w:t>(</w:t>
      </w:r>
      <w:hyperlink w:anchor="b_Smith_et_al_2022" w:history="1">
        <w:r w:rsidRPr="00A05535">
          <w:rPr>
            <w:rStyle w:val="Hyperlink"/>
            <w:color w:val="auto"/>
          </w:rPr>
          <w:t xml:space="preserve">Smith </w:t>
        </w:r>
        <w:r w:rsidR="00B6160D">
          <w:rPr>
            <w:rStyle w:val="Hyperlink"/>
            <w:color w:val="auto"/>
          </w:rPr>
          <w:t>et al.</w:t>
        </w:r>
        <w:r w:rsidRPr="00A05535">
          <w:rPr>
            <w:rStyle w:val="Hyperlink"/>
            <w:color w:val="auto"/>
          </w:rPr>
          <w:t>, 2022</w:t>
        </w:r>
      </w:hyperlink>
      <w:r w:rsidRPr="00A05535">
        <w:t xml:space="preserve">: </w:t>
      </w:r>
      <w:hyperlink r:id="rId187"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40F90299" w14:textId="77777777" w:rsidR="007A34F7" w:rsidRPr="007A34F7" w:rsidRDefault="00000000" w:rsidP="007A34F7">
      <w:pPr>
        <w:pStyle w:val="ListParagraph"/>
        <w:numPr>
          <w:ilvl w:val="0"/>
          <w:numId w:val="10"/>
        </w:numPr>
      </w:pPr>
      <w:hyperlink w:anchor="h_NASA_EIS_existing_credible_evidence" w:history="1">
        <w:r w:rsidR="007A34F7" w:rsidRPr="007A34F7">
          <w:rPr>
            <w:rStyle w:val="Hyperlink"/>
          </w:rPr>
          <w:t xml:space="preserve">Draft EIS says “Existing credible evidence suggests that conditions on Mars have not been amenable to supporting life as we know it for millions of years” – yet NASA has a goal to determine if Mars “ever supported or still supports life” - and their citation says “exploration of Mars … will establish whether localised habitable regions currently exist” </w:t>
        </w:r>
        <w:r w:rsidR="007A34F7" w:rsidRPr="007A34F7">
          <w:rPr>
            <w:rStyle w:val="Hyperlink"/>
            <w:color w:val="FF0000"/>
          </w:rPr>
          <w:t>- Could be used mistakenly to drop all precautions to protect Earth</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500" w:name="h_Large_scale_effects"/>
      <w:r>
        <w:t>Large scale effects:</w:t>
      </w:r>
      <w:r w:rsidR="00872F49" w:rsidRPr="00872F49">
        <w:t xml:space="preserve"> </w:t>
      </w:r>
    </w:p>
    <w:bookmarkEnd w:id="500"/>
    <w:p w14:paraId="1FA1D2DF" w14:textId="77777777" w:rsidR="007C473F" w:rsidRDefault="007C473F" w:rsidP="007C473F"/>
    <w:p w14:paraId="23A7FD36" w14:textId="7DA0B127" w:rsidR="005C74E6" w:rsidRPr="000400FA" w:rsidRDefault="000400FA" w:rsidP="00A828D6">
      <w:pPr>
        <w:rPr>
          <w:b/>
          <w:bCs/>
        </w:rPr>
      </w:pPr>
      <w:bookmarkStart w:id="501" w:name="x_large_scale_effects"/>
      <w:r w:rsidRPr="000400FA">
        <w:rPr>
          <w:b/>
          <w:bCs/>
        </w:rPr>
        <w:t xml:space="preserve">Are you aware the NRC sample return study in 2009 said “the potential for large-scale negative effects on Earth’s inhabitants or environments … appears to be low, but is not demonstrably zero”? If so, why isn’t the reader alerted to this discrepancy when the EIS </w:t>
      </w:r>
      <w:proofErr w:type="gramStart"/>
      <w:r w:rsidRPr="000400FA">
        <w:rPr>
          <w:b/>
          <w:bCs/>
        </w:rPr>
        <w:t>says</w:t>
      </w:r>
      <w:proofErr w:type="gramEnd"/>
      <w:r w:rsidRPr="000400FA">
        <w:rPr>
          <w:b/>
          <w:bCs/>
        </w:rPr>
        <w:t xml:space="preserve"> “the potential environmental impacts would not be significant”</w:t>
      </w:r>
      <w:r w:rsidR="005C74E6" w:rsidRPr="000400FA">
        <w:rPr>
          <w:b/>
          <w:bCs/>
        </w:rPr>
        <w:t>?</w:t>
      </w:r>
    </w:p>
    <w:bookmarkEnd w:id="501"/>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w:t>
      </w:r>
      <w:proofErr w:type="spellStart"/>
      <w:r w:rsidR="001B50ED" w:rsidRPr="00D85B6B">
        <w:rPr>
          <w:i/>
          <w:iCs/>
        </w:rPr>
        <w:t>reentry</w:t>
      </w:r>
      <w:proofErr w:type="spellEnd"/>
      <w:r w:rsidR="001B50ED" w:rsidRPr="00D85B6B">
        <w:rPr>
          <w:i/>
          <w:iCs/>
        </w:rPr>
        <w:t xml:space="preserve">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02833595" w:rsidR="005E4483" w:rsidRPr="00A05535" w:rsidRDefault="005E4483" w:rsidP="005E4483">
      <w:r>
        <w:t xml:space="preserve">2009 NRC Mars Sample Return Study </w:t>
      </w:r>
      <w:hyperlink w:anchor="b_kix_xed3c1hm3p4k">
        <w:r w:rsidRPr="00A05535">
          <w:rPr>
            <w:u w:val="single"/>
          </w:rPr>
          <w:t>(</w:t>
        </w:r>
        <w:r>
          <w:rPr>
            <w:u w:val="single"/>
          </w:rPr>
          <w:t>SSB,</w:t>
        </w:r>
        <w:r w:rsidRPr="00A05535">
          <w:rPr>
            <w:u w:val="single"/>
          </w:rPr>
          <w:t xml:space="preserve"> 2009</w:t>
        </w:r>
        <w:r>
          <w:t xml:space="preserve"> </w:t>
        </w:r>
      </w:hyperlink>
      <w:r>
        <w:t xml:space="preserve">: </w:t>
      </w:r>
      <w:hyperlink r:id="rId188"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lastRenderedPageBreak/>
        <w:t xml:space="preserve">The committee found that </w:t>
      </w:r>
      <w:r w:rsidRPr="00A05535">
        <w:rPr>
          <w:b/>
          <w:bCs/>
        </w:rPr>
        <w:t xml:space="preserve">the potential for large-scale negative effects on Earth’s inhabitants or environments by a returned </w:t>
      </w:r>
      <w:proofErr w:type="spellStart"/>
      <w:r w:rsidRPr="00A05535">
        <w:rPr>
          <w:b/>
          <w:bCs/>
        </w:rPr>
        <w:t>martian</w:t>
      </w:r>
      <w:proofErr w:type="spellEnd"/>
      <w:r w:rsidRPr="00A05535">
        <w:rPr>
          <w:b/>
          <w:bCs/>
        </w:rPr>
        <w:t xml:space="preserve">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 xml:space="preserve">with rigorous requirements for sample containment and testing protocols of life forms that are pathogenic to </w:t>
      </w:r>
      <w:proofErr w:type="gramStart"/>
      <w:r w:rsidR="007252BF" w:rsidRPr="007252BF">
        <w:rPr>
          <w:b/>
          <w:bCs/>
        </w:rPr>
        <w:t>humans</w:t>
      </w:r>
      <w:proofErr w:type="gramEnd"/>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 xml:space="preserve">ational </w:t>
        </w:r>
        <w:proofErr w:type="spellStart"/>
        <w:r w:rsidR="00B70766" w:rsidRPr="00B70766">
          <w:rPr>
            <w:rStyle w:val="Hyperlink"/>
          </w:rPr>
          <w:t>Reaserch</w:t>
        </w:r>
        <w:proofErr w:type="spellEnd"/>
        <w:r w:rsidR="00B70766" w:rsidRPr="00B70766">
          <w:rPr>
            <w:rStyle w:val="Hyperlink"/>
          </w:rPr>
          <w:t xml:space="preserve"> Council study from 2009 warns the potential for even </w:t>
        </w:r>
        <w:proofErr w:type="gramStart"/>
        <w:r w:rsidR="00B70766" w:rsidRPr="00B70766">
          <w:rPr>
            <w:rStyle w:val="Hyperlink"/>
          </w:rPr>
          <w:t>LARGE SCALE</w:t>
        </w:r>
        <w:proofErr w:type="gramEnd"/>
        <w:r w:rsidR="00B70766" w:rsidRPr="00B70766">
          <w:rPr>
            <w:rStyle w:val="Hyperlink"/>
          </w:rPr>
          <w:t xml:space="preserv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502" w:name="x_no_defences"/>
      <w:r w:rsidRPr="009249C2">
        <w:rPr>
          <w:b/>
          <w:bCs/>
        </w:rPr>
        <w:t>Are you aware of the warnings about the potential that we have no defences against alien life by Joshua Lederberg and others? If so, why doesn’t the EIS discuss them?</w:t>
      </w:r>
      <w:bookmarkEnd w:id="502"/>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44403269"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 xml:space="preserve">(Craven </w:t>
      </w:r>
      <w:r w:rsidR="00B6160D">
        <w:rPr>
          <w:rStyle w:val="Hyperlink"/>
          <w:color w:val="auto"/>
        </w:rPr>
        <w:t>et al.</w:t>
      </w:r>
      <w:r w:rsidR="00A828D6" w:rsidRPr="00A05535">
        <w:rPr>
          <w:rStyle w:val="Hyperlink"/>
          <w:color w:val="auto"/>
        </w:rPr>
        <w:t>,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0D0A289B" w:rsidR="00F00ECE" w:rsidRPr="00A05535" w:rsidRDefault="00F00ECE" w:rsidP="00F00ECE">
      <w:r>
        <w:t xml:space="preserve">Joshua Lederberg </w:t>
      </w:r>
      <w:hyperlink w:anchor="b_kix_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w:t>
      </w:r>
      <w:proofErr w:type="gramStart"/>
      <w:r w:rsidRPr="00A05535">
        <w:rPr>
          <w:i/>
        </w:rPr>
        <w:t>others</w:t>
      </w:r>
      <w:proofErr w:type="gramEnd"/>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503" w:name="x_Legionella"/>
      <w:r w:rsidRPr="007252BF">
        <w:rPr>
          <w:b/>
          <w:bCs/>
        </w:rPr>
        <w:t xml:space="preserve">Are </w:t>
      </w:r>
      <w:r w:rsidR="007252BF" w:rsidRPr="007252BF">
        <w:rPr>
          <w:b/>
          <w:bCs/>
        </w:rPr>
        <w:t xml:space="preserve">you aware that Legionella pneumophila is a disease of biofilms that also opportunistically infects humans as Legionnaires’ disease, which is sometimes lethal, </w:t>
      </w:r>
      <w:r w:rsidR="007252BF" w:rsidRPr="007252BF">
        <w:rPr>
          <w:b/>
          <w:bCs/>
        </w:rPr>
        <w:lastRenderedPageBreak/>
        <w:t xml:space="preserve">and is not adapted to multicellular life? If </w:t>
      </w:r>
      <w:proofErr w:type="gramStart"/>
      <w:r w:rsidR="007252BF" w:rsidRPr="007252BF">
        <w:rPr>
          <w:b/>
          <w:bCs/>
        </w:rPr>
        <w:t>so</w:t>
      </w:r>
      <w:proofErr w:type="gramEnd"/>
      <w:r w:rsidR="007252BF" w:rsidRPr="007252BF">
        <w:rPr>
          <w:b/>
          <w:bCs/>
        </w:rPr>
        <w:t xml:space="preserve"> why isn’t this disease mentioned in the discussion of whether pathogens have to coexist with humans to harm us</w:t>
      </w:r>
      <w:r w:rsidRPr="007252BF">
        <w:rPr>
          <w:b/>
          <w:bCs/>
        </w:rPr>
        <w:t>?</w:t>
      </w:r>
      <w:bookmarkEnd w:id="503"/>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7D4309DC"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proofErr w:type="spellStart"/>
      <w:r>
        <w:t>Warmflash</w:t>
      </w:r>
      <w:proofErr w:type="spellEnd"/>
      <w:r>
        <w:t xml:space="preserve"> used Legionnaires’ disease</w:t>
      </w:r>
      <w:r w:rsidR="006675A0">
        <w:t xml:space="preserve"> </w:t>
      </w:r>
      <w:r>
        <w:t xml:space="preserve">to challenge whether there is a need for human pathogens to co-evolve with us </w:t>
      </w:r>
      <w:hyperlink w:anchor="inpazll45dhz">
        <w:r>
          <w:rPr>
            <w:color w:val="1155CC"/>
            <w:u w:val="single"/>
          </w:rPr>
          <w:t>(</w:t>
        </w:r>
        <w:proofErr w:type="spellStart"/>
        <w:r>
          <w:rPr>
            <w:color w:val="1155CC"/>
            <w:u w:val="single"/>
          </w:rPr>
          <w:t>Warmflash</w:t>
        </w:r>
        <w:proofErr w:type="spellEnd"/>
        <w:r>
          <w:rPr>
            <w:color w:val="1155CC"/>
            <w:u w:val="single"/>
          </w:rPr>
          <w:t>,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w:t>
        </w:r>
        <w:proofErr w:type="spellStart"/>
        <w:r w:rsidR="00682F9C" w:rsidRPr="00682F9C">
          <w:rPr>
            <w:rStyle w:val="Hyperlink"/>
          </w:rPr>
          <w:t>martian</w:t>
        </w:r>
        <w:proofErr w:type="spellEnd"/>
        <w:r w:rsidR="00682F9C" w:rsidRPr="00682F9C">
          <w:rPr>
            <w:rStyle w:val="Hyperlink"/>
          </w:rPr>
          <w:t xml:space="preserve">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504"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 xml:space="preserve">spergillosis a year, mainly in immunocompromised people, with a 30% to 95% mortality rate? If so, why isn’t this fungus mentioned in the discussion of </w:t>
      </w:r>
      <w:proofErr w:type="spellStart"/>
      <w:r w:rsidR="007252BF" w:rsidRPr="007252BF">
        <w:rPr>
          <w:b/>
          <w:bCs/>
        </w:rPr>
        <w:t>Candidas</w:t>
      </w:r>
      <w:proofErr w:type="spellEnd"/>
      <w:r w:rsidR="007252BF" w:rsidRPr="007252BF">
        <w:rPr>
          <w:b/>
          <w:bCs/>
        </w:rPr>
        <w:t xml:space="preserve"> yeast’s adaptations to humans</w:t>
      </w:r>
      <w:r w:rsidRPr="007252BF">
        <w:rPr>
          <w:b/>
          <w:bCs/>
        </w:rPr>
        <w:t>?</w:t>
      </w:r>
      <w:bookmarkEnd w:id="504"/>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5C3D81F9" w:rsidR="00156532" w:rsidRDefault="00C14A31" w:rsidP="00156532">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lastRenderedPageBreak/>
        <w:t xml:space="preserve">opportunistically infect a host with a weakened or compromised immune system such as candidiasis yeast </w:t>
      </w:r>
      <w:proofErr w:type="gramStart"/>
      <w:r w:rsidRPr="0055283B">
        <w:rPr>
          <w:i/>
          <w:iCs/>
        </w:rPr>
        <w:t>infections</w:t>
      </w:r>
      <w:proofErr w:type="gramEnd"/>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w:t>
      </w:r>
      <w:proofErr w:type="gramStart"/>
      <w:r>
        <w:t>Candidiasis</w:t>
      </w:r>
      <w:proofErr w:type="gramEnd"/>
      <w:r>
        <w:t xml:space="preserve"> </w:t>
      </w:r>
    </w:p>
    <w:p w14:paraId="0D857AD4" w14:textId="441E33A0" w:rsidR="00465AC0" w:rsidRDefault="00465AC0" w:rsidP="00465AC0">
      <w:pPr>
        <w:spacing w:after="240"/>
      </w:pPr>
      <w:r>
        <w:rPr>
          <w:noProof/>
        </w:rPr>
        <w:drawing>
          <wp:inline distT="0" distB="0" distL="0" distR="0" wp14:anchorId="55AF66BA" wp14:editId="4B5984AD">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22"/>
                    <a:stretch>
                      <a:fillRect/>
                    </a:stretch>
                  </pic:blipFill>
                  <pic:spPr>
                    <a:xfrm>
                      <a:off x="0" y="0"/>
                      <a:ext cx="4567747" cy="982846"/>
                    </a:xfrm>
                    <a:prstGeom prst="rect">
                      <a:avLst/>
                    </a:prstGeom>
                  </pic:spPr>
                </pic:pic>
              </a:graphicData>
            </a:graphic>
          </wp:inline>
        </w:drawing>
      </w:r>
    </w:p>
    <w:p w14:paraId="44CA8F4B" w14:textId="6E7CE94D" w:rsidR="00441689"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43</w:t>
      </w:r>
      <w:r>
        <w:fldChar w:fldCharType="end"/>
      </w:r>
      <w:r>
        <w:t>:</w:t>
      </w:r>
      <w:r w:rsidR="002A0AD8">
        <w:t xml:space="preserve"> </w:t>
      </w:r>
      <w:hyperlink w:anchor="b_kix_jjb1r3cr4sax">
        <w:r w:rsidR="00441689">
          <w:rPr>
            <w:color w:val="1155CC"/>
            <w:u w:val="single"/>
          </w:rPr>
          <w:t xml:space="preserve">(Brown </w:t>
        </w:r>
        <w:r w:rsidR="00B6160D">
          <w:rPr>
            <w:color w:val="1155CC"/>
            <w:u w:val="single"/>
          </w:rPr>
          <w:t>et al.</w:t>
        </w:r>
        <w:r w:rsidR="00441689">
          <w:rPr>
            <w:color w:val="1155CC"/>
            <w:u w:val="single"/>
          </w:rPr>
          <w:t xml:space="preserve">, </w:t>
        </w:r>
        <w:proofErr w:type="gramStart"/>
        <w:r w:rsidR="00441689">
          <w:rPr>
            <w:color w:val="1155CC"/>
            <w:u w:val="single"/>
          </w:rPr>
          <w:t>2012:table</w:t>
        </w:r>
        <w:proofErr w:type="gramEnd"/>
        <w:r w:rsidR="00441689">
          <w:rPr>
            <w:color w:val="1155CC"/>
            <w:u w:val="single"/>
          </w:rPr>
          <w:t xml:space="preserve"> 1)</w:t>
        </w:r>
      </w:hyperlink>
      <w:r w:rsidR="00441689">
        <w:t>.</w:t>
      </w:r>
    </w:p>
    <w:p w14:paraId="4D38E1EB" w14:textId="624D543D"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 xml:space="preserve">McCormick </w:t>
        </w:r>
        <w:r w:rsidR="00B6160D">
          <w:rPr>
            <w:rStyle w:val="Hyperlink"/>
          </w:rPr>
          <w:t>et al.</w:t>
        </w:r>
        <w:r w:rsidR="00F00ECE" w:rsidRPr="002005A2">
          <w:rPr>
            <w:rStyle w:val="Hyperlink"/>
          </w:rPr>
          <w:t>,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3E97BC92" w:rsidR="007252BF" w:rsidRDefault="00000000">
      <w:pPr>
        <w:pStyle w:val="ListParagraph"/>
        <w:numPr>
          <w:ilvl w:val="0"/>
          <w:numId w:val="15"/>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505" w:name="x_Shigia"/>
      <w:r w:rsidRPr="00A62EFC">
        <w:rPr>
          <w:b/>
          <w:bCs/>
        </w:rPr>
        <w:t>Are you aware of the example from</w:t>
      </w:r>
      <w:r w:rsidR="00EE6F04">
        <w:rPr>
          <w:b/>
          <w:bCs/>
        </w:rPr>
        <w:t xml:space="preserve"> </w:t>
      </w:r>
      <w:r w:rsidRPr="00A62EFC">
        <w:rPr>
          <w:b/>
          <w:bCs/>
        </w:rPr>
        <w:t xml:space="preserve">the NRC sample return report of an independently evolved hydrothermal vent organism that shares many virulence genes with a human pathogen? If </w:t>
      </w:r>
      <w:proofErr w:type="gramStart"/>
      <w:r w:rsidRPr="00A62EFC">
        <w:rPr>
          <w:b/>
          <w:bCs/>
        </w:rPr>
        <w:t>so</w:t>
      </w:r>
      <w:proofErr w:type="gramEnd"/>
      <w:r w:rsidRPr="00A62EFC">
        <w:rPr>
          <w:b/>
          <w:bCs/>
        </w:rPr>
        <w:t xml:space="preserve"> why isn’t this included in the discussion of Shiga’s toxin?</w:t>
      </w:r>
      <w:bookmarkEnd w:id="505"/>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050E7E04" w:rsidR="00A62EFC" w:rsidRDefault="00C14A31" w:rsidP="00A62EFC">
      <w:r>
        <w:t xml:space="preserve">Draft EIS Sterilization Working Group report </w:t>
      </w:r>
      <w:hyperlink w:anchor="b_Craven_et_al_2021" w:history="1">
        <w:r w:rsidR="00A62EFC" w:rsidRPr="00A05535">
          <w:rPr>
            <w:rStyle w:val="Hyperlink"/>
            <w:color w:val="auto"/>
          </w:rPr>
          <w:t xml:space="preserve">(Craven </w:t>
        </w:r>
        <w:r w:rsidR="00B6160D">
          <w:rPr>
            <w:rStyle w:val="Hyperlink"/>
            <w:color w:val="auto"/>
          </w:rPr>
          <w:t>et al.</w:t>
        </w:r>
        <w:r w:rsidR="00A62EFC" w:rsidRPr="00A05535">
          <w:rPr>
            <w:rStyle w:val="Hyperlink"/>
            <w:color w:val="auto"/>
          </w:rPr>
          <w:t>,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89"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xml:space="preserve">,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w:t>
      </w:r>
      <w:r w:rsidRPr="00465AC0">
        <w:rPr>
          <w:i/>
          <w:iCs/>
        </w:rPr>
        <w:lastRenderedPageBreak/>
        <w:t xml:space="preserve">protection will be essential, with rigorous requirements for sample containment and testing protocols of life forms that are pathogenic to </w:t>
      </w:r>
      <w:proofErr w:type="gramStart"/>
      <w:r w:rsidRPr="00465AC0">
        <w:rPr>
          <w:i/>
          <w:iCs/>
        </w:rPr>
        <w:t>humans’</w:t>
      </w:r>
      <w:proofErr w:type="gramEnd"/>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337B3496"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 xml:space="preserve">’s report mentions a strain of e. coli that they hypothesize became toxic by coexisting with humans – however the NRC sample return report gave an example of an independently evolved hydrothermal vent organism that shares many virulence genes with a human pathogen – </w:t>
        </w:r>
        <w:proofErr w:type="spellStart"/>
        <w:r w:rsidR="00A62EFC" w:rsidRPr="00A62EFC">
          <w:rPr>
            <w:rStyle w:val="Hyperlink"/>
          </w:rPr>
          <w:t>martian</w:t>
        </w:r>
        <w:proofErr w:type="spellEnd"/>
        <w:r w:rsidR="00A62EFC" w:rsidRPr="00A62EFC">
          <w:rPr>
            <w:rStyle w:val="Hyperlink"/>
          </w:rPr>
          <w:t xml:space="preserve"> microbes would continue to evolve on Earth – and this omits the suggestion by </w:t>
        </w:r>
        <w:proofErr w:type="spellStart"/>
        <w:r w:rsidR="00A62EFC" w:rsidRPr="00A62EFC">
          <w:rPr>
            <w:rStyle w:val="Hyperlink"/>
          </w:rPr>
          <w:t>Łoś</w:t>
        </w:r>
        <w:proofErr w:type="spellEnd"/>
        <w:r w:rsidR="00A62EFC" w:rsidRPr="00A62EFC">
          <w:rPr>
            <w:rStyle w:val="Hyperlink"/>
          </w:rPr>
          <w:t xml:space="preserve"> </w:t>
        </w:r>
        <w:r w:rsidR="00B6160D">
          <w:rPr>
            <w:rStyle w:val="Hyperlink"/>
          </w:rPr>
          <w:t>et al.</w:t>
        </w:r>
        <w:r w:rsidR="00A62EFC" w:rsidRPr="00A62EFC">
          <w:rPr>
            <w:rStyle w:val="Hyperlink"/>
          </w:rPr>
          <w:t xml:space="preserve">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506"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proofErr w:type="spellStart"/>
      <w:r w:rsidR="00D35648">
        <w:rPr>
          <w:b/>
          <w:bCs/>
        </w:rPr>
        <w:t>newborns</w:t>
      </w:r>
      <w:proofErr w:type="spellEnd"/>
      <w:r w:rsidRPr="00156532">
        <w:rPr>
          <w:b/>
          <w:bCs/>
        </w:rPr>
        <w:t xml:space="preserve"> every year? If so, why isn’t this mentioned in the discussion of Shiga’s toxin?</w:t>
      </w:r>
      <w:bookmarkEnd w:id="506"/>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12F3C5D2" w:rsidR="0086072D" w:rsidRDefault="00C14A31" w:rsidP="0086072D">
      <w:r>
        <w:t xml:space="preserve">Draft EIS Sterilization Working Group report </w:t>
      </w:r>
      <w:hyperlink w:anchor="b_Craven_et_al_2021" w:history="1">
        <w:r w:rsidR="0086072D" w:rsidRPr="00A05535">
          <w:rPr>
            <w:rStyle w:val="Hyperlink"/>
            <w:color w:val="auto"/>
          </w:rPr>
          <w:t xml:space="preserve">(Craven </w:t>
        </w:r>
        <w:r w:rsidR="00B6160D">
          <w:rPr>
            <w:rStyle w:val="Hyperlink"/>
            <w:color w:val="auto"/>
          </w:rPr>
          <w:t>et al.</w:t>
        </w:r>
        <w:r w:rsidR="0086072D" w:rsidRPr="00A05535">
          <w:rPr>
            <w:rStyle w:val="Hyperlink"/>
            <w:color w:val="auto"/>
          </w:rPr>
          <w:t>,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2A5376CB" w:rsidR="00BB6E95" w:rsidRDefault="00BB6E95" w:rsidP="00BB6E95">
      <w:proofErr w:type="spellStart"/>
      <w:r>
        <w:t>Warmflash</w:t>
      </w:r>
      <w:proofErr w:type="spellEnd"/>
      <w:r>
        <w:t xml:space="preserve"> </w:t>
      </w:r>
      <w:r w:rsidR="00B6160D">
        <w:t>et al.</w:t>
      </w:r>
      <w:r>
        <w:t xml:space="preserve"> give examples </w:t>
      </w:r>
      <w:r w:rsidR="00BB19AE">
        <w:t>such as</w:t>
      </w:r>
      <w:r>
        <w:t xml:space="preserve"> tetanus, locally infectious </w:t>
      </w:r>
      <w:hyperlink w:anchor="inpazll45dhz">
        <w:r>
          <w:rPr>
            <w:color w:val="1155CC"/>
            <w:u w:val="single"/>
          </w:rPr>
          <w:t>(</w:t>
        </w:r>
        <w:proofErr w:type="spellStart"/>
        <w:r>
          <w:rPr>
            <w:color w:val="1155CC"/>
            <w:u w:val="single"/>
          </w:rPr>
          <w:t>Warmflash</w:t>
        </w:r>
        <w:proofErr w:type="spellEnd"/>
        <w:r>
          <w:rPr>
            <w:color w:val="1155CC"/>
            <w:u w:val="single"/>
          </w:rPr>
          <w:t>,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 xml:space="preserve">Locally infectious organisms, which do not multiply systemically within a </w:t>
      </w:r>
      <w:proofErr w:type="gramStart"/>
      <w:r w:rsidRPr="00BB6E95">
        <w:rPr>
          <w:i/>
          <w:iCs/>
        </w:rPr>
        <w:t>host</w:t>
      </w:r>
      <w:proofErr w:type="gramEnd"/>
      <w:r w:rsidRPr="00BB6E95">
        <w:rPr>
          <w:i/>
          <w:iCs/>
        </w:rPr>
        <w:t xml:space="preserve"> but which produce</w:t>
      </w:r>
      <w:r>
        <w:rPr>
          <w:i/>
          <w:iCs/>
        </w:rPr>
        <w:t xml:space="preserve"> </w:t>
      </w:r>
      <w:r w:rsidRPr="00BB6E95">
        <w:rPr>
          <w:i/>
          <w:iCs/>
        </w:rPr>
        <w:t xml:space="preserve">a toxin which the host can absorb, perhaps through an infected wound, may also be possible on a planet that </w:t>
      </w:r>
      <w:proofErr w:type="spellStart"/>
      <w:r w:rsidRPr="00BB6E95">
        <w:rPr>
          <w:i/>
          <w:iCs/>
        </w:rPr>
        <w:t>harbors</w:t>
      </w:r>
      <w:proofErr w:type="spellEnd"/>
      <w:r w:rsidRPr="00BB6E95">
        <w:rPr>
          <w:i/>
          <w:iCs/>
        </w:rPr>
        <w:t xml:space="preserve">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w:t>
      </w:r>
      <w:proofErr w:type="spellStart"/>
      <w:r>
        <w:t>newborns</w:t>
      </w:r>
      <w:proofErr w:type="spellEnd"/>
      <w:r>
        <w:t xml:space="preserve">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w:t>
        </w:r>
        <w:proofErr w:type="spellStart"/>
        <w:r w:rsidR="00CB2741" w:rsidRPr="00CB2741">
          <w:rPr>
            <w:rStyle w:val="Hyperlink"/>
          </w:rPr>
          <w:t>newborns</w:t>
        </w:r>
        <w:proofErr w:type="spellEnd"/>
        <w:r w:rsidR="00CB2741" w:rsidRPr="00CB2741">
          <w:rPr>
            <w:rStyle w:val="Hyperlink"/>
          </w:rPr>
          <w:t xml:space="preserve">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507" w:name="x_extremophiles"/>
      <w:r w:rsidRPr="00BB2F3C">
        <w:rPr>
          <w:b/>
          <w:bCs/>
        </w:rPr>
        <w:lastRenderedPageBreak/>
        <w:t xml:space="preserve">Are you aware that the extremophile paper you cited lists </w:t>
      </w:r>
      <w:proofErr w:type="spellStart"/>
      <w:r w:rsidRPr="00BB2F3C">
        <w:rPr>
          <w:b/>
          <w:bCs/>
        </w:rPr>
        <w:t>Planococcus</w:t>
      </w:r>
      <w:proofErr w:type="spellEnd"/>
      <w:r w:rsidRPr="00BB2F3C">
        <w:rPr>
          <w:b/>
          <w:bCs/>
        </w:rPr>
        <w:t xml:space="preserve"> </w:t>
      </w:r>
      <w:proofErr w:type="spellStart"/>
      <w:r w:rsidR="008A5975" w:rsidRPr="008A5975">
        <w:rPr>
          <w:b/>
          <w:bCs/>
        </w:rPr>
        <w:t>Halocryophilus</w:t>
      </w:r>
      <w:proofErr w:type="spellEnd"/>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 xml:space="preserve">37 °C (temperature of human blood) and salinity 0% to 19%? If </w:t>
      </w:r>
      <w:proofErr w:type="gramStart"/>
      <w:r w:rsidRPr="00BB2F3C">
        <w:rPr>
          <w:b/>
          <w:bCs/>
        </w:rPr>
        <w:t>so</w:t>
      </w:r>
      <w:proofErr w:type="gramEnd"/>
      <w:r w:rsidRPr="00BB2F3C">
        <w:rPr>
          <w:b/>
          <w:bCs/>
        </w:rPr>
        <w:t xml:space="preserve"> why isn’t this</w:t>
      </w:r>
      <w:r w:rsidR="00404B7E">
        <w:rPr>
          <w:b/>
          <w:bCs/>
        </w:rPr>
        <w:t xml:space="preserve"> microbe</w:t>
      </w:r>
      <w:r w:rsidRPr="00BB2F3C">
        <w:rPr>
          <w:b/>
          <w:bCs/>
        </w:rPr>
        <w:t xml:space="preserve"> discussed in your report?</w:t>
      </w:r>
      <w:bookmarkEnd w:id="507"/>
      <w:r>
        <w:br/>
        <w:t>[</w:t>
      </w:r>
      <w:hyperlink w:anchor="xc_extremophiles" w:history="1">
        <w:r w:rsidRPr="00C615C8">
          <w:rPr>
            <w:rStyle w:val="Hyperlink"/>
          </w:rPr>
          <w:t>summary</w:t>
        </w:r>
      </w:hyperlink>
      <w:r>
        <w:t>]</w:t>
      </w:r>
    </w:p>
    <w:p w14:paraId="02245EA4" w14:textId="77777777" w:rsidR="00BB2F3C" w:rsidRDefault="00BB2F3C" w:rsidP="00156532"/>
    <w:p w14:paraId="06ADE9B8" w14:textId="5F31C892" w:rsidR="00BB2F3C" w:rsidRDefault="00C14A31" w:rsidP="00BB2F3C">
      <w:r>
        <w:t xml:space="preserve">Draft EIS Sterilization Working Group report </w:t>
      </w:r>
      <w:hyperlink w:anchor="b_Craven_et_al_2021" w:history="1">
        <w:r w:rsidR="00BB2F3C" w:rsidRPr="00A05535">
          <w:rPr>
            <w:rStyle w:val="Hyperlink"/>
            <w:color w:val="auto"/>
          </w:rPr>
          <w:t xml:space="preserve">(Craven </w:t>
        </w:r>
        <w:r w:rsidR="00B6160D">
          <w:rPr>
            <w:rStyle w:val="Hyperlink"/>
            <w:color w:val="auto"/>
          </w:rPr>
          <w:t>et al.</w:t>
        </w:r>
        <w:r w:rsidR="00BB2F3C" w:rsidRPr="00A05535">
          <w:rPr>
            <w:rStyle w:val="Hyperlink"/>
            <w:color w:val="auto"/>
          </w:rPr>
          <w:t>,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5DB3B43"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w:t>
      </w:r>
      <w:proofErr w:type="gramStart"/>
      <w:r w:rsidRPr="009A6559">
        <w:rPr>
          <w:b/>
          <w:bCs/>
          <w:i/>
          <w:iCs/>
        </w:rPr>
        <w:t>e.g.</w:t>
      </w:r>
      <w:proofErr w:type="gramEnd"/>
      <w:r w:rsidRPr="009A6559">
        <w:rPr>
          <w:b/>
          <w:bCs/>
          <w:i/>
          <w:iCs/>
        </w:rPr>
        <w:t xml:space="preserve"> extremes of temperature or pressure)</w:t>
      </w:r>
      <w:r w:rsidRPr="00050490">
        <w:rPr>
          <w:i/>
          <w:iCs/>
        </w:rPr>
        <w:t xml:space="preserve"> but do not survive under conditions in our normal habitat</w:t>
      </w:r>
      <w:r>
        <w:rPr>
          <w:i/>
          <w:iCs/>
        </w:rPr>
        <w:t xml:space="preserve"> </w:t>
      </w:r>
      <w:r w:rsidRPr="00C93EB2">
        <w:t xml:space="preserve">(Merino </w:t>
      </w:r>
      <w:r w:rsidR="00B6160D">
        <w:t>et al.</w:t>
      </w:r>
      <w:r w:rsidRPr="00C93EB2">
        <w:t xml:space="preserve">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2231AEC5" w:rsidR="00D847F2" w:rsidRDefault="007252BF" w:rsidP="00D847F2">
      <w:r>
        <w:t>One of the extremophiles listed in t</w:t>
      </w:r>
      <w:r w:rsidR="00D847F2">
        <w:t>heir</w:t>
      </w:r>
      <w:r w:rsidR="00966A2E">
        <w:t xml:space="preserve"> citation </w:t>
      </w:r>
      <w:r>
        <w:t>(</w:t>
      </w:r>
      <w:hyperlink w:anchor="b_Merino_2015" w:history="1">
        <w:r w:rsidRPr="008D5A44">
          <w:rPr>
            <w:rStyle w:val="Hyperlink"/>
          </w:rPr>
          <w:t xml:space="preserve">Merino </w:t>
        </w:r>
        <w:r w:rsidR="00B6160D">
          <w:rPr>
            <w:rStyle w:val="Hyperlink"/>
          </w:rPr>
          <w:t>et al.</w:t>
        </w:r>
        <w:r w:rsidRPr="008D5A44">
          <w:rPr>
            <w:rStyle w:val="Hyperlink"/>
          </w:rPr>
          <w:t>, 2019</w:t>
        </w:r>
      </w:hyperlink>
      <w:r>
        <w:t xml:space="preserve">: </w:t>
      </w:r>
      <w:hyperlink r:id="rId190" w:anchor="T3" w:history="1">
        <w:r w:rsidRPr="00CB2741">
          <w:rPr>
            <w:rStyle w:val="Hyperlink"/>
          </w:rPr>
          <w:t>table 3</w:t>
        </w:r>
      </w:hyperlink>
      <w:r>
        <w:t>) is</w:t>
      </w:r>
      <w:r w:rsidR="00D847F2">
        <w:t xml:space="preserve"> </w:t>
      </w:r>
      <w:proofErr w:type="spellStart"/>
      <w:r w:rsidR="00D847F2">
        <w:t>Planococcus</w:t>
      </w:r>
      <w:proofErr w:type="spellEnd"/>
      <w:r w:rsidR="00D847F2">
        <w:t xml:space="preserve"> </w:t>
      </w:r>
      <w:proofErr w:type="spellStart"/>
      <w:r w:rsidR="00D847F2" w:rsidRPr="008A5975">
        <w:t>Halocryophilus</w:t>
      </w:r>
      <w:proofErr w:type="spellEnd"/>
      <w:r w:rsidR="00D847F2" w:rsidRPr="008A5975">
        <w:t xml:space="preserve"> </w:t>
      </w:r>
      <w:r w:rsidR="00D847F2">
        <w:t>with a temperature range -15 °C to 37 °C and optimal growth 25 °</w:t>
      </w:r>
      <w:r>
        <w:t>C which was actually isolated from permafrost soil, where it like inhabits cold brines in the soil</w:t>
      </w:r>
      <w:r w:rsidR="00D847F2">
        <w:t xml:space="preserve"> (</w:t>
      </w:r>
      <w:proofErr w:type="spellStart"/>
      <w:r w:rsidR="00000000">
        <w:fldChar w:fldCharType="begin"/>
      </w:r>
      <w:r w:rsidR="00000000">
        <w:instrText>HYPERLINK \l "b_Mykytczuk_2913"</w:instrText>
      </w:r>
      <w:r w:rsidR="00000000">
        <w:fldChar w:fldCharType="separate"/>
      </w:r>
      <w:r w:rsidR="00D847F2" w:rsidRPr="00302628">
        <w:rPr>
          <w:rStyle w:val="Hyperlink"/>
        </w:rPr>
        <w:t>Mykytczuk</w:t>
      </w:r>
      <w:proofErr w:type="spellEnd"/>
      <w:r w:rsidR="00D847F2" w:rsidRPr="00302628">
        <w:rPr>
          <w:rStyle w:val="Hyperlink"/>
        </w:rPr>
        <w:t xml:space="preserve"> </w:t>
      </w:r>
      <w:r w:rsidR="00B6160D">
        <w:rPr>
          <w:rStyle w:val="Hyperlink"/>
        </w:rPr>
        <w:t>et al.</w:t>
      </w:r>
      <w:r w:rsidR="00D847F2" w:rsidRPr="00302628">
        <w:rPr>
          <w:rStyle w:val="Hyperlink"/>
        </w:rPr>
        <w:t>, 2013</w:t>
      </w:r>
      <w:r w:rsidR="00000000">
        <w:rPr>
          <w:rStyle w:val="Hyperlink"/>
        </w:rPr>
        <w:fldChar w:fldCharType="end"/>
      </w:r>
      <w:r w:rsidR="00D847F2">
        <w:t>) (</w:t>
      </w:r>
      <w:proofErr w:type="spellStart"/>
      <w:r w:rsidR="00000000">
        <w:fldChar w:fldCharType="begin"/>
      </w:r>
      <w:r w:rsidR="00000000">
        <w:instrText>HYPERLINK \l "b_Mykytczuk_2012"</w:instrText>
      </w:r>
      <w:r w:rsidR="00000000">
        <w:fldChar w:fldCharType="separate"/>
      </w:r>
      <w:r w:rsidR="00D847F2" w:rsidRPr="00D847F2">
        <w:rPr>
          <w:rStyle w:val="Hyperlink"/>
        </w:rPr>
        <w:t>Mykytczuk</w:t>
      </w:r>
      <w:proofErr w:type="spellEnd"/>
      <w:r w:rsidR="00D847F2" w:rsidRPr="00D847F2">
        <w:rPr>
          <w:rStyle w:val="Hyperlink"/>
        </w:rPr>
        <w:t>, 2012</w:t>
      </w:r>
      <w:r w:rsidR="00000000">
        <w:rPr>
          <w:rStyle w:val="Hyperlink"/>
        </w:rPr>
        <w:fldChar w:fldCharType="end"/>
      </w:r>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08178FB3">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41"/>
                    <a:stretch>
                      <a:fillRect/>
                    </a:stretch>
                  </pic:blipFill>
                  <pic:spPr>
                    <a:xfrm>
                      <a:off x="0" y="0"/>
                      <a:ext cx="4061507" cy="2614303"/>
                    </a:xfrm>
                    <a:prstGeom prst="rect">
                      <a:avLst/>
                    </a:prstGeom>
                  </pic:spPr>
                </pic:pic>
              </a:graphicData>
            </a:graphic>
          </wp:inline>
        </w:drawing>
      </w:r>
    </w:p>
    <w:p w14:paraId="6DDCD7F6" w14:textId="075BB1BE" w:rsidR="00D847F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44</w:t>
      </w:r>
      <w:r>
        <w:fldChar w:fldCharType="end"/>
      </w:r>
      <w:r>
        <w:t xml:space="preserve">: </w:t>
      </w:r>
      <w:r w:rsidR="000A7C31">
        <w:t>(</w:t>
      </w:r>
      <w:hyperlink w:anchor="b_Merino_2015" w:history="1">
        <w:r w:rsidR="000A7C31" w:rsidRPr="008D5A44">
          <w:rPr>
            <w:rStyle w:val="Hyperlink"/>
          </w:rPr>
          <w:t xml:space="preserve">Merino </w:t>
        </w:r>
        <w:r w:rsidR="00B6160D">
          <w:rPr>
            <w:rStyle w:val="Hyperlink"/>
          </w:rPr>
          <w:t>et al.</w:t>
        </w:r>
        <w:r w:rsidR="000A7C31" w:rsidRPr="008D5A44">
          <w:rPr>
            <w:rStyle w:val="Hyperlink"/>
          </w:rPr>
          <w:t>, 2019</w:t>
        </w:r>
      </w:hyperlink>
      <w:r w:rsidR="000A7C31">
        <w:t xml:space="preserve">: </w:t>
      </w:r>
      <w:hyperlink r:id="rId191"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43577960"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w:t>
        </w:r>
        <w:r w:rsidR="00966A2E">
          <w:rPr>
            <w:rStyle w:val="Hyperlink"/>
          </w:rPr>
          <w:t>citation</w:t>
        </w:r>
        <w:r w:rsidR="00594C17" w:rsidRPr="00594C17">
          <w:rPr>
            <w:rStyle w:val="Hyperlink"/>
          </w:rPr>
          <w:t xml:space="preserve"> mentions </w:t>
        </w:r>
        <w:proofErr w:type="spellStart"/>
        <w:r w:rsidR="00594C17" w:rsidRPr="00594C17">
          <w:rPr>
            <w:rStyle w:val="Hyperlink"/>
          </w:rPr>
          <w:t>Planococcus</w:t>
        </w:r>
        <w:proofErr w:type="spellEnd"/>
        <w:r w:rsidR="00594C17" w:rsidRPr="00594C17">
          <w:rPr>
            <w:rStyle w:val="Hyperlink"/>
          </w:rPr>
          <w:t xml:space="preserve"> </w:t>
        </w:r>
        <w:proofErr w:type="spellStart"/>
        <w:r w:rsidR="008A5975" w:rsidRPr="008A5975">
          <w:rPr>
            <w:rStyle w:val="Hyperlink"/>
          </w:rPr>
          <w:t>Halocryophilus</w:t>
        </w:r>
        <w:proofErr w:type="spellEnd"/>
        <w:r w:rsidR="00594C17" w:rsidRPr="00594C17">
          <w:rPr>
            <w:rStyle w:val="Hyperlink"/>
          </w:rPr>
          <w:t>, a microbe</w:t>
        </w:r>
        <w:r w:rsidR="00594C17">
          <w:rPr>
            <w:rStyle w:val="Hyperlink"/>
          </w:rPr>
          <w:t xml:space="preserve"> which </w:t>
        </w:r>
        <w:r w:rsidR="00594C17">
          <w:rPr>
            <w:rStyle w:val="Hyperlink"/>
          </w:rPr>
          <w:lastRenderedPageBreak/>
          <w:t>lives in</w:t>
        </w:r>
        <w:r w:rsidR="00594C17" w:rsidRPr="00594C17">
          <w:rPr>
            <w:rStyle w:val="Hyperlink"/>
          </w:rPr>
          <w:t xml:space="preserve"> Arctic permafrost so</w:t>
        </w:r>
        <w:r w:rsidR="00594C17">
          <w:rPr>
            <w:rStyle w:val="Hyperlink"/>
          </w:rPr>
          <w:t xml:space="preserve">ils </w:t>
        </w:r>
        <w:r w:rsidR="00E0101A" w:rsidRPr="00E0101A">
          <w:rPr>
            <w:rStyle w:val="Hyperlink"/>
          </w:rPr>
          <w:t xml:space="preserve">and likely grows in </w:t>
        </w:r>
        <w:proofErr w:type="spellStart"/>
        <w:r w:rsidR="00E0101A" w:rsidRPr="00E0101A">
          <w:rPr>
            <w:rStyle w:val="Hyperlink"/>
          </w:rPr>
          <w:t>sub zero</w:t>
        </w:r>
        <w:proofErr w:type="spellEnd"/>
        <w:r w:rsidR="00E0101A" w:rsidRPr="00E0101A">
          <w:rPr>
            <w:rStyle w:val="Hyperlink"/>
          </w:rPr>
          <w:t xml:space="preserve">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508"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508"/>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1B35326A"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 xml:space="preserve">(Craven </w:t>
        </w:r>
        <w:r w:rsidR="00B6160D">
          <w:rPr>
            <w:rStyle w:val="Hyperlink"/>
            <w:color w:val="auto"/>
          </w:rPr>
          <w:t>et al.</w:t>
        </w:r>
        <w:r w:rsidR="00156532" w:rsidRPr="00A05535">
          <w:rPr>
            <w:rStyle w:val="Hyperlink"/>
            <w:color w:val="auto"/>
          </w:rPr>
          <w:t>,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w:t>
      </w:r>
      <w:proofErr w:type="gramStart"/>
      <w:r w:rsidRPr="00FD75AB">
        <w:rPr>
          <w:i/>
          <w:iCs/>
        </w:rPr>
        <w:t>e.g.</w:t>
      </w:r>
      <w:proofErr w:type="gramEnd"/>
      <w:r w:rsidRPr="00FD75AB">
        <w:rPr>
          <w:i/>
          <w:iCs/>
        </w:rPr>
        <w:t xml:space="preserve">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509"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9"/>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24DF4705"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 xml:space="preserve">(Craven </w:t>
        </w:r>
        <w:r w:rsidR="00B6160D">
          <w:rPr>
            <w:rStyle w:val="Hyperlink"/>
            <w:color w:val="auto"/>
          </w:rPr>
          <w:t>et al.</w:t>
        </w:r>
        <w:r w:rsidR="00A638D3" w:rsidRPr="00A05535">
          <w:rPr>
            <w:rStyle w:val="Hyperlink"/>
            <w:color w:val="auto"/>
          </w:rPr>
          <w:t>,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6644D0DB" w14:textId="59BF4543" w:rsidR="00AA4293" w:rsidRDefault="00014478" w:rsidP="00AA4293">
      <w:r>
        <w:t>M</w:t>
      </w:r>
      <w:r w:rsidR="00A638D3">
        <w:t xml:space="preserve">any microbes only need basalt, </w:t>
      </w:r>
      <w:proofErr w:type="gramStart"/>
      <w:r w:rsidR="00A638D3">
        <w:t>sunlight</w:t>
      </w:r>
      <w:proofErr w:type="gramEnd"/>
      <w:r w:rsidR="00A638D3">
        <w:t xml:space="preserve"> and water. The blue-green algae </w:t>
      </w:r>
      <w:proofErr w:type="spellStart"/>
      <w:r w:rsidR="00A638D3">
        <w:t>c</w:t>
      </w:r>
      <w:r w:rsidR="00AA4293">
        <w:t>hrooccocidiopsis</w:t>
      </w:r>
      <w:proofErr w:type="spellEnd"/>
      <w:r w:rsidR="00A638D3">
        <w:t xml:space="preserve"> is an example and is one of our top candidates for a microbe that may be able to survive on </w:t>
      </w:r>
      <w:proofErr w:type="gramStart"/>
      <w:r w:rsidR="00A638D3">
        <w:t>Mars</w:t>
      </w:r>
      <w:proofErr w:type="gramEnd"/>
    </w:p>
    <w:p w14:paraId="6C217D71" w14:textId="7AE2A9F7"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510"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10"/>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w:t>
      </w:r>
      <w:proofErr w:type="gramStart"/>
      <w:r w:rsidRPr="00C13981">
        <w:rPr>
          <w:i/>
          <w:iCs/>
        </w:rPr>
        <w:t>apply</w:t>
      </w:r>
      <w:proofErr w:type="gramEnd"/>
      <w:r w:rsidRPr="00C13981">
        <w:rPr>
          <w:i/>
          <w:iCs/>
        </w:rPr>
        <w:t xml:space="preserve">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0E3CAD11" w:rsidR="00E061AE" w:rsidRPr="00E061AE" w:rsidRDefault="00000000">
      <w:pPr>
        <w:pStyle w:val="ListParagraph"/>
        <w:numPr>
          <w:ilvl w:val="0"/>
          <w:numId w:val="14"/>
        </w:numPr>
      </w:pPr>
      <w:hyperlink w:anchor="h_sadly_perseverances_permitted" w:history="1">
        <w:r w:rsidR="00E061AE" w:rsidRPr="00E061AE">
          <w:rPr>
            <w:rStyle w:val="Hyperlink"/>
          </w:rPr>
          <w:t xml:space="preserve">NEW: </w:t>
        </w:r>
        <w:proofErr w:type="gramStart"/>
        <w:r w:rsidR="00E061AE" w:rsidRPr="00E061AE">
          <w:rPr>
            <w:rStyle w:val="Hyperlink"/>
          </w:rPr>
          <w:t>Sadly</w:t>
        </w:r>
        <w:proofErr w:type="gramEnd"/>
        <w:r w:rsidR="00E061AE" w:rsidRPr="00E061AE">
          <w:rPr>
            <w:rStyle w:val="Hyperlink"/>
          </w:rPr>
          <w:t xml:space="preserve">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E061AE" w:rsidRPr="00E061AE">
          <w:rPr>
            <w:rStyle w:val="Hyperlink"/>
          </w:rPr>
          <w:t>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proofErr w:type="gramStart"/>
        <w:r w:rsidR="00074DA0" w:rsidRPr="008B473E">
          <w:rPr>
            <w:rStyle w:val="Hyperlink"/>
          </w:rPr>
          <w:t>So</w:t>
        </w:r>
        <w:proofErr w:type="gramEnd"/>
        <w:r w:rsidR="00074DA0" w:rsidRPr="008B473E">
          <w:rPr>
            <w:rStyle w:val="Hyperlink"/>
          </w:rPr>
          <w:t xml:space="preserve">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w:t>
        </w:r>
        <w:proofErr w:type="spellStart"/>
        <w:r w:rsidR="00E061AE" w:rsidRPr="00E061AE">
          <w:rPr>
            <w:rStyle w:val="Hyperlink"/>
          </w:rPr>
          <w:t>martian</w:t>
        </w:r>
        <w:proofErr w:type="spellEnd"/>
        <w:r w:rsidR="00E061AE" w:rsidRPr="00E061AE">
          <w:rPr>
            <w:rStyle w:val="Hyperlink"/>
          </w:rPr>
          <w:t xml:space="preserve"> life –</w:t>
        </w:r>
        <w:r w:rsidR="007F5523">
          <w:rPr>
            <w:rStyle w:val="Hyperlink"/>
          </w:rPr>
          <w:t xml:space="preserve"> most or all tests will find sequences new to science as nearly all terrestrial microbes are </w:t>
        </w:r>
        <w:proofErr w:type="spellStart"/>
        <w:r w:rsidR="007F5523">
          <w:rPr>
            <w:rStyle w:val="Hyperlink"/>
          </w:rPr>
          <w:t>unsequenced</w:t>
        </w:r>
        <w:proofErr w:type="spellEnd"/>
        <w:r w:rsidR="007F5523">
          <w:rPr>
            <w:rStyle w:val="Hyperlink"/>
          </w:rPr>
          <w:t xml:space="preserve">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w:t>
        </w:r>
        <w:proofErr w:type="spellStart"/>
        <w:r w:rsidR="00E061AE" w:rsidRPr="00E061AE">
          <w:rPr>
            <w:rStyle w:val="Hyperlink"/>
          </w:rPr>
          <w:t>extraterrestrial</w:t>
        </w:r>
        <w:proofErr w:type="spellEnd"/>
        <w:r w:rsidR="00E061AE" w:rsidRPr="00E061AE">
          <w:rPr>
            <w:rStyle w:val="Hyperlink"/>
          </w:rPr>
          <w:t xml:space="preserve"> biochemistry –</w:t>
        </w:r>
        <w:r w:rsidR="007F5523">
          <w:rPr>
            <w:rStyle w:val="Hyperlink"/>
          </w:rPr>
          <w:t xml:space="preserve"> </w:t>
        </w:r>
        <w:r w:rsidR="00E061AE" w:rsidRPr="00E061AE">
          <w:rPr>
            <w:rStyle w:val="Hyperlink"/>
          </w:rPr>
          <w:t xml:space="preserve">we can’t reliably cultivate even most species of terrestrial life – and it is impossible in practice to predict effects of introducing unknown </w:t>
        </w:r>
        <w:proofErr w:type="spellStart"/>
        <w:r w:rsidR="00E061AE" w:rsidRPr="00E061AE">
          <w:rPr>
            <w:rStyle w:val="Hyperlink"/>
          </w:rPr>
          <w:t>extraterrestrial</w:t>
        </w:r>
        <w:proofErr w:type="spellEnd"/>
        <w:r w:rsidR="00E061AE" w:rsidRPr="00E061AE">
          <w:rPr>
            <w:rStyle w:val="Hyperlink"/>
          </w:rPr>
          <w:t xml:space="preserve">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11" w:name="x_sterilize"/>
      <w:r w:rsidRPr="00074DA0">
        <w:rPr>
          <w:b/>
          <w:bCs/>
        </w:rPr>
        <w:t>Why wasn’t the option considered to sterilize samples before they return?</w:t>
      </w:r>
      <w:r w:rsidR="00C615C8" w:rsidRPr="00C615C8">
        <w:t xml:space="preserve"> </w:t>
      </w:r>
      <w:r w:rsidR="001A5C14" w:rsidRPr="001A5C14">
        <w:rPr>
          <w:b/>
          <w:bCs/>
        </w:rPr>
        <w:t xml:space="preserve">Why wasn’t the public given the opportunity to comment on this option, which would keep Earth </w:t>
      </w:r>
      <w:r w:rsidR="001A5C14" w:rsidRPr="001A5C14">
        <w:rPr>
          <w:b/>
          <w:bCs/>
        </w:rPr>
        <w:lastRenderedPageBreak/>
        <w:t>100% safe?</w:t>
      </w:r>
      <w:r w:rsidR="00C615C8">
        <w:br/>
      </w:r>
      <w:bookmarkEnd w:id="511"/>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35CE867E"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w:t>
      </w:r>
      <w:proofErr w:type="gramStart"/>
      <w:r w:rsidR="00F32E4A">
        <w:t>However</w:t>
      </w:r>
      <w:proofErr w:type="gramEnd"/>
      <w:r w:rsidR="00F32E4A">
        <w:t xml:space="preserve">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94"/>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12" w:name="x_Procedure"/>
      <w:r>
        <w:t>Procedure:</w:t>
      </w:r>
      <w:r w:rsidR="007623BE" w:rsidRPr="007623BE">
        <w:t xml:space="preserve"> </w:t>
      </w:r>
    </w:p>
    <w:p w14:paraId="4371BACD" w14:textId="11CAEADD" w:rsidR="009825A4" w:rsidRDefault="00344EED" w:rsidP="009825A4">
      <w:bookmarkStart w:id="513" w:name="x_NEPA"/>
      <w:bookmarkEnd w:id="512"/>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13"/>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92"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41AB3637" w:rsidR="001572ED" w:rsidRPr="001572ED" w:rsidRDefault="00000000" w:rsidP="00D92585">
      <w:pPr>
        <w:pStyle w:val="ListParagraph"/>
        <w:numPr>
          <w:ilvl w:val="0"/>
          <w:numId w:val="2"/>
        </w:numPr>
      </w:pPr>
      <w:hyperlink w:anchor="h_past_litigation_aagency_actions" w:history="1">
        <w:r w:rsidR="001572ED" w:rsidRPr="001572ED">
          <w:rPr>
            <w:rStyle w:val="Hyperlink"/>
          </w:rPr>
          <w:t>Past litigation has sometimes completely halted agency actions for failing the NEPA requirement to look at reasonable alternatives –</w:t>
        </w:r>
        <w:r w:rsidR="002A0AD8">
          <w:rPr>
            <w:rStyle w:val="Hyperlink"/>
          </w:rPr>
          <w:t xml:space="preserve"> </w:t>
        </w:r>
        <w:r w:rsidR="001572ED" w:rsidRPr="001572ED">
          <w:rPr>
            <w:rStyle w:val="Hyperlink"/>
          </w:rPr>
          <w:t>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14"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14"/>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w:t>
      </w:r>
      <w:proofErr w:type="gramStart"/>
      <w:r w:rsidRPr="001050E6">
        <w:rPr>
          <w:i/>
          <w:iCs/>
        </w:rPr>
        <w:t>being in charge of</w:t>
      </w:r>
      <w:proofErr w:type="gramEnd"/>
      <w:r w:rsidRPr="001050E6">
        <w:rPr>
          <w:i/>
          <w:iCs/>
        </w:rPr>
        <w:t xml:space="preserve">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5"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16" w:name="_Toc132501641"/>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5"/>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6"/>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77777777"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w:t>
        </w:r>
        <w:r w:rsidR="000D3016" w:rsidRPr="000D3016">
          <w:rPr>
            <w:rStyle w:val="Hyperlink"/>
          </w:rPr>
          <w:lastRenderedPageBreak/>
          <w:t>contamination by terrestrial life</w:t>
        </w:r>
      </w:hyperlink>
      <w:r w:rsidR="000D3016" w:rsidRPr="000D3016">
        <w:t xml:space="preserve"> </w:t>
      </w:r>
      <w:r w:rsidR="000D3016" w:rsidRPr="000D3016">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4A857D98" w:rsidR="00E90F76" w:rsidRDefault="009977F2" w:rsidP="00372507">
      <w:pPr>
        <w:spacing w:before="240" w:after="40"/>
      </w:pPr>
      <w:r>
        <w:t xml:space="preserve">Chris McKay has suggested </w:t>
      </w:r>
      <w:r w:rsidR="00477B09">
        <w:t>adding an air</w:t>
      </w:r>
      <w:r w:rsidR="005626E0">
        <w:t>flow</w:t>
      </w:r>
      <w:r w:rsidR="00477B09">
        <w:t xml:space="preserve">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 xml:space="preserve">Alternative of an air incinerator for the second HEPA filter – not tested for ultramicrobacteria imbedded in a dust grain – or the scenario of Martian spores that evolved extra layers to make them more resilient than </w:t>
        </w:r>
        <w:proofErr w:type="spellStart"/>
        <w:r w:rsidR="00E90F76" w:rsidRPr="00E90F76">
          <w:rPr>
            <w:rStyle w:val="Hyperlink"/>
          </w:rPr>
          <w:t>terrestr</w:t>
        </w:r>
        <w:proofErr w:type="spellEnd"/>
        <w:r w:rsidR="00E90F76" w:rsidRPr="00E90F76">
          <w:rPr>
            <w:rStyle w:val="Hyperlink"/>
          </w:rPr>
          <w:t xml:space="preserve"> </w:t>
        </w:r>
        <w:proofErr w:type="spellStart"/>
        <w:r w:rsidR="00E90F76" w:rsidRPr="00E90F76">
          <w:rPr>
            <w:rStyle w:val="Hyperlink"/>
          </w:rPr>
          <w:t>ial</w:t>
        </w:r>
        <w:proofErr w:type="spellEnd"/>
        <w:r w:rsidR="00E90F76" w:rsidRPr="00E90F76">
          <w:rPr>
            <w:rStyle w:val="Hyperlink"/>
          </w:rPr>
          <w:t xml:space="preserve">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553477D2"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w:t>
        </w:r>
        <w:r w:rsidR="002A0AD8">
          <w:rPr>
            <w:rStyle w:val="Hyperlink"/>
          </w:rPr>
          <w:t xml:space="preserve"> </w:t>
        </w:r>
        <w:r w:rsidR="004A209D" w:rsidRPr="001572ED">
          <w:rPr>
            <w:rStyle w:val="Hyperlink"/>
          </w:rPr>
          <w:t>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 xml:space="preserve">Many in the </w:t>
      </w:r>
      <w:proofErr w:type="gramStart"/>
      <w:r>
        <w:t>general public</w:t>
      </w:r>
      <w:proofErr w:type="gramEnd"/>
      <w:r>
        <w:t xml:space="preserve">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w:t>
      </w:r>
      <w:proofErr w:type="gramStart"/>
      <w:r w:rsidR="00AB71BA">
        <w:t>general public</w:t>
      </w:r>
      <w:proofErr w:type="gramEnd"/>
      <w:r w:rsidR="00AB71BA">
        <w:t xml:space="preserve">,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lastRenderedPageBreak/>
        <w:t>See:</w:t>
      </w:r>
    </w:p>
    <w:p w14:paraId="6699E010" w14:textId="3835AA11" w:rsidR="003F418B" w:rsidRDefault="003F418B" w:rsidP="00477B09"/>
    <w:p w14:paraId="7DCA295C" w14:textId="73A60271" w:rsidR="003F418B" w:rsidRPr="003F418B" w:rsidRDefault="00000000" w:rsidP="003F418B">
      <w:pPr>
        <w:pStyle w:val="ListParagraph"/>
        <w:numPr>
          <w:ilvl w:val="0"/>
          <w:numId w:val="2"/>
        </w:numPr>
      </w:pPr>
      <w:hyperlink w:anchor="h_this_doesnt_look" w:history="1">
        <w:r w:rsidR="003F418B" w:rsidRPr="003F418B">
          <w:rPr>
            <w:rStyle w:val="Hyperlink"/>
          </w:rPr>
          <w:t xml:space="preserve">This doesn’t look like the broad acceptance which </w:t>
        </w:r>
        <w:proofErr w:type="spellStart"/>
        <w:r w:rsidR="003F418B" w:rsidRPr="003F418B">
          <w:rPr>
            <w:rStyle w:val="Hyperlink"/>
          </w:rPr>
          <w:t>Rummel</w:t>
        </w:r>
        <w:proofErr w:type="spellEnd"/>
        <w:r w:rsidR="003F418B" w:rsidRPr="003F418B">
          <w:rPr>
            <w:rStyle w:val="Hyperlink"/>
          </w:rPr>
          <w:t xml:space="preserve"> </w:t>
        </w:r>
        <w:r w:rsidR="00B6160D">
          <w:rPr>
            <w:rStyle w:val="Hyperlink"/>
          </w:rPr>
          <w:t>et al.</w:t>
        </w:r>
        <w:r w:rsidR="003F418B" w:rsidRPr="003F418B">
          <w:rPr>
            <w:rStyle w:val="Hyperlink"/>
          </w:rPr>
          <w:t xml:space="preserve">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17"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 xml:space="preserve">NASA say </w:t>
      </w:r>
      <w:proofErr w:type="gramStart"/>
      <w:r>
        <w:t>that</w:t>
      </w:r>
      <w:proofErr w:type="gramEnd"/>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 xml:space="preserve">It’s </w:t>
      </w:r>
      <w:proofErr w:type="gramStart"/>
      <w:r>
        <w:t>actually the</w:t>
      </w:r>
      <w:proofErr w:type="gramEnd"/>
      <w:r>
        <w:t xml:space="preserv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w:t>
      </w:r>
      <w:proofErr w:type="gramStart"/>
      <w:r w:rsidR="00477B09">
        <w:t>life</w:t>
      </w:r>
      <w:proofErr w:type="gramEnd"/>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w:t>
      </w:r>
      <w:proofErr w:type="spellStart"/>
      <w:r>
        <w:t>attograms</w:t>
      </w:r>
      <w:proofErr w:type="spellEnd"/>
      <w:r>
        <w:t xml:space="preserve"> (billionths of a billionth of a gram)</w:t>
      </w:r>
    </w:p>
    <w:p w14:paraId="61150D2C" w14:textId="77777777" w:rsidR="00EC1D1C" w:rsidRDefault="00EC1D1C" w:rsidP="00EC1D1C"/>
    <w:p w14:paraId="71040312" w14:textId="77777777" w:rsidR="00477B09" w:rsidRDefault="00477B09" w:rsidP="00477B09">
      <w:r>
        <w:t xml:space="preserve">This </w:t>
      </w:r>
      <w:proofErr w:type="gramStart"/>
      <w:r>
        <w:t>suggests</w:t>
      </w:r>
      <w:proofErr w:type="gramEnd"/>
    </w:p>
    <w:p w14:paraId="41F6C6E5" w14:textId="14597561" w:rsidR="00477B09" w:rsidRDefault="00477B09">
      <w:pPr>
        <w:pStyle w:val="ListParagraph"/>
        <w:numPr>
          <w:ilvl w:val="0"/>
          <w:numId w:val="48"/>
        </w:numPr>
      </w:pPr>
      <w:r>
        <w:t xml:space="preserve">reasonable alternative of sterilizing a sample before it is returned to </w:t>
      </w:r>
      <w:proofErr w:type="gramStart"/>
      <w:r>
        <w:t>Earth</w:t>
      </w:r>
      <w:proofErr w:type="gramEnd"/>
      <w:r>
        <w:t xml:space="preserve"> </w:t>
      </w:r>
    </w:p>
    <w:p w14:paraId="40FC3EEE" w14:textId="77777777" w:rsidR="00B71E2F" w:rsidRDefault="00477B09" w:rsidP="00A222D5">
      <w:pPr>
        <w:pStyle w:val="ListParagraph"/>
        <w:numPr>
          <w:ilvl w:val="1"/>
          <w:numId w:val="53"/>
        </w:numPr>
      </w:pPr>
      <w:r>
        <w:t xml:space="preserve">suggested in first round of public </w:t>
      </w:r>
      <w:proofErr w:type="gramStart"/>
      <w:r>
        <w:t>comments</w:t>
      </w:r>
      <w:proofErr w:type="gramEnd"/>
      <w:r>
        <w:t xml:space="preserve"> </w:t>
      </w:r>
    </w:p>
    <w:p w14:paraId="50DAB84A" w14:textId="1EFF3E0D" w:rsidR="00B71E2F" w:rsidRDefault="00477B09" w:rsidP="00A222D5">
      <w:pPr>
        <w:pStyle w:val="ListParagraph"/>
        <w:numPr>
          <w:ilvl w:val="1"/>
          <w:numId w:val="53"/>
        </w:numPr>
      </w:pPr>
      <w:r>
        <w:t xml:space="preserve">no need for safety testing </w:t>
      </w:r>
      <w:r w:rsidR="00827074">
        <w:t xml:space="preserve">as only sterilized samples </w:t>
      </w:r>
      <w:proofErr w:type="gramStart"/>
      <w:r w:rsidR="00827074">
        <w:t>get</w:t>
      </w:r>
      <w:proofErr w:type="gramEnd"/>
      <w:r w:rsidR="00827074">
        <w:t xml:space="preserve"> returned</w:t>
      </w:r>
    </w:p>
    <w:p w14:paraId="59626FE7" w14:textId="32DCCD9B" w:rsidR="00B71E2F" w:rsidRDefault="00477B09" w:rsidP="00A222D5">
      <w:pPr>
        <w:pStyle w:val="ListParagraph"/>
        <w:numPr>
          <w:ilvl w:val="1"/>
          <w:numId w:val="53"/>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rsidP="00A222D5">
      <w:pPr>
        <w:pStyle w:val="ListParagraph"/>
        <w:numPr>
          <w:ilvl w:val="1"/>
          <w:numId w:val="53"/>
        </w:numPr>
      </w:pPr>
      <w:r>
        <w:t>no</w:t>
      </w:r>
      <w:r w:rsidR="00477B09">
        <w:t xml:space="preserve"> aeroshell to </w:t>
      </w:r>
      <w:r>
        <w:t xml:space="preserve">take to </w:t>
      </w:r>
      <w:r w:rsidR="00477B09">
        <w:t xml:space="preserve">Mars and back </w:t>
      </w:r>
      <w:proofErr w:type="gramStart"/>
      <w:r w:rsidR="00477B09">
        <w:t>again</w:t>
      </w:r>
      <w:proofErr w:type="gramEnd"/>
    </w:p>
    <w:p w14:paraId="26077320" w14:textId="77777777" w:rsidR="00B71E2F" w:rsidRDefault="00B71E2F" w:rsidP="00A222D5">
      <w:pPr>
        <w:pStyle w:val="ListParagraph"/>
        <w:numPr>
          <w:ilvl w:val="1"/>
          <w:numId w:val="53"/>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rsidP="00A222D5">
      <w:pPr>
        <w:pStyle w:val="ListParagraph"/>
        <w:numPr>
          <w:ilvl w:val="1"/>
          <w:numId w:val="53"/>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w:t>
      </w:r>
      <w:proofErr w:type="gramStart"/>
      <w:r w:rsidR="00477B09">
        <w:t>general public</w:t>
      </w:r>
      <w:proofErr w:type="gramEnd"/>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rsidP="00A222D5">
      <w:pPr>
        <w:pStyle w:val="ListParagraph"/>
        <w:numPr>
          <w:ilvl w:val="1"/>
          <w:numId w:val="53"/>
        </w:numPr>
      </w:pPr>
      <w:r>
        <w:t xml:space="preserve">Only sterilized subsamples returned to </w:t>
      </w:r>
      <w:proofErr w:type="gramStart"/>
      <w:r>
        <w:t>Earth</w:t>
      </w:r>
      <w:proofErr w:type="gramEnd"/>
    </w:p>
    <w:p w14:paraId="1967FA16" w14:textId="7AF93AEE" w:rsidR="00477B09" w:rsidRDefault="00477B09" w:rsidP="00A222D5">
      <w:pPr>
        <w:pStyle w:val="ListParagraph"/>
        <w:numPr>
          <w:ilvl w:val="1"/>
          <w:numId w:val="53"/>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w:t>
      </w:r>
      <w:proofErr w:type="gramStart"/>
      <w:r w:rsidR="00B71E2F">
        <w:t>public</w:t>
      </w:r>
      <w:proofErr w:type="gramEnd"/>
    </w:p>
    <w:p w14:paraId="44F1DCB5" w14:textId="6C9D50D3" w:rsidR="00477B09" w:rsidRDefault="00B71E2F" w:rsidP="00A222D5">
      <w:pPr>
        <w:pStyle w:val="ListParagraph"/>
        <w:numPr>
          <w:ilvl w:val="1"/>
          <w:numId w:val="53"/>
        </w:numPr>
      </w:pPr>
      <w:r>
        <w:lastRenderedPageBreak/>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rsidP="00A222D5">
      <w:pPr>
        <w:pStyle w:val="ListParagraph"/>
        <w:numPr>
          <w:ilvl w:val="1"/>
          <w:numId w:val="53"/>
        </w:numPr>
      </w:pPr>
      <w:r>
        <w:t>Should present as just</w:t>
      </w:r>
      <w:r w:rsidR="00EC1D1C">
        <w:t xml:space="preserve"> a </w:t>
      </w:r>
      <w:r w:rsidR="00B71E2F">
        <w:t>significant</w:t>
      </w:r>
      <w:r w:rsidR="00477B09">
        <w:t xml:space="preserve"> first step in Sagan’s “vigorous program of unmanned </w:t>
      </w:r>
      <w:proofErr w:type="gramStart"/>
      <w:r w:rsidR="00477B09">
        <w:t>exobiology”</w:t>
      </w:r>
      <w:proofErr w:type="gramEnd"/>
    </w:p>
    <w:p w14:paraId="4F2B115C" w14:textId="584AEC31" w:rsidR="00477B09" w:rsidRDefault="00477B09" w:rsidP="00A222D5">
      <w:pPr>
        <w:pStyle w:val="ListParagraph"/>
        <w:numPr>
          <w:ilvl w:val="1"/>
          <w:numId w:val="53"/>
        </w:numPr>
      </w:pPr>
      <w:r>
        <w:t xml:space="preserve">not expected to settle central questions in </w:t>
      </w:r>
      <w:proofErr w:type="gramStart"/>
      <w:r>
        <w:t>astrobiology</w:t>
      </w:r>
      <w:proofErr w:type="gramEnd"/>
    </w:p>
    <w:p w14:paraId="4245CB04" w14:textId="2A6095DA" w:rsidR="00477B09" w:rsidRDefault="00B71E2F" w:rsidP="00A222D5">
      <w:pPr>
        <w:pStyle w:val="ListParagraph"/>
        <w:numPr>
          <w:ilvl w:val="1"/>
          <w:numId w:val="53"/>
        </w:numPr>
      </w:pPr>
      <w:r>
        <w:t xml:space="preserve">Makes </w:t>
      </w:r>
      <w:r w:rsidR="00477B09">
        <w:t xml:space="preserve">it possible to look for trace levels of organics in the dust and dirt and do a first search for spores or other viable life in the </w:t>
      </w:r>
      <w:proofErr w:type="gramStart"/>
      <w:r w:rsidR="00477B09">
        <w:t>dust</w:t>
      </w:r>
      <w:proofErr w:type="gramEnd"/>
    </w:p>
    <w:p w14:paraId="0A8A3511" w14:textId="6AA4856E" w:rsidR="00477B09" w:rsidRDefault="00EC1D1C" w:rsidP="00A222D5">
      <w:pPr>
        <w:pStyle w:val="ListParagraph"/>
        <w:numPr>
          <w:ilvl w:val="1"/>
          <w:numId w:val="53"/>
        </w:numPr>
      </w:pPr>
      <w:r>
        <w:t>let’s</w:t>
      </w:r>
      <w:r w:rsidR="00477B09">
        <w:t xml:space="preserve"> us study chemistry of </w:t>
      </w:r>
      <w:r w:rsidR="00B71E2F">
        <w:t xml:space="preserve">the </w:t>
      </w:r>
      <w:proofErr w:type="spellStart"/>
      <w:r w:rsidR="00B71E2F">
        <w:t>martian</w:t>
      </w:r>
      <w:proofErr w:type="spellEnd"/>
      <w:r w:rsidR="00B71E2F">
        <w:t xml:space="preserve"> dirt</w:t>
      </w:r>
      <w:r w:rsidR="00477B09">
        <w:t xml:space="preserve"> to see if t</w:t>
      </w:r>
      <w:r w:rsidR="00B71E2F">
        <w:t>his can</w:t>
      </w:r>
      <w:r w:rsidR="00477B09">
        <w:t xml:space="preserve"> explain the Viking </w:t>
      </w:r>
      <w:proofErr w:type="gramStart"/>
      <w:r w:rsidR="00477B09">
        <w:t>experiments</w:t>
      </w:r>
      <w:proofErr w:type="gramEnd"/>
    </w:p>
    <w:p w14:paraId="73229421" w14:textId="11C785C6" w:rsidR="00477B09" w:rsidRDefault="00EC1D1C" w:rsidP="00A222D5">
      <w:pPr>
        <w:pStyle w:val="ListParagraph"/>
        <w:numPr>
          <w:ilvl w:val="1"/>
          <w:numId w:val="53"/>
        </w:numPr>
      </w:pPr>
      <w:r>
        <w:t xml:space="preserve">Detects </w:t>
      </w:r>
      <w:r w:rsidR="00477B09">
        <w:t xml:space="preserve">present day life </w:t>
      </w:r>
      <w:r>
        <w:t>only if</w:t>
      </w:r>
      <w:r w:rsidR="00477B09">
        <w:t xml:space="preserve"> very abundant on </w:t>
      </w:r>
      <w:proofErr w:type="gramStart"/>
      <w:r w:rsidR="00477B09">
        <w:t>Mars</w:t>
      </w:r>
      <w:proofErr w:type="gramEnd"/>
    </w:p>
    <w:p w14:paraId="2E63B8E0" w14:textId="42A0EFD2" w:rsidR="00EC1D1C" w:rsidRDefault="00EC1D1C" w:rsidP="00A222D5">
      <w:pPr>
        <w:pStyle w:val="ListParagraph"/>
        <w:numPr>
          <w:ilvl w:val="1"/>
          <w:numId w:val="53"/>
        </w:numPr>
      </w:pPr>
      <w:r>
        <w:t>Unlikely to detect past life without in situ searches first</w:t>
      </w:r>
      <w:r w:rsidR="00A37E3C">
        <w:br/>
      </w:r>
    </w:p>
    <w:p w14:paraId="1099B6B8" w14:textId="331D25CE" w:rsidR="00477B09" w:rsidRDefault="00477B09">
      <w:pPr>
        <w:pStyle w:val="ListParagraph"/>
        <w:numPr>
          <w:ilvl w:val="0"/>
          <w:numId w:val="48"/>
        </w:numPr>
      </w:pPr>
      <w:r>
        <w:t xml:space="preserve">A </w:t>
      </w:r>
      <w:proofErr w:type="spellStart"/>
      <w:r>
        <w:t>marscopter</w:t>
      </w:r>
      <w:proofErr w:type="spellEnd"/>
      <w:r>
        <w:t xml:space="preserve"> with pre-sterilized sample handling capabilities could return a pebble from a recently formed small crater excavated to a depth of at least 2 meters</w:t>
      </w:r>
      <w:r w:rsidR="00A37E3C">
        <w:br/>
      </w:r>
    </w:p>
    <w:p w14:paraId="740366B7" w14:textId="631CCF50" w:rsidR="00477B09" w:rsidRDefault="00A37E3C" w:rsidP="00A222D5">
      <w:pPr>
        <w:pStyle w:val="ListParagraph"/>
        <w:numPr>
          <w:ilvl w:val="1"/>
          <w:numId w:val="53"/>
        </w:numPr>
      </w:pPr>
      <w:r>
        <w:t xml:space="preserve">Should present as just </w:t>
      </w:r>
      <w:r w:rsidR="00477B09">
        <w:t xml:space="preserve">our first test for organics that might be preserved from early </w:t>
      </w:r>
      <w:proofErr w:type="gramStart"/>
      <w:r w:rsidR="00477B09">
        <w:t>Mars</w:t>
      </w:r>
      <w:proofErr w:type="gramEnd"/>
    </w:p>
    <w:p w14:paraId="41886B53" w14:textId="3E6C9A03" w:rsidR="00477B09" w:rsidRDefault="00477B09" w:rsidP="00A222D5">
      <w:pPr>
        <w:pStyle w:val="ListParagraph"/>
        <w:numPr>
          <w:ilvl w:val="1"/>
          <w:numId w:val="53"/>
        </w:numPr>
      </w:pPr>
      <w:r>
        <w:t xml:space="preserve">not expected to find past life </w:t>
      </w:r>
      <w:r w:rsidR="00EC1D1C">
        <w:t xml:space="preserve">either without in situ searches, as </w:t>
      </w:r>
      <w:r>
        <w:t xml:space="preserve">organics would almost certainly be altered by fluids flowing through the rocks and mixed with organic </w:t>
      </w:r>
      <w:proofErr w:type="spellStart"/>
      <w:r>
        <w:t>infall</w:t>
      </w:r>
      <w:proofErr w:type="spellEnd"/>
      <w:r>
        <w:t xml:space="preserve"> from space and indigenously produced </w:t>
      </w:r>
      <w:proofErr w:type="gramStart"/>
      <w:r>
        <w:t>organi</w:t>
      </w:r>
      <w:r w:rsidR="00643A0D">
        <w:t>c</w:t>
      </w:r>
      <w:r>
        <w:t>s</w:t>
      </w:r>
      <w:proofErr w:type="gramEnd"/>
    </w:p>
    <w:p w14:paraId="298A17E9" w14:textId="675D3D5A" w:rsidR="00477B09" w:rsidRDefault="00477B09" w:rsidP="00A222D5">
      <w:pPr>
        <w:pStyle w:val="ListParagraph"/>
        <w:numPr>
          <w:ilvl w:val="1"/>
          <w:numId w:val="53"/>
        </w:numPr>
      </w:pPr>
      <w:r>
        <w:t xml:space="preserve">a significant step forward to prepare for future </w:t>
      </w:r>
      <w:r w:rsidR="00860425">
        <w:t>searches</w:t>
      </w:r>
      <w:r>
        <w:t xml:space="preserve"> in </w:t>
      </w:r>
      <w:proofErr w:type="gramStart"/>
      <w:r>
        <w:t>situ</w:t>
      </w:r>
      <w:proofErr w:type="gramEnd"/>
    </w:p>
    <w:p w14:paraId="271166EB" w14:textId="0796D506" w:rsidR="00724871" w:rsidRDefault="00724871" w:rsidP="00583EE5"/>
    <w:p w14:paraId="6BA5B8A1" w14:textId="634A0927" w:rsidR="00863114" w:rsidRDefault="00D329B6" w:rsidP="00863114">
      <w:r>
        <w:t xml:space="preserve">We will </w:t>
      </w:r>
      <w:proofErr w:type="gramStart"/>
      <w:r>
        <w:t>look into</w:t>
      </w:r>
      <w:proofErr w:type="gramEnd"/>
      <w:r>
        <w:t xml:space="preserve"> these ideas in detail </w:t>
      </w:r>
      <w:r w:rsidR="00EC1D1C">
        <w:t>later in this</w:t>
      </w:r>
      <w:r>
        <w:t xml:space="preserve"> paper</w:t>
      </w:r>
      <w:r w:rsidR="00643A0D">
        <w:t xml:space="preserve"> and they are summarized with links to those sections in</w:t>
      </w:r>
      <w:r w:rsidR="00A37E3C">
        <w:br/>
      </w:r>
    </w:p>
    <w:bookmarkEnd w:id="517"/>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18" w:name="h_we_cant_actually_asseses"/>
        <w:bookmarkStart w:id="519" w:name="_Toc132501642"/>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8"/>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9"/>
      </w:hyperlink>
    </w:p>
    <w:p w14:paraId="590C9D81" w14:textId="77777777" w:rsidR="00B717C0" w:rsidRDefault="00B717C0" w:rsidP="00240628"/>
    <w:p w14:paraId="23538747" w14:textId="0695639F" w:rsidR="00240628" w:rsidRPr="00A05535" w:rsidRDefault="00063900" w:rsidP="00240628">
      <w:r>
        <w:lastRenderedPageBreak/>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93"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 xml:space="preserve">it is not possible to assess past or future negative impacts caused by the delivery of putative </w:t>
      </w:r>
      <w:proofErr w:type="spellStart"/>
      <w:r w:rsidRPr="002A4292">
        <w:rPr>
          <w:b/>
          <w:bCs/>
        </w:rPr>
        <w:t>extraterrestrial</w:t>
      </w:r>
      <w:proofErr w:type="spellEnd"/>
      <w:r w:rsidRPr="002A4292">
        <w:rPr>
          <w:b/>
          <w:bCs/>
        </w:rPr>
        <w:t xml:space="preserve"> life</w:t>
      </w:r>
      <w:r w:rsidRPr="00A05535">
        <w:t>, based on current evidence.</w:t>
      </w:r>
    </w:p>
    <w:bookmarkEnd w:id="455"/>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w:t>
      </w:r>
      <w:proofErr w:type="gramStart"/>
      <w:r w:rsidR="00B717C0">
        <w:t>large scale</w:t>
      </w:r>
      <w:proofErr w:type="gramEnd"/>
      <w:r w:rsidR="00B717C0">
        <w:t xml:space="preserve"> harm is </w:t>
      </w:r>
      <w:r w:rsidR="002E7A64">
        <w:t>far higher than we currently assess it to be.</w:t>
      </w:r>
    </w:p>
    <w:bookmarkStart w:id="520"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21" w:name="_Toc132501643"/>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20"/>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21"/>
      </w:hyperlink>
    </w:p>
    <w:p w14:paraId="377AA806" w14:textId="5514B6D1" w:rsidR="00571BFA" w:rsidRDefault="00571BFA" w:rsidP="00571BFA">
      <w:pPr>
        <w:spacing w:before="240" w:after="40"/>
      </w:pPr>
      <w:r>
        <w:t xml:space="preserve">The very </w:t>
      </w:r>
      <w:proofErr w:type="gramStart"/>
      <w:r>
        <w:t>worst case</w:t>
      </w:r>
      <w:proofErr w:type="gramEnd"/>
      <w:r>
        <w:t xml:space="preserve"> scenarios for </w:t>
      </w:r>
      <w:proofErr w:type="spellStart"/>
      <w:r>
        <w:t>martian</w:t>
      </w:r>
      <w:proofErr w:type="spellEnd"/>
      <w:r>
        <w:t xml:space="preserve">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1D6B6731"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 xml:space="preserve">by Mantel </w:t>
      </w:r>
      <w:r w:rsidR="00B6160D">
        <w:t>et al.</w:t>
      </w:r>
      <w:r w:rsidR="002173BC">
        <w:t xml:space="preserve"> for the purpose of discussion (</w:t>
      </w:r>
      <w:hyperlink w:anchor="b_Mantel_1961" w:history="1">
        <w:r w:rsidR="002173BC" w:rsidRPr="00F255C9">
          <w:rPr>
            <w:rStyle w:val="Hyperlink"/>
          </w:rPr>
          <w:t xml:space="preserve">Mantel </w:t>
        </w:r>
        <w:r w:rsidR="00B6160D">
          <w:rPr>
            <w:rStyle w:val="Hyperlink"/>
          </w:rPr>
          <w:t>et al.</w:t>
        </w:r>
        <w:r w:rsidR="002173BC" w:rsidRPr="00F255C9">
          <w:rPr>
            <w:rStyle w:val="Hyperlink"/>
          </w:rPr>
          <w:t>, 1961</w:t>
        </w:r>
      </w:hyperlink>
      <w:r w:rsidR="002173BC">
        <w:t xml:space="preserve">). When asked why he chose this figure he </w:t>
      </w:r>
      <w:proofErr w:type="gramStart"/>
      <w:r w:rsidR="002173BC">
        <w:t>replied</w:t>
      </w:r>
      <w:proofErr w:type="gramEnd"/>
      <w:r w:rsidR="002173BC">
        <w:t xml:space="preserve">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w:t>
      </w:r>
      <w:proofErr w:type="gramStart"/>
      <w:r w:rsidR="00571BFA">
        <w:t>general public</w:t>
      </w:r>
      <w:proofErr w:type="gramEnd"/>
      <w:r w:rsidR="00571BFA">
        <w:t>.</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22" w:name="_Hlk122659758"/>
      <w:r w:rsidR="00090DCA">
        <w:t xml:space="preserve">conference </w:t>
      </w:r>
      <w:hyperlink w:anchor="b_Demaneuf_2020" w:history="1">
        <w:r w:rsidR="00090DCA" w:rsidRPr="007361BA">
          <w:rPr>
            <w:rStyle w:val="Hyperlink"/>
          </w:rPr>
          <w:t>(</w:t>
        </w:r>
        <w:proofErr w:type="spellStart"/>
        <w:r w:rsidR="00090DCA" w:rsidRPr="007361BA">
          <w:rPr>
            <w:rStyle w:val="Hyperlink"/>
          </w:rPr>
          <w:t>Demaneuf</w:t>
        </w:r>
        <w:proofErr w:type="spellEnd"/>
        <w:r w:rsidR="00090DCA" w:rsidRPr="007361BA">
          <w:rPr>
            <w:rStyle w:val="Hyperlink"/>
          </w:rPr>
          <w:t>, 2020)</w:t>
        </w:r>
      </w:hyperlink>
      <w:bookmarkEnd w:id="522"/>
      <w:r w:rsidR="00CC25B8">
        <w:t>.</w:t>
      </w:r>
    </w:p>
    <w:p w14:paraId="08A930D3" w14:textId="77777777" w:rsidR="009507E0" w:rsidRDefault="009507E0" w:rsidP="00571BFA"/>
    <w:p w14:paraId="22D2516E" w14:textId="1F631FFA"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b_kix_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b_kix_cewdeelxmotf">
        <w:r w:rsidR="00090DCA">
          <w:rPr>
            <w:color w:val="1155CC"/>
            <w:u w:val="single"/>
          </w:rPr>
          <w:t>(Meltzer, 2012:</w:t>
        </w:r>
      </w:hyperlink>
      <w:hyperlink w:anchor="b_kix_cewdeelxmotf">
        <w:r w:rsidR="00090DCA">
          <w:rPr>
            <w:color w:val="1155CC"/>
            <w:sz w:val="23"/>
            <w:szCs w:val="23"/>
            <w:u w:val="single"/>
          </w:rPr>
          <w:t>241</w:t>
        </w:r>
      </w:hyperlink>
      <w:hyperlink w:anchor="b_kix_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w:t>
      </w:r>
      <w:proofErr w:type="gramStart"/>
      <w:r>
        <w:t>large scale</w:t>
      </w:r>
      <w:proofErr w:type="gramEnd"/>
      <w:r>
        <w:t xml:space="preserv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23"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24" w:name="_Toc132501644"/>
      <w:r w:rsidR="007211A8" w:rsidRPr="00BB5EEA">
        <w:t>Synthetic biologists suggest a safety mechanism for synthetic life should be many orders of magnitude safer than a BSL-4</w:t>
      </w:r>
      <w:bookmarkEnd w:id="523"/>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24"/>
      </w:hyperlink>
    </w:p>
    <w:p w14:paraId="28763D67" w14:textId="77777777" w:rsidR="00EA43CB" w:rsidRPr="00EA43CB" w:rsidRDefault="00EA43CB" w:rsidP="00EA43CB"/>
    <w:p w14:paraId="14DA1BBC" w14:textId="294C08DD" w:rsidR="00795BFF" w:rsidRDefault="00795BFF" w:rsidP="00795BFF">
      <w:r>
        <w:t xml:space="preserve">Synthetic biology already permits the creation of inheritable synthetic life such as life with </w:t>
      </w:r>
      <w:proofErr w:type="spellStart"/>
      <w:r>
        <w:t>hachimoji</w:t>
      </w:r>
      <w:proofErr w:type="spellEnd"/>
      <w:r>
        <w:t xml:space="preserve"> DNA</w:t>
      </w:r>
      <w:r w:rsidR="008F3EE6">
        <w:t>, inheritable DNA with four extra bases for a total of 8 instead of the 4 used by terrestrial life</w:t>
      </w:r>
      <w:r>
        <w:t xml:space="preserve"> </w:t>
      </w:r>
      <w:hyperlink w:anchor="b_kix_7yh9gckbgm8u">
        <w:r>
          <w:rPr>
            <w:color w:val="1155CC"/>
            <w:u w:val="single"/>
          </w:rPr>
          <w:t>(</w:t>
        </w:r>
        <w:proofErr w:type="spellStart"/>
        <w:r>
          <w:rPr>
            <w:color w:val="1155CC"/>
            <w:u w:val="single"/>
          </w:rPr>
          <w:t>Hoshika</w:t>
        </w:r>
        <w:proofErr w:type="spellEnd"/>
        <w:r>
          <w:rPr>
            <w:color w:val="1155CC"/>
            <w:u w:val="single"/>
          </w:rPr>
          <w:t xml:space="preserve"> </w:t>
        </w:r>
        <w:r w:rsidR="00B6160D">
          <w:rPr>
            <w:color w:val="1155CC"/>
            <w:u w:val="single"/>
          </w:rPr>
          <w:t>et al.</w:t>
        </w:r>
        <w:r>
          <w:rPr>
            <w:color w:val="1155CC"/>
            <w:u w:val="single"/>
          </w:rPr>
          <w:t>,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462A487A" w14:textId="536A5581" w:rsidR="00FF7195"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b_kix_olm1b61u9vxl">
        <w:r>
          <w:rPr>
            <w:color w:val="1155CC"/>
            <w:u w:val="single"/>
          </w:rPr>
          <w:t>(Schmidt, 2010)</w:t>
        </w:r>
      </w:hyperlink>
      <w:r w:rsidR="00030150" w:rsidRPr="00030150">
        <w:t xml:space="preserve"> </w:t>
      </w:r>
    </w:p>
    <w:p w14:paraId="7AF19AF7" w14:textId="77777777" w:rsidR="002D54D2" w:rsidRDefault="002D54D2" w:rsidP="002D54D2"/>
    <w:p w14:paraId="11F45231" w14:textId="77777777" w:rsidR="00FF7195" w:rsidRDefault="00FF7195" w:rsidP="002E4A3B">
      <w:pPr>
        <w:ind w:left="720"/>
        <w:rPr>
          <w:i/>
          <w:iCs/>
        </w:rPr>
      </w:pPr>
      <w:r w:rsidRPr="002E4A3B">
        <w:rPr>
          <w:i/>
          <w:iCs/>
        </w:rPr>
        <w:t>… maybe [1 in 100,000,000,000,000,000,000] is more than enough …</w:t>
      </w:r>
    </w:p>
    <w:p w14:paraId="5455A8E8" w14:textId="77777777" w:rsidR="002E4A3B" w:rsidRPr="002E4A3B" w:rsidRDefault="002E4A3B" w:rsidP="002E4A3B">
      <w:pPr>
        <w:ind w:left="720"/>
        <w:rPr>
          <w:i/>
          <w:iCs/>
        </w:rPr>
      </w:pPr>
    </w:p>
    <w:p w14:paraId="21D2E3E1" w14:textId="05B1D2E5" w:rsidR="002D54D2" w:rsidRPr="002E4A3B" w:rsidRDefault="002D54D2" w:rsidP="002E4A3B">
      <w:pPr>
        <w:ind w:left="720"/>
        <w:rPr>
          <w:i/>
          <w:iCs/>
        </w:rPr>
      </w:pPr>
      <w:r w:rsidRPr="002E4A3B">
        <w:rPr>
          <w:i/>
          <w:iCs/>
        </w:rPr>
        <w:t xml:space="preserve">The probability also needs to reflect the potential impact, in our case the establishment of an XNA ecosystem in the environment, and how threatening we believe this is. </w:t>
      </w:r>
    </w:p>
    <w:p w14:paraId="327CE2D1" w14:textId="77777777" w:rsidR="002D54D2" w:rsidRPr="002E4A3B" w:rsidRDefault="002D54D2" w:rsidP="002E4A3B">
      <w:pPr>
        <w:ind w:left="720"/>
        <w:rPr>
          <w:i/>
          <w:iCs/>
        </w:rPr>
      </w:pPr>
    </w:p>
    <w:p w14:paraId="2FA4BB35" w14:textId="77777777" w:rsidR="002F2B4E" w:rsidRDefault="002D54D2" w:rsidP="002E4A3B">
      <w:pPr>
        <w:ind w:left="720"/>
        <w:rPr>
          <w:i/>
          <w:iCs/>
        </w:rPr>
      </w:pPr>
      <w:r w:rsidRPr="002E4A3B">
        <w:rPr>
          <w:i/>
          <w:iCs/>
        </w:rPr>
        <w:t>The most important aspect, however, is that the new safety mechanism should be several orders of magnitude safer than any contemporary biosafety mechanism.</w:t>
      </w:r>
    </w:p>
    <w:p w14:paraId="7C16289D" w14:textId="5C222FAB" w:rsidR="002D54D2" w:rsidRPr="00E1679D" w:rsidRDefault="002F2B4E" w:rsidP="002E4A3B">
      <w:pPr>
        <w:ind w:left="720"/>
        <w:rPr>
          <w:i/>
          <w:iCs/>
        </w:rPr>
      </w:pPr>
      <w:r w:rsidRPr="00E1679D">
        <w:rPr>
          <w:rStyle w:val="q-box"/>
          <w:i/>
          <w:iCs/>
        </w:rPr>
        <w:t>[In this quote XNA refers to life based on a different informational polymer from DNA. Similar remarks would apply to mirror life]</w:t>
      </w:r>
      <w:r w:rsidR="002D54D2" w:rsidRPr="00E1679D">
        <w:rPr>
          <w:i/>
          <w:iCs/>
        </w:rPr>
        <w:t xml:space="preserve">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5" w:name="h_society_places_very_high"/>
    <w:p w14:paraId="552D2736" w14:textId="43F1A990" w:rsidR="004C3A20" w:rsidRDefault="00D92585" w:rsidP="008B1FBE">
      <w:pPr>
        <w:pStyle w:val="Heading3"/>
      </w:pPr>
      <w:r>
        <w:lastRenderedPageBreak/>
        <w:fldChar w:fldCharType="begin"/>
      </w:r>
      <w:r>
        <w:instrText>HYPERLINK \l "h_society_places_very_high"</w:instrText>
      </w:r>
      <w:r>
        <w:fldChar w:fldCharType="separate"/>
      </w:r>
      <w:bookmarkStart w:id="526" w:name="_Toc132501645"/>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w:t>
      </w:r>
      <w:proofErr w:type="spellStart"/>
      <w:r w:rsidR="00736703" w:rsidRPr="00DA3F7C">
        <w:rPr>
          <w:rStyle w:val="Heading3Char"/>
        </w:rPr>
        <w:t>prohibitory</w:t>
      </w:r>
      <w:proofErr w:type="spellEnd"/>
      <w:r w:rsidR="00736703" w:rsidRPr="00DA3F7C">
        <w:rPr>
          <w:rStyle w:val="Heading3Char"/>
        </w:rPr>
        <w:t xml:space="preserve"> precautionary principle</w:t>
      </w:r>
      <w:bookmarkEnd w:id="525"/>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6"/>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4F77B39D"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 xml:space="preserve">(Ammann </w:t>
        </w:r>
        <w:r w:rsidR="00B6160D">
          <w:rPr>
            <w:color w:val="1155CC"/>
            <w:u w:val="single"/>
          </w:rPr>
          <w:t>et al.</w:t>
        </w:r>
        <w:r w:rsidR="002719C3">
          <w:rPr>
            <w:color w:val="1155CC"/>
            <w:u w:val="single"/>
          </w:rPr>
          <w:t>, 2012:25)</w:t>
        </w:r>
      </w:hyperlink>
      <w:r w:rsidR="002719C3">
        <w:t xml:space="preserve"> based an analysis of the principle by Stewart </w:t>
      </w:r>
      <w:hyperlink w:anchor="b_kix_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proofErr w:type="spellStart"/>
      <w:r>
        <w:rPr>
          <w:b/>
        </w:rPr>
        <w:t>Prohibitory</w:t>
      </w:r>
      <w:proofErr w:type="spellEnd"/>
      <w:r>
        <w:rPr>
          <w:b/>
        </w:rPr>
        <w:t xml:space="preserve"> Precautionary Principle</w:t>
      </w:r>
      <w:r>
        <w:t xml:space="preserve">: Activities that present an uncertain potential for significant harm should be prohibited unless the proponent of the activity shows that they present no appreciable risk of </w:t>
      </w:r>
      <w:proofErr w:type="gramStart"/>
      <w:r>
        <w:t>harm</w:t>
      </w:r>
      <w:proofErr w:type="gramEnd"/>
    </w:p>
    <w:p w14:paraId="012DBE24" w14:textId="77777777" w:rsidR="00D22F42" w:rsidRDefault="00D22F42" w:rsidP="00972507"/>
    <w:p w14:paraId="50325F11" w14:textId="2F630711" w:rsidR="00972507" w:rsidRDefault="00972507" w:rsidP="00972507">
      <w:r>
        <w:t xml:space="preserve">The ESF ruled out the </w:t>
      </w:r>
      <w:proofErr w:type="spellStart"/>
      <w:r>
        <w:t>Prohibitory</w:t>
      </w:r>
      <w:proofErr w:type="spellEnd"/>
      <w:r>
        <w:t xml:space="preserve"> Precautionary Principle</w:t>
      </w:r>
      <w:r w:rsidR="00D22F42">
        <w:t xml:space="preserve"> on the basis that it would simply lead to cancellation of the mission</w:t>
      </w:r>
      <w:r>
        <w:t xml:space="preserve"> </w:t>
      </w:r>
      <w:hyperlink w:anchor="qa4nethlmcdw">
        <w:r>
          <w:rPr>
            <w:color w:val="1155CC"/>
            <w:u w:val="single"/>
          </w:rPr>
          <w:t xml:space="preserve">(Ammann </w:t>
        </w:r>
        <w:r w:rsidR="00B6160D">
          <w:rPr>
            <w:color w:val="1155CC"/>
            <w:u w:val="single"/>
          </w:rPr>
          <w:t>et al.</w:t>
        </w:r>
        <w:r>
          <w:rPr>
            <w:color w:val="1155CC"/>
            <w:u w:val="single"/>
          </w:rPr>
          <w:t>,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 xml:space="preserve">It is not possible to demonstrate that the return of a Mars sample presents no appreciable risk of harm. Therefore, if applied, the </w:t>
      </w:r>
      <w:proofErr w:type="spellStart"/>
      <w:r>
        <w:rPr>
          <w:i/>
        </w:rPr>
        <w:t>Prohibitory</w:t>
      </w:r>
      <w:proofErr w:type="spellEnd"/>
      <w:r>
        <w:rPr>
          <w:i/>
        </w:rPr>
        <w:t xml:space="preserve"> Precautionary </w:t>
      </w:r>
      <w:proofErr w:type="gramStart"/>
      <w:r>
        <w:rPr>
          <w:i/>
        </w:rPr>
        <w:t>Principle</w:t>
      </w:r>
      <w:proofErr w:type="gramEnd"/>
      <w:r>
        <w:rPr>
          <w:i/>
        </w:rPr>
        <w:t xml:space="preserv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6BF33ECD" w:rsidR="00FA6737" w:rsidRDefault="004C1773" w:rsidP="004C1773">
      <w:proofErr w:type="gramStart"/>
      <w:r>
        <w:t>However</w:t>
      </w:r>
      <w:proofErr w:type="gramEnd"/>
      <w:r>
        <w:t xml:space="preserve"> Stewart, elsewhere in that same paper, suggests there may be situations where prohibition may be needed, since society places very high value on the environment and its protection </w:t>
      </w:r>
      <w:hyperlink w:anchor="b_kix_i6axx1j5e276">
        <w:r>
          <w:rPr>
            <w:color w:val="1155CC"/>
            <w:u w:val="single"/>
          </w:rPr>
          <w:t>(Stewart, 2002:15)</w:t>
        </w:r>
      </w:hyperlink>
      <w:r>
        <w:t>.</w:t>
      </w:r>
      <w:r w:rsidR="00030150" w:rsidRPr="00030150">
        <w:t xml:space="preserve"> </w:t>
      </w:r>
    </w:p>
    <w:bookmarkStart w:id="527" w:name="_Hlk129575372"/>
    <w:bookmarkStart w:id="528"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29" w:name="_Toc132501646"/>
      <w:r w:rsidR="00FA6737" w:rsidRPr="00BB5EEA">
        <w:t xml:space="preserve">Carl Sagan and others warning we can’t take even a small risk with a billion lives – this could be formalized into law as a requirement to use the </w:t>
      </w:r>
      <w:proofErr w:type="spellStart"/>
      <w:r w:rsidR="00FA6737" w:rsidRPr="00BB5EEA">
        <w:t>prohibitory</w:t>
      </w:r>
      <w:proofErr w:type="spellEnd"/>
      <w:r w:rsidR="00FA6737" w:rsidRPr="00BB5EEA">
        <w:t xml:space="preserve"> precautionary principle </w:t>
      </w:r>
      <w:r w:rsidR="00736703" w:rsidRPr="00BB5EEA">
        <w:t>whenever there is any</w:t>
      </w:r>
      <w:r w:rsidR="00FA6737" w:rsidRPr="00BB5EEA">
        <w:t xml:space="preserve"> appreciable risk for harm unprecedented in human history</w:t>
      </w:r>
      <w:r w:rsidRPr="00BB5EEA">
        <w:fldChar w:fldCharType="end"/>
      </w:r>
      <w:bookmarkEnd w:id="527"/>
      <w:r w:rsidR="0028511A">
        <w:br/>
      </w:r>
      <w:bookmarkEnd w:id="528"/>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9"/>
      </w:hyperlink>
    </w:p>
    <w:p w14:paraId="56A07F4C" w14:textId="386C8643" w:rsidR="00EF5BC5" w:rsidRDefault="00EF5BC5" w:rsidP="00D30AEF">
      <w:r>
        <w:t xml:space="preserve">Chester </w:t>
      </w:r>
      <w:proofErr w:type="spellStart"/>
      <w:r>
        <w:t>Everline</w:t>
      </w:r>
      <w:proofErr w:type="spellEnd"/>
      <w:r>
        <w:t xml:space="preserve"> in his comment said</w:t>
      </w:r>
      <w:r w:rsidR="00174C0B">
        <w:t xml:space="preserve"> (</w:t>
      </w:r>
      <w:proofErr w:type="spellStart"/>
      <w:r w:rsidR="00000000">
        <w:fldChar w:fldCharType="begin"/>
      </w:r>
      <w:r w:rsidR="00000000">
        <w:instrText>HYPERLINK \l "b_everline_2022"</w:instrText>
      </w:r>
      <w:r w:rsidR="00000000">
        <w:fldChar w:fldCharType="separate"/>
      </w:r>
      <w:r w:rsidR="00174C0B" w:rsidRPr="00F6274A">
        <w:rPr>
          <w:rStyle w:val="Hyperlink"/>
        </w:rPr>
        <w:t>Everline</w:t>
      </w:r>
      <w:proofErr w:type="spellEnd"/>
      <w:r w:rsidR="00174C0B" w:rsidRPr="00F6274A">
        <w:rPr>
          <w:rStyle w:val="Hyperlink"/>
        </w:rPr>
        <w:t>, 2022</w:t>
      </w:r>
      <w:r w:rsidR="00000000">
        <w:rPr>
          <w:rStyle w:val="Hyperlink"/>
        </w:rPr>
        <w:fldChar w:fldCharType="end"/>
      </w:r>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lastRenderedPageBreak/>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10877FAF"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b_kix_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 xml:space="preserve">In the terminology of the precautionary principle, Sagan was saying that we use the </w:t>
      </w:r>
      <w:proofErr w:type="spellStart"/>
      <w:r>
        <w:t>prohibitory</w:t>
      </w:r>
      <w:proofErr w:type="spellEnd"/>
      <w:r>
        <w:t xml:space="preserve">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 xml:space="preserve">as recorded on video by </w:t>
      </w:r>
      <w:proofErr w:type="spellStart"/>
      <w:r w:rsidR="00AC1D70">
        <w:t>Dehel</w:t>
      </w:r>
      <w:proofErr w:type="spellEnd"/>
      <w:r w:rsidR="00962CD2">
        <w:t xml:space="preserve"> and mentioned in his public comment</w:t>
      </w:r>
      <w:r w:rsidR="0076656D">
        <w:t xml:space="preserve"> (</w:t>
      </w:r>
      <w:proofErr w:type="spellStart"/>
      <w:r w:rsidR="00000000">
        <w:fldChar w:fldCharType="begin"/>
      </w:r>
      <w:r w:rsidR="00000000">
        <w:instrText>HYPERLINK \l "b_Dehel_2022"</w:instrText>
      </w:r>
      <w:r w:rsidR="00000000">
        <w:fldChar w:fldCharType="separate"/>
      </w:r>
      <w:r w:rsidR="0076656D" w:rsidRPr="00F61FF8">
        <w:rPr>
          <w:rStyle w:val="Hyperlink"/>
        </w:rPr>
        <w:t>Dehel</w:t>
      </w:r>
      <w:proofErr w:type="spellEnd"/>
      <w:r w:rsidR="0076656D" w:rsidRPr="00F61FF8">
        <w:rPr>
          <w:rStyle w:val="Hyperlink"/>
        </w:rPr>
        <w:t>, 2022</w:t>
      </w:r>
      <w:r w:rsidR="00000000">
        <w:rPr>
          <w:rStyle w:val="Hyperlink"/>
        </w:rPr>
        <w:fldChar w:fldCharType="end"/>
      </w:r>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w:t>
      </w:r>
      <w:proofErr w:type="gramStart"/>
      <w:r w:rsidRPr="00F61FF8">
        <w:rPr>
          <w:i/>
          <w:iCs/>
        </w:rPr>
        <w:t>….you</w:t>
      </w:r>
      <w:proofErr w:type="gramEnd"/>
      <w:r w:rsidRPr="00F61FF8">
        <w:rPr>
          <w:i/>
          <w:iCs/>
        </w:rPr>
        <w:t xml:space="preserve"> don’t take unnecessary chances where the risk-to-benefit ratio is almost infinite.”</w:t>
      </w:r>
    </w:p>
    <w:p w14:paraId="05962F90" w14:textId="2AC3C31E" w:rsidR="0076656D" w:rsidRDefault="0076656D" w:rsidP="0076656D">
      <w:pPr>
        <w:spacing w:before="240" w:after="40"/>
      </w:pPr>
      <w:proofErr w:type="spellStart"/>
      <w:r>
        <w:t>DiGreggorio</w:t>
      </w:r>
      <w:proofErr w:type="spellEnd"/>
      <w:r>
        <w:t xml:space="preserve"> in his public comment quotes from an interview he did with Dr Carl </w:t>
      </w:r>
      <w:proofErr w:type="spellStart"/>
      <w:r>
        <w:t>Woese</w:t>
      </w:r>
      <w:proofErr w:type="spellEnd"/>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t>
      </w:r>
      <w:proofErr w:type="spellStart"/>
      <w:r w:rsidRPr="00777B54">
        <w:rPr>
          <w:b/>
          <w:bCs/>
          <w:i/>
          <w:iCs/>
        </w:rPr>
        <w:t>Woese</w:t>
      </w:r>
      <w:proofErr w:type="spellEnd"/>
      <w:r w:rsidRPr="00777B54">
        <w:rPr>
          <w:b/>
          <w:bCs/>
          <w:i/>
          <w:iCs/>
        </w:rPr>
        <w:t xml:space="preserve">: </w:t>
      </w:r>
      <w:r w:rsidRPr="00F61FF8">
        <w:rPr>
          <w:i/>
          <w:iCs/>
        </w:rPr>
        <w:t xml:space="preserve">Unless you can rule out the chance that it might do harm, you should not embark on such a </w:t>
      </w:r>
      <w:proofErr w:type="gramStart"/>
      <w:r w:rsidRPr="00F61FF8">
        <w:rPr>
          <w:i/>
          <w:iCs/>
        </w:rPr>
        <w:t>course</w:t>
      </w:r>
      <w:proofErr w:type="gramEnd"/>
    </w:p>
    <w:p w14:paraId="04532A9B" w14:textId="25757229" w:rsidR="0076656D" w:rsidRDefault="0076656D" w:rsidP="00090DCA"/>
    <w:p w14:paraId="32A09B04" w14:textId="07B3BF32" w:rsidR="002C1154" w:rsidRDefault="002C1154" w:rsidP="002C1154">
      <w:proofErr w:type="gramStart"/>
      <w:r>
        <w:t>So</w:t>
      </w:r>
      <w:proofErr w:type="gramEnd"/>
      <w:r>
        <w:t xml:space="preserve"> this is a question we need to decide as a civilization. Is a sample return mission one where we should consider the </w:t>
      </w:r>
      <w:proofErr w:type="spellStart"/>
      <w:r>
        <w:t>prohibitory</w:t>
      </w:r>
      <w:proofErr w:type="spellEnd"/>
      <w:r>
        <w:t xml:space="preserve">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 xml:space="preserve">ociety places very high value on the environment and given the potential for large scale effects, we might require Earth is kept 100% safe for this mission – </w:t>
        </w:r>
        <w:proofErr w:type="gramStart"/>
        <w:r w:rsidR="002C1154" w:rsidRPr="00D748B6">
          <w:rPr>
            <w:rStyle w:val="Hyperlink"/>
          </w:rPr>
          <w:t>i.e.</w:t>
        </w:r>
        <w:proofErr w:type="gramEnd"/>
        <w:r w:rsidR="002C1154" w:rsidRPr="00D748B6">
          <w:rPr>
            <w:rStyle w:val="Hyperlink"/>
          </w:rPr>
          <w:t xml:space="preserve"> use the </w:t>
        </w:r>
        <w:proofErr w:type="spellStart"/>
        <w:r w:rsidR="002C1154" w:rsidRPr="00D748B6">
          <w:rPr>
            <w:rStyle w:val="Hyperlink"/>
          </w:rPr>
          <w:t>prohibitory</w:t>
        </w:r>
        <w:proofErr w:type="spellEnd"/>
        <w:r w:rsidR="002C1154" w:rsidRPr="00D748B6">
          <w:rPr>
            <w:rStyle w:val="Hyperlink"/>
          </w:rPr>
          <w:t xml:space="preserve"> precautionary principle</w:t>
        </w:r>
      </w:hyperlink>
    </w:p>
    <w:p w14:paraId="25A946A5" w14:textId="15BA95C4" w:rsidR="002C1154" w:rsidRDefault="002C1154" w:rsidP="00090DCA"/>
    <w:p w14:paraId="7527A22E" w14:textId="132BD009" w:rsidR="009C6CAA" w:rsidRDefault="002C1154" w:rsidP="00D30AEF">
      <w:r>
        <w:t xml:space="preserve">It’s clear where </w:t>
      </w:r>
      <w:proofErr w:type="spellStart"/>
      <w:r>
        <w:t>Woese</w:t>
      </w:r>
      <w:proofErr w:type="spellEnd"/>
      <w:r>
        <w:t xml:space="preserve">, Levin and Sagan would stand on that point. </w:t>
      </w:r>
      <w:r w:rsidR="00090DCA">
        <w:t>One possible outcome of public debate on this topic is to formalize</w:t>
      </w:r>
      <w:r w:rsidR="0076656D">
        <w:t xml:space="preserve"> </w:t>
      </w:r>
      <w:proofErr w:type="spellStart"/>
      <w:r w:rsidR="00F3511C">
        <w:t>Woese</w:t>
      </w:r>
      <w:proofErr w:type="spellEnd"/>
      <w:r w:rsidR="00F3511C">
        <w:t xml:space="preserv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w:t>
      </w:r>
      <w:proofErr w:type="gramStart"/>
      <w:r w:rsidR="00F3511C">
        <w:t>general public</w:t>
      </w:r>
      <w:proofErr w:type="gramEnd"/>
      <w:r w:rsidR="00F3511C">
        <w:t xml:space="preserve">, and legislators, could decide that if </w:t>
      </w:r>
      <w:r w:rsidR="00090DCA">
        <w:t xml:space="preserve">an action has potential </w:t>
      </w:r>
      <w:r w:rsidR="00090DCA">
        <w:lastRenderedPageBreak/>
        <w:t xml:space="preserve">for unprecedented levels of harm to human health or the environment, the </w:t>
      </w:r>
      <w:proofErr w:type="spellStart"/>
      <w:r w:rsidR="00090DCA">
        <w:t>prohibitory</w:t>
      </w:r>
      <w:proofErr w:type="spellEnd"/>
      <w:r w:rsidR="00090DCA">
        <w:t xml:space="preserve">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 xml:space="preserve">If it is impossible to show that there is no appreciable risk of unprecedented levels of harm to public health or the environment, the </w:t>
      </w:r>
      <w:proofErr w:type="spellStart"/>
      <w:r>
        <w:rPr>
          <w:i/>
        </w:rPr>
        <w:t>Prohibitory</w:t>
      </w:r>
      <w:proofErr w:type="spellEnd"/>
      <w:r>
        <w:rPr>
          <w:i/>
        </w:rPr>
        <w:t xml:space="preserve"> version of the Precautionary Principle must always be </w:t>
      </w:r>
      <w:proofErr w:type="gramStart"/>
      <w:r>
        <w:rPr>
          <w:i/>
        </w:rPr>
        <w:t>used</w:t>
      </w:r>
      <w:proofErr w:type="gramEnd"/>
    </w:p>
    <w:p w14:paraId="49A112E4" w14:textId="77777777" w:rsidR="003709AE" w:rsidRDefault="003709AE" w:rsidP="003709AE"/>
    <w:p w14:paraId="3F37C925" w14:textId="26C18FFD" w:rsidR="00C079FA" w:rsidRDefault="00174C0B" w:rsidP="00174C0B">
      <w:r>
        <w:t>Unprecedented here means unprecedented in human history (</w:t>
      </w:r>
      <w:proofErr w:type="gramStart"/>
      <w:r>
        <w:t>e.g.</w:t>
      </w:r>
      <w:proofErr w:type="gramEnd"/>
      <w:r>
        <w:t xml:space="preserve"> mass extinction level events).</w:t>
      </w:r>
    </w:p>
    <w:bookmarkStart w:id="530"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31" w:name="_Toc132501647"/>
      <w:r w:rsidR="00FA6737" w:rsidRPr="00DA3F7C">
        <w:rPr>
          <w:rStyle w:val="Heading3Char"/>
        </w:rPr>
        <w:t>The decision about acceptable levels of risk for large scale harm is an ethical decision and can’t be decided on the basis of science or engineering</w:t>
      </w:r>
      <w:bookmarkEnd w:id="530"/>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31"/>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w:t>
      </w:r>
      <w:proofErr w:type="gramStart"/>
      <w:r>
        <w:t>general public</w:t>
      </w:r>
      <w:proofErr w:type="gramEnd"/>
      <w:r w:rsidR="002502BC">
        <w:t xml:space="preserve">. </w:t>
      </w:r>
      <w:proofErr w:type="gramStart"/>
      <w:r w:rsidR="002502BC">
        <w:t>However</w:t>
      </w:r>
      <w:proofErr w:type="gramEnd"/>
      <w:r w:rsidR="002502BC">
        <w:t xml:space="preserve">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 xml:space="preserve">This is something we can’t decide </w:t>
      </w:r>
      <w:proofErr w:type="gramStart"/>
      <w:r>
        <w:t>on the basis of</w:t>
      </w:r>
      <w:proofErr w:type="gramEnd"/>
      <w:r>
        <w:t xml:space="preserve">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94"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xml:space="preserve">. Humans could also be threatened with death or a significant decrease in life </w:t>
      </w:r>
      <w:proofErr w:type="gramStart"/>
      <w:r>
        <w:rPr>
          <w:i/>
        </w:rPr>
        <w:t>prospects</w:t>
      </w:r>
      <w:proofErr w:type="gramEnd"/>
    </w:p>
    <w:p w14:paraId="4D71EE80" w14:textId="2A66A71D" w:rsidR="0076656D" w:rsidRDefault="00D16186" w:rsidP="00D16186">
      <w:pPr>
        <w:spacing w:before="240" w:after="240"/>
        <w:ind w:left="720"/>
      </w:pPr>
      <w:r w:rsidRPr="00B467CB">
        <w:rPr>
          <w:b/>
          <w:bCs/>
          <w:i/>
        </w:rPr>
        <w:t xml:space="preserve">In this situation, what is an ethically acceptable level of risk, even if it is quite low? This is not a technical question for scientists and engineers. Rather it is a moral question concerning accepting </w:t>
      </w:r>
      <w:proofErr w:type="gramStart"/>
      <w:r w:rsidRPr="00B467CB">
        <w:rPr>
          <w:b/>
          <w:bCs/>
          <w:i/>
        </w:rPr>
        <w:t>risk</w:t>
      </w:r>
      <w:proofErr w:type="gramEnd"/>
    </w:p>
    <w:bookmarkStart w:id="532" w:name="h_public_comments_on"/>
    <w:p w14:paraId="4E0B328B" w14:textId="20687E07"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33" w:name="_Toc132501648"/>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32"/>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33"/>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t>
      </w:r>
      <w:proofErr w:type="spellStart"/>
      <w:proofErr w:type="gramStart"/>
      <w:r w:rsidR="00A80DEA">
        <w:t>Woese</w:t>
      </w:r>
      <w:proofErr w:type="spellEnd"/>
      <w:proofErr w:type="gramEnd"/>
      <w:r w:rsidR="00A80DEA">
        <w:t xml:space="preserv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 xml:space="preserve">Carl Sagan and others warning we can’t take even a small risk with a billion lives – this could be formalized into law as a requirement to use the </w:t>
        </w:r>
        <w:proofErr w:type="spellStart"/>
        <w:r w:rsidR="00DA17B0" w:rsidRPr="00DA17B0">
          <w:rPr>
            <w:rStyle w:val="Hyperlink"/>
          </w:rPr>
          <w:t>prohibitory</w:t>
        </w:r>
        <w:proofErr w:type="spellEnd"/>
        <w:r w:rsidR="00DA17B0" w:rsidRPr="00DA17B0">
          <w:rPr>
            <w:rStyle w:val="Hyperlink"/>
          </w:rPr>
          <w:t xml:space="preserve">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w:t>
      </w:r>
      <w:proofErr w:type="gramStart"/>
      <w:r>
        <w:t>general public</w:t>
      </w:r>
      <w:proofErr w:type="gramEnd"/>
      <w:r>
        <w:t xml:space="preserve">,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040ACE73"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b_kix_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 xml:space="preserve">This figure of 50 out of 63 shouldn’t be read as a percentage of the public as it is not a poll. But it does show that at least several dozen of the members of the public who were reached in the not very well publicized second round of comments had concerns </w:t>
      </w:r>
      <w:proofErr w:type="gramStart"/>
      <w:r>
        <w:t>similar to</w:t>
      </w:r>
      <w:proofErr w:type="gramEnd"/>
      <w:r>
        <w:t xml:space="preserve">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95" w:history="1">
        <w:r w:rsidR="00174C0B" w:rsidRPr="00B150BE">
          <w:rPr>
            <w:rStyle w:val="Hyperlink"/>
            <w:b/>
            <w:bCs/>
          </w:rPr>
          <w:t>stop mission, unprecedented harm</w:t>
        </w:r>
      </w:hyperlink>
      <w:bookmarkStart w:id="534" w:name="_Hlk124419225"/>
      <w:r w:rsidR="00744559">
        <w:rPr>
          <w:b/>
          <w:bCs/>
        </w:rPr>
        <w:t xml:space="preserve"> – </w:t>
      </w:r>
      <w:hyperlink r:id="rId196" w:history="1">
        <w:r w:rsidR="00174C0B" w:rsidRPr="00B150BE">
          <w:rPr>
            <w:rStyle w:val="Hyperlink"/>
            <w:b/>
            <w:bCs/>
          </w:rPr>
          <w:t>test first</w:t>
        </w:r>
      </w:hyperlink>
      <w:r w:rsidR="00744559">
        <w:rPr>
          <w:b/>
          <w:bCs/>
        </w:rPr>
        <w:t xml:space="preserve"> – </w:t>
      </w:r>
      <w:bookmarkStart w:id="535"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6" w:name="_Hlk124419247"/>
      <w:bookmarkEnd w:id="535"/>
      <w:r w:rsidR="00DA3F7C">
        <w:rPr>
          <w:b/>
          <w:bCs/>
        </w:rPr>
        <w:t xml:space="preserve"> </w:t>
      </w:r>
      <w:r w:rsidR="00744559">
        <w:rPr>
          <w:b/>
          <w:bCs/>
        </w:rPr>
        <w:t xml:space="preserve">– </w:t>
      </w:r>
      <w:hyperlink r:id="rId197" w:history="1">
        <w:r w:rsidR="00174C0B" w:rsidRPr="00B150BE">
          <w:rPr>
            <w:rStyle w:val="Hyperlink"/>
            <w:b/>
            <w:bCs/>
          </w:rPr>
          <w:t>test first</w:t>
        </w:r>
      </w:hyperlink>
      <w:bookmarkEnd w:id="536"/>
      <w:r w:rsidR="00174C0B" w:rsidRPr="00B150BE">
        <w:rPr>
          <w:b/>
          <w:bCs/>
        </w:rPr>
        <w:t xml:space="preserve"> </w:t>
      </w:r>
      <w:bookmarkStart w:id="537" w:name="_Hlk124702436"/>
      <w:bookmarkStart w:id="538" w:name="_Hlk124419481"/>
      <w:r w:rsidR="00F1608A" w:rsidRPr="00F1608A">
        <w:rPr>
          <w:b/>
          <w:bCs/>
        </w:rPr>
        <w:t>–</w:t>
      </w:r>
      <w:r w:rsidR="00F1608A">
        <w:rPr>
          <w:b/>
          <w:bCs/>
        </w:rPr>
        <w:t xml:space="preserve"> </w:t>
      </w:r>
      <w:hyperlink r:id="rId198" w:history="1">
        <w:r w:rsidR="00174C0B" w:rsidRPr="00F1608A">
          <w:rPr>
            <w:rStyle w:val="Hyperlink"/>
            <w:b/>
            <w:bCs/>
          </w:rPr>
          <w:t>stop mission</w:t>
        </w:r>
      </w:hyperlink>
      <w:r w:rsidR="00744559" w:rsidRPr="00F1608A">
        <w:rPr>
          <w:b/>
          <w:bCs/>
        </w:rPr>
        <w:t xml:space="preserve"> </w:t>
      </w:r>
      <w:bookmarkStart w:id="539" w:name="_Hlk124419488"/>
    </w:p>
    <w:p w14:paraId="521945B3" w14:textId="310A8553" w:rsidR="00F1608A" w:rsidRPr="00F1608A" w:rsidRDefault="00000000">
      <w:pPr>
        <w:pStyle w:val="ListParagraph"/>
        <w:numPr>
          <w:ilvl w:val="0"/>
          <w:numId w:val="8"/>
        </w:numPr>
        <w:rPr>
          <w:rStyle w:val="Hyperlink"/>
          <w:color w:val="auto"/>
          <w:u w:val="none"/>
        </w:rPr>
      </w:pPr>
      <w:hyperlink r:id="rId199" w:history="1">
        <w:r w:rsidR="000E57F1" w:rsidRPr="00F1608A">
          <w:rPr>
            <w:rStyle w:val="Hyperlink"/>
            <w:b/>
            <w:bCs/>
          </w:rPr>
          <w:t>s</w:t>
        </w:r>
        <w:r w:rsidR="00174C0B" w:rsidRPr="00F1608A">
          <w:rPr>
            <w:rStyle w:val="Hyperlink"/>
            <w:b/>
            <w:bCs/>
          </w:rPr>
          <w:t>top mission</w:t>
        </w:r>
      </w:hyperlink>
      <w:bookmarkEnd w:id="539"/>
      <w:r w:rsidR="00744559" w:rsidRPr="00F1608A">
        <w:rPr>
          <w:b/>
          <w:bCs/>
        </w:rPr>
        <w:t xml:space="preserve"> – </w:t>
      </w:r>
      <w:hyperlink r:id="rId200" w:history="1">
        <w:r w:rsidR="00174C0B" w:rsidRPr="00F1608A">
          <w:rPr>
            <w:rStyle w:val="Hyperlink"/>
            <w:b/>
            <w:bCs/>
          </w:rPr>
          <w:t>test first</w:t>
        </w:r>
      </w:hyperlink>
      <w:bookmarkStart w:id="540" w:name="_Hlk124419314"/>
      <w:r w:rsidR="00DA4232" w:rsidRPr="00F1608A">
        <w:rPr>
          <w:b/>
          <w:bCs/>
        </w:rPr>
        <w:t xml:space="preserve"> – </w:t>
      </w:r>
      <w:hyperlink r:id="rId201" w:history="1">
        <w:r w:rsidR="00174C0B" w:rsidRPr="00F1608A">
          <w:rPr>
            <w:rStyle w:val="Hyperlink"/>
            <w:b/>
            <w:bCs/>
          </w:rPr>
          <w:t>test first, unprecedented harm</w:t>
        </w:r>
      </w:hyperlink>
      <w:bookmarkStart w:id="541" w:name="_Hlk124419496"/>
      <w:bookmarkEnd w:id="540"/>
      <w:r w:rsidR="00174C0B" w:rsidRPr="00F1608A">
        <w:rPr>
          <w:b/>
          <w:bCs/>
        </w:rPr>
        <w:t xml:space="preserve"> –</w:t>
      </w:r>
      <w:r w:rsidR="00DA3F7C" w:rsidRPr="00F1608A">
        <w:rPr>
          <w:b/>
          <w:bCs/>
        </w:rPr>
        <w:t xml:space="preserve"> </w:t>
      </w:r>
      <w:bookmarkStart w:id="542" w:name="_Hlk124702455"/>
      <w:bookmarkEnd w:id="537"/>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202" w:history="1">
        <w:r w:rsidR="00174C0B" w:rsidRPr="00F1608A">
          <w:rPr>
            <w:rStyle w:val="Hyperlink"/>
            <w:b/>
            <w:bCs/>
          </w:rPr>
          <w:t>test first</w:t>
        </w:r>
      </w:hyperlink>
      <w:r w:rsidR="007A1144">
        <w:rPr>
          <w:rStyle w:val="Hyperlink"/>
          <w:b/>
          <w:bCs/>
        </w:rPr>
        <w:br/>
      </w:r>
    </w:p>
    <w:bookmarkStart w:id="543"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43"/>
      <w:r w:rsidR="00744559">
        <w:t xml:space="preserve"> – </w:t>
      </w:r>
      <w:hyperlink r:id="rId203" w:history="1">
        <w:r w:rsidR="00174C0B" w:rsidRPr="00174C0B">
          <w:rPr>
            <w:rStyle w:val="Hyperlink"/>
          </w:rPr>
          <w:t>need clarity about security measures</w:t>
        </w:r>
      </w:hyperlink>
      <w:r w:rsidR="00DA3F7C">
        <w:t xml:space="preserve"> </w:t>
      </w:r>
      <w:r w:rsidR="00174C0B" w:rsidRPr="00174C0B">
        <w:t xml:space="preserve">– </w:t>
      </w:r>
      <w:hyperlink r:id="rId204" w:history="1">
        <w:r w:rsidR="00174C0B" w:rsidRPr="00174C0B">
          <w:rPr>
            <w:rStyle w:val="Hyperlink"/>
          </w:rPr>
          <w:t>off topic</w:t>
        </w:r>
      </w:hyperlink>
      <w:r w:rsidR="00744559">
        <w:t xml:space="preserve"> – </w:t>
      </w:r>
      <w:hyperlink r:id="rId205" w:history="1">
        <w:r w:rsidR="00174C0B" w:rsidRPr="00174C0B">
          <w:rPr>
            <w:rStyle w:val="Hyperlink"/>
          </w:rPr>
          <w:t>alternative design</w:t>
        </w:r>
      </w:hyperlink>
      <w:bookmarkEnd w:id="534"/>
      <w:bookmarkEnd w:id="538"/>
      <w:bookmarkEnd w:id="541"/>
      <w:bookmarkEnd w:id="542"/>
      <w:r w:rsidR="006675A0">
        <w:t xml:space="preserve"> </w:t>
      </w:r>
      <w:bookmarkStart w:id="544" w:name="_Hlk124422823"/>
      <w:bookmarkStart w:id="545" w:name="_Hlk124702649"/>
      <w:r w:rsidR="00F1608A">
        <w:t xml:space="preserve">- </w:t>
      </w:r>
      <w:hyperlink r:id="rId206"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207" w:history="1">
        <w:r w:rsidR="00CD5F29" w:rsidRPr="00F1608A">
          <w:rPr>
            <w:rStyle w:val="Hyperlink"/>
            <w:b/>
            <w:bCs/>
          </w:rPr>
          <w:t>unprecedented harm</w:t>
        </w:r>
      </w:hyperlink>
      <w:r w:rsidR="00744559" w:rsidRPr="00F1608A">
        <w:rPr>
          <w:b/>
          <w:bCs/>
        </w:rPr>
        <w:t xml:space="preserve"> – </w:t>
      </w:r>
      <w:bookmarkStart w:id="546" w:name="_Hlk124419467"/>
      <w:bookmarkStart w:id="547"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6"/>
      <w:r w:rsidR="00CD5F29" w:rsidRPr="00174C0B">
        <w:t xml:space="preserve"> </w:t>
      </w:r>
      <w:bookmarkEnd w:id="547"/>
      <w:r w:rsidR="00CD5F29" w:rsidRPr="00174C0B">
        <w:t xml:space="preserve">– </w:t>
      </w:r>
      <w:hyperlink r:id="rId208" w:history="1">
        <w:r w:rsidR="00CD5F29" w:rsidRPr="00174C0B">
          <w:rPr>
            <w:rStyle w:val="Hyperlink"/>
          </w:rPr>
          <w:t>alternative design</w:t>
        </w:r>
      </w:hyperlink>
      <w:r w:rsidR="00744559">
        <w:rPr>
          <w:rStyle w:val="Hyperlink"/>
        </w:rPr>
        <w:t xml:space="preserve"> – </w:t>
      </w:r>
      <w:hyperlink r:id="rId209" w:history="1">
        <w:r w:rsidR="00CD5F29" w:rsidRPr="00F1608A">
          <w:rPr>
            <w:rStyle w:val="Hyperlink"/>
            <w:b/>
            <w:bCs/>
          </w:rPr>
          <w:t>test first</w:t>
        </w:r>
      </w:hyperlink>
      <w:bookmarkEnd w:id="544"/>
      <w:r w:rsidR="00F1608A" w:rsidRPr="00F1608A">
        <w:rPr>
          <w:b/>
          <w:bCs/>
        </w:rPr>
        <w:t xml:space="preserve"> – </w:t>
      </w:r>
      <w:hyperlink r:id="rId210"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211" w:history="1">
        <w:r w:rsidR="00CD5F29" w:rsidRPr="00F1608A">
          <w:rPr>
            <w:rStyle w:val="Hyperlink"/>
            <w:b/>
            <w:bCs/>
          </w:rPr>
          <w:t>test first</w:t>
        </w:r>
      </w:hyperlink>
      <w:r w:rsidR="00CD5F29" w:rsidRPr="00F1608A">
        <w:rPr>
          <w:b/>
          <w:bCs/>
        </w:rPr>
        <w:t xml:space="preserve"> – </w:t>
      </w:r>
      <w:hyperlink r:id="rId212" w:history="1">
        <w:r w:rsidR="00CD5F29" w:rsidRPr="00F1608A">
          <w:rPr>
            <w:rStyle w:val="Hyperlink"/>
            <w:b/>
            <w:bCs/>
          </w:rPr>
          <w:t>unprecedented harm</w:t>
        </w:r>
      </w:hyperlink>
      <w:r w:rsidR="00CD5F29" w:rsidRPr="00F1608A">
        <w:rPr>
          <w:b/>
          <w:bCs/>
        </w:rPr>
        <w:t xml:space="preserve"> – </w:t>
      </w:r>
      <w:hyperlink r:id="rId213" w:history="1">
        <w:r w:rsidR="00CD5F29" w:rsidRPr="00F1608A">
          <w:rPr>
            <w:rStyle w:val="Hyperlink"/>
            <w:b/>
            <w:bCs/>
          </w:rPr>
          <w:t>test first</w:t>
        </w:r>
      </w:hyperlink>
      <w:r w:rsidR="00744559" w:rsidRPr="00F1608A">
        <w:rPr>
          <w:b/>
          <w:bCs/>
        </w:rPr>
        <w:t xml:space="preserve"> – </w:t>
      </w:r>
      <w:hyperlink r:id="rId214" w:history="1">
        <w:r w:rsidR="00CD5F29" w:rsidRPr="00F1608A">
          <w:rPr>
            <w:rStyle w:val="Hyperlink"/>
            <w:b/>
            <w:bCs/>
          </w:rPr>
          <w:t>Test first</w:t>
        </w:r>
      </w:hyperlink>
      <w:r w:rsidR="00F1608A">
        <w:t xml:space="preserve"> </w:t>
      </w:r>
      <w:r w:rsidR="00AA2E2A" w:rsidRPr="00F1608A">
        <w:rPr>
          <w:b/>
          <w:bCs/>
        </w:rPr>
        <w:t xml:space="preserve">– </w:t>
      </w:r>
      <w:hyperlink r:id="rId215"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216"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17" w:history="1">
        <w:r w:rsidR="00CD5F29" w:rsidRPr="00F1608A">
          <w:rPr>
            <w:rStyle w:val="Hyperlink"/>
            <w:b/>
            <w:bCs/>
          </w:rPr>
          <w:t>don’t return until 100% safe</w:t>
        </w:r>
      </w:hyperlink>
      <w:r w:rsidR="00CD5F29" w:rsidRPr="00F1608A">
        <w:rPr>
          <w:b/>
          <w:bCs/>
        </w:rPr>
        <w:t xml:space="preserve"> – </w:t>
      </w:r>
      <w:hyperlink r:id="rId218" w:history="1">
        <w:r w:rsidR="00CD5F29" w:rsidRPr="00F1608A">
          <w:rPr>
            <w:rStyle w:val="Hyperlink"/>
            <w:b/>
            <w:bCs/>
          </w:rPr>
          <w:t>test first</w:t>
        </w:r>
      </w:hyperlink>
      <w:r w:rsidR="00CD5F29" w:rsidRPr="00F1608A">
        <w:rPr>
          <w:b/>
          <w:bCs/>
        </w:rPr>
        <w:t xml:space="preserve"> – </w:t>
      </w:r>
      <w:hyperlink r:id="rId219"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20" w:history="1">
        <w:r w:rsidR="00424049" w:rsidRPr="00AA2E2A">
          <w:rPr>
            <w:rStyle w:val="Hyperlink"/>
            <w:b/>
            <w:bCs/>
          </w:rPr>
          <w:t>test first</w:t>
        </w:r>
      </w:hyperlink>
      <w:r w:rsidR="00424049" w:rsidRPr="00AA2E2A">
        <w:rPr>
          <w:b/>
          <w:bCs/>
        </w:rPr>
        <w:t xml:space="preserve"> </w:t>
      </w:r>
      <w:bookmarkStart w:id="548" w:name="_Hlk129389597"/>
      <w:r w:rsidR="007A1144">
        <w:rPr>
          <w:b/>
          <w:bCs/>
        </w:rPr>
        <w:br/>
      </w:r>
    </w:p>
    <w:p w14:paraId="3F1C6C37" w14:textId="1D87CEC6" w:rsidR="007A1144" w:rsidRPr="007A1144" w:rsidRDefault="00000000">
      <w:pPr>
        <w:pStyle w:val="ListParagraph"/>
        <w:numPr>
          <w:ilvl w:val="0"/>
          <w:numId w:val="8"/>
        </w:numPr>
      </w:pPr>
      <w:hyperlink r:id="rId221" w:history="1">
        <w:r w:rsidR="00424049" w:rsidRPr="007A1144">
          <w:rPr>
            <w:rStyle w:val="Hyperlink"/>
            <w:b/>
            <w:bCs/>
          </w:rPr>
          <w:t>ISS first</w:t>
        </w:r>
      </w:hyperlink>
      <w:r w:rsidR="00424049" w:rsidRPr="007A1144">
        <w:rPr>
          <w:b/>
          <w:bCs/>
        </w:rPr>
        <w:t xml:space="preserve"> – </w:t>
      </w:r>
      <w:hyperlink r:id="rId222" w:history="1">
        <w:r w:rsidR="00424049" w:rsidRPr="007A1144">
          <w:rPr>
            <w:rStyle w:val="Hyperlink"/>
            <w:b/>
            <w:bCs/>
          </w:rPr>
          <w:t>test first</w:t>
        </w:r>
      </w:hyperlink>
      <w:r w:rsidR="00424049" w:rsidRPr="007A1144">
        <w:rPr>
          <w:b/>
          <w:bCs/>
        </w:rPr>
        <w:t xml:space="preserve"> – </w:t>
      </w:r>
      <w:hyperlink r:id="rId223" w:history="1">
        <w:r w:rsidR="00424049" w:rsidRPr="007A1144">
          <w:rPr>
            <w:rStyle w:val="Hyperlink"/>
            <w:b/>
            <w:bCs/>
          </w:rPr>
          <w:t>test first</w:t>
        </w:r>
      </w:hyperlink>
      <w:r w:rsidR="00424049" w:rsidRPr="007A1144">
        <w:rPr>
          <w:b/>
          <w:bCs/>
        </w:rPr>
        <w:t xml:space="preserve"> – </w:t>
      </w:r>
      <w:hyperlink r:id="rId224"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25" w:history="1">
        <w:r w:rsidR="00424049" w:rsidRPr="007A1144">
          <w:rPr>
            <w:rStyle w:val="Hyperlink"/>
            <w:b/>
            <w:bCs/>
          </w:rPr>
          <w:t>sterilize first</w:t>
        </w:r>
      </w:hyperlink>
      <w:r w:rsidR="00424049" w:rsidRPr="007A1144">
        <w:rPr>
          <w:b/>
          <w:bCs/>
        </w:rPr>
        <w:t xml:space="preserve"> </w:t>
      </w:r>
    </w:p>
    <w:bookmarkEnd w:id="548"/>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 xml:space="preserve">extra precautions for EES </w:t>
      </w:r>
      <w:proofErr w:type="spellStart"/>
      <w:r w:rsidRPr="007E6A29">
        <w:rPr>
          <w:rStyle w:val="Hyperlink"/>
        </w:rPr>
        <w:t>reentry</w:t>
      </w:r>
      <w:proofErr w:type="spellEnd"/>
      <w:r>
        <w:rPr>
          <w:rStyle w:val="Hyperlink"/>
        </w:rPr>
        <w:fldChar w:fldCharType="end"/>
      </w:r>
      <w:r>
        <w:t xml:space="preserve"> - </w:t>
      </w:r>
      <w:hyperlink r:id="rId226" w:history="1">
        <w:r w:rsidRPr="007A1144">
          <w:rPr>
            <w:rStyle w:val="Hyperlink"/>
            <w:b/>
            <w:bCs/>
          </w:rPr>
          <w:t>sterilize first</w:t>
        </w:r>
      </w:hyperlink>
      <w:r w:rsidRPr="007A1144">
        <w:rPr>
          <w:b/>
          <w:bCs/>
        </w:rPr>
        <w:t xml:space="preserve"> – </w:t>
      </w:r>
      <w:hyperlink r:id="rId227" w:history="1">
        <w:r w:rsidRPr="007A1144">
          <w:rPr>
            <w:rStyle w:val="Hyperlink"/>
            <w:b/>
            <w:bCs/>
          </w:rPr>
          <w:t>sterilize first</w:t>
        </w:r>
      </w:hyperlink>
      <w:r w:rsidRPr="007A1144">
        <w:rPr>
          <w:b/>
          <w:bCs/>
        </w:rPr>
        <w:t xml:space="preserve"> – </w:t>
      </w:r>
      <w:hyperlink r:id="rId228"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29"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9" w:name="_Hlk129389924"/>
    </w:p>
    <w:p w14:paraId="058D2E68" w14:textId="6809656D" w:rsidR="00125A7B" w:rsidRDefault="00000000">
      <w:pPr>
        <w:pStyle w:val="ListParagraph"/>
        <w:numPr>
          <w:ilvl w:val="0"/>
          <w:numId w:val="8"/>
        </w:numPr>
      </w:pPr>
      <w:hyperlink r:id="rId230"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31" w:history="1">
        <w:r w:rsidR="00424049" w:rsidRPr="00125A7B">
          <w:rPr>
            <w:rStyle w:val="Hyperlink"/>
            <w:b/>
            <w:bCs/>
          </w:rPr>
          <w:t>do not return</w:t>
        </w:r>
      </w:hyperlink>
      <w:r w:rsidR="00424049" w:rsidRPr="00125A7B">
        <w:rPr>
          <w:b/>
          <w:bCs/>
        </w:rPr>
        <w:t xml:space="preserve"> – </w:t>
      </w:r>
      <w:hyperlink r:id="rId232" w:history="1">
        <w:r w:rsidR="00424049" w:rsidRPr="00125A7B">
          <w:rPr>
            <w:rStyle w:val="Hyperlink"/>
            <w:b/>
            <w:bCs/>
          </w:rPr>
          <w:t>do not return</w:t>
        </w:r>
      </w:hyperlink>
      <w:r w:rsidR="00424049">
        <w:t xml:space="preserve"> </w:t>
      </w:r>
      <w:r w:rsidR="00424049" w:rsidRPr="007E6A29">
        <w:t xml:space="preserve">– </w:t>
      </w:r>
      <w:hyperlink r:id="rId233" w:history="1">
        <w:r w:rsidR="00424049" w:rsidRPr="007E6A29">
          <w:rPr>
            <w:rStyle w:val="Hyperlink"/>
          </w:rPr>
          <w:t>send to Russia first</w:t>
        </w:r>
      </w:hyperlink>
      <w:bookmarkStart w:id="550" w:name="_Hlk124703387"/>
      <w:r w:rsidR="007A1144">
        <w:t xml:space="preserve"> </w:t>
      </w:r>
      <w:r w:rsidR="007A1144" w:rsidRPr="00125A7B">
        <w:rPr>
          <w:b/>
          <w:bCs/>
        </w:rPr>
        <w:t>–</w:t>
      </w:r>
      <w:r w:rsidR="00125A7B" w:rsidRPr="00125A7B">
        <w:rPr>
          <w:b/>
          <w:bCs/>
        </w:rPr>
        <w:t xml:space="preserve"> </w:t>
      </w:r>
      <w:hyperlink r:id="rId234" w:history="1">
        <w:r w:rsidR="00125A7B" w:rsidRPr="007E6A29">
          <w:rPr>
            <w:rStyle w:val="Hyperlink"/>
          </w:rPr>
          <w:t>issues with disinfection of earth entry site</w:t>
        </w:r>
      </w:hyperlink>
      <w:bookmarkStart w:id="551" w:name="_Hlk129390069"/>
      <w:bookmarkEnd w:id="549"/>
    </w:p>
    <w:p w14:paraId="020EB2BE" w14:textId="7092AF96" w:rsidR="00424049" w:rsidRDefault="007A1144">
      <w:pPr>
        <w:pStyle w:val="ListParagraph"/>
        <w:numPr>
          <w:ilvl w:val="0"/>
          <w:numId w:val="8"/>
        </w:numPr>
      </w:pPr>
      <w:r>
        <w:t xml:space="preserve"> </w:t>
      </w:r>
      <w:hyperlink r:id="rId235"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36" w:history="1">
        <w:r w:rsidR="00424049" w:rsidRPr="008E4FD7">
          <w:rPr>
            <w:rStyle w:val="Hyperlink"/>
          </w:rPr>
          <w:t>support EIS</w:t>
        </w:r>
      </w:hyperlink>
      <w:r w:rsidR="00424049">
        <w:t xml:space="preserve"> </w:t>
      </w:r>
      <w:r w:rsidR="00424049" w:rsidRPr="00125A7B">
        <w:rPr>
          <w:b/>
          <w:bCs/>
        </w:rPr>
        <w:t xml:space="preserve">– </w:t>
      </w:r>
      <w:hyperlink r:id="rId237" w:history="1">
        <w:r w:rsidR="00F1608A" w:rsidRPr="00125A7B">
          <w:rPr>
            <w:rStyle w:val="Hyperlink"/>
            <w:b/>
            <w:bCs/>
          </w:rPr>
          <w:t>study in situ or space lab or sterilize first</w:t>
        </w:r>
      </w:hyperlink>
      <w:r w:rsidR="00DA3F7C">
        <w:t xml:space="preserve"> </w:t>
      </w:r>
      <w:r w:rsidR="00424049">
        <w:t xml:space="preserve">– </w:t>
      </w:r>
      <w:hyperlink r:id="rId238" w:history="1">
        <w:r w:rsidR="00424049" w:rsidRPr="008E4FD7">
          <w:rPr>
            <w:rStyle w:val="Hyperlink"/>
          </w:rPr>
          <w:t>fully support, suggests more samples</w:t>
        </w:r>
      </w:hyperlink>
      <w:r w:rsidR="00424049">
        <w:t xml:space="preserve"> – </w:t>
      </w:r>
      <w:hyperlink r:id="rId239" w:history="1">
        <w:r w:rsidR="00125A7B">
          <w:t xml:space="preserve">– </w:t>
        </w:r>
        <w:hyperlink r:id="rId240" w:history="1">
          <w:r w:rsidR="00125A7B" w:rsidRPr="008E4FD7">
            <w:rPr>
              <w:rStyle w:val="Hyperlink"/>
            </w:rPr>
            <w:t>off topic (future missions need to be designed for reeuse)</w:t>
          </w:r>
        </w:hyperlink>
        <w:r w:rsidR="00424049" w:rsidRPr="008E4FD7">
          <w:rPr>
            <w:rStyle w:val="Hyperlink"/>
          </w:rPr>
          <w:t xml:space="preserve"> </w:t>
        </w:r>
      </w:hyperlink>
      <w:bookmarkEnd w:id="550"/>
    </w:p>
    <w:bookmarkEnd w:id="551"/>
    <w:p w14:paraId="08EBC904" w14:textId="77777777" w:rsidR="00424049" w:rsidRDefault="00424049" w:rsidP="00424049"/>
    <w:bookmarkStart w:id="552" w:name="_Hlk129390094"/>
    <w:bookmarkStart w:id="553" w:name="_Hlk129390159"/>
    <w:p w14:paraId="0F7BBB3D" w14:textId="6F59FC12"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52"/>
      <w:r w:rsidR="00424049">
        <w:t xml:space="preserve"> – </w:t>
      </w:r>
      <w:hyperlink r:id="rId241" w:history="1">
        <w:r w:rsidR="00424049" w:rsidRPr="008E4FD7">
          <w:rPr>
            <w:rStyle w:val="Hyperlink"/>
          </w:rPr>
          <w:t>support EIS</w:t>
        </w:r>
      </w:hyperlink>
      <w:r w:rsidR="00424049">
        <w:t xml:space="preserve"> – </w:t>
      </w:r>
      <w:hyperlink r:id="rId242" w:history="1">
        <w:r w:rsidR="00424049" w:rsidRPr="008E4FD7">
          <w:rPr>
            <w:rStyle w:val="Hyperlink"/>
          </w:rPr>
          <w:t>support EIS</w:t>
        </w:r>
      </w:hyperlink>
      <w:r w:rsidR="00424049">
        <w:t xml:space="preserve"> </w:t>
      </w:r>
      <w:r w:rsidR="00424049" w:rsidRPr="00B150BE">
        <w:rPr>
          <w:b/>
          <w:bCs/>
        </w:rPr>
        <w:t xml:space="preserve">– </w:t>
      </w:r>
      <w:hyperlink r:id="rId243" w:history="1">
        <w:r w:rsidR="00424049" w:rsidRPr="00B150BE">
          <w:rPr>
            <w:rStyle w:val="Hyperlink"/>
            <w:b/>
            <w:bCs/>
          </w:rPr>
          <w:t>test or sterilize first</w:t>
        </w:r>
      </w:hyperlink>
      <w:r w:rsidR="00424049" w:rsidRPr="00B150BE">
        <w:rPr>
          <w:b/>
          <w:bCs/>
        </w:rPr>
        <w:t xml:space="preserve"> – </w:t>
      </w:r>
      <w:hyperlink r:id="rId244" w:history="1">
        <w:r w:rsidR="00424049" w:rsidRPr="00B150BE">
          <w:rPr>
            <w:rStyle w:val="Hyperlink"/>
            <w:b/>
            <w:bCs/>
          </w:rPr>
          <w:t>sterilize first</w:t>
        </w:r>
      </w:hyperlink>
      <w:bookmarkEnd w:id="553"/>
    </w:p>
    <w:p w14:paraId="00CC1B11" w14:textId="3B46141B" w:rsidR="00424049" w:rsidRPr="00B150BE" w:rsidRDefault="00000000">
      <w:pPr>
        <w:pStyle w:val="ListParagraph"/>
        <w:numPr>
          <w:ilvl w:val="0"/>
          <w:numId w:val="8"/>
        </w:numPr>
        <w:rPr>
          <w:b/>
          <w:bCs/>
        </w:rPr>
      </w:pPr>
      <w:hyperlink r:id="rId245" w:history="1">
        <w:r w:rsidR="00424049" w:rsidRPr="00B150BE">
          <w:rPr>
            <w:rStyle w:val="Hyperlink"/>
            <w:b/>
            <w:bCs/>
          </w:rPr>
          <w:t>test in situ or don’t return</w:t>
        </w:r>
      </w:hyperlink>
      <w:r w:rsidR="00424049" w:rsidRPr="00B150BE">
        <w:rPr>
          <w:b/>
          <w:bCs/>
        </w:rPr>
        <w:t xml:space="preserve"> – </w:t>
      </w:r>
      <w:hyperlink r:id="rId246"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47" w:history="1">
        <w:r w:rsidR="00424049" w:rsidRPr="00B150BE">
          <w:rPr>
            <w:rStyle w:val="Hyperlink"/>
            <w:b/>
            <w:bCs/>
          </w:rPr>
          <w:t>unprecedented harm, test first</w:t>
        </w:r>
      </w:hyperlink>
      <w:r w:rsidR="00424049" w:rsidRPr="00B150BE">
        <w:rPr>
          <w:b/>
          <w:bCs/>
        </w:rPr>
        <w:t xml:space="preserve"> – </w:t>
      </w:r>
      <w:hyperlink r:id="rId248"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proofErr w:type="spellStart"/>
      <w:r w:rsidR="00000000">
        <w:fldChar w:fldCharType="begin"/>
      </w:r>
      <w:r w:rsidR="00000000">
        <w:instrText>HYPERLINK \l "b_Dehel_2022"</w:instrText>
      </w:r>
      <w:r w:rsidR="00000000">
        <w:fldChar w:fldCharType="separate"/>
      </w:r>
      <w:r w:rsidRPr="00A44FCF">
        <w:rPr>
          <w:rStyle w:val="Hyperlink"/>
          <w:b/>
          <w:bCs/>
        </w:rPr>
        <w:t>Dehel</w:t>
      </w:r>
      <w:proofErr w:type="spellEnd"/>
      <w:r w:rsidRPr="00A44FCF">
        <w:rPr>
          <w:rStyle w:val="Hyperlink"/>
          <w:b/>
          <w:bCs/>
        </w:rPr>
        <w:t>, 2022</w:t>
      </w:r>
      <w:r w:rsidR="00000000">
        <w:rPr>
          <w:rStyle w:val="Hyperlink"/>
          <w:b/>
          <w:bCs/>
        </w:rPr>
        <w:fldChar w:fldCharType="end"/>
      </w:r>
      <w:r w:rsidRPr="00A44FCF">
        <w:rPr>
          <w:b/>
          <w:bCs/>
        </w:rPr>
        <w:t xml:space="preserve">) </w:t>
      </w:r>
      <w:hyperlink w:anchor="b_DiGregorio_2022" w:history="1">
        <w:r w:rsidRPr="00A44FCF">
          <w:rPr>
            <w:rStyle w:val="Hyperlink"/>
            <w:b/>
            <w:bCs/>
          </w:rPr>
          <w:t>(DiGregorio, 2022)</w:t>
        </w:r>
      </w:hyperlink>
      <w:r w:rsidRPr="00A44FCF">
        <w:rPr>
          <w:b/>
          <w:bCs/>
        </w:rPr>
        <w:t xml:space="preserve"> (</w:t>
      </w:r>
      <w:proofErr w:type="spellStart"/>
      <w:r w:rsidR="00000000">
        <w:fldChar w:fldCharType="begin"/>
      </w:r>
      <w:r w:rsidR="00000000">
        <w:instrText>HYPERLINK \l "b_everline_2022"</w:instrText>
      </w:r>
      <w:r w:rsidR="00000000">
        <w:fldChar w:fldCharType="separate"/>
      </w:r>
      <w:r w:rsidRPr="00A44FCF">
        <w:rPr>
          <w:rStyle w:val="Hyperlink"/>
          <w:b/>
          <w:bCs/>
        </w:rPr>
        <w:t>Everline</w:t>
      </w:r>
      <w:proofErr w:type="spellEnd"/>
      <w:r w:rsidRPr="00A44FCF">
        <w:rPr>
          <w:rStyle w:val="Hyperlink"/>
          <w:b/>
          <w:bCs/>
        </w:rPr>
        <w:t>, 2022</w:t>
      </w:r>
      <w:r w:rsidR="00000000">
        <w:rPr>
          <w:rStyle w:val="Hyperlink"/>
          <w:b/>
          <w:bCs/>
        </w:rPr>
        <w:fldChar w:fldCharType="end"/>
      </w:r>
      <w:r w:rsidRPr="00A44FCF">
        <w:rPr>
          <w:b/>
          <w:bCs/>
        </w:rPr>
        <w:t>)</w:t>
      </w:r>
      <w:r w:rsidR="007428DA" w:rsidRPr="007428DA">
        <w:t xml:space="preserve"> </w:t>
      </w:r>
    </w:p>
    <w:p w14:paraId="5F62777C" w14:textId="77777777" w:rsidR="00B150BE" w:rsidRPr="008E4FD7" w:rsidRDefault="00B150BE" w:rsidP="00B150BE"/>
    <w:bookmarkEnd w:id="545"/>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49"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50"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51" w:history="1">
        <w:r w:rsidR="00ED30A6" w:rsidRPr="007A1144">
          <w:rPr>
            <w:rStyle w:val="Hyperlink"/>
            <w:b/>
            <w:bCs/>
          </w:rPr>
          <w:t>sterilize first</w:t>
        </w:r>
      </w:hyperlink>
      <w:r w:rsidR="00ED30A6" w:rsidRPr="007A1144">
        <w:rPr>
          <w:b/>
          <w:bCs/>
        </w:rPr>
        <w:t xml:space="preserve"> – </w:t>
      </w:r>
      <w:hyperlink r:id="rId252" w:history="1">
        <w:r w:rsidR="00ED30A6" w:rsidRPr="007A1144">
          <w:rPr>
            <w:rStyle w:val="Hyperlink"/>
            <w:b/>
            <w:bCs/>
          </w:rPr>
          <w:t>sterilize first</w:t>
        </w:r>
      </w:hyperlink>
      <w:r w:rsidR="00ED30A6" w:rsidRPr="007A1144">
        <w:rPr>
          <w:b/>
          <w:bCs/>
        </w:rPr>
        <w:t xml:space="preserve"> – </w:t>
      </w:r>
      <w:hyperlink r:id="rId253"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54"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55" w:history="1">
        <w:r w:rsidR="00ED30A6" w:rsidRPr="00ED30A6">
          <w:rPr>
            <w:rStyle w:val="Hyperlink"/>
            <w:b/>
            <w:bCs/>
          </w:rPr>
          <w:t>test or sterilize first</w:t>
        </w:r>
      </w:hyperlink>
      <w:r w:rsidR="00ED30A6" w:rsidRPr="00ED30A6">
        <w:rPr>
          <w:b/>
          <w:bCs/>
        </w:rPr>
        <w:t xml:space="preserve"> – </w:t>
      </w:r>
      <w:hyperlink r:id="rId256"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57"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proofErr w:type="spellStart"/>
      <w:r w:rsidR="00000000">
        <w:fldChar w:fldCharType="begin"/>
      </w:r>
      <w:r w:rsidR="00000000">
        <w:instrText>HYPERLINK \l "b_Dehel_2022"</w:instrText>
      </w:r>
      <w:r w:rsidR="00000000">
        <w:fldChar w:fldCharType="separate"/>
      </w:r>
      <w:r w:rsidRPr="00174C0B">
        <w:rPr>
          <w:rStyle w:val="Hyperlink"/>
        </w:rPr>
        <w:t>Dehel</w:t>
      </w:r>
      <w:proofErr w:type="spellEnd"/>
      <w:r w:rsidRPr="00174C0B">
        <w:rPr>
          <w:rStyle w:val="Hyperlink"/>
        </w:rPr>
        <w:t>, 2022</w:t>
      </w:r>
      <w:r w:rsidR="00000000">
        <w:rPr>
          <w:rStyle w:val="Hyperlink"/>
        </w:rPr>
        <w:fldChar w:fldCharType="end"/>
      </w:r>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lastRenderedPageBreak/>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58" w:history="1">
        <w:r w:rsidR="00A66EFA" w:rsidRPr="009B1305">
          <w:rPr>
            <w:rStyle w:val="Hyperlink"/>
          </w:rPr>
          <w:t>sterilize first</w:t>
        </w:r>
      </w:hyperlink>
      <w:r w:rsidR="00A66EFA" w:rsidRPr="009B1305">
        <w:t xml:space="preserve"> – </w:t>
      </w:r>
      <w:hyperlink r:id="rId259" w:history="1">
        <w:r w:rsidR="00A66EFA" w:rsidRPr="009B1305">
          <w:rPr>
            <w:rStyle w:val="Hyperlink"/>
          </w:rPr>
          <w:t>sterilize or test first</w:t>
        </w:r>
      </w:hyperlink>
      <w:r w:rsidR="00A66EFA" w:rsidRPr="009B1305">
        <w:t xml:space="preserve"> – </w:t>
      </w:r>
      <w:hyperlink r:id="rId260" w:history="1">
        <w:r w:rsidR="00A66EFA" w:rsidRPr="009B1305">
          <w:rPr>
            <w:rStyle w:val="Hyperlink"/>
          </w:rPr>
          <w:t>sterilize first</w:t>
        </w:r>
      </w:hyperlink>
      <w:r w:rsidR="00A66EFA" w:rsidRPr="009B1305">
        <w:t xml:space="preserve"> – </w:t>
      </w:r>
      <w:hyperlink r:id="rId261" w:history="1">
        <w:r w:rsidR="00A66EFA" w:rsidRPr="009B1305">
          <w:rPr>
            <w:rStyle w:val="Hyperlink"/>
          </w:rPr>
          <w:t>sterilize first</w:t>
        </w:r>
      </w:hyperlink>
      <w:r w:rsidR="00A66EFA" w:rsidRPr="009B1305">
        <w:t xml:space="preserve"> – </w:t>
      </w:r>
      <w:hyperlink r:id="rId262"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63"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proofErr w:type="spellStart"/>
      <w:r w:rsidR="00000000">
        <w:fldChar w:fldCharType="begin"/>
      </w:r>
      <w:r w:rsidR="00000000">
        <w:instrText>HYPERLINK \l "b_Dehel_2022"</w:instrText>
      </w:r>
      <w:r w:rsidR="00000000">
        <w:fldChar w:fldCharType="separate"/>
      </w:r>
      <w:r w:rsidRPr="00174C0B">
        <w:rPr>
          <w:rStyle w:val="Hyperlink"/>
        </w:rPr>
        <w:t>Dehel</w:t>
      </w:r>
      <w:proofErr w:type="spellEnd"/>
      <w:r w:rsidRPr="00174C0B">
        <w:rPr>
          <w:rStyle w:val="Hyperlink"/>
        </w:rPr>
        <w:t>, 2022</w:t>
      </w:r>
      <w:r w:rsidR="00000000">
        <w:rPr>
          <w:rStyle w:val="Hyperlink"/>
        </w:rPr>
        <w:fldChar w:fldCharType="end"/>
      </w:r>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54" w:name="h_Nick_bostrom_maths"/>
      <w:bookmarkStart w:id="555" w:name="_Toc132501649"/>
      <w:r>
        <w:t>Nick Bostrom’s suggestion for a mathematical way to work with probabilistic risk assessment for low likelihood probabilities of unprecedented harm – to multiply the likelihood level by the number affected in the worst case</w:t>
      </w:r>
      <w:bookmarkEnd w:id="554"/>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5"/>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w:t>
      </w:r>
      <w:proofErr w:type="spellStart"/>
      <w:r w:rsidR="002C1154">
        <w:rPr>
          <w:rFonts w:ascii="Arial" w:hAnsi="Arial" w:cs="Arial"/>
          <w:color w:val="000000"/>
          <w:sz w:val="22"/>
          <w:szCs w:val="22"/>
        </w:rPr>
        <w:t>paraterraforming</w:t>
      </w:r>
      <w:proofErr w:type="spellEnd"/>
      <w:r w:rsidR="002C1154">
        <w:rPr>
          <w:rFonts w:ascii="Arial" w:hAnsi="Arial" w:cs="Arial"/>
          <w:color w:val="000000"/>
          <w:sz w:val="22"/>
          <w:szCs w:val="22"/>
        </w:rPr>
        <w:t xml:space="preserve"> Earth – covering it with </w:t>
      </w:r>
      <w:proofErr w:type="gramStart"/>
      <w:r w:rsidR="002C1154">
        <w:rPr>
          <w:rFonts w:ascii="Arial" w:hAnsi="Arial" w:cs="Arial"/>
          <w:color w:val="000000"/>
          <w:sz w:val="22"/>
          <w:szCs w:val="22"/>
        </w:rPr>
        <w:t>large enclosed</w:t>
      </w:r>
      <w:proofErr w:type="gramEnd"/>
      <w:r w:rsidR="002C1154">
        <w:rPr>
          <w:rFonts w:ascii="Arial" w:hAnsi="Arial" w:cs="Arial"/>
          <w:color w:val="000000"/>
          <w:sz w:val="22"/>
          <w:szCs w:val="22"/>
        </w:rPr>
        <w:t xml:space="preserve"> habitats</w:t>
      </w:r>
      <w:r w:rsidR="00BB7F02">
        <w:rPr>
          <w:rFonts w:ascii="Arial" w:hAnsi="Arial" w:cs="Arial"/>
          <w:color w:val="000000"/>
          <w:sz w:val="22"/>
          <w:szCs w:val="22"/>
        </w:rPr>
        <w:t xml:space="preserve">. </w:t>
      </w:r>
      <w:proofErr w:type="gramStart"/>
      <w:r w:rsidR="00BB7F02">
        <w:rPr>
          <w:rFonts w:ascii="Arial" w:hAnsi="Arial" w:cs="Arial"/>
          <w:color w:val="000000"/>
          <w:sz w:val="22"/>
          <w:szCs w:val="22"/>
        </w:rPr>
        <w:t>However</w:t>
      </w:r>
      <w:proofErr w:type="gramEnd"/>
      <w:r w:rsidR="00BB7F02">
        <w:rPr>
          <w:rFonts w:ascii="Arial" w:hAnsi="Arial" w:cs="Arial"/>
          <w:color w:val="000000"/>
          <w:sz w:val="22"/>
          <w:szCs w:val="22"/>
        </w:rPr>
        <w:t xml:space="preserve">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 xml:space="preserve">Humans could survive even Lederberg’s scenario and even Gros’s scenario (in reverse) by covering Earth with </w:t>
        </w:r>
        <w:proofErr w:type="gramStart"/>
        <w:r w:rsidR="002C1154" w:rsidRPr="00063520">
          <w:rPr>
            <w:rStyle w:val="Hyperlink"/>
          </w:rPr>
          <w:t>large enclosed</w:t>
        </w:r>
        <w:proofErr w:type="gramEnd"/>
        <w:r w:rsidR="002C1154" w:rsidRPr="00063520">
          <w:rPr>
            <w:rStyle w:val="Hyperlink"/>
          </w:rPr>
          <w:t xml:space="preserve">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6"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7" w:name="_Toc132501650"/>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6"/>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7"/>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w:t>
      </w:r>
      <w:proofErr w:type="gramStart"/>
      <w:r>
        <w:t>general public</w:t>
      </w:r>
      <w:proofErr w:type="gramEnd"/>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 xml:space="preserve">f Carl Sagan was still alive </w:t>
      </w:r>
      <w:proofErr w:type="gramStart"/>
      <w:r w:rsidR="0053588D">
        <w:t>today</w:t>
      </w:r>
      <w:proofErr w:type="gramEnd"/>
      <w:r w:rsidR="0053588D">
        <w:t xml:space="preserve">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 xml:space="preserve">Carl Sagan and others warning we can’t take even a small risk with a billion lives – this could be formalized into law as a requirement to use the </w:t>
        </w:r>
        <w:proofErr w:type="spellStart"/>
        <w:r w:rsidR="00F673F0" w:rsidRPr="00F673F0">
          <w:rPr>
            <w:rStyle w:val="Hyperlink"/>
          </w:rPr>
          <w:t>prohibitory</w:t>
        </w:r>
        <w:proofErr w:type="spellEnd"/>
        <w:r w:rsidR="00F673F0" w:rsidRPr="00F673F0">
          <w:rPr>
            <w:rStyle w:val="Hyperlink"/>
          </w:rPr>
          <w:t xml:space="preserve"> precautionary principle whenever there is any appreciable risk for harm unprecedented in human history</w:t>
        </w:r>
      </w:hyperlink>
    </w:p>
    <w:bookmarkStart w:id="558" w:name="h_this_doesnt_look"/>
    <w:p w14:paraId="014DC76B" w14:textId="3E092DED"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9" w:name="_Toc132501651"/>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proofErr w:type="spellStart"/>
      <w:r w:rsidR="00E47C23">
        <w:rPr>
          <w:rStyle w:val="Heading3Char"/>
        </w:rPr>
        <w:t>Rummel</w:t>
      </w:r>
      <w:proofErr w:type="spellEnd"/>
      <w:r w:rsidR="00E47C23">
        <w:rPr>
          <w:rStyle w:val="Heading3Char"/>
        </w:rPr>
        <w:t xml:space="preserve"> </w:t>
      </w:r>
      <w:r w:rsidR="00B6160D">
        <w:rPr>
          <w:rStyle w:val="Heading3Char"/>
        </w:rPr>
        <w:t>et al.</w:t>
      </w:r>
      <w:r w:rsidR="00E47C23">
        <w:rPr>
          <w:rStyle w:val="Heading3Char"/>
        </w:rPr>
        <w:t xml:space="preserve">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FD0BBB">
        <w:rPr>
          <w:rStyle w:val="Heading3Char"/>
        </w:rPr>
        <w:t>by other agencies, court actions or the presidential directive to commission a review of large scale effects – or worst case diverted on its way back to Earth as a result of public outcry</w:t>
      </w:r>
      <w:bookmarkEnd w:id="558"/>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9"/>
      </w:hyperlink>
    </w:p>
    <w:p w14:paraId="7ED766A3" w14:textId="3620BC54" w:rsidR="0040032B" w:rsidRDefault="0040032B" w:rsidP="0040032B">
      <w:pPr>
        <w:rPr>
          <w:rFonts w:eastAsia="Times New Roman"/>
        </w:rPr>
      </w:pPr>
      <w:proofErr w:type="spellStart"/>
      <w:r>
        <w:rPr>
          <w:rFonts w:eastAsia="Times New Roman"/>
        </w:rPr>
        <w:t>Rummel</w:t>
      </w:r>
      <w:proofErr w:type="spellEnd"/>
      <w:r>
        <w:rPr>
          <w:rFonts w:eastAsia="Times New Roman"/>
        </w:rPr>
        <w:t xml:space="preserve"> at al wrote </w:t>
      </w:r>
      <w:hyperlink w:anchor="B_rUMMEL_et_al_2002" w:history="1">
        <w:r w:rsidRPr="009B6E34">
          <w:rPr>
            <w:rStyle w:val="Hyperlink"/>
          </w:rPr>
          <w:t>(</w:t>
        </w:r>
        <w:proofErr w:type="spellStart"/>
        <w:r w:rsidRPr="009B6E34">
          <w:rPr>
            <w:rStyle w:val="Hyperlink"/>
          </w:rPr>
          <w:t>Rummel</w:t>
        </w:r>
        <w:proofErr w:type="spellEnd"/>
        <w:r w:rsidRPr="009B6E34">
          <w:rPr>
            <w:rStyle w:val="Hyperlink"/>
          </w:rPr>
          <w:t xml:space="preserve"> </w:t>
        </w:r>
        <w:r w:rsidR="00B6160D">
          <w:rPr>
            <w:rStyle w:val="Hyperlink"/>
          </w:rPr>
          <w:t>et al.</w:t>
        </w:r>
        <w:r w:rsidRPr="009B6E34">
          <w:rPr>
            <w:rStyle w:val="Hyperlink"/>
          </w:rPr>
          <w:t>,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7E0270C0" w:rsidR="00260C83" w:rsidRDefault="00762BA7" w:rsidP="00F832FE">
      <w:r w:rsidRPr="0094751E">
        <w:t>First NASA could withdraw the EIS</w:t>
      </w:r>
      <w:r w:rsidR="00F71F1C">
        <w:t>, do the size limit review,</w:t>
      </w:r>
      <w:r w:rsidR="00FD0BBB">
        <w:t xml:space="preserve"> do a new sample return study,</w:t>
      </w:r>
      <w:r w:rsidR="00F71F1C">
        <w:t xml:space="preserve"> </w:t>
      </w:r>
      <w:r w:rsidR="00FD0BBB">
        <w:t xml:space="preserve">and </w:t>
      </w:r>
      <w:r w:rsidR="00F71F1C">
        <w:t>do a scientifically rigorous EIS.</w:t>
      </w:r>
      <w:r w:rsidR="00693FBC">
        <w:t xml:space="preserve"> </w:t>
      </w:r>
      <w:r w:rsidR="00FD0BBB">
        <w:t>Or it could decide to sterilize the samples before returned to Earth which would be a far simpler process.</w:t>
      </w:r>
    </w:p>
    <w:p w14:paraId="10BCD83B" w14:textId="37C01AAA" w:rsidR="00260C83" w:rsidRDefault="00260C83" w:rsidP="00F832FE"/>
    <w:p w14:paraId="4ECBEC82" w14:textId="77777777" w:rsidR="00B30897" w:rsidRDefault="00260C83" w:rsidP="00F832FE">
      <w:r>
        <w:t xml:space="preserve">This seems far the best outcome for NASA. Not forced to do anything by a court decision. Not responding to public panic. They can decide in their own time how to proceed. </w:t>
      </w:r>
    </w:p>
    <w:p w14:paraId="4093D88E" w14:textId="77777777" w:rsidR="00B30897" w:rsidRDefault="00B30897" w:rsidP="00F832FE"/>
    <w:p w14:paraId="485EEF22" w14:textId="0C05DA5B" w:rsidR="00260C83" w:rsidRDefault="00B30897" w:rsidP="00F832FE">
      <w:r>
        <w:t>At their leisure, NASA can then work on</w:t>
      </w:r>
      <w:r w:rsidR="00260C83">
        <w:t xml:space="preserve"> </w:t>
      </w:r>
      <w:r w:rsidR="00A40FA6">
        <w:t xml:space="preserve">a 100% safe mission using sterilize first, or they can work on other ideas, but it’s all done in coordination with the </w:t>
      </w:r>
      <w:proofErr w:type="gramStart"/>
      <w:r w:rsidR="00A40FA6">
        <w:t>general public</w:t>
      </w:r>
      <w:proofErr w:type="gramEnd"/>
      <w:r w:rsidR="00A40FA6">
        <w:t>, legal experts, ethicists, social scientists etc.</w:t>
      </w:r>
      <w:r w:rsidR="00F71F1C">
        <w:t xml:space="preserve"> </w:t>
      </w:r>
    </w:p>
    <w:p w14:paraId="539EA4B0" w14:textId="77777777" w:rsidR="00260C83" w:rsidRDefault="00260C83" w:rsidP="00F832FE"/>
    <w:p w14:paraId="26DE5277" w14:textId="0360245B" w:rsidR="00F832FE" w:rsidRDefault="00F71F1C" w:rsidP="00F832FE">
      <w:r>
        <w:t>Even a</w:t>
      </w:r>
      <w:r w:rsidR="00E15B6B">
        <w:t xml:space="preserve"> </w:t>
      </w:r>
      <w:r w:rsidR="00856803">
        <w:t>last-minute</w:t>
      </w:r>
      <w:r w:rsidR="00E15B6B">
        <w:t xml:space="preserve"> conversion to a</w:t>
      </w:r>
      <w:r>
        <w:t xml:space="preserve"> 100% safe mission</w:t>
      </w:r>
      <w:r w:rsidR="00B30897">
        <w:t xml:space="preserve"> in the early 2030s</w:t>
      </w:r>
      <w:r>
        <w:t xml:space="preserve"> could cause problems if </w:t>
      </w:r>
      <w:r w:rsidR="00260C83">
        <w:t>NASA do it in response to panic from a distrustful public</w:t>
      </w:r>
      <w:r w:rsidR="00B30897">
        <w:t xml:space="preserve"> who might not believe the proposed sterilization is adequate</w:t>
      </w:r>
      <w:r w:rsidR="00260C83">
        <w:t>.</w:t>
      </w:r>
      <w:r w:rsidR="00E15B6B">
        <w:t xml:space="preserve"> </w:t>
      </w:r>
      <w:r w:rsidR="00B30897">
        <w:t>It is far</w:t>
      </w:r>
      <w:r w:rsidR="00E15B6B">
        <w:t xml:space="preserve"> better to get the public involved from the outset.</w:t>
      </w:r>
    </w:p>
    <w:p w14:paraId="565ECF32" w14:textId="77777777" w:rsidR="00F832FE" w:rsidRDefault="00F832FE" w:rsidP="00F832FE"/>
    <w:p w14:paraId="7B91DD9B" w14:textId="054106E5"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w:t>
      </w:r>
      <w:r w:rsidR="00FD0BBB">
        <w:t>However, a</w:t>
      </w:r>
      <w:r w:rsidR="00590111">
        <w:t xml:space="preserve">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0D0E607D" w:rsidR="00856803" w:rsidRPr="00A05535" w:rsidRDefault="00856803" w:rsidP="00856803">
      <w:pPr>
        <w:ind w:left="720"/>
        <w:rPr>
          <w:b/>
          <w:bCs/>
        </w:rPr>
      </w:pPr>
      <w:r>
        <w:t>…</w:t>
      </w:r>
      <w:r w:rsidR="002A0AD8">
        <w:t xml:space="preserve"> </w:t>
      </w:r>
      <w:r w:rsidRPr="00A05535">
        <w:t xml:space="preserve">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2AB23691" w:rsidR="003008B0" w:rsidRDefault="00590111" w:rsidP="00F832FE">
      <w:r>
        <w:t>But if any of them do look at it more closely they’d see these issues with the citing and sources and may stop it.</w:t>
      </w:r>
      <w:r w:rsidR="00FD0BBB">
        <w:t xml:space="preserve"> </w:t>
      </w:r>
    </w:p>
    <w:p w14:paraId="1EB350D4" w14:textId="77777777" w:rsidR="003008B0" w:rsidRDefault="003008B0" w:rsidP="00F832FE"/>
    <w:p w14:paraId="5BAF8F8C" w14:textId="1C1477C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2A0AD8">
        <w:t xml:space="preserve"> </w:t>
      </w:r>
    </w:p>
    <w:p w14:paraId="7922E644" w14:textId="77777777" w:rsidR="00F832FE" w:rsidRDefault="00F832FE">
      <w:pPr>
        <w:numPr>
          <w:ilvl w:val="0"/>
          <w:numId w:val="6"/>
        </w:numPr>
        <w:spacing w:before="100" w:beforeAutospacing="1" w:after="100" w:afterAutospacing="1" w:line="240" w:lineRule="auto"/>
      </w:pPr>
      <w:r>
        <w:lastRenderedPageBreak/>
        <w:t xml:space="preserve">the agency failed to consider some of the </w:t>
      </w:r>
      <w:proofErr w:type="gramStart"/>
      <w:r>
        <w:t>impacts</w:t>
      </w:r>
      <w:proofErr w:type="gramEnd"/>
    </w:p>
    <w:p w14:paraId="4AE8BAEF" w14:textId="232CD708" w:rsidR="00F832FE" w:rsidRDefault="00F832FE">
      <w:pPr>
        <w:numPr>
          <w:ilvl w:val="0"/>
          <w:numId w:val="6"/>
        </w:numPr>
        <w:spacing w:before="100" w:beforeAutospacing="1" w:after="100" w:afterAutospacing="1" w:line="240" w:lineRule="auto"/>
      </w:pPr>
      <w:r>
        <w:t xml:space="preserve">the agency failed to properly consider the weight of the impacts under </w:t>
      </w:r>
      <w:proofErr w:type="gramStart"/>
      <w:r>
        <w:t>review</w:t>
      </w:r>
      <w:proofErr w:type="gramEnd"/>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w:t>
      </w:r>
      <w:proofErr w:type="gramStart"/>
      <w:r>
        <w:t>process, and</w:t>
      </w:r>
      <w:proofErr w:type="gramEnd"/>
      <w:r>
        <w:t xml:space="preserve">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 xml:space="preserve">There you </w:t>
      </w:r>
      <w:proofErr w:type="gramStart"/>
      <w:r>
        <w:t>have to</w:t>
      </w:r>
      <w:proofErr w:type="gramEnd"/>
      <w:r>
        <w:t xml:space="preserve">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proofErr w:type="gramStart"/>
      <w:r w:rsidR="002B03A9">
        <w:t>worst case</w:t>
      </w:r>
      <w:proofErr w:type="gramEnd"/>
      <w:r w:rsidR="002B03A9">
        <w:t xml:space="preserv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 xml:space="preserve">referred back to the agency (such as NASA) for further </w:t>
      </w:r>
      <w:proofErr w:type="gramStart"/>
      <w:r>
        <w:t>proceedings</w:t>
      </w:r>
      <w:proofErr w:type="gramEnd"/>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proofErr w:type="gramStart"/>
      <w:r>
        <w:t>However</w:t>
      </w:r>
      <w:proofErr w:type="gramEnd"/>
      <w:r>
        <w:t xml:space="preserve">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 xml:space="preserve">the court can order the agency to stop the project going </w:t>
      </w:r>
      <w:proofErr w:type="gramStart"/>
      <w:r>
        <w:t>ahead</w:t>
      </w:r>
      <w:proofErr w:type="gramEnd"/>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proofErr w:type="gramStart"/>
      <w:r>
        <w:t>So</w:t>
      </w:r>
      <w:proofErr w:type="gramEnd"/>
      <w:r>
        <w:t xml:space="preserve">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3F471D2F"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w:t>
      </w:r>
      <w:proofErr w:type="gramStart"/>
      <w:r w:rsidR="00D16186" w:rsidRPr="00DE1781">
        <w:t>large scale</w:t>
      </w:r>
      <w:proofErr w:type="gramEnd"/>
      <w:r w:rsidR="00D16186" w:rsidRPr="00DE1781">
        <w:t xml:space="preserv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w:t>
      </w:r>
      <w:proofErr w:type="gramStart"/>
      <w:r w:rsidR="00EC35A6">
        <w:t>has to</w:t>
      </w:r>
      <w:proofErr w:type="gramEnd"/>
      <w:r w:rsidR="00EC35A6">
        <w:t xml:space="preserve">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b_kix_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w:t>
      </w:r>
      <w:proofErr w:type="gramStart"/>
      <w:r w:rsidR="00512136">
        <w:t>similar to</w:t>
      </w:r>
      <w:proofErr w:type="gramEnd"/>
      <w:r w:rsidR="00512136">
        <w:t xml:space="preserve">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60" w:name="h_we_can_forestall"/>
    <w:bookmarkStart w:id="561" w:name="_Hlk129656606"/>
    <w:bookmarkStart w:id="562" w:name="_Hlk125198330"/>
    <w:p w14:paraId="4C1D9FAF" w14:textId="1D1F829C" w:rsidR="00294304" w:rsidRDefault="00D92585" w:rsidP="0028511A">
      <w:pPr>
        <w:pStyle w:val="Heading2"/>
        <w:rPr>
          <w:sz w:val="16"/>
          <w:szCs w:val="16"/>
        </w:rPr>
      </w:pPr>
      <w:r>
        <w:lastRenderedPageBreak/>
        <w:fldChar w:fldCharType="begin"/>
      </w:r>
      <w:r>
        <w:instrText>HYPERLINK \l "h_we_can_forestall"</w:instrText>
      </w:r>
      <w:r>
        <w:fldChar w:fldCharType="separate"/>
      </w:r>
      <w:bookmarkStart w:id="563" w:name="_Toc132501652"/>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60"/>
      <w:r>
        <w:fldChar w:fldCharType="end"/>
      </w:r>
      <w:bookmarkEnd w:id="561"/>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63"/>
    </w:p>
    <w:p w14:paraId="2CBB5E0B" w14:textId="716EB329" w:rsidR="006C6A56" w:rsidRDefault="006C6A56" w:rsidP="006C6A56">
      <w:r>
        <w:t>MIDEDIT</w:t>
      </w:r>
    </w:p>
    <w:p w14:paraId="1C80F044" w14:textId="77777777" w:rsidR="006C6A56" w:rsidRPr="006C6A56" w:rsidRDefault="006C6A56" w:rsidP="006C6A56"/>
    <w:bookmarkEnd w:id="562"/>
    <w:p w14:paraId="17FA0851" w14:textId="276F5818" w:rsidR="006E4B32" w:rsidRDefault="006E4B32" w:rsidP="006E4B32">
      <w:pPr>
        <w:spacing w:after="240"/>
      </w:pPr>
      <w:r>
        <w:t xml:space="preserve">We should be able to sterilize biological entities even if not based on terrestrial biology </w:t>
      </w:r>
      <w:hyperlink w:anchor="qa4nethlmcdw">
        <w:r>
          <w:rPr>
            <w:color w:val="1155CC"/>
            <w:u w:val="single"/>
          </w:rPr>
          <w:t xml:space="preserve">(Ammann </w:t>
        </w:r>
        <w:r w:rsidR="00B6160D">
          <w:rPr>
            <w:color w:val="1155CC"/>
            <w:u w:val="single"/>
          </w:rPr>
          <w:t>et al.</w:t>
        </w:r>
        <w:r>
          <w:rPr>
            <w:color w:val="1155CC"/>
            <w:u w:val="single"/>
          </w:rPr>
          <w:t>, 2012:12)</w:t>
        </w:r>
      </w:hyperlink>
      <w:r>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21919222" w14:textId="716564A1" w:rsidR="008303AC" w:rsidRDefault="008303AC" w:rsidP="008303AC">
      <w:pPr>
        <w:spacing w:before="240" w:after="40"/>
      </w:pPr>
      <w:r>
        <w:t>More details on this in</w:t>
      </w:r>
    </w:p>
    <w:p w14:paraId="7A4F168F" w14:textId="4930EADA" w:rsidR="008303AC" w:rsidRPr="008303AC" w:rsidRDefault="00000000" w:rsidP="008303AC">
      <w:pPr>
        <w:pStyle w:val="ListParagraph"/>
        <w:numPr>
          <w:ilvl w:val="0"/>
          <w:numId w:val="9"/>
        </w:numPr>
      </w:pPr>
      <w:hyperlink w:anchor="h_500_million_years" w:history="1">
        <w:r w:rsidR="008303AC" w:rsidRPr="008303AC">
          <w:rPr>
            <w:rStyle w:val="Hyperlink"/>
          </w:rPr>
          <w:t>Sterilization of the samples must be effective for any conceivable exobiology – this needs expert study but 60 million years equivalent of surface ionizing radiation will reduce amino acids 1000 fold in the presence of the silica in basalt and other volcanic rocks, converted to other organics, and even faster in presence of water molecules or salts – and 100 million years equivalent would reduce even the more robust DNA strands through double strand breaks to fragments only 29 bases long</w:t>
        </w:r>
      </w:hyperlink>
      <w:r w:rsidR="008303AC" w:rsidRPr="008303AC">
        <w:br/>
      </w:r>
    </w:p>
    <w:p w14:paraId="128AEBA1" w14:textId="6F1A8504" w:rsidR="00A72363" w:rsidRDefault="00A72363" w:rsidP="00A72363">
      <w:r>
        <w:t>The s</w:t>
      </w:r>
      <w:r w:rsidR="00CF1DB4">
        <w:t>terilization working group</w:t>
      </w:r>
      <w:r>
        <w:t xml:space="preserve"> said</w:t>
      </w:r>
      <w:r w:rsidR="008303AC">
        <w:t xml:space="preserve"> that it’s impossible to remove all risk without ceasing space exploration</w:t>
      </w:r>
      <w:r>
        <w:t xml:space="preserve">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1329F1">
        <w:rPr>
          <w:b/>
          <w:bCs/>
          <w:i/>
          <w:iCs/>
        </w:rPr>
        <w:t>While it is impossible to remove all risk without ceasing space exploration</w:t>
      </w:r>
      <w:r w:rsidRPr="00A72363">
        <w:rPr>
          <w:i/>
          <w:iCs/>
        </w:rPr>
        <w:t xml:space="preserve">, </w:t>
      </w:r>
      <w:r>
        <w:rPr>
          <w:i/>
          <w:iCs/>
        </w:rPr>
        <w:t>…</w:t>
      </w:r>
    </w:p>
    <w:p w14:paraId="628CFE5E" w14:textId="74C62D43" w:rsidR="00A72363" w:rsidRDefault="00A72363" w:rsidP="00A72363">
      <w:pPr>
        <w:ind w:left="720"/>
        <w:rPr>
          <w:i/>
          <w:iCs/>
        </w:rPr>
      </w:pPr>
      <w:r>
        <w:rPr>
          <w:i/>
          <w:iCs/>
        </w:rPr>
        <w:t>T</w:t>
      </w:r>
      <w:r w:rsidRPr="00A72363">
        <w:rPr>
          <w:i/>
          <w:iCs/>
        </w:rPr>
        <w:t xml:space="preserve">here is always some level of risk associated with exploration into the unknown, </w:t>
      </w:r>
      <w:r w:rsidRPr="001329F1">
        <w:rPr>
          <w:b/>
          <w:bCs/>
          <w:i/>
          <w:iCs/>
        </w:rPr>
        <w:t>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3C7DC2BB" w14:textId="0D75ABD8" w:rsidR="00BE6E9E" w:rsidRDefault="001329F1" w:rsidP="003E4211">
      <w:r>
        <w:t>This is true for some risks. F</w:t>
      </w:r>
      <w:r w:rsidR="00BE6E9E">
        <w:t>or as long as we do space exploration, at current level of technology</w:t>
      </w:r>
      <w:r w:rsidR="003B354C">
        <w:t xml:space="preserve"> </w:t>
      </w:r>
      <w:r w:rsidR="00A72363">
        <w:t xml:space="preserve">there is no way to </w:t>
      </w:r>
      <w:r>
        <w:t xml:space="preserve">completely </w:t>
      </w:r>
      <w:proofErr w:type="gramStart"/>
      <w:r>
        <w:t>prevent</w:t>
      </w:r>
      <w:proofErr w:type="gramEnd"/>
    </w:p>
    <w:p w14:paraId="3BF68109" w14:textId="77777777" w:rsidR="00BE6E9E" w:rsidRDefault="00A72363" w:rsidP="00BE6E9E">
      <w:pPr>
        <w:pStyle w:val="ListParagraph"/>
        <w:numPr>
          <w:ilvl w:val="0"/>
          <w:numId w:val="9"/>
        </w:numPr>
      </w:pPr>
      <w:r>
        <w:t>robotic spacecraft crashing</w:t>
      </w:r>
      <w:r w:rsidR="00A33F38">
        <w:t xml:space="preserve"> or malfunctioning</w:t>
      </w:r>
      <w:r>
        <w:t xml:space="preserve">, </w:t>
      </w:r>
    </w:p>
    <w:p w14:paraId="0C5287AC" w14:textId="60A28E59" w:rsidR="00BE6E9E" w:rsidRDefault="001329F1" w:rsidP="00BE6E9E">
      <w:pPr>
        <w:pStyle w:val="ListParagraph"/>
        <w:numPr>
          <w:ilvl w:val="0"/>
          <w:numId w:val="9"/>
        </w:numPr>
      </w:pPr>
      <w:r>
        <w:t xml:space="preserve">accidents involving </w:t>
      </w:r>
      <w:proofErr w:type="gramStart"/>
      <w:r>
        <w:t>astronauts</w:t>
      </w:r>
      <w:proofErr w:type="gramEnd"/>
    </w:p>
    <w:p w14:paraId="7F7F1B38" w14:textId="7DA34345" w:rsidR="00BE6E9E" w:rsidRDefault="006E4B32" w:rsidP="00BE6E9E">
      <w:pPr>
        <w:pStyle w:val="ListParagraph"/>
        <w:numPr>
          <w:ilvl w:val="0"/>
          <w:numId w:val="9"/>
        </w:numPr>
      </w:pPr>
      <w:r>
        <w:t>malfunctions of space missions during launch or re-entry.</w:t>
      </w:r>
    </w:p>
    <w:p w14:paraId="2E19B608" w14:textId="77777777" w:rsidR="001329F1" w:rsidRDefault="001329F1" w:rsidP="001329F1"/>
    <w:p w14:paraId="7491E262" w14:textId="7A670117" w:rsidR="003B354C" w:rsidRDefault="006E4B32" w:rsidP="00BE6E9E">
      <w:r>
        <w:t>In worst cases these can affect humans on the ground not involved in the mission</w:t>
      </w:r>
      <w:r w:rsidR="001329F1">
        <w:t xml:space="preserve"> -</w:t>
      </w:r>
      <w:r>
        <w:t xml:space="preserve"> though we can do much to minimize those risks too.</w:t>
      </w:r>
    </w:p>
    <w:p w14:paraId="47EC23F4" w14:textId="77777777" w:rsidR="001329F1" w:rsidRDefault="001329F1" w:rsidP="00BE6E9E"/>
    <w:p w14:paraId="49DD6896" w14:textId="4EDED578" w:rsidR="001329F1" w:rsidRDefault="008303AC" w:rsidP="007404F2">
      <w:r>
        <w:lastRenderedPageBreak/>
        <w:t xml:space="preserve">However, there </w:t>
      </w:r>
      <w:r w:rsidRPr="008303AC">
        <w:rPr>
          <w:b/>
          <w:bCs/>
        </w:rPr>
        <w:t>ARE</w:t>
      </w:r>
      <w:r w:rsidR="001329F1">
        <w:t xml:space="preserve"> some risks we can eliminate completely. We</w:t>
      </w:r>
      <w:r w:rsidR="00BE6E9E">
        <w:t xml:space="preserve"> </w:t>
      </w:r>
      <w:r w:rsidR="007404F2" w:rsidRPr="001329F1">
        <w:rPr>
          <w:b/>
          <w:bCs/>
        </w:rPr>
        <w:t>do have the option to</w:t>
      </w:r>
      <w:r w:rsidR="00BE6E9E" w:rsidRPr="001329F1">
        <w:rPr>
          <w:b/>
          <w:bCs/>
        </w:rPr>
        <w:t xml:space="preserve"> keep Earth’s biosphere 100% safe</w:t>
      </w:r>
      <w:r w:rsidR="00BE6E9E">
        <w:t>.</w:t>
      </w:r>
      <w:r w:rsidR="001329F1">
        <w:t xml:space="preserve"> This is a matter of our priorities as a civilization. </w:t>
      </w:r>
    </w:p>
    <w:p w14:paraId="40D8CE26" w14:textId="77777777" w:rsidR="001329F1" w:rsidRDefault="001329F1" w:rsidP="007404F2"/>
    <w:p w14:paraId="41A7206E" w14:textId="2E0054DE" w:rsidR="007404F2" w:rsidRDefault="001329F1" w:rsidP="007404F2">
      <w:r>
        <w:t>Based on a very high valuation of the importance of protecting Earth’s biosphere, we</w:t>
      </w:r>
      <w:r w:rsidR="007404F2">
        <w:t xml:space="preserve"> can always</w:t>
      </w:r>
    </w:p>
    <w:p w14:paraId="215FD366" w14:textId="02A26304" w:rsidR="00BE6E9E" w:rsidRDefault="003B354C" w:rsidP="00EE261C">
      <w:pPr>
        <w:pStyle w:val="ListParagraph"/>
        <w:numPr>
          <w:ilvl w:val="0"/>
          <w:numId w:val="9"/>
        </w:numPr>
      </w:pPr>
      <w:r>
        <w:t xml:space="preserve">delay any activities </w:t>
      </w:r>
      <w:r w:rsidR="001329F1">
        <w:t>until we find a way to do them that involves no risk to Earth’s biosphere</w:t>
      </w:r>
      <w:r w:rsidR="008303AC">
        <w:t>, OR</w:t>
      </w:r>
    </w:p>
    <w:p w14:paraId="12C89FE9" w14:textId="50F965B2" w:rsidR="00A72363" w:rsidRDefault="00BE6E9E" w:rsidP="00EE261C">
      <w:pPr>
        <w:pStyle w:val="ListParagraph"/>
        <w:numPr>
          <w:ilvl w:val="0"/>
          <w:numId w:val="9"/>
        </w:numPr>
      </w:pPr>
      <w:r>
        <w:t xml:space="preserve">sterilize samples before we return them to </w:t>
      </w:r>
      <w:proofErr w:type="gramStart"/>
      <w:r>
        <w:t>Earth</w:t>
      </w:r>
      <w:proofErr w:type="gramEnd"/>
    </w:p>
    <w:p w14:paraId="353D8A0B" w14:textId="77777777" w:rsidR="007404F2" w:rsidRDefault="007404F2" w:rsidP="007404F2"/>
    <w:p w14:paraId="570C693C" w14:textId="3001DFB8" w:rsidR="00565091" w:rsidRDefault="008D03B5" w:rsidP="003E4211">
      <w:r>
        <w:t xml:space="preserve">We will see we can choose a level of sterilization </w:t>
      </w:r>
      <w:r w:rsidR="007E4754">
        <w:t>to</w:t>
      </w:r>
      <w:r>
        <w:t xml:space="preserve"> eliminate any risk even from life of an unknown biology.</w:t>
      </w:r>
    </w:p>
    <w:p w14:paraId="74482821" w14:textId="77777777" w:rsidR="00CC03FF" w:rsidRDefault="00CC03FF" w:rsidP="003E4211"/>
    <w:p w14:paraId="41A2F11B" w14:textId="4ED4FF98" w:rsidR="007E4754" w:rsidRDefault="007E4754" w:rsidP="007E4754">
      <w:r>
        <w:t>But what does that do to the science interest?</w:t>
      </w:r>
      <w:r w:rsidR="009662E4">
        <w:t xml:space="preserve"> </w:t>
      </w:r>
      <w:r w:rsidR="00CC03FF">
        <w:t>T</w:t>
      </w:r>
      <w:r>
        <w:t xml:space="preserve">he EIS itself </w:t>
      </w:r>
      <w:proofErr w:type="gramStart"/>
      <w:r>
        <w:t>says</w:t>
      </w:r>
      <w:r w:rsidR="00CC03FF">
        <w:t xml:space="preserve"> :</w:t>
      </w:r>
      <w:proofErr w:type="gramEnd"/>
      <w:r w:rsidR="00CC03FF">
        <w:t xml:space="preserve"> </w:t>
      </w:r>
      <w:r w:rsidR="00CC03FF" w:rsidRPr="00A05535">
        <w:t>(</w:t>
      </w:r>
      <w:hyperlink w:anchor="b_NASA_2022eis" w:history="1">
        <w:r w:rsidR="00CC03FF" w:rsidRPr="00A05535">
          <w:rPr>
            <w:rStyle w:val="Hyperlink"/>
            <w:color w:val="auto"/>
          </w:rPr>
          <w:t>NASA, 202</w:t>
        </w:r>
        <w:r w:rsidR="00CC03FF">
          <w:rPr>
            <w:rStyle w:val="Hyperlink"/>
            <w:color w:val="auto"/>
          </w:rPr>
          <w:t>2</w:t>
        </w:r>
      </w:hyperlink>
      <w:r w:rsidR="00CC03FF">
        <w:rPr>
          <w:rFonts w:eastAsia="Times New Roman"/>
        </w:rPr>
        <w:t xml:space="preserve"> :</w:t>
      </w:r>
      <w:r w:rsidR="00CC03FF" w:rsidRPr="00856459">
        <w:t xml:space="preserve"> </w:t>
      </w:r>
      <w:r w:rsidR="00CC03FF">
        <w:t>4-2)</w:t>
      </w:r>
    </w:p>
    <w:p w14:paraId="3E40FBEB" w14:textId="77777777" w:rsidR="00CC03FF" w:rsidRDefault="00CC03FF" w:rsidP="007E4754"/>
    <w:p w14:paraId="3C5F950F" w14:textId="7A97738D" w:rsidR="00CC03FF" w:rsidRPr="00CC03FF" w:rsidRDefault="00CC03FF" w:rsidP="00CC03FF">
      <w:pPr>
        <w:ind w:left="720"/>
        <w:rPr>
          <w:i/>
          <w:iCs/>
        </w:rPr>
      </w:pPr>
      <w:r w:rsidRPr="00CC03FF">
        <w:rPr>
          <w:i/>
          <w:iCs/>
        </w:rPr>
        <w:t>Consideration of techniques</w:t>
      </w:r>
      <w:proofErr w:type="gramStart"/>
      <w:r w:rsidRPr="00CC03FF">
        <w:rPr>
          <w:i/>
          <w:iCs/>
        </w:rPr>
        <w:t xml:space="preserve"> </w:t>
      </w:r>
      <w:r w:rsidR="009662E4">
        <w:rPr>
          <w:i/>
          <w:iCs/>
        </w:rPr>
        <w:t>..</w:t>
      </w:r>
      <w:proofErr w:type="gramEnd"/>
      <w:r w:rsidR="00693FBC">
        <w:rPr>
          <w:i/>
          <w:iCs/>
        </w:rPr>
        <w:t xml:space="preserve"> </w:t>
      </w:r>
      <w:r w:rsidRPr="00CC03FF">
        <w:rPr>
          <w:i/>
          <w:iCs/>
        </w:rPr>
        <w:t>for sterilization prior to returning to Earth:</w:t>
      </w:r>
    </w:p>
    <w:p w14:paraId="51EABD95" w14:textId="77777777" w:rsidR="00CC03FF" w:rsidRPr="00CC03FF" w:rsidRDefault="00CC03FF" w:rsidP="00CC03FF">
      <w:pPr>
        <w:ind w:left="720"/>
        <w:rPr>
          <w:i/>
          <w:iCs/>
        </w:rPr>
      </w:pPr>
    </w:p>
    <w:p w14:paraId="53F15D92" w14:textId="028243D9" w:rsidR="00CC03FF" w:rsidRDefault="00CC03FF" w:rsidP="00CC03FF">
      <w:pPr>
        <w:ind w:left="720"/>
        <w:rPr>
          <w:i/>
          <w:iCs/>
        </w:rPr>
      </w:pPr>
      <w:r w:rsidRPr="00CC03FF">
        <w:rPr>
          <w:i/>
          <w:iCs/>
        </w:rPr>
        <w:t xml:space="preserve">Sterilizing the entirety of the material returned from Mars would compromise specific scientific goals, as outlined in the discussion of sterilization-sensitive Science by Meyer </w:t>
      </w:r>
      <w:r w:rsidR="00B6160D">
        <w:rPr>
          <w:i/>
          <w:iCs/>
        </w:rPr>
        <w:t>et al.</w:t>
      </w:r>
      <w:r w:rsidRPr="00CC03FF">
        <w:rPr>
          <w:i/>
          <w:iCs/>
        </w:rPr>
        <w:t xml:space="preserve"> (2022) in the “Final Report of the Mars Sample Return Science Planning Group 2 (MSPG2)” (Meyer </w:t>
      </w:r>
      <w:r w:rsidR="00B6160D">
        <w:rPr>
          <w:i/>
          <w:iCs/>
        </w:rPr>
        <w:t>et al.</w:t>
      </w:r>
      <w:r w:rsidRPr="00CC03FF">
        <w:rPr>
          <w:i/>
          <w:iCs/>
        </w:rPr>
        <w:t xml:space="preserve"> 2022).</w:t>
      </w:r>
    </w:p>
    <w:p w14:paraId="727E5559" w14:textId="77777777" w:rsidR="009662E4" w:rsidRDefault="009662E4" w:rsidP="00CC03FF">
      <w:pPr>
        <w:ind w:left="720"/>
        <w:rPr>
          <w:i/>
          <w:iCs/>
        </w:rPr>
      </w:pPr>
    </w:p>
    <w:p w14:paraId="4A27F899" w14:textId="77777777" w:rsidR="00565091" w:rsidRDefault="00565091" w:rsidP="003E4211"/>
    <w:p w14:paraId="58C6069D" w14:textId="63377AC2" w:rsidR="00CC03FF" w:rsidRDefault="00CC03FF" w:rsidP="003E4211">
      <w:r>
        <w:t>If we have protection of Earth’s biosphere as our top priority, this needs closer analysis than a single sentence statement.</w:t>
      </w:r>
      <w:r w:rsidR="009662E4">
        <w:t xml:space="preserve"> What specific scientific goals would it compromise?</w:t>
      </w:r>
    </w:p>
    <w:p w14:paraId="0F51F80E" w14:textId="77777777" w:rsidR="00CB7C93" w:rsidRDefault="00CB7C93" w:rsidP="003E4211"/>
    <w:p w14:paraId="35E7D25B" w14:textId="5ECD92E2" w:rsidR="00CB7C93" w:rsidRDefault="00CB7C93" w:rsidP="003E4211">
      <w:r>
        <w:t>First, 115 out of 160; 72% of the measurements not connected with the search for life are not affected by sterilization.</w:t>
      </w:r>
    </w:p>
    <w:p w14:paraId="2350CF0A" w14:textId="77777777" w:rsidR="00CC03FF" w:rsidRDefault="00CC03FF" w:rsidP="003E4211"/>
    <w:p w14:paraId="6086C108" w14:textId="6605863C" w:rsidR="00CC03FF" w:rsidRDefault="00CB7C93" w:rsidP="003E4211">
      <w:r>
        <w:t>T</w:t>
      </w:r>
      <w:r w:rsidR="00CC03FF">
        <w:t xml:space="preserve">he main things that would be affected are search for life, assessment of habitability, and volatile exchange </w:t>
      </w:r>
      <w:proofErr w:type="gramStart"/>
      <w:r w:rsidR="00CC03FF">
        <w:t>processes :</w:t>
      </w:r>
      <w:proofErr w:type="gramEnd"/>
      <w:r w:rsidR="00CC03FF" w:rsidRPr="00CC03FF">
        <w:t xml:space="preserve"> </w:t>
      </w:r>
      <w:r w:rsidR="00615B12">
        <w:t>(Meyer</w:t>
      </w:r>
      <w:r w:rsidR="00693FBC">
        <w:t xml:space="preserve"> </w:t>
      </w:r>
      <w:r w:rsidR="00B6160D">
        <w:t>et al.</w:t>
      </w:r>
      <w:r w:rsidR="00615B12">
        <w:t>, 2022:</w:t>
      </w:r>
      <w:r w:rsidR="00CC03FF">
        <w:t>S-7).</w:t>
      </w:r>
    </w:p>
    <w:p w14:paraId="6594D8FC" w14:textId="77777777" w:rsidR="00CC03FF" w:rsidRDefault="00CC03FF" w:rsidP="003E4211"/>
    <w:p w14:paraId="0962C0F9" w14:textId="770AFE25" w:rsidR="00CC03FF" w:rsidRPr="00CC03FF" w:rsidRDefault="00474209" w:rsidP="00CC03FF">
      <w:pPr>
        <w:ind w:left="720"/>
        <w:rPr>
          <w:i/>
          <w:iCs/>
        </w:rPr>
      </w:pPr>
      <w:r w:rsidRPr="00474209">
        <w:rPr>
          <w:b/>
          <w:bCs/>
        </w:rPr>
        <w:t>MSPG2 Summary Finding #3</w:t>
      </w:r>
      <w:r w:rsidRPr="00CC03FF">
        <w:rPr>
          <w:i/>
          <w:iCs/>
        </w:rPr>
        <w:t xml:space="preserve"> </w:t>
      </w:r>
      <w:r w:rsidR="00CC03FF" w:rsidRPr="00CC03FF">
        <w:rPr>
          <w:i/>
          <w:iCs/>
        </w:rPr>
        <w:t xml:space="preserve">Most aspects of MSR sample science could, and should, be effectively performed on samples deemed safe (either by test or by sterilization) in uncontained laboratories outside of the SRF. </w:t>
      </w:r>
    </w:p>
    <w:p w14:paraId="2C91B699" w14:textId="77777777" w:rsidR="00CC03FF" w:rsidRPr="00CC03FF" w:rsidRDefault="00CC03FF" w:rsidP="00CC03FF">
      <w:pPr>
        <w:ind w:left="720"/>
        <w:rPr>
          <w:i/>
          <w:iCs/>
        </w:rPr>
      </w:pPr>
    </w:p>
    <w:p w14:paraId="6D16D083" w14:textId="77777777" w:rsidR="00CC03FF" w:rsidRPr="00CC03FF" w:rsidRDefault="00CC03FF" w:rsidP="00CC03FF">
      <w:pPr>
        <w:ind w:left="720"/>
        <w:rPr>
          <w:i/>
          <w:iCs/>
        </w:rPr>
      </w:pPr>
      <w:r w:rsidRPr="00CC03FF">
        <w:rPr>
          <w:i/>
          <w:iCs/>
        </w:rPr>
        <w:t xml:space="preserve">However, other aspects of MSR sample science would be both time-sensitive and sterilization-sensitive, including the search for life, assessment of habitability, and volatile exchange processes, and would need to be carried out in the </w:t>
      </w:r>
      <w:proofErr w:type="gramStart"/>
      <w:r w:rsidRPr="00CC03FF">
        <w:rPr>
          <w:i/>
          <w:iCs/>
        </w:rPr>
        <w:t>SRF</w:t>
      </w:r>
      <w:proofErr w:type="gramEnd"/>
    </w:p>
    <w:p w14:paraId="224C3DCF" w14:textId="77777777" w:rsidR="00CC03FF" w:rsidRDefault="00CC03FF" w:rsidP="00CC03FF"/>
    <w:p w14:paraId="0D0C0664" w14:textId="190CA1C0" w:rsidR="00CC03FF" w:rsidRDefault="00CC03FF" w:rsidP="00CC03FF">
      <w:r>
        <w:t xml:space="preserve">Meyer, M.A., </w:t>
      </w:r>
      <w:proofErr w:type="spellStart"/>
      <w:r>
        <w:t>Kminek</w:t>
      </w:r>
      <w:proofErr w:type="spellEnd"/>
      <w:r>
        <w:t xml:space="preserve">, G., Beaty, D.W., Carrier, B.L., </w:t>
      </w:r>
      <w:proofErr w:type="spellStart"/>
      <w:r>
        <w:t>Haltigin</w:t>
      </w:r>
      <w:proofErr w:type="spellEnd"/>
      <w:r>
        <w:t xml:space="preserve">, T., Hays, L.E., Agree, C.B., </w:t>
      </w:r>
      <w:proofErr w:type="spellStart"/>
      <w:r>
        <w:t>Busemann</w:t>
      </w:r>
      <w:proofErr w:type="spellEnd"/>
      <w:r>
        <w:t xml:space="preserve">, H., </w:t>
      </w:r>
      <w:proofErr w:type="spellStart"/>
      <w:r>
        <w:t>Cavalazzi</w:t>
      </w:r>
      <w:proofErr w:type="spellEnd"/>
      <w:r>
        <w:t xml:space="preserve">, B., Cockell, C.S. and </w:t>
      </w:r>
      <w:proofErr w:type="spellStart"/>
      <w:r>
        <w:t>Debaille</w:t>
      </w:r>
      <w:proofErr w:type="spellEnd"/>
      <w:r>
        <w:t xml:space="preserve">, V., 2022. </w:t>
      </w:r>
      <w:hyperlink r:id="rId264" w:history="1">
        <w:r w:rsidRPr="00CC03FF">
          <w:rPr>
            <w:rStyle w:val="Hyperlink"/>
          </w:rPr>
          <w:t>Final Report of the Mars Sample Return Science Planning Group 2 (MSPG2)</w:t>
        </w:r>
      </w:hyperlink>
      <w:r>
        <w:t>.</w:t>
      </w:r>
    </w:p>
    <w:p w14:paraId="4022C6E1" w14:textId="77777777" w:rsidR="00CC03FF" w:rsidRDefault="00CC03FF" w:rsidP="00CC03FF"/>
    <w:p w14:paraId="2335034A" w14:textId="5626DF90" w:rsidR="00CC03FF" w:rsidRDefault="00CB7C93" w:rsidP="00CC03FF">
      <w:r>
        <w:lastRenderedPageBreak/>
        <w:t xml:space="preserve">The </w:t>
      </w:r>
      <w:r w:rsidR="00CC03FF">
        <w:t xml:space="preserve">chance of finding present day life is probably </w:t>
      </w:r>
      <w:r w:rsidR="00090A7C">
        <w:t>low, given Perseverance is not equipped to detect it in situ – unless it is surprisingly abundant and even already detected by Viking in the 1970s.</w:t>
      </w:r>
      <w:r w:rsidR="00474209">
        <w:t xml:space="preserve"> </w:t>
      </w:r>
      <w:proofErr w:type="gramStart"/>
      <w:r w:rsidR="00090A7C">
        <w:t>So</w:t>
      </w:r>
      <w:proofErr w:type="gramEnd"/>
      <w:r w:rsidR="00090A7C">
        <w:t xml:space="preserve"> we will focus on past life as the priority – but will discuss present day life too. Only 1 of the 7 present day life experiments isn’t sterilization sensitive.</w:t>
      </w:r>
    </w:p>
    <w:p w14:paraId="0673605D" w14:textId="77777777" w:rsidR="00CC03FF" w:rsidRDefault="00CC03FF" w:rsidP="00CC03FF"/>
    <w:p w14:paraId="453BC0B8" w14:textId="76EC1AB2" w:rsidR="00CC03FF" w:rsidRDefault="00090A7C" w:rsidP="00CC03FF">
      <w:r>
        <w:t>NASA focus</w:t>
      </w:r>
      <w:r w:rsidR="00615B12">
        <w:t xml:space="preserve"> on past life as the main mission objective</w:t>
      </w:r>
      <w:r>
        <w:t xml:space="preserve">. </w:t>
      </w:r>
    </w:p>
    <w:p w14:paraId="2B43244F" w14:textId="77777777" w:rsidR="00CC03FF" w:rsidRDefault="00CC03FF" w:rsidP="00CC03FF"/>
    <w:p w14:paraId="11EF6B67" w14:textId="082DE28E" w:rsidR="00CB7C93" w:rsidRDefault="00615B12" w:rsidP="00CC03FF">
      <w:r>
        <w:t>H</w:t>
      </w:r>
      <w:r w:rsidR="00CC03FF">
        <w:t>ow sterilization sensitive would the</w:t>
      </w:r>
      <w:r>
        <w:t>se measurements</w:t>
      </w:r>
      <w:r w:rsidR="00CC03FF">
        <w:t xml:space="preserve"> be?</w:t>
      </w:r>
      <w:r w:rsidR="00CB7C93">
        <w:t xml:space="preserve"> </w:t>
      </w:r>
      <w:proofErr w:type="gramStart"/>
      <w:r w:rsidR="00CB7C93">
        <w:t>Well</w:t>
      </w:r>
      <w:proofErr w:type="gramEnd"/>
      <w:r w:rsidR="00CB7C93">
        <w:t xml:space="preserve"> we could do some past life detection. Three out of 10 searches for carbon chemistry and past life, and 13 out of 25 of the searches for ancient life are sterilization insensitive according to </w:t>
      </w:r>
      <w:proofErr w:type="spellStart"/>
      <w:r w:rsidR="00CB7C93">
        <w:t>Velblen</w:t>
      </w:r>
      <w:proofErr w:type="spellEnd"/>
      <w:r w:rsidR="00CB7C93">
        <w:t xml:space="preserve"> </w:t>
      </w:r>
      <w:r w:rsidR="00B6160D">
        <w:t>et al.</w:t>
      </w:r>
    </w:p>
    <w:p w14:paraId="61CFB2F0" w14:textId="20CD0C6A" w:rsidR="00CB7C93" w:rsidRDefault="00CB7C93" w:rsidP="00CC03FF">
      <w:r>
        <w:rPr>
          <w:noProof/>
        </w:rPr>
        <w:drawing>
          <wp:inline distT="0" distB="0" distL="0" distR="0" wp14:anchorId="756213D9" wp14:editId="1FAFD99E">
            <wp:extent cx="5943600" cy="6355521"/>
            <wp:effectExtent l="0" t="0" r="0" b="7620"/>
            <wp:docPr id="859774029"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774029" name="Picture 1" descr="Table&#10;&#10;Description automatically generated"/>
                    <pic:cNvPicPr/>
                  </pic:nvPicPr>
                  <pic:blipFill>
                    <a:blip r:embed="rId265"/>
                    <a:stretch>
                      <a:fillRect/>
                    </a:stretch>
                  </pic:blipFill>
                  <pic:spPr>
                    <a:xfrm>
                      <a:off x="0" y="0"/>
                      <a:ext cx="5943600" cy="6355521"/>
                    </a:xfrm>
                    <a:prstGeom prst="rect">
                      <a:avLst/>
                    </a:prstGeom>
                  </pic:spPr>
                </pic:pic>
              </a:graphicData>
            </a:graphic>
          </wp:inline>
        </w:drawing>
      </w:r>
    </w:p>
    <w:p w14:paraId="5A12955D" w14:textId="77777777" w:rsidR="00CB7C93" w:rsidRDefault="00CB7C93" w:rsidP="00CC03FF"/>
    <w:p w14:paraId="33097B5D" w14:textId="77777777" w:rsidR="00CB7C93" w:rsidRDefault="00CC03FF" w:rsidP="00CC03FF">
      <w:r>
        <w:t xml:space="preserve">If these were unaltered samples of past life protected from surface conditions for billions of years, </w:t>
      </w:r>
      <w:r w:rsidR="00CB7C93">
        <w:t>we could still do past life science, but the materials w</w:t>
      </w:r>
      <w:r>
        <w:t xml:space="preserve">ould be potentially very sensitive. </w:t>
      </w:r>
    </w:p>
    <w:p w14:paraId="431C1923" w14:textId="77777777" w:rsidR="00CB7C93" w:rsidRDefault="00CB7C93" w:rsidP="00CC03FF"/>
    <w:p w14:paraId="3BABD6B0" w14:textId="77777777" w:rsidR="00CB7C93" w:rsidRDefault="00CC03FF" w:rsidP="00CC03FF">
      <w:r>
        <w:t>But this is not what we expect because of Perseverance’s inability to drill deep below the surface</w:t>
      </w:r>
      <w:r w:rsidR="00CB7C93">
        <w:t>. Curiosity can measure the exposure ages of samples (Perseverance can’t).</w:t>
      </w:r>
    </w:p>
    <w:p w14:paraId="286825E5" w14:textId="77777777" w:rsidR="00CB7C93" w:rsidRDefault="00CB7C93" w:rsidP="00CC03FF"/>
    <w:p w14:paraId="030D69CE" w14:textId="6C3650B9" w:rsidR="00CC03FF" w:rsidRDefault="00CB7C93" w:rsidP="00CC03FF">
      <w:r>
        <w:t>We won’t know the exposure ages for sure until samples are returned. But based on Curiosity’s measurements, the</w:t>
      </w:r>
      <w:r w:rsidR="00CC03FF">
        <w:t xml:space="preserve"> youngest exposure ages are likely to be of the order of tens of millions of years of ionizing radiation (</w:t>
      </w:r>
      <w:proofErr w:type="spellStart"/>
      <w:r w:rsidR="00CC03FF">
        <w:t>Velbel</w:t>
      </w:r>
      <w:proofErr w:type="spellEnd"/>
      <w:r w:rsidR="00CC03FF">
        <w:t xml:space="preserve"> </w:t>
      </w:r>
      <w:r w:rsidR="00B6160D">
        <w:t>et al.</w:t>
      </w:r>
      <w:r w:rsidR="00CC03FF">
        <w:t>, 2022:</w:t>
      </w:r>
      <w:r w:rsidR="00CC03FF" w:rsidRPr="00165041">
        <w:t xml:space="preserve"> </w:t>
      </w:r>
      <w:r w:rsidR="00CC03FF">
        <w:t>S-155)</w:t>
      </w:r>
    </w:p>
    <w:p w14:paraId="6E04D9A1" w14:textId="77777777" w:rsidR="00CC03FF" w:rsidRDefault="00CC03FF" w:rsidP="00CC03FF"/>
    <w:p w14:paraId="1A999EE6" w14:textId="4171F127" w:rsidR="00CC03FF" w:rsidRDefault="00CC03FF" w:rsidP="00CC03FF">
      <w:pPr>
        <w:ind w:left="720"/>
      </w:pPr>
      <w:r>
        <w:t xml:space="preserve">S-155: One consideration to </w:t>
      </w:r>
      <w:proofErr w:type="gramStart"/>
      <w:r>
        <w:t>take into account</w:t>
      </w:r>
      <w:proofErr w:type="gramEnd"/>
      <w:r>
        <w:t xml:space="preserve"> when a sterilization method is to be selected is the argument that significant radiation damage may have occurred naturally to the samples in Jezero Crater prior to coring and caching (the Cumberland mudstone in Gale Crater was exposed to ionizing radiation for *</w:t>
      </w:r>
      <w:r>
        <w:rPr>
          <w:rStyle w:val="highlight"/>
        </w:rPr>
        <w:t xml:space="preserve">80 million </w:t>
      </w:r>
      <w:r>
        <w:t xml:space="preserve">years (Farley </w:t>
      </w:r>
      <w:r w:rsidR="00B6160D">
        <w:t>et al.</w:t>
      </w:r>
      <w:r>
        <w:t xml:space="preserve">, 2014) which is equivalent to 4 </w:t>
      </w:r>
      <w:proofErr w:type="spellStart"/>
      <w:r>
        <w:t>Gy</w:t>
      </w:r>
      <w:proofErr w:type="spellEnd"/>
      <w:r>
        <w:t xml:space="preserve"> of g exposure). </w:t>
      </w:r>
    </w:p>
    <w:p w14:paraId="7A54CB8E" w14:textId="77777777" w:rsidR="00CC03FF" w:rsidRDefault="00CC03FF" w:rsidP="00CC03FF"/>
    <w:p w14:paraId="12B21932" w14:textId="493CF37D" w:rsidR="00CB7C93" w:rsidRDefault="00CB7C93" w:rsidP="00CC03FF">
      <w:r>
        <w:t xml:space="preserve">With that level of ionizing radiation, what levels of </w:t>
      </w:r>
    </w:p>
    <w:p w14:paraId="5425DAA3" w14:textId="77777777" w:rsidR="004C4CB6" w:rsidRDefault="004C4CB6" w:rsidP="004C4CB6"/>
    <w:p w14:paraId="4B417CF3" w14:textId="77777777" w:rsidR="004C4CB6" w:rsidRDefault="004C4CB6" w:rsidP="004C4CB6"/>
    <w:p w14:paraId="2A635909" w14:textId="77777777" w:rsidR="004C4CB6" w:rsidRDefault="004C4CB6" w:rsidP="004C4CB6">
      <w:r>
        <w:t xml:space="preserve">So, though they </w:t>
      </w:r>
    </w:p>
    <w:p w14:paraId="405B712E" w14:textId="77777777" w:rsidR="004C4CB6" w:rsidRDefault="004C4CB6" w:rsidP="004C4CB6"/>
    <w:p w14:paraId="0F11D36C" w14:textId="1AF78401" w:rsidR="004C4CB6" w:rsidRDefault="004C4CB6" w:rsidP="00B67E5F">
      <w:pPr>
        <w:ind w:left="720"/>
      </w:pPr>
      <w:r>
        <w:t>FINDING SS-2: Almost three quarters (115 out of 160;</w:t>
      </w:r>
      <w:r w:rsidR="00B67E5F">
        <w:t xml:space="preserve"> </w:t>
      </w:r>
      <w:r>
        <w:t xml:space="preserve">72%) of the measurements described by </w:t>
      </w:r>
      <w:proofErr w:type="spellStart"/>
      <w:r>
        <w:t>iMOST</w:t>
      </w:r>
      <w:proofErr w:type="spellEnd"/>
      <w:r>
        <w:t xml:space="preserve"> for science investigations not associated with Objective 2 but</w:t>
      </w:r>
      <w:r w:rsidR="00B67E5F">
        <w:t xml:space="preserve"> </w:t>
      </w:r>
      <w:r>
        <w:t>associated with Objectives concerning geological phenomena that include past interactions with the hydrosphere</w:t>
      </w:r>
      <w:r w:rsidR="00B67E5F">
        <w:t xml:space="preserve"> </w:t>
      </w:r>
      <w:r>
        <w:t>(Objectives 1 and 3) and the atmosphere (Objective 4) are</w:t>
      </w:r>
      <w:r w:rsidR="00B67E5F">
        <w:t xml:space="preserve"> </w:t>
      </w:r>
      <w:r>
        <w:t>sterilization-tolerant and therefore can (generally) be pe</w:t>
      </w:r>
      <w:r w:rsidR="00B67E5F">
        <w:t>r</w:t>
      </w:r>
      <w:r>
        <w:t>formed with acceptable analytical precision or sensitivity</w:t>
      </w:r>
      <w:r w:rsidR="00B67E5F">
        <w:t xml:space="preserve"> </w:t>
      </w:r>
      <w:r>
        <w:t>on subsamples sterilized either by heat or by g-irradiation</w:t>
      </w:r>
      <w:r w:rsidR="00B67E5F">
        <w:t xml:space="preserve"> </w:t>
      </w:r>
      <w:r>
        <w:t>at the sterilization parameters supplied to MSPG2.</w:t>
      </w:r>
    </w:p>
    <w:p w14:paraId="39E88451" w14:textId="77777777" w:rsidR="004C4CB6" w:rsidRDefault="004C4CB6" w:rsidP="004C4CB6"/>
    <w:p w14:paraId="2828E61A" w14:textId="77777777" w:rsidR="004C4CB6" w:rsidRDefault="004C4CB6" w:rsidP="004C4CB6">
      <w:r>
        <w:t>S-127)</w:t>
      </w:r>
    </w:p>
    <w:p w14:paraId="441042A5" w14:textId="77777777" w:rsidR="004C4CB6" w:rsidRDefault="004C4CB6" w:rsidP="004C4CB6"/>
    <w:p w14:paraId="3ED98D8E" w14:textId="78D69538" w:rsidR="004C4CB6" w:rsidRDefault="004C4CB6" w:rsidP="00B67E5F">
      <w:pPr>
        <w:ind w:left="720"/>
      </w:pPr>
      <w:r>
        <w:t xml:space="preserve">Almost three quarters (115 out of 160; 72%) of the measurements described by </w:t>
      </w:r>
      <w:proofErr w:type="spellStart"/>
      <w:r>
        <w:t>iMOST</w:t>
      </w:r>
      <w:proofErr w:type="spellEnd"/>
      <w:r>
        <w:t xml:space="preserve"> for science investigations not associated with Objective 2 but associated with Objectives concerning geological phenomena that include past interactions with the hydrosphere (Objectives 1 and 3) and the atmosphere (Objective 4) are sterilization-tolerant and therefore can (generally) be performed with acceptable analytical precision or sensitivity on subsamples sterilized either by heat or by g-irradiation at the sterilization parameters supplied to MSPG2</w:t>
      </w:r>
    </w:p>
    <w:p w14:paraId="3B1863B7" w14:textId="77777777" w:rsidR="004C4CB6" w:rsidRDefault="004C4CB6" w:rsidP="004C4CB6">
      <w:r>
        <w:br w:type="page"/>
      </w:r>
    </w:p>
    <w:p w14:paraId="31B6493C" w14:textId="77777777" w:rsidR="004C4CB6" w:rsidRDefault="004C4CB6" w:rsidP="004C4CB6"/>
    <w:p w14:paraId="1DA04E72" w14:textId="52B82F19" w:rsidR="004C4CB6" w:rsidRDefault="004C4CB6" w:rsidP="00B67E5F">
      <w:pPr>
        <w:ind w:left="720"/>
        <w:rPr>
          <w:rStyle w:val="highlight"/>
          <w:i/>
          <w:iCs/>
        </w:rPr>
      </w:pPr>
      <w:r w:rsidRPr="00B67E5F">
        <w:rPr>
          <w:i/>
          <w:iCs/>
        </w:rPr>
        <w:t xml:space="preserve">FINDING SS-1: More than half of the measurements described by </w:t>
      </w:r>
      <w:proofErr w:type="spellStart"/>
      <w:r w:rsidRPr="00B67E5F">
        <w:rPr>
          <w:i/>
          <w:iCs/>
        </w:rPr>
        <w:t>iMOST</w:t>
      </w:r>
      <w:proofErr w:type="spellEnd"/>
      <w:r w:rsidRPr="00B67E5F">
        <w:rPr>
          <w:i/>
          <w:iCs/>
        </w:rPr>
        <w:t xml:space="preserve"> for investigation into the presence of (mostly molecular) biosignatures (</w:t>
      </w:r>
      <w:proofErr w:type="spellStart"/>
      <w:r w:rsidRPr="00B67E5F">
        <w:rPr>
          <w:i/>
          <w:iCs/>
        </w:rPr>
        <w:t>iMOST</w:t>
      </w:r>
      <w:proofErr w:type="spellEnd"/>
      <w:r w:rsidRPr="00B67E5F">
        <w:rPr>
          <w:i/>
          <w:iCs/>
        </w:rPr>
        <w:t xml:space="preserve"> Objectives 2.1, 2.2 and 2.3) in returned </w:t>
      </w:r>
      <w:proofErr w:type="spellStart"/>
      <w:r w:rsidRPr="00B67E5F">
        <w:rPr>
          <w:i/>
          <w:iCs/>
        </w:rPr>
        <w:t>martian</w:t>
      </w:r>
      <w:proofErr w:type="spellEnd"/>
      <w:r w:rsidRPr="00B67E5F">
        <w:rPr>
          <w:i/>
          <w:iCs/>
        </w:rPr>
        <w:t xml:space="preserve"> samples are sterilization-sensitive and therefore cannot be performed with a</w:t>
      </w:r>
      <w:r w:rsidR="003C6162">
        <w:rPr>
          <w:i/>
          <w:iCs/>
        </w:rPr>
        <w:t>c</w:t>
      </w:r>
      <w:r w:rsidRPr="00B67E5F">
        <w:rPr>
          <w:i/>
          <w:iCs/>
        </w:rPr>
        <w:t>ceptable analytical precision or sensitivity on subsamples sterilized either by heat or by g-irradiation at the sterilization parameters supplied to MSPG2. That proportion</w:t>
      </w:r>
      <w:r w:rsidR="003C6162">
        <w:rPr>
          <w:i/>
          <w:iCs/>
        </w:rPr>
        <w:t xml:space="preserve"> </w:t>
      </w:r>
      <w:r w:rsidRPr="00B67E5F">
        <w:rPr>
          <w:i/>
          <w:iCs/>
        </w:rPr>
        <w:t>rises to 86% of the measurements specific to the investigation of extant or recent life (</w:t>
      </w:r>
      <w:proofErr w:type="spellStart"/>
      <w:r w:rsidRPr="00B67E5F">
        <w:rPr>
          <w:i/>
          <w:iCs/>
        </w:rPr>
        <w:t>iMOST</w:t>
      </w:r>
      <w:proofErr w:type="spellEnd"/>
      <w:r w:rsidRPr="00B67E5F">
        <w:rPr>
          <w:i/>
          <w:iCs/>
        </w:rPr>
        <w:t xml:space="preserve"> </w:t>
      </w:r>
      <w:r w:rsidRPr="00B67E5F">
        <w:rPr>
          <w:rStyle w:val="highlight"/>
          <w:i/>
          <w:iCs/>
        </w:rPr>
        <w:t>Objective 2</w:t>
      </w:r>
      <w:r w:rsidR="003C6162">
        <w:rPr>
          <w:rStyle w:val="highlight"/>
          <w:i/>
          <w:iCs/>
        </w:rPr>
        <w:t>)</w:t>
      </w:r>
    </w:p>
    <w:p w14:paraId="66B53BC8" w14:textId="77777777" w:rsidR="003C6162" w:rsidRPr="00B67E5F" w:rsidRDefault="003C6162" w:rsidP="00B67E5F">
      <w:pPr>
        <w:ind w:left="720"/>
        <w:rPr>
          <w:rStyle w:val="highlight"/>
          <w:i/>
          <w:iCs/>
        </w:rPr>
      </w:pPr>
    </w:p>
    <w:p w14:paraId="29EE2051" w14:textId="1FFA6025" w:rsidR="004C4CB6" w:rsidRPr="00B67E5F" w:rsidRDefault="004C4CB6" w:rsidP="00B67E5F">
      <w:pPr>
        <w:ind w:left="720"/>
        <w:rPr>
          <w:i/>
          <w:iCs/>
        </w:rPr>
      </w:pPr>
      <w:r w:rsidRPr="00B67E5F">
        <w:rPr>
          <w:i/>
          <w:iCs/>
        </w:rPr>
        <w:t xml:space="preserve">A corollary of Finding SS-1 is that the other (up to almost) half of the measurements described by </w:t>
      </w:r>
      <w:proofErr w:type="spellStart"/>
      <w:r w:rsidRPr="00B67E5F">
        <w:rPr>
          <w:i/>
          <w:iCs/>
        </w:rPr>
        <w:t>iMOST</w:t>
      </w:r>
      <w:proofErr w:type="spellEnd"/>
      <w:r w:rsidR="00B67E5F" w:rsidRPr="00B67E5F">
        <w:rPr>
          <w:i/>
          <w:iCs/>
        </w:rPr>
        <w:t xml:space="preserve"> </w:t>
      </w:r>
      <w:r w:rsidRPr="00B67E5F">
        <w:rPr>
          <w:i/>
          <w:iCs/>
        </w:rPr>
        <w:t>for investigation into the presence of (mainly molecular)</w:t>
      </w:r>
      <w:r w:rsidR="00B67E5F" w:rsidRPr="00B67E5F">
        <w:rPr>
          <w:i/>
          <w:iCs/>
        </w:rPr>
        <w:t xml:space="preserve"> </w:t>
      </w:r>
      <w:r w:rsidRPr="00B67E5F">
        <w:rPr>
          <w:i/>
          <w:iCs/>
        </w:rPr>
        <w:t>biosignatures of ancient life (</w:t>
      </w:r>
      <w:r w:rsidRPr="00B67E5F">
        <w:rPr>
          <w:rStyle w:val="highlight"/>
          <w:i/>
          <w:iCs/>
        </w:rPr>
        <w:t>Objective 2</w:t>
      </w:r>
      <w:r w:rsidRPr="00B67E5F">
        <w:rPr>
          <w:i/>
          <w:iCs/>
        </w:rPr>
        <w:t>.2) in returned</w:t>
      </w:r>
      <w:r w:rsidR="00B67E5F" w:rsidRPr="00B67E5F">
        <w:rPr>
          <w:i/>
          <w:iCs/>
        </w:rPr>
        <w:t xml:space="preserve"> </w:t>
      </w:r>
      <w:proofErr w:type="spellStart"/>
      <w:r w:rsidRPr="00B67E5F">
        <w:rPr>
          <w:i/>
          <w:iCs/>
        </w:rPr>
        <w:t>martian</w:t>
      </w:r>
      <w:proofErr w:type="spellEnd"/>
      <w:r w:rsidRPr="00B67E5F">
        <w:rPr>
          <w:i/>
          <w:iCs/>
        </w:rPr>
        <w:t xml:space="preserve"> samples are sterilization-</w:t>
      </w:r>
      <w:proofErr w:type="gramStart"/>
      <w:r w:rsidRPr="00B67E5F">
        <w:rPr>
          <w:i/>
          <w:iCs/>
        </w:rPr>
        <w:t>toleran</w:t>
      </w:r>
      <w:r w:rsidR="00B67E5F" w:rsidRPr="00B67E5F">
        <w:rPr>
          <w:i/>
          <w:iCs/>
        </w:rPr>
        <w:t>t</w:t>
      </w:r>
      <w:proofErr w:type="gramEnd"/>
    </w:p>
    <w:p w14:paraId="2F5A800B" w14:textId="77777777" w:rsidR="004C4CB6" w:rsidRDefault="004C4CB6" w:rsidP="004C4CB6"/>
    <w:p w14:paraId="3DEEFDD0" w14:textId="77777777" w:rsidR="004C4CB6" w:rsidRDefault="004C4CB6" w:rsidP="004C4CB6">
      <w:r>
        <w:t xml:space="preserve">For </w:t>
      </w:r>
      <w:proofErr w:type="gramStart"/>
      <w:r>
        <w:t>instance</w:t>
      </w:r>
      <w:proofErr w:type="gramEnd"/>
      <w:r>
        <w:t xml:space="preserve"> the studies on effects of sterilization of the samples look at the effects they may have on extant life. S-115)</w:t>
      </w:r>
    </w:p>
    <w:p w14:paraId="318435E6" w14:textId="77777777" w:rsidR="00A1379F" w:rsidRDefault="00A1379F" w:rsidP="004C4CB6"/>
    <w:p w14:paraId="3262D769" w14:textId="77777777" w:rsidR="00B67E5F" w:rsidRDefault="00A1379F" w:rsidP="004C4CB6">
      <w:pPr>
        <w:rPr>
          <w:rStyle w:val="x4k7w5x"/>
        </w:rPr>
      </w:pPr>
      <w:r>
        <w:t>Only</w:t>
      </w:r>
      <w:r>
        <w:rPr>
          <w:rStyle w:val="x4k7w5x"/>
        </w:rPr>
        <w:t xml:space="preserve"> one of their measurements for present day life works with sterilized samples</w:t>
      </w:r>
      <w:r w:rsidR="00B67E5F">
        <w:rPr>
          <w:rStyle w:val="x4k7w5x"/>
        </w:rPr>
        <w:t xml:space="preserve">. </w:t>
      </w:r>
      <w:r>
        <w:rPr>
          <w:rStyle w:val="x4k7w5x"/>
        </w:rPr>
        <w:t>However</w:t>
      </w:r>
    </w:p>
    <w:p w14:paraId="455604DE" w14:textId="77777777" w:rsidR="00B67E5F" w:rsidRDefault="00B67E5F" w:rsidP="00B67E5F">
      <w:pPr>
        <w:pStyle w:val="ListParagraph"/>
        <w:numPr>
          <w:ilvl w:val="0"/>
          <w:numId w:val="9"/>
        </w:numPr>
        <w:rPr>
          <w:rStyle w:val="x4k7w5x"/>
        </w:rPr>
      </w:pPr>
      <w:r>
        <w:rPr>
          <w:rStyle w:val="x4k7w5x"/>
        </w:rPr>
        <w:t>NASA</w:t>
      </w:r>
      <w:r w:rsidR="00A1379F">
        <w:rPr>
          <w:rStyle w:val="x4k7w5x"/>
        </w:rPr>
        <w:t xml:space="preserve"> don't expect to find present day </w:t>
      </w:r>
      <w:proofErr w:type="gramStart"/>
      <w:r w:rsidR="00A1379F">
        <w:rPr>
          <w:rStyle w:val="x4k7w5x"/>
        </w:rPr>
        <w:t>life</w:t>
      </w:r>
      <w:proofErr w:type="gramEnd"/>
      <w:r w:rsidR="00A1379F">
        <w:rPr>
          <w:rStyle w:val="x4k7w5x"/>
        </w:rPr>
        <w:t xml:space="preserve"> </w:t>
      </w:r>
    </w:p>
    <w:p w14:paraId="4FEF5AE9" w14:textId="77777777" w:rsidR="00B67E5F" w:rsidRDefault="00B67E5F" w:rsidP="00B67E5F">
      <w:pPr>
        <w:pStyle w:val="ListParagraph"/>
        <w:numPr>
          <w:ilvl w:val="0"/>
          <w:numId w:val="9"/>
        </w:numPr>
        <w:rPr>
          <w:rStyle w:val="x4k7w5x"/>
        </w:rPr>
      </w:pPr>
      <w:r>
        <w:rPr>
          <w:rStyle w:val="x4k7w5x"/>
        </w:rPr>
        <w:t>Unless very abundant it would</w:t>
      </w:r>
      <w:r w:rsidR="00A1379F">
        <w:rPr>
          <w:rStyle w:val="x4k7w5x"/>
        </w:rPr>
        <w:t xml:space="preserve"> be overwhelmed by contamination</w:t>
      </w:r>
    </w:p>
    <w:p w14:paraId="2902102D" w14:textId="77777777" w:rsidR="00B67E5F" w:rsidRDefault="00B67E5F" w:rsidP="00B67E5F">
      <w:pPr>
        <w:pStyle w:val="ListParagraph"/>
        <w:numPr>
          <w:ilvl w:val="0"/>
          <w:numId w:val="9"/>
        </w:numPr>
        <w:rPr>
          <w:rStyle w:val="x4k7w5x"/>
        </w:rPr>
      </w:pPr>
      <w:r>
        <w:rPr>
          <w:rStyle w:val="x4k7w5x"/>
        </w:rPr>
        <w:t xml:space="preserve">Unless very abundant, </w:t>
      </w:r>
      <w:r w:rsidR="00A1379F">
        <w:rPr>
          <w:rStyle w:val="x4k7w5x"/>
        </w:rPr>
        <w:t xml:space="preserve">past life it would be overwhelmed by </w:t>
      </w:r>
      <w:proofErr w:type="gramStart"/>
      <w:r w:rsidR="00A1379F">
        <w:rPr>
          <w:rStyle w:val="x4k7w5x"/>
        </w:rPr>
        <w:t>contamination</w:t>
      </w:r>
      <w:proofErr w:type="gramEnd"/>
      <w:r w:rsidR="00A1379F">
        <w:rPr>
          <w:rStyle w:val="x4k7w5x"/>
        </w:rPr>
        <w:t xml:space="preserve"> </w:t>
      </w:r>
    </w:p>
    <w:p w14:paraId="44B41388" w14:textId="336F7232" w:rsidR="00A1379F" w:rsidRDefault="00B67E5F" w:rsidP="00B67E5F">
      <w:pPr>
        <w:pStyle w:val="ListParagraph"/>
        <w:numPr>
          <w:ilvl w:val="0"/>
          <w:numId w:val="9"/>
        </w:numPr>
      </w:pPr>
      <w:r>
        <w:rPr>
          <w:rStyle w:val="x4k7w5x"/>
        </w:rPr>
        <w:t xml:space="preserve">Highly unlikely Perseverance samples recognizable past life </w:t>
      </w:r>
      <w:r w:rsidR="00A1379F">
        <w:rPr>
          <w:rStyle w:val="x4k7w5x"/>
        </w:rPr>
        <w:t>without in situ detection</w:t>
      </w:r>
    </w:p>
    <w:p w14:paraId="148BE9E9" w14:textId="77777777" w:rsidR="004C4CB6" w:rsidRDefault="004C4CB6" w:rsidP="004C4CB6"/>
    <w:p w14:paraId="56993ED9" w14:textId="7D7F898E" w:rsidR="004C4CB6" w:rsidRDefault="004C4CB6" w:rsidP="004C4CB6"/>
    <w:p w14:paraId="500CF54E" w14:textId="77777777" w:rsidR="004C4CB6" w:rsidRDefault="004C4CB6" w:rsidP="004C4CB6"/>
    <w:p w14:paraId="1C2B8F73" w14:textId="3E8A1C48" w:rsidR="004C4CB6" w:rsidRDefault="004C4CB6" w:rsidP="00B67E5F">
      <w:pPr>
        <w:ind w:left="720"/>
      </w:pPr>
      <w:r>
        <w:t>FINDING SS-4: Suggested strategies for investigating the</w:t>
      </w:r>
      <w:r w:rsidR="00B67E5F">
        <w:t xml:space="preserve"> </w:t>
      </w:r>
      <w:r>
        <w:t xml:space="preserve">potential for </w:t>
      </w:r>
      <w:r>
        <w:rPr>
          <w:rStyle w:val="highlight"/>
        </w:rPr>
        <w:t>extant</w:t>
      </w:r>
      <w:r>
        <w:t xml:space="preserve"> life in returned </w:t>
      </w:r>
      <w:proofErr w:type="spellStart"/>
      <w:r>
        <w:t>martian</w:t>
      </w:r>
      <w:proofErr w:type="spellEnd"/>
      <w:r>
        <w:t xml:space="preserve"> samples lie in</w:t>
      </w:r>
      <w:r w:rsidR="00B67E5F">
        <w:t xml:space="preserve"> </w:t>
      </w:r>
      <w:r>
        <w:t>understanding biosignatures, including the presence of nucleic acid structures (DNA/RNA) and possible agnostic</w:t>
      </w:r>
      <w:r w:rsidR="00B67E5F">
        <w:t xml:space="preserve"> </w:t>
      </w:r>
      <w:r>
        <w:t>functionally similar information-bearing polymers. A crucial</w:t>
      </w:r>
      <w:r w:rsidR="00B67E5F">
        <w:t xml:space="preserve"> </w:t>
      </w:r>
      <w:r>
        <w:t>observation is that exposure of microorganisms to c-radiation</w:t>
      </w:r>
      <w:r w:rsidR="00B67E5F">
        <w:t xml:space="preserve"> </w:t>
      </w:r>
      <w:r>
        <w:t>results in a loss of biological information through molecular</w:t>
      </w:r>
      <w:r w:rsidR="00B67E5F">
        <w:t xml:space="preserve"> </w:t>
      </w:r>
      <w:r>
        <w:t xml:space="preserve">damage and/or destruction. If </w:t>
      </w:r>
      <w:r>
        <w:rPr>
          <w:rStyle w:val="highlight"/>
        </w:rPr>
        <w:t>extant</w:t>
      </w:r>
      <w:r>
        <w:t xml:space="preserve"> life is a target for sub-sample analysis, sterilization of material via g-radiation</w:t>
      </w:r>
      <w:r w:rsidR="00B67E5F">
        <w:t xml:space="preserve"> </w:t>
      </w:r>
      <w:r>
        <w:t>would likely compromise any such analysis (see Section 3.3).</w:t>
      </w:r>
    </w:p>
    <w:p w14:paraId="6B4ACD78" w14:textId="77777777" w:rsidR="00B67E5F" w:rsidRDefault="00B67E5F" w:rsidP="004C4CB6"/>
    <w:p w14:paraId="6AE377C2" w14:textId="510E5DE7" w:rsidR="00565091" w:rsidRDefault="00565091" w:rsidP="00565091">
      <w:r w:rsidRPr="005876C7">
        <w:t xml:space="preserve">Perseverance’s engineers believe </w:t>
      </w:r>
      <w:r>
        <w:t xml:space="preserve">they achieved contamination levels for returned rock samples of </w:t>
      </w:r>
      <w:hyperlink w:anchor="b_Boeder_2020" w:history="1">
        <w:r w:rsidRPr="00A504D7">
          <w:rPr>
            <w:rStyle w:val="Hyperlink"/>
          </w:rPr>
          <w:t>(</w:t>
        </w:r>
        <w:proofErr w:type="spellStart"/>
        <w:r w:rsidRPr="00A504D7">
          <w:rPr>
            <w:rStyle w:val="Hyperlink"/>
          </w:rPr>
          <w:t>Boeder</w:t>
        </w:r>
        <w:proofErr w:type="spellEnd"/>
        <w:r w:rsidRPr="00A504D7">
          <w:rPr>
            <w:rStyle w:val="Hyperlink"/>
          </w:rPr>
          <w:t xml:space="preserve"> </w:t>
        </w:r>
        <w:r w:rsidR="00B6160D">
          <w:rPr>
            <w:rStyle w:val="Hyperlink"/>
          </w:rPr>
          <w:t>et al.</w:t>
        </w:r>
        <w:r w:rsidRPr="00A504D7">
          <w:rPr>
            <w:rStyle w:val="Hyperlink"/>
          </w:rPr>
          <w:t>, 2020: table 6)</w:t>
        </w:r>
      </w:hyperlink>
      <w:r>
        <w:t>:</w:t>
      </w:r>
    </w:p>
    <w:p w14:paraId="337633AE" w14:textId="77777777" w:rsidR="00565091" w:rsidRDefault="00565091" w:rsidP="00565091">
      <w:pPr>
        <w:pStyle w:val="ListParagraph"/>
        <w:numPr>
          <w:ilvl w:val="0"/>
          <w:numId w:val="9"/>
        </w:numPr>
      </w:pPr>
      <w:r>
        <w:t>0</w:t>
      </w:r>
      <w:r w:rsidRPr="005876C7">
        <w:t>.7 </w:t>
      </w:r>
      <w:r>
        <w:t>parts per billion</w:t>
      </w:r>
      <w:r w:rsidRPr="005876C7">
        <w:t xml:space="preserve"> or 0.7 nanograms per gram for their most abundant biosignatures</w:t>
      </w:r>
      <w:r>
        <w:t>.</w:t>
      </w:r>
    </w:p>
    <w:p w14:paraId="58A96AC2" w14:textId="77777777" w:rsidR="00565091" w:rsidRDefault="00565091" w:rsidP="00565091">
      <w:pPr>
        <w:pStyle w:val="ListParagraph"/>
        <w:numPr>
          <w:ilvl w:val="0"/>
          <w:numId w:val="9"/>
        </w:numPr>
      </w:pPr>
      <w:r>
        <w:t>8.1 parts per billion, or 8.1 nanograms per gram total organics</w:t>
      </w:r>
    </w:p>
    <w:p w14:paraId="7671786E" w14:textId="77777777" w:rsidR="00565091" w:rsidRDefault="00565091" w:rsidP="00565091"/>
    <w:p w14:paraId="7A25F9A3" w14:textId="77777777" w:rsidR="00565091" w:rsidRDefault="00565091" w:rsidP="00565091">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54641D53" w14:textId="77777777" w:rsidR="00165041" w:rsidRDefault="00165041" w:rsidP="00565091"/>
    <w:p w14:paraId="459ECE49" w14:textId="5A4A8069" w:rsidR="00165041" w:rsidRDefault="00165041" w:rsidP="00565091">
      <w:r>
        <w:t>MIDEDIT</w:t>
      </w:r>
    </w:p>
    <w:p w14:paraId="1B6E6B28" w14:textId="77777777" w:rsidR="00165041" w:rsidRDefault="00165041" w:rsidP="00565091"/>
    <w:p w14:paraId="0DB1BD32" w14:textId="77777777" w:rsidR="00165041" w:rsidRDefault="00165041" w:rsidP="00165041"/>
    <w:p w14:paraId="6F5B7A47" w14:textId="5C6CFFE8" w:rsidR="00165041" w:rsidRDefault="00165041" w:rsidP="00165041">
      <w:r>
        <w:t xml:space="preserve">Sterilization using gamma rays seems clearly preferred </w:t>
      </w:r>
      <w:proofErr w:type="gramStart"/>
      <w:r>
        <w:t>over heat</w:t>
      </w:r>
      <w:proofErr w:type="gramEnd"/>
      <w:r>
        <w:t xml:space="preserve"> sterilization given that the samples from Mars have likely had little exposure to heat and tens of millions of years of exposure to ionizing radiation. X-rays are an alternative to gamma rays that seem to be worth looking at to see if they have advantages especially since unlike the gamma</w:t>
      </w:r>
      <w:r w:rsidR="00693FBC">
        <w:t xml:space="preserve"> </w:t>
      </w:r>
      <w:r>
        <w:t xml:space="preserve">rays of a cobalt source, X-rays are </w:t>
      </w:r>
      <w:proofErr w:type="spellStart"/>
      <w:r>
        <w:t>tunable</w:t>
      </w:r>
      <w:proofErr w:type="spellEnd"/>
      <w:r>
        <w:t xml:space="preserve">. </w:t>
      </w:r>
    </w:p>
    <w:p w14:paraId="05E84D2B" w14:textId="77777777" w:rsidR="00165041" w:rsidRDefault="00165041" w:rsidP="00565091"/>
    <w:p w14:paraId="711278A0" w14:textId="77777777" w:rsidR="00165041" w:rsidRDefault="00165041" w:rsidP="00565091"/>
    <w:p w14:paraId="353249A5" w14:textId="58724AE1" w:rsidR="00165041" w:rsidRDefault="00165041" w:rsidP="00165041">
      <w:pPr>
        <w:ind w:left="720"/>
      </w:pPr>
      <w:r>
        <w:t xml:space="preserve">S-155: One consideration to </w:t>
      </w:r>
      <w:proofErr w:type="gramStart"/>
      <w:r>
        <w:t>take into account</w:t>
      </w:r>
      <w:proofErr w:type="gramEnd"/>
      <w:r>
        <w:t xml:space="preserve"> when a sterilization method is to be selected is the argument that significant radiation damage may have occurred naturally to the samples in Jezero Crater prior to coring and caching (the Cumberland mudstone in Gale Crater was exposed to ionizing radiation for *</w:t>
      </w:r>
      <w:r>
        <w:rPr>
          <w:rStyle w:val="highlight"/>
        </w:rPr>
        <w:t xml:space="preserve">80 million </w:t>
      </w:r>
      <w:r>
        <w:t xml:space="preserve">years (Farley </w:t>
      </w:r>
      <w:r w:rsidR="00B6160D">
        <w:t>et al.</w:t>
      </w:r>
      <w:r>
        <w:t>, 2014) which is equivalent to 4</w:t>
      </w:r>
      <w:r w:rsidR="00693FBC">
        <w:t xml:space="preserve"> </w:t>
      </w:r>
      <w:proofErr w:type="spellStart"/>
      <w:r>
        <w:t>Gy</w:t>
      </w:r>
      <w:proofErr w:type="spellEnd"/>
      <w:r>
        <w:t xml:space="preserve"> of g exposure). </w:t>
      </w:r>
    </w:p>
    <w:p w14:paraId="6426834E" w14:textId="77777777" w:rsidR="00165041" w:rsidRDefault="00165041" w:rsidP="00165041">
      <w:pPr>
        <w:ind w:left="720"/>
      </w:pPr>
    </w:p>
    <w:p w14:paraId="4C65005A" w14:textId="77777777" w:rsidR="00165041" w:rsidRDefault="00165041" w:rsidP="00165041">
      <w:pPr>
        <w:ind w:left="720"/>
      </w:pPr>
      <w:r>
        <w:t>In contrast, the outcrop material in Jezero Crater probably did not see temperatures much higher than -20°C in recent geological history, so sterilization heating of the samples at temperatures of 180°C or higher would have a significant impact on compositional properties of the samples.</w:t>
      </w:r>
    </w:p>
    <w:p w14:paraId="2E2C49C8" w14:textId="77777777" w:rsidR="00165041" w:rsidRDefault="00165041" w:rsidP="00165041">
      <w:pPr>
        <w:ind w:left="720"/>
      </w:pPr>
    </w:p>
    <w:p w14:paraId="65BF7DA4" w14:textId="4B9D6A34" w:rsidR="00165041" w:rsidRDefault="00165041" w:rsidP="00165041">
      <w:pPr>
        <w:ind w:left="720"/>
      </w:pPr>
      <w:r>
        <w:t xml:space="preserve">The exposure history of the samples collected in Jezero Crater to ionizing radiation will not be known until they are returned to Earth and </w:t>
      </w:r>
      <w:proofErr w:type="spellStart"/>
      <w:r>
        <w:t>analyzed</w:t>
      </w:r>
      <w:proofErr w:type="spellEnd"/>
      <w:r>
        <w:t xml:space="preserve">. If, however, burial and exhumation/erosion rates similar to those at Gale Crater are assumed for Jezero Crater, it is not at all unreasonable to expect that the near-surface sedimentary rocks in Jezero will have also been exposed to ionizing radiation for tens of millions of </w:t>
      </w:r>
      <w:proofErr w:type="gramStart"/>
      <w:r>
        <w:t>years</w:t>
      </w:r>
      <w:proofErr w:type="gramEnd"/>
    </w:p>
    <w:p w14:paraId="2785BFFD" w14:textId="77777777" w:rsidR="00165041" w:rsidRDefault="00165041" w:rsidP="00165041">
      <w:pPr>
        <w:ind w:left="720"/>
      </w:pPr>
    </w:p>
    <w:p w14:paraId="4AFAEDBF" w14:textId="77777777" w:rsidR="00165041" w:rsidRDefault="00165041" w:rsidP="003E4211"/>
    <w:p w14:paraId="4E27E0AF" w14:textId="77A60043" w:rsidR="00565091" w:rsidRDefault="00165041" w:rsidP="00826443">
      <w:pPr>
        <w:ind w:left="720"/>
      </w:pPr>
      <w:r>
        <w:t xml:space="preserve">S-133: Given the radiation exposure history of the </w:t>
      </w:r>
      <w:proofErr w:type="spellStart"/>
      <w:r>
        <w:t>martian</w:t>
      </w:r>
      <w:proofErr w:type="spellEnd"/>
      <w:r>
        <w:t xml:space="preserve"> near-surface, it is possible that reduced organic molecules are present at trace abundances.</w:t>
      </w:r>
    </w:p>
    <w:p w14:paraId="4C1C8AB9" w14:textId="77777777" w:rsidR="00165041" w:rsidRDefault="00165041" w:rsidP="00826443">
      <w:pPr>
        <w:ind w:left="720"/>
      </w:pPr>
    </w:p>
    <w:p w14:paraId="4B2A2509" w14:textId="35086ECA" w:rsidR="00165041" w:rsidRDefault="00165041" w:rsidP="00826443">
      <w:pPr>
        <w:ind w:left="720"/>
      </w:pPr>
      <w:r>
        <w:t>If any reduced organic molecules of biological interest such as amino acids, carboxylic acids, or nucleobases do occur in the returned samples, they could be present at very trace concentrations (ppb levels or lower) and exposure to heat or g-radiation could reduce their concentrations to undetectable levels.</w:t>
      </w:r>
    </w:p>
    <w:p w14:paraId="542AB17B" w14:textId="5C47E8CB" w:rsidR="00565091" w:rsidRDefault="00565091" w:rsidP="00565091">
      <w:pPr>
        <w:pStyle w:val="Heading3"/>
      </w:pPr>
      <w:r>
        <w:t xml:space="preserve">Sterilization would compromise analysis of both past and </w:t>
      </w:r>
      <w:proofErr w:type="gramStart"/>
      <w:r>
        <w:t>present day</w:t>
      </w:r>
      <w:proofErr w:type="gramEnd"/>
      <w:r>
        <w:t xml:space="preserve"> life </w:t>
      </w:r>
      <w:r w:rsidR="00165041">
        <w:t>– but only if</w:t>
      </w:r>
      <w:r>
        <w:t xml:space="preserve"> it is present at levels high enough to </w:t>
      </w:r>
      <w:r w:rsidR="00165041">
        <w:t>detect</w:t>
      </w:r>
      <w:r>
        <w:t xml:space="preserve"> against the signal of terrestrial contamination</w:t>
      </w:r>
    </w:p>
    <w:p w14:paraId="3FD139D7" w14:textId="77777777" w:rsidR="00565091" w:rsidRPr="00565091" w:rsidRDefault="00565091" w:rsidP="00565091"/>
    <w:p w14:paraId="5D18AF9A" w14:textId="479A23EA" w:rsidR="00565091" w:rsidRDefault="00565091" w:rsidP="00565091">
      <w:r>
        <w:t>MIDEDIT</w:t>
      </w:r>
    </w:p>
    <w:p w14:paraId="7D53A1C8" w14:textId="77777777" w:rsidR="00565091" w:rsidRDefault="00565091" w:rsidP="00565091"/>
    <w:p w14:paraId="1D349547" w14:textId="375886AD" w:rsidR="00565091" w:rsidRDefault="00565091" w:rsidP="00565091">
      <w:r>
        <w:t>(</w:t>
      </w:r>
      <w:proofErr w:type="spellStart"/>
      <w:r w:rsidR="00000000">
        <w:fldChar w:fldCharType="begin"/>
      </w:r>
      <w:r w:rsidR="00000000">
        <w:instrText>HYPERLINK \l "b_Velbel_2022"</w:instrText>
      </w:r>
      <w:r w:rsidR="00000000">
        <w:fldChar w:fldCharType="separate"/>
      </w:r>
      <w:r w:rsidRPr="004C4CB6">
        <w:rPr>
          <w:rStyle w:val="Hyperlink"/>
        </w:rPr>
        <w:t>Velbel</w:t>
      </w:r>
      <w:proofErr w:type="spellEnd"/>
      <w:r w:rsidRPr="004C4CB6">
        <w:rPr>
          <w:rStyle w:val="Hyperlink"/>
        </w:rPr>
        <w:t xml:space="preserve"> </w:t>
      </w:r>
      <w:r w:rsidR="00B6160D">
        <w:rPr>
          <w:rStyle w:val="Hyperlink"/>
        </w:rPr>
        <w:t>et al.</w:t>
      </w:r>
      <w:r w:rsidRPr="004C4CB6">
        <w:rPr>
          <w:rStyle w:val="Hyperlink"/>
        </w:rPr>
        <w:t>, 2022</w:t>
      </w:r>
      <w:r w:rsidR="00000000">
        <w:rPr>
          <w:rStyle w:val="Hyperlink"/>
        </w:rPr>
        <w:fldChar w:fldCharType="end"/>
      </w:r>
      <w:r>
        <w:t>:S-115)</w:t>
      </w:r>
    </w:p>
    <w:p w14:paraId="38421E1C" w14:textId="77777777" w:rsidR="00565091" w:rsidRDefault="00565091" w:rsidP="00565091"/>
    <w:p w14:paraId="500F0A79" w14:textId="056504D9" w:rsidR="00565091" w:rsidRDefault="00565091" w:rsidP="00565091">
      <w:bookmarkStart w:id="564" w:name="b_Velbel_2022"/>
      <w:proofErr w:type="spellStart"/>
      <w:r>
        <w:lastRenderedPageBreak/>
        <w:t>Velbel</w:t>
      </w:r>
      <w:proofErr w:type="spellEnd"/>
      <w:r>
        <w:t xml:space="preserve">, M.A., Cockell, C.S., </w:t>
      </w:r>
      <w:proofErr w:type="spellStart"/>
      <w:r>
        <w:t>Glavin</w:t>
      </w:r>
      <w:proofErr w:type="spellEnd"/>
      <w:r>
        <w:t xml:space="preserve">, D.P., Marty, B., </w:t>
      </w:r>
      <w:proofErr w:type="spellStart"/>
      <w:r>
        <w:t>Regberg</w:t>
      </w:r>
      <w:proofErr w:type="spellEnd"/>
      <w:r>
        <w:t xml:space="preserve">, A.B., Smith, A.L., Tosca, N.J., Wadhwa, M., </w:t>
      </w:r>
      <w:proofErr w:type="spellStart"/>
      <w:r>
        <w:t>Kminek</w:t>
      </w:r>
      <w:proofErr w:type="spellEnd"/>
      <w:r>
        <w:t xml:space="preserve">, G., Meyer, </w:t>
      </w:r>
      <w:proofErr w:type="gramStart"/>
      <w:r>
        <w:t>M.A.</w:t>
      </w:r>
      <w:proofErr w:type="gramEnd"/>
      <w:r>
        <w:t xml:space="preserve"> and Beaty, D.W., 2022</w:t>
      </w:r>
      <w:bookmarkEnd w:id="564"/>
      <w:r>
        <w:t xml:space="preserve">. </w:t>
      </w:r>
      <w:hyperlink r:id="rId266" w:history="1">
        <w:r w:rsidRPr="00565091">
          <w:rPr>
            <w:rStyle w:val="Hyperlink"/>
          </w:rPr>
          <w:t>Planning implications related to sterilization-sensitive science investigations associated with Mars Sample Return (MSR).</w:t>
        </w:r>
      </w:hyperlink>
    </w:p>
    <w:p w14:paraId="2EF52418" w14:textId="77777777" w:rsidR="00565091" w:rsidRDefault="00565091" w:rsidP="003E4211"/>
    <w:p w14:paraId="1748AB4C" w14:textId="13BDC649" w:rsidR="00565091" w:rsidRDefault="00565091" w:rsidP="00565091">
      <w:pPr>
        <w:ind w:left="720"/>
      </w:pPr>
      <w:r>
        <w:t xml:space="preserve">FINDING SS-4: … If extant life is a target for sub-sample analysis, sterilization of material via </w:t>
      </w:r>
      <w:r>
        <w:rPr>
          <w:rStyle w:val="hgkelc"/>
          <w:lang w:val="en"/>
        </w:rPr>
        <w:t>γ</w:t>
      </w:r>
      <w:r>
        <w:t xml:space="preserve">-radiation would likely compromise any such </w:t>
      </w:r>
      <w:proofErr w:type="gramStart"/>
      <w:r>
        <w:t>analysis</w:t>
      </w:r>
      <w:proofErr w:type="gramEnd"/>
    </w:p>
    <w:p w14:paraId="0DE59819" w14:textId="77777777" w:rsidR="00565091" w:rsidRDefault="00565091" w:rsidP="00565091">
      <w:pPr>
        <w:ind w:left="720"/>
      </w:pPr>
    </w:p>
    <w:p w14:paraId="6A626597" w14:textId="457B8C92" w:rsidR="00565091" w:rsidRDefault="00565091" w:rsidP="00565091">
      <w:pPr>
        <w:ind w:left="720"/>
      </w:pPr>
      <w:r>
        <w:t xml:space="preserve">FINDING SS-6: If the presence of biosignatures is a target for subsample analysis, sterilization of material via </w:t>
      </w:r>
      <w:r>
        <w:rPr>
          <w:rStyle w:val="hgkelc"/>
          <w:lang w:val="en"/>
        </w:rPr>
        <w:t>γ</w:t>
      </w:r>
      <w:r>
        <w:t xml:space="preserve">-irradiation would likely compromise any such </w:t>
      </w:r>
      <w:proofErr w:type="gramStart"/>
      <w:r>
        <w:t>analysis</w:t>
      </w:r>
      <w:proofErr w:type="gramEnd"/>
    </w:p>
    <w:p w14:paraId="7C7D9B67" w14:textId="632180B3" w:rsidR="003959D9" w:rsidRDefault="003959D9" w:rsidP="003E4211"/>
    <w:p w14:paraId="3671369D" w14:textId="368E109B" w:rsidR="00583B8A" w:rsidRDefault="00583B8A" w:rsidP="003E4211">
      <w:r>
        <w:t>NASA’s motivation for this mission is to search for past life on Mars and to understand the geology of Jezero crater better.</w:t>
      </w:r>
    </w:p>
    <w:p w14:paraId="031FC894" w14:textId="755E8711" w:rsidR="00583B8A" w:rsidRDefault="00583B8A" w:rsidP="003E4211"/>
    <w:p w14:paraId="39083E97" w14:textId="3A1F076E" w:rsidR="008435EC" w:rsidRDefault="008435EC" w:rsidP="003E4211">
      <w:pPr>
        <w:pStyle w:val="ListParagraph"/>
        <w:numPr>
          <w:ilvl w:val="0"/>
          <w:numId w:val="9"/>
        </w:numPr>
      </w:pPr>
      <w:r>
        <w:t xml:space="preserve">Virtually all the geological goals can be achieved with sterilized </w:t>
      </w:r>
      <w:proofErr w:type="gramStart"/>
      <w:r>
        <w:t>samples</w:t>
      </w:r>
      <w:proofErr w:type="gramEnd"/>
    </w:p>
    <w:p w14:paraId="39A4F355" w14:textId="77777777" w:rsidR="008435EC" w:rsidRDefault="008435EC" w:rsidP="008435EC"/>
    <w:p w14:paraId="467084F3" w14:textId="596EE398" w:rsidR="00583B8A" w:rsidRDefault="00583B8A" w:rsidP="003E4211">
      <w:pPr>
        <w:pStyle w:val="ListParagraph"/>
        <w:numPr>
          <w:ilvl w:val="0"/>
          <w:numId w:val="9"/>
        </w:numPr>
      </w:pPr>
      <w:r>
        <w:t>there is almost no possibility of finding evidence of past life on Mars because of forward contamination with terrestrial organics and because Perseverance doesn’t have the ability to drill or to detect life in situ. See:</w:t>
      </w:r>
    </w:p>
    <w:p w14:paraId="10CB0DBF" w14:textId="58DB1839" w:rsidR="00583B8A" w:rsidRDefault="00583B8A" w:rsidP="003E4211"/>
    <w:p w14:paraId="683D399E" w14:textId="28A301E5" w:rsidR="00583B8A" w:rsidRPr="00583B8A" w:rsidRDefault="00000000" w:rsidP="00583B8A">
      <w:pPr>
        <w:pStyle w:val="ListParagraph"/>
        <w:numPr>
          <w:ilvl w:val="0"/>
          <w:numId w:val="9"/>
        </w:numPr>
      </w:pPr>
      <w:hyperlink w:anchor="h_aminmo_acids_exposed" w:history="1">
        <w:r w:rsidR="00583B8A" w:rsidRPr="00583B8A">
          <w:rPr>
            <w:rStyle w:val="Hyperlink"/>
          </w:rPr>
          <w:t xml:space="preserve">Amino acids exposed to 3 billion years of surface radiation have been reduced from grams to </w:t>
        </w:r>
        <w:proofErr w:type="spellStart"/>
        <w:r w:rsidR="00583B8A" w:rsidRPr="00583B8A">
          <w:rPr>
            <w:rStyle w:val="Hyperlink"/>
          </w:rPr>
          <w:t>attograms</w:t>
        </w:r>
        <w:proofErr w:type="spellEnd"/>
        <w:r w:rsidR="00583B8A" w:rsidRPr="00583B8A">
          <w:rPr>
            <w:rStyle w:val="Hyperlink"/>
          </w:rPr>
          <w:t xml:space="preserve">, a billionth of a billionth of a gram – meanwhile </w:t>
        </w:r>
        <w:proofErr w:type="spellStart"/>
        <w:r w:rsidR="00583B8A" w:rsidRPr="00583B8A">
          <w:rPr>
            <w:rStyle w:val="Hyperlink"/>
          </w:rPr>
          <w:t>infall</w:t>
        </w:r>
        <w:proofErr w:type="spellEnd"/>
        <w:r w:rsidR="00583B8A" w:rsidRPr="00583B8A">
          <w:rPr>
            <w:rStyle w:val="Hyperlink"/>
          </w:rPr>
          <w:t xml:space="preserve"> from space adds about 60 micrograms per gram but is constantly destroyed by surface processes</w:t>
        </w:r>
      </w:hyperlink>
    </w:p>
    <w:p w14:paraId="7DBC8CA5" w14:textId="77777777" w:rsidR="00716D82" w:rsidRDefault="00716D82" w:rsidP="003E4211"/>
    <w:p w14:paraId="79C5DBCC" w14:textId="6FA9E3D4" w:rsidR="00583B8A" w:rsidRDefault="00716D82" w:rsidP="003E4211">
      <w:proofErr w:type="gramStart"/>
      <w:r>
        <w:t>Also</w:t>
      </w:r>
      <w:proofErr w:type="gramEnd"/>
      <w:r>
        <w:t xml:space="preserve"> there is no chance of finding the interesting complex organics of our </w:t>
      </w:r>
      <w:proofErr w:type="spellStart"/>
      <w:r>
        <w:t>martian</w:t>
      </w:r>
      <w:proofErr w:type="spellEnd"/>
      <w:r>
        <w:t xml:space="preserve"> meteorites in surface rocks. The organics in the meteorites were protected by being buried at a depth of 3 meters. See:</w:t>
      </w:r>
    </w:p>
    <w:p w14:paraId="7D6B5A23" w14:textId="1A6DDE30" w:rsidR="00716D82" w:rsidRDefault="00716D82" w:rsidP="003E4211"/>
    <w:p w14:paraId="6698AB97" w14:textId="2F38F563" w:rsidR="00716D82" w:rsidRPr="00716D82" w:rsidRDefault="00000000" w:rsidP="00716D82">
      <w:pPr>
        <w:pStyle w:val="ListParagraph"/>
        <w:numPr>
          <w:ilvl w:val="0"/>
          <w:numId w:val="9"/>
        </w:numPr>
      </w:pPr>
      <w:hyperlink w:anchor="h_Martian_surface_rocks_organics" w:history="1">
        <w:r w:rsidR="00716D82" w:rsidRPr="00716D82">
          <w:rPr>
            <w:rStyle w:val="Hyperlink"/>
          </w:rPr>
          <w:t>M</w:t>
        </w:r>
        <w:r w:rsidR="00A7068A">
          <w:rPr>
            <w:rStyle w:val="Hyperlink"/>
          </w:rPr>
          <w:t>IDEDIT M</w:t>
        </w:r>
        <w:r w:rsidR="00716D82" w:rsidRPr="00716D82">
          <w:rPr>
            <w:rStyle w:val="Hyperlink"/>
          </w:rPr>
          <w:t xml:space="preserve">artian surface rocks </w:t>
        </w:r>
        <w:proofErr w:type="gramStart"/>
        <w:r w:rsidR="00716D82" w:rsidRPr="00716D82">
          <w:rPr>
            <w:rStyle w:val="Hyperlink"/>
          </w:rPr>
          <w:t>similar to</w:t>
        </w:r>
        <w:proofErr w:type="gramEnd"/>
        <w:r w:rsidR="00716D82" w:rsidRPr="00716D82">
          <w:rPr>
            <w:rStyle w:val="Hyperlink"/>
          </w:rPr>
          <w:t xml:space="preserve">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hyperlink>
    </w:p>
    <w:p w14:paraId="03F19974" w14:textId="77777777" w:rsidR="00716D82" w:rsidRDefault="00716D82" w:rsidP="003E4211"/>
    <w:p w14:paraId="6E13FFFA" w14:textId="79CF51A7" w:rsidR="003E4211" w:rsidRDefault="00695828" w:rsidP="003E4211">
      <w:r>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6F5669F5" w14:textId="612BC294" w:rsidR="003B354C" w:rsidRDefault="003B354C" w:rsidP="003E4211"/>
    <w:p w14:paraId="66D49B3A" w14:textId="7AF9B4CD" w:rsidR="003B354C" w:rsidRDefault="003B354C" w:rsidP="003E4211">
      <w:r>
        <w:t>We see that this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w:t>
      </w:r>
      <w:proofErr w:type="gramStart"/>
      <w:r>
        <w:t>present day</w:t>
      </w:r>
      <w:proofErr w:type="gramEnd"/>
      <w:r>
        <w:t xml:space="preserve"> life. </w:t>
      </w:r>
    </w:p>
    <w:p w14:paraId="1DA93AD8" w14:textId="00432E5D" w:rsidR="00976BFB" w:rsidRDefault="00976BFB" w:rsidP="003E4211"/>
    <w:p w14:paraId="7A9462AE" w14:textId="56CC57FB" w:rsidR="00FA6737" w:rsidRDefault="0060171C" w:rsidP="003E4211">
      <w:r>
        <w:lastRenderedPageBreak/>
        <w:t>This solution can make the</w:t>
      </w:r>
      <w:r w:rsidR="00EB0483">
        <w:t xml:space="preserve"> whole process far simpler, with none of the legal complexities</w:t>
      </w:r>
      <w:r>
        <w:t xml:space="preserve"> of an unsterilized return. </w:t>
      </w:r>
      <w:proofErr w:type="gramStart"/>
      <w:r>
        <w:t>However</w:t>
      </w:r>
      <w:proofErr w:type="gramEnd"/>
      <w:r>
        <w:t xml:space="preserve">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p w14:paraId="2DD03BEE" w14:textId="77777777" w:rsidR="00975524" w:rsidRDefault="00975524" w:rsidP="003E4211"/>
    <w:p w14:paraId="645D4FFF" w14:textId="290E1264" w:rsidR="00975524" w:rsidRDefault="00975524" w:rsidP="00975524">
      <w:pPr>
        <w:pStyle w:val="Heading3"/>
      </w:pPr>
      <w:r>
        <w:t xml:space="preserve">To search for past or </w:t>
      </w:r>
      <w:proofErr w:type="gramStart"/>
      <w:r>
        <w:t>present day</w:t>
      </w:r>
      <w:proofErr w:type="gramEnd"/>
      <w:r>
        <w:t xml:space="preserve"> life on Mars we need exceptionally clean samples and we need to study them unsterilized – not likely that Perseverance’s samples achieve this – so the astrobiological interest will most likely not be affected by sterilization</w:t>
      </w:r>
    </w:p>
    <w:p w14:paraId="6AD2DD8C" w14:textId="77777777" w:rsidR="00975524" w:rsidRDefault="00975524" w:rsidP="00975524"/>
    <w:p w14:paraId="368A43FD" w14:textId="42259457" w:rsidR="00975524" w:rsidRDefault="00975524" w:rsidP="00975524">
      <w:r>
        <w:t xml:space="preserve">This is also essential for studying past habitability and the environment of Jezero crater in the past (Cockell </w:t>
      </w:r>
      <w:r w:rsidR="00B6160D">
        <w:t>et al.</w:t>
      </w:r>
      <w:r>
        <w:t>, 2022).</w:t>
      </w:r>
    </w:p>
    <w:p w14:paraId="715F0BC3" w14:textId="77777777" w:rsidR="00975524" w:rsidRDefault="00975524" w:rsidP="00975524"/>
    <w:p w14:paraId="66532349" w14:textId="77777777" w:rsidR="00975524" w:rsidRDefault="00975524" w:rsidP="00975524">
      <w:r>
        <w:t>Typical samples might have 100 ppb of organics before exposure to the surface. This would be reduced to 0.1 ppb after 6 million years surface exposure.</w:t>
      </w:r>
    </w:p>
    <w:p w14:paraId="1E7D93A5" w14:textId="77777777" w:rsidR="00975524" w:rsidRDefault="00975524" w:rsidP="00975524"/>
    <w:p w14:paraId="5295D88A" w14:textId="77777777" w:rsidR="00975524" w:rsidRDefault="00975524" w:rsidP="00975524">
      <w:r>
        <w:t>Kerogen, which might be biologically recognizable is made unrecognizable with a few million years of surface exposure.</w:t>
      </w:r>
    </w:p>
    <w:p w14:paraId="59A0F76E" w14:textId="77777777" w:rsidR="00975524" w:rsidRDefault="00975524" w:rsidP="00975524"/>
    <w:p w14:paraId="0F4113E0" w14:textId="77777777" w:rsidR="00975524" w:rsidRDefault="00975524" w:rsidP="00975524">
      <w:r>
        <w:t xml:space="preserve">Meanwhile sadly the permitted contamination level for terrestrial organics in Perseverance's samples has been set to be below the level found in </w:t>
      </w:r>
      <w:proofErr w:type="spellStart"/>
      <w:r>
        <w:t>martian</w:t>
      </w:r>
      <w:proofErr w:type="spellEnd"/>
      <w:r>
        <w:t xml:space="preserve"> meteorites. But the meteorites come from over 3 meters below the surface and typically have very low exposure ages on Mars. And even they don't have clear biosignatures. We don't know if they had life in them originally.</w:t>
      </w:r>
    </w:p>
    <w:p w14:paraId="4EA434D7" w14:textId="77777777" w:rsidR="00975524" w:rsidRDefault="00975524" w:rsidP="00975524"/>
    <w:p w14:paraId="0C8C0C5A" w14:textId="77777777" w:rsidR="00975524" w:rsidRDefault="00975524" w:rsidP="00975524">
      <w:r>
        <w:t>The team believe they achieved 0.7 ppb per biosignature and 8.1 ppb total organics for terrestrial forward contamination of the rock samples. This is well above the level of below 0.1 ppb expected after only 6 million years of surface exposure.</w:t>
      </w:r>
    </w:p>
    <w:p w14:paraId="73C28FEA" w14:textId="77777777" w:rsidR="00975524" w:rsidRDefault="00975524" w:rsidP="00975524"/>
    <w:p w14:paraId="0A17FF32" w14:textId="77777777" w:rsidR="00975524" w:rsidRDefault="00975524" w:rsidP="00975524">
      <w:r>
        <w:t xml:space="preserve">So, even an exposure age of 6 million years means we may lose all or most of the interest of the </w:t>
      </w:r>
      <w:proofErr w:type="gramStart"/>
      <w:r>
        <w:t>sample</w:t>
      </w:r>
      <w:proofErr w:type="gramEnd"/>
    </w:p>
    <w:p w14:paraId="55A5C5F4" w14:textId="77777777" w:rsidR="00975524" w:rsidRDefault="00975524" w:rsidP="00975524"/>
    <w:p w14:paraId="53A80299" w14:textId="77777777" w:rsidR="00975524" w:rsidRDefault="00975524" w:rsidP="00975524">
      <w:r>
        <w:t xml:space="preserve">There's a low chance anyway that we find past life without in situ detection and if there is any it would likely be degraded beyond recognition after as little as 6 million years of surface exposure. </w:t>
      </w:r>
    </w:p>
    <w:p w14:paraId="6F788311" w14:textId="77777777" w:rsidR="00975524" w:rsidRDefault="00975524" w:rsidP="00975524"/>
    <w:p w14:paraId="7D491B0F" w14:textId="77777777" w:rsidR="00975524" w:rsidRDefault="00975524" w:rsidP="00975524">
      <w:r>
        <w:t xml:space="preserve">They don't believe they will find extant life in the samples. If they do then since they are not </w:t>
      </w:r>
      <w:proofErr w:type="spellStart"/>
      <w:r>
        <w:t>searchign</w:t>
      </w:r>
      <w:proofErr w:type="spellEnd"/>
      <w:r>
        <w:t xml:space="preserve"> for it and have no way to detect it in situ, it's likely to consist of very low concentrations. Perseverance might </w:t>
      </w:r>
      <w:proofErr w:type="spellStart"/>
      <w:r>
        <w:t>reutrn</w:t>
      </w:r>
      <w:proofErr w:type="spellEnd"/>
      <w:r>
        <w:t xml:space="preserve"> a sample that is </w:t>
      </w:r>
      <w:proofErr w:type="spellStart"/>
      <w:r>
        <w:t>jsut</w:t>
      </w:r>
      <w:proofErr w:type="spellEnd"/>
      <w:r>
        <w:t xml:space="preserve"> a few </w:t>
      </w:r>
      <w:proofErr w:type="spellStart"/>
      <w:r>
        <w:t>cms</w:t>
      </w:r>
      <w:proofErr w:type="spellEnd"/>
      <w:r>
        <w:t xml:space="preserve"> away from an undetected </w:t>
      </w:r>
      <w:proofErr w:type="spellStart"/>
      <w:r>
        <w:t>concentraiton</w:t>
      </w:r>
      <w:proofErr w:type="spellEnd"/>
      <w:r>
        <w:t xml:space="preserve"> of </w:t>
      </w:r>
      <w:proofErr w:type="gramStart"/>
      <w:r>
        <w:t>present day</w:t>
      </w:r>
      <w:proofErr w:type="gramEnd"/>
      <w:r>
        <w:t xml:space="preserve"> life on Mars. </w:t>
      </w:r>
    </w:p>
    <w:p w14:paraId="78A00043" w14:textId="77777777" w:rsidR="00975524" w:rsidRDefault="00975524" w:rsidP="00975524"/>
    <w:p w14:paraId="2D37073F" w14:textId="77777777" w:rsidR="00975524" w:rsidRDefault="00975524" w:rsidP="00975524">
      <w:r>
        <w:lastRenderedPageBreak/>
        <w:t>Mars analogue deserts on Earth have 1000s of microbes per gram but many rock samples won't have any microbes. Assuming Jezero crater is significantly less habitable than even our most arid Mars analogue deserts, we'd be lucky to find hundreds of microbes per gram or less.</w:t>
      </w:r>
    </w:p>
    <w:p w14:paraId="331DCDEF" w14:textId="77777777" w:rsidR="00975524" w:rsidRDefault="00975524" w:rsidP="00975524"/>
    <w:p w14:paraId="19721FB2" w14:textId="77777777" w:rsidR="00975524" w:rsidRDefault="00975524" w:rsidP="00975524">
      <w:r>
        <w:t>The 0.7 ppb of terrestrial contamination is enough for 7000 ultramicrobacteria at 0.1 cubic microns per microbe.</w:t>
      </w:r>
    </w:p>
    <w:p w14:paraId="4A36A949" w14:textId="77777777" w:rsidR="00975524" w:rsidRDefault="00975524" w:rsidP="00975524"/>
    <w:p w14:paraId="5F3F92CC" w14:textId="2E092326" w:rsidR="00975524" w:rsidRDefault="00975524" w:rsidP="00975524">
      <w:r>
        <w:t>Based on these figures there seems a low chance of any loss to astrobiology if the samples are all sterilized with a sterilizing dose of surface ionizing radiation.</w:t>
      </w:r>
    </w:p>
    <w:bookmarkStart w:id="565" w:name="h_sterilization_with_500"/>
    <w:p w14:paraId="7F27BB2A" w14:textId="77F91797"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6" w:name="_Toc132501653"/>
      <w:r w:rsidR="00F305AB">
        <w:t>NEW: S</w:t>
      </w:r>
      <w:r w:rsidR="00FA6737" w:rsidRPr="00BB5EEA">
        <w:t>terilization with</w:t>
      </w:r>
      <w:r w:rsidR="00615830">
        <w:t xml:space="preserve"> 0.3 </w:t>
      </w:r>
      <w:proofErr w:type="spellStart"/>
      <w:r w:rsidR="00615830">
        <w:t>megagrays</w:t>
      </w:r>
      <w:proofErr w:type="spellEnd"/>
      <w:r w:rsidR="00615830">
        <w:t>, or</w:t>
      </w:r>
      <w:r w:rsidR="00FA6737" w:rsidRPr="00BB5EEA">
        <w:t xml:space="preserve"> </w:t>
      </w:r>
      <w:r w:rsidR="00CA2757">
        <w:t>3</w:t>
      </w:r>
      <w:r w:rsidR="00FA6737" w:rsidRPr="00BB5EEA">
        <w:t xml:space="preserve"> million years equivalent of surface ionizing radiation will have virtually no effect on geological studi</w:t>
      </w:r>
      <w:r w:rsidR="00615830">
        <w:t>es</w:t>
      </w:r>
      <w:bookmarkEnd w:id="565"/>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6"/>
      </w:hyperlink>
    </w:p>
    <w:p w14:paraId="1050020C" w14:textId="77777777" w:rsidR="003E4211" w:rsidRDefault="003E4211" w:rsidP="003E4211"/>
    <w:p w14:paraId="2C899A90" w14:textId="3BC03C8D" w:rsidR="00F305AB" w:rsidRDefault="003E4211" w:rsidP="00A44F6A">
      <w:pPr>
        <w:spacing w:after="240"/>
      </w:pPr>
      <w:r>
        <w:t xml:space="preserve">Allen </w:t>
      </w:r>
      <w:r w:rsidR="00B6160D">
        <w:t>et al.</w:t>
      </w:r>
      <w:r>
        <w:t xml:space="preserve"> </w:t>
      </w:r>
      <w:r w:rsidR="00EC35A6">
        <w:t xml:space="preserve">tested </w:t>
      </w:r>
      <w:r>
        <w:t>the effect of sterilization of</w:t>
      </w:r>
      <w:r w:rsidR="00EC35A6">
        <w:t xml:space="preserve"> simulated</w:t>
      </w:r>
      <w:r>
        <w:t xml:space="preserve"> Mars samples </w:t>
      </w:r>
      <w:hyperlink w:anchor="iaznka4yiw0c">
        <w:r>
          <w:rPr>
            <w:color w:val="1155CC"/>
            <w:u w:val="single"/>
          </w:rPr>
          <w:t xml:space="preserve">(Allen </w:t>
        </w:r>
        <w:r w:rsidR="00B6160D">
          <w:rPr>
            <w:color w:val="1155CC"/>
            <w:u w:val="single"/>
          </w:rPr>
          <w:t>et al.</w:t>
        </w:r>
        <w:r>
          <w:rPr>
            <w:color w:val="1155CC"/>
            <w:u w:val="single"/>
          </w:rPr>
          <w:t>, 1999)</w:t>
        </w:r>
      </w:hyperlink>
      <w:r>
        <w:t xml:space="preserve"> with a gamma ray dose</w:t>
      </w:r>
      <w:r w:rsidR="00222AF5">
        <w:t xml:space="preserve"> of 30 </w:t>
      </w:r>
      <w:r w:rsidR="001101D1">
        <w:t>megarads</w:t>
      </w:r>
      <w:r w:rsidR="00222AF5">
        <w:t>,</w:t>
      </w:r>
      <w:r>
        <w:t xml:space="preserve"> equivalent to </w:t>
      </w:r>
      <w:r w:rsidR="00222AF5">
        <w:t>0.</w:t>
      </w:r>
      <w:r>
        <w:t xml:space="preserve">3 </w:t>
      </w:r>
      <w:proofErr w:type="spellStart"/>
      <w:r>
        <w:t>megagrays</w:t>
      </w:r>
      <w:proofErr w:type="spellEnd"/>
      <w:r w:rsidR="002A0AD8">
        <w:t xml:space="preserve"> </w:t>
      </w:r>
      <w:r w:rsidR="00DB2A91">
        <w:t xml:space="preserve">(one </w:t>
      </w:r>
      <w:proofErr w:type="spellStart"/>
      <w:r w:rsidR="00DB2A91">
        <w:t>Mrad</w:t>
      </w:r>
      <w:proofErr w:type="spellEnd"/>
      <w:r w:rsidR="00DB2A91">
        <w:t xml:space="preserve"> is 10,000 </w:t>
      </w:r>
      <w:proofErr w:type="spellStart"/>
      <w:r w:rsidR="00DB2A91">
        <w:t>Gy</w:t>
      </w:r>
      <w:proofErr w:type="spellEnd"/>
      <w:r w:rsidR="00DB2A91">
        <w:t>).</w:t>
      </w:r>
      <w:r>
        <w:t xml:space="preserve"> There was no effect on radiometric dating, rock composition, crystal structure, no dehydration of gypsum, no changes in the spectra of the components of the Mars soil simulant. </w:t>
      </w:r>
    </w:p>
    <w:p w14:paraId="754EAB68" w14:textId="4A7AAB62" w:rsidR="006166FA" w:rsidRDefault="00F305AB" w:rsidP="006166F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4199204B" w14:textId="77777777" w:rsidR="00C16767" w:rsidRDefault="00C16767" w:rsidP="00C16767">
      <w:pPr>
        <w:spacing w:after="240"/>
      </w:pPr>
      <w:r>
        <w:t xml:space="preserve">Curiosity </w:t>
      </w:r>
      <w:bookmarkStart w:id="567" w:name="_Hlk127837891"/>
      <w:r>
        <w:t xml:space="preserve">measured 76 </w:t>
      </w:r>
      <w:proofErr w:type="spellStart"/>
      <w:r>
        <w:t>milligrays</w:t>
      </w:r>
      <w:proofErr w:type="spellEnd"/>
      <w:r>
        <w:t xml:space="preserve"> a year on the Martian surface </w:t>
      </w:r>
      <w:hyperlink w:anchor="b_Hassler_2014" w:history="1">
        <w:r w:rsidRPr="00933C3E">
          <w:rPr>
            <w:rStyle w:val="Hyperlink"/>
          </w:rPr>
          <w:t>(Hassler, 2014)</w:t>
        </w:r>
      </w:hyperlink>
      <w:r>
        <w:t xml:space="preserve">. </w:t>
      </w:r>
      <w:bookmarkEnd w:id="567"/>
      <w:r>
        <w:t xml:space="preserve">Rounding that up to 100 </w:t>
      </w:r>
      <w:proofErr w:type="spellStart"/>
      <w:r>
        <w:t>milligrays</w:t>
      </w:r>
      <w:proofErr w:type="spellEnd"/>
      <w:r>
        <w:t xml:space="preserve">, 0.3 </w:t>
      </w:r>
      <w:proofErr w:type="spellStart"/>
      <w:r>
        <w:t>megagrays</w:t>
      </w:r>
      <w:proofErr w:type="spellEnd"/>
      <w:r>
        <w:t xml:space="preserve"> corresponds to roughly 3 million years of surface radiation (probably a little more).</w:t>
      </w:r>
    </w:p>
    <w:bookmarkStart w:id="568" w:name="h_500_million_years"/>
    <w:bookmarkStart w:id="569" w:name="_Toc132501654"/>
    <w:bookmarkStart w:id="570" w:name="_Hlk122389114"/>
    <w:bookmarkStart w:id="571" w:name="_Hlk124232512"/>
    <w:p w14:paraId="3C009FAA" w14:textId="69D4D113" w:rsidR="00A7068A" w:rsidRDefault="008303AC" w:rsidP="005332F7">
      <w:pPr>
        <w:pStyle w:val="Heading3"/>
      </w:pPr>
      <w:r w:rsidRPr="008303AC">
        <w:fldChar w:fldCharType="begin"/>
      </w:r>
      <w:r w:rsidRPr="008303AC">
        <w:instrText xml:space="preserve"> HYPERLINK  \l "h_500_million_years" </w:instrText>
      </w:r>
      <w:r w:rsidRPr="008303AC">
        <w:fldChar w:fldCharType="separate"/>
      </w:r>
      <w:r w:rsidR="00CB06EA" w:rsidRPr="008303AC">
        <w:t>Sterilization</w:t>
      </w:r>
      <w:r w:rsidR="00CE3500" w:rsidRPr="008303AC">
        <w:t xml:space="preserve"> of the samples</w:t>
      </w:r>
      <w:r w:rsidR="00CB06EA" w:rsidRPr="008303AC">
        <w:t xml:space="preserve"> must be effective for any conceivable exobiology –</w:t>
      </w:r>
      <w:r w:rsidR="00615830">
        <w:t xml:space="preserve"> </w:t>
      </w:r>
      <w:r w:rsidR="003F23C9" w:rsidRPr="008303AC">
        <w:t>100 million years</w:t>
      </w:r>
      <w:r w:rsidR="007E4513" w:rsidRPr="008303AC">
        <w:t xml:space="preserve"> equivalent</w:t>
      </w:r>
      <w:r w:rsidR="003F23C9" w:rsidRPr="008303AC">
        <w:t xml:space="preserve"> would reduce DNA </w:t>
      </w:r>
      <w:r w:rsidR="004D0382" w:rsidRPr="008303AC">
        <w:t xml:space="preserve">strands </w:t>
      </w:r>
      <w:r w:rsidR="003F23C9" w:rsidRPr="008303AC">
        <w:t xml:space="preserve">through double strand breaks to </w:t>
      </w:r>
      <w:r w:rsidR="004D0382" w:rsidRPr="008303AC">
        <w:t xml:space="preserve">fragments </w:t>
      </w:r>
      <w:r w:rsidR="003F23C9" w:rsidRPr="008303AC">
        <w:t xml:space="preserve">only 29 bases </w:t>
      </w:r>
      <w:r w:rsidR="00615830">
        <w:t>long though alien biomolecules such as PNA might be more resilient</w:t>
      </w:r>
      <w:bookmarkEnd w:id="568"/>
      <w:r w:rsidRPr="008303AC">
        <w:fldChar w:fldCharType="end"/>
      </w:r>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9"/>
      </w:hyperlink>
    </w:p>
    <w:p w14:paraId="3F3B81EF" w14:textId="77777777" w:rsidR="00A7068A" w:rsidRPr="00A7068A" w:rsidRDefault="00A7068A" w:rsidP="00A7068A"/>
    <w:p w14:paraId="45CD039B" w14:textId="03CE0D14" w:rsidR="00A201B5" w:rsidRDefault="005332F7" w:rsidP="006166FA">
      <w:pPr>
        <w:spacing w:after="240"/>
        <w:rPr>
          <w:rStyle w:val="Hyperlink"/>
        </w:rPr>
      </w:pPr>
      <w:r>
        <w:t>There doesn’t seem to be much research on the levels of ionizing radiation</w:t>
      </w:r>
      <w:r w:rsidR="002A4892">
        <w:t xml:space="preserve"> needed to sterilize any </w:t>
      </w:r>
      <w:proofErr w:type="gramStart"/>
      <w:r w:rsidR="002A4892">
        <w:t>present day</w:t>
      </w:r>
      <w:proofErr w:type="gramEnd"/>
      <w:r w:rsidR="002A4892">
        <w:t xml:space="preserve"> life on Mars</w:t>
      </w:r>
      <w:r w:rsidR="002871C2">
        <w:t xml:space="preserve"> if it is of some completely different biology</w:t>
      </w:r>
      <w:r w:rsidR="006166FA">
        <w:t xml:space="preserve">. </w:t>
      </w:r>
      <w:proofErr w:type="spellStart"/>
      <w:r w:rsidR="006166FA">
        <w:t>Rummel</w:t>
      </w:r>
      <w:proofErr w:type="spellEnd"/>
      <w:r w:rsidR="006166FA">
        <w:t xml:space="preserve"> </w:t>
      </w:r>
      <w:r w:rsidR="00B6160D">
        <w:t>et al.</w:t>
      </w:r>
      <w:r w:rsidR="006166FA">
        <w:t xml:space="preserve"> say that the bond breakage should be similar if it’s based on other than carbon-containing molecules </w:t>
      </w:r>
      <w:hyperlink w:anchor="B_rUMMEL_et_al_2002" w:history="1">
        <w:r w:rsidR="006166FA" w:rsidRPr="009B6E34">
          <w:rPr>
            <w:rStyle w:val="Hyperlink"/>
          </w:rPr>
          <w:t>(</w:t>
        </w:r>
        <w:proofErr w:type="spellStart"/>
        <w:r w:rsidR="006166FA" w:rsidRPr="009B6E34">
          <w:rPr>
            <w:rStyle w:val="Hyperlink"/>
          </w:rPr>
          <w:t>Rummel</w:t>
        </w:r>
        <w:proofErr w:type="spellEnd"/>
        <w:r w:rsidR="006166FA" w:rsidRPr="009B6E34">
          <w:rPr>
            <w:rStyle w:val="Hyperlink"/>
          </w:rPr>
          <w:t xml:space="preserve"> </w:t>
        </w:r>
        <w:r w:rsidR="00B6160D">
          <w:rPr>
            <w:rStyle w:val="Hyperlink"/>
          </w:rPr>
          <w:t>et al.</w:t>
        </w:r>
        <w:r w:rsidR="006166FA" w:rsidRPr="009B6E34">
          <w:rPr>
            <w:rStyle w:val="Hyperlink"/>
          </w:rPr>
          <w:t>, 2002</w:t>
        </w:r>
        <w:r w:rsidR="006166FA">
          <w:rPr>
            <w:rStyle w:val="Hyperlink"/>
          </w:rPr>
          <w:t>:10</w:t>
        </w:r>
        <w:r w:rsidR="006166FA" w:rsidRPr="009B6E34">
          <w:rPr>
            <w:rStyle w:val="Hyperlink"/>
          </w:rPr>
          <w:t>)</w:t>
        </w:r>
      </w:hyperlink>
      <w:r w:rsidR="006166FA">
        <w:rPr>
          <w:rStyle w:val="Hyperlink"/>
        </w:rPr>
        <w:t xml:space="preserve">. </w:t>
      </w:r>
    </w:p>
    <w:p w14:paraId="748519E0" w14:textId="77777777" w:rsidR="00A201B5" w:rsidRPr="00A201B5" w:rsidRDefault="00A201B5" w:rsidP="00A201B5">
      <w:pPr>
        <w:pStyle w:val="NormalWeb"/>
        <w:ind w:left="720"/>
        <w:rPr>
          <w:i/>
          <w:iCs/>
        </w:rPr>
      </w:pPr>
      <w:r w:rsidRPr="00A201B5">
        <w:rPr>
          <w:i/>
          <w:iCs/>
        </w:rPr>
        <w:t xml:space="preserve">If there were a life-form on Mars based on other than carbon-containing molecules, the energies holding such molecules together would not be much different than those for proteins and polynucleotides. </w:t>
      </w:r>
    </w:p>
    <w:p w14:paraId="313E9425" w14:textId="77777777" w:rsidR="00A201B5" w:rsidRPr="00A201B5" w:rsidRDefault="00A201B5" w:rsidP="00A201B5">
      <w:pPr>
        <w:pStyle w:val="NormalWeb"/>
        <w:ind w:left="720"/>
        <w:rPr>
          <w:i/>
          <w:iCs/>
        </w:rPr>
      </w:pPr>
      <w:r w:rsidRPr="00A201B5">
        <w:rPr>
          <w:i/>
          <w:iCs/>
        </w:rPr>
        <w:lastRenderedPageBreak/>
        <w:t xml:space="preserve">Hence, bond breakage by heat or gamma radiation should be similar for Earth and Mars life-forms, and sterilization conditions for Earth microorganisms should eradicate microorganisms of similar size from Mars. </w:t>
      </w:r>
    </w:p>
    <w:p w14:paraId="48C62D54" w14:textId="77777777" w:rsidR="00A201B5" w:rsidRPr="00A201B5" w:rsidRDefault="00A201B5" w:rsidP="00A201B5">
      <w:pPr>
        <w:pStyle w:val="NormalWeb"/>
        <w:ind w:left="720"/>
        <w:rPr>
          <w:i/>
          <w:iCs/>
        </w:rPr>
      </w:pPr>
      <w:r w:rsidRPr="00A201B5">
        <w:rPr>
          <w:i/>
          <w:iCs/>
        </w:rPr>
        <w:t xml:space="preserve">There is no absolutely optimal approach to decontamination under these circumstances, but enough is known about the relationships among organism size, repair mechanisms, and survivability, that the maximum survivability of any </w:t>
      </w:r>
      <w:proofErr w:type="spellStart"/>
      <w:r w:rsidRPr="00A201B5">
        <w:rPr>
          <w:i/>
          <w:iCs/>
        </w:rPr>
        <w:t>martian</w:t>
      </w:r>
      <w:proofErr w:type="spellEnd"/>
      <w:r w:rsidRPr="00A201B5">
        <w:rPr>
          <w:i/>
          <w:iCs/>
        </w:rPr>
        <w:t xml:space="preserve"> organisms can be estimated with some confidence.</w:t>
      </w:r>
    </w:p>
    <w:p w14:paraId="7DBAB425" w14:textId="313DE7E0" w:rsidR="006166FA" w:rsidRDefault="006166FA" w:rsidP="006166FA">
      <w:pPr>
        <w:spacing w:after="240"/>
      </w:pPr>
      <w:r>
        <w:t xml:space="preserve">The ESF study also said it’s believed that we can sterilize life by breaking the co-valent bonds </w:t>
      </w:r>
      <w:hyperlink w:anchor="qa4nethlmcdw">
        <w:r>
          <w:rPr>
            <w:color w:val="1155CC"/>
            <w:u w:val="single"/>
          </w:rPr>
          <w:t xml:space="preserve">(Ammann </w:t>
        </w:r>
        <w:r w:rsidR="00B6160D">
          <w:rPr>
            <w:color w:val="1155CC"/>
            <w:u w:val="single"/>
          </w:rPr>
          <w:t>et al.</w:t>
        </w:r>
        <w:r>
          <w:rPr>
            <w:color w:val="1155CC"/>
            <w:u w:val="single"/>
          </w:rPr>
          <w:t>, 2012:12)</w:t>
        </w:r>
      </w:hyperlink>
      <w:r>
        <w:t xml:space="preserve">. But what level of ionizing radiation does it need, </w:t>
      </w:r>
      <w:r w:rsidR="00A201B5">
        <w:t>assuming</w:t>
      </w:r>
      <w:r>
        <w:t xml:space="preserve"> we use ionizing radiation?</w:t>
      </w:r>
    </w:p>
    <w:p w14:paraId="284A8F76" w14:textId="26EDDEBE" w:rsidR="005332F7" w:rsidRDefault="006166FA" w:rsidP="00C95B5E">
      <w:pPr>
        <w:spacing w:after="240"/>
      </w:pPr>
      <w:r>
        <w:t>We can</w:t>
      </w:r>
      <w:r w:rsidR="005332F7">
        <w:t xml:space="preserve"> take the level of sterilization used for terrestrial life and add an extra margin of an order of magnitude or so. </w:t>
      </w:r>
      <w:proofErr w:type="gramStart"/>
      <w:r w:rsidR="005332F7">
        <w:t>However</w:t>
      </w:r>
      <w:proofErr w:type="gramEnd"/>
      <w:r w:rsidR="005332F7">
        <w:t xml:space="preserve"> </w:t>
      </w:r>
      <w:proofErr w:type="spellStart"/>
      <w:r w:rsidR="005332F7">
        <w:t>radiodurans</w:t>
      </w:r>
      <w:proofErr w:type="spellEnd"/>
      <w:r w:rsidR="005332F7">
        <w:t xml:space="preserve"> was far more radioresistant than the previous most radioresistant terrestrial life. Is a </w:t>
      </w:r>
      <w:proofErr w:type="gramStart"/>
      <w:r w:rsidR="005332F7">
        <w:t>10 fold</w:t>
      </w:r>
      <w:proofErr w:type="gramEnd"/>
      <w:r w:rsidR="005332F7">
        <w:t xml:space="preserve"> or 7 fold multiplication enough for some other life of a different form of biology? </w:t>
      </w:r>
    </w:p>
    <w:p w14:paraId="75722FED" w14:textId="1314B06C" w:rsidR="00A201B5" w:rsidRDefault="00A201B5" w:rsidP="00A201B5">
      <w:r>
        <w:t xml:space="preserve">We also need to allow for the possibility that </w:t>
      </w:r>
      <w:proofErr w:type="spellStart"/>
      <w:r>
        <w:t>extraterrestrial</w:t>
      </w:r>
      <w:proofErr w:type="spellEnd"/>
      <w:r>
        <w:t xml:space="preserve"> biology uses PNA or some other biomolecule that may be more resilient to ionizing radiation than DNA. I haven’t found a study of resilience of PNA to ionizing </w:t>
      </w:r>
      <w:proofErr w:type="gramStart"/>
      <w:r>
        <w:t>radiation</w:t>
      </w:r>
      <w:proofErr w:type="gramEnd"/>
      <w:r>
        <w:t xml:space="preserve"> but it is known to be far more resilient to heating. See (</w:t>
      </w:r>
      <w:proofErr w:type="spellStart"/>
      <w:r w:rsidR="00000000">
        <w:fldChar w:fldCharType="begin"/>
      </w:r>
      <w:r w:rsidR="00000000">
        <w:instrText>HYPERLINK \l "b_Jasiński_2019"</w:instrText>
      </w:r>
      <w:r w:rsidR="00000000">
        <w:fldChar w:fldCharType="separate"/>
      </w:r>
      <w:r w:rsidRPr="00711743">
        <w:rPr>
          <w:rStyle w:val="Hyperlink"/>
        </w:rPr>
        <w:t>Jasiński</w:t>
      </w:r>
      <w:proofErr w:type="spellEnd"/>
      <w:r w:rsidRPr="00711743">
        <w:rPr>
          <w:rStyle w:val="Hyperlink"/>
        </w:rPr>
        <w:t xml:space="preserve"> </w:t>
      </w:r>
      <w:r w:rsidR="00B6160D">
        <w:rPr>
          <w:rStyle w:val="Hyperlink"/>
        </w:rPr>
        <w:t>et al.</w:t>
      </w:r>
      <w:r w:rsidRPr="00711743">
        <w:rPr>
          <w:rStyle w:val="Hyperlink"/>
        </w:rPr>
        <w:t>, 2019</w:t>
      </w:r>
      <w:r w:rsidR="00000000">
        <w:rPr>
          <w:rStyle w:val="Hyperlink"/>
        </w:rPr>
        <w:fldChar w:fldCharType="end"/>
      </w:r>
      <w:r>
        <w:t>), with some of their results summarized in:</w:t>
      </w:r>
    </w:p>
    <w:p w14:paraId="197BE8F7" w14:textId="3F77325D" w:rsidR="00A201B5" w:rsidRDefault="00000000" w:rsidP="00A201B5">
      <w:pPr>
        <w:pStyle w:val="ListParagraph"/>
        <w:numPr>
          <w:ilvl w:val="0"/>
          <w:numId w:val="9"/>
        </w:numPr>
        <w:spacing w:after="240"/>
      </w:pPr>
      <w:hyperlink w:anchor="he_alternative_HEPA_air_incinerator" w:history="1">
        <w:r w:rsidR="00A201B5" w:rsidRPr="00B91E4C">
          <w:rPr>
            <w:rStyle w:val="Hyperlink"/>
          </w:rPr>
          <w:t>Alternative of an air incinerator for the second HEPA filter – would need to be evaluated for containment of putative Martian life likely more resilient than standard test terrestrial spores – and for 100% containment</w:t>
        </w:r>
      </w:hyperlink>
    </w:p>
    <w:p w14:paraId="65E4630F" w14:textId="4609B592" w:rsidR="006166FA" w:rsidRDefault="00A201B5" w:rsidP="00C95B5E">
      <w:pPr>
        <w:spacing w:after="240"/>
      </w:pPr>
      <w:r>
        <w:t>T</w:t>
      </w:r>
      <w:r w:rsidR="006166FA">
        <w:t xml:space="preserve">he dose needed also depends on the conditions, such as temperature (ionizing radiation is more sterilizing at higher temperatures), gas mix for the atmosphere, humidity, and the ionizing radiation is more </w:t>
      </w:r>
      <w:r>
        <w:t>lethal</w:t>
      </w:r>
      <w:r w:rsidR="006166FA">
        <w:t xml:space="preserve"> </w:t>
      </w:r>
      <w:r>
        <w:t>in the</w:t>
      </w:r>
      <w:r w:rsidR="006166FA">
        <w:t xml:space="preserve"> presence of oxygen containing compounds</w:t>
      </w:r>
      <w:r>
        <w:t xml:space="preserve"> that can be activated to oxidants that damage the organics.</w:t>
      </w:r>
    </w:p>
    <w:p w14:paraId="5E9E5929" w14:textId="552C8563" w:rsidR="00C16767" w:rsidRDefault="00A048A2" w:rsidP="00A65956">
      <w:pPr>
        <w:spacing w:after="240"/>
      </w:pPr>
      <w:r>
        <w:t xml:space="preserve">This needs expert study but as a preliminary guide, it seems in the presence of silica in volcanic rocks such as basalt, amino acids are reduced more than </w:t>
      </w:r>
      <w:proofErr w:type="gramStart"/>
      <w:r>
        <w:t>1000 fold</w:t>
      </w:r>
      <w:proofErr w:type="gramEnd"/>
      <w:r>
        <w:t xml:space="preserve"> and DNA is broken up into fragments only 29 bases long after 100 million years of surface ionizing radiation</w:t>
      </w:r>
    </w:p>
    <w:p w14:paraId="1A8668FF" w14:textId="70A22B93"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 xml:space="preserve">100 </w:t>
      </w:r>
      <w:proofErr w:type="spellStart"/>
      <w:r w:rsidR="00C95B5E">
        <w:t>milligrays</w:t>
      </w:r>
      <w:proofErr w:type="spellEnd"/>
      <w:r w:rsidR="00C95B5E">
        <w:t xml:space="preserve"> a year, to simplify the calculations, based on Curiosity’s 76 </w:t>
      </w:r>
      <w:proofErr w:type="spellStart"/>
      <w:r w:rsidR="00C95B5E">
        <w:t>milligrays</w:t>
      </w:r>
      <w:proofErr w:type="spellEnd"/>
      <w:r w:rsidR="00C95B5E">
        <w:t xml:space="preserve"> a year</w:t>
      </w:r>
      <w:r w:rsidR="002A0AD8">
        <w:t xml:space="preserve"> </w:t>
      </w:r>
      <w:hyperlink w:anchor="b_Hassler_2014" w:history="1">
        <w:r w:rsidR="00C95B5E" w:rsidRPr="00933C3E">
          <w:rPr>
            <w:rStyle w:val="Hyperlink"/>
          </w:rPr>
          <w:t>(Hassler, 2014)</w:t>
        </w:r>
      </w:hyperlink>
      <w:r w:rsidR="00C95B5E">
        <w:t>. This means that 1</w:t>
      </w:r>
      <w:r w:rsidR="00A66D1F">
        <w:t>0</w:t>
      </w:r>
      <w:r w:rsidR="00C95B5E">
        <w:t xml:space="preserve"> </w:t>
      </w:r>
      <w:proofErr w:type="spellStart"/>
      <w:r w:rsidR="00C95B5E">
        <w:t>megagray</w:t>
      </w:r>
      <w:r w:rsidR="00A66D1F">
        <w:t>s</w:t>
      </w:r>
      <w:proofErr w:type="spellEnd"/>
      <w:r w:rsidR="00C95B5E">
        <w:t xml:space="preserve"> corresponds to 10</w:t>
      </w:r>
      <w:r w:rsidR="00A66D1F">
        <w:t>0</w:t>
      </w:r>
      <w:r w:rsidR="00C95B5E">
        <w:t xml:space="preserve"> million years of surface ionizing radiation. </w:t>
      </w:r>
      <w:r w:rsidR="00EC7469">
        <w:t>This would be</w:t>
      </w:r>
      <w:r w:rsidR="00C95B5E">
        <w:t xml:space="preserve"> 132 million years at 76 </w:t>
      </w:r>
      <w:proofErr w:type="spellStart"/>
      <w:r w:rsidR="00C95B5E">
        <w:t>milligrays</w:t>
      </w:r>
      <w:proofErr w:type="spellEnd"/>
      <w:r w:rsidR="00C95B5E">
        <w:t xml:space="preserve"> a year.</w:t>
      </w:r>
    </w:p>
    <w:p w14:paraId="75CB64E2" w14:textId="6F783137" w:rsidR="00C22AA9" w:rsidRDefault="00C22AA9" w:rsidP="00C22AA9">
      <w:pPr>
        <w:spacing w:after="240"/>
      </w:pPr>
      <w:proofErr w:type="spellStart"/>
      <w:r>
        <w:t>Radiodurans</w:t>
      </w:r>
      <w:proofErr w:type="spellEnd"/>
      <w:r>
        <w:t xml:space="preserve"> can repair 200 double strand breaks in a 3.3</w:t>
      </w:r>
      <w:r w:rsidRPr="002871C2">
        <w:t xml:space="preserve"> million base pair </w:t>
      </w:r>
      <w:r>
        <w:t xml:space="preserve">genome after 0.0175 </w:t>
      </w:r>
      <w:proofErr w:type="spellStart"/>
      <w:r>
        <w:t>grays</w:t>
      </w:r>
      <w:proofErr w:type="spellEnd"/>
      <w:r>
        <w:t xml:space="preserve"> of ionizing radiation.</w:t>
      </w:r>
      <w:r w:rsidR="005332F7">
        <w:t xml:space="preserve"> That is enough to break it up into fragments of less than 20,000 base pairs each. </w:t>
      </w:r>
      <w:r w:rsidR="00EC5CD0">
        <w:t>These experiments don’t</w:t>
      </w:r>
      <w:r w:rsidR="005332F7">
        <w:t xml:space="preserve"> give the microbe time to </w:t>
      </w:r>
      <w:r>
        <w:t>repair them as they are broken</w:t>
      </w:r>
      <w:r w:rsidR="008E3C7E">
        <w:t>. I</w:t>
      </w:r>
      <w:r w:rsidR="00EC5CD0">
        <w:t>nstead</w:t>
      </w:r>
      <w:r w:rsidR="008E3C7E">
        <w:t>,</w:t>
      </w:r>
      <w:r w:rsidR="00EC5CD0">
        <w:t xml:space="preserve"> after its chromosome is already broken up into 200 fragments, it can stitch them </w:t>
      </w:r>
      <w:r w:rsidR="005332F7">
        <w:t>back</w:t>
      </w:r>
      <w:r>
        <w:t xml:space="preserve"> together to restore the original chromosome </w:t>
      </w:r>
      <w:hyperlink w:anchor="b_kix_x8t13x4jipmy">
        <w:r>
          <w:rPr>
            <w:color w:val="1155CC"/>
            <w:u w:val="single"/>
          </w:rPr>
          <w:t>(Minton, 1994:Figure 2)</w:t>
        </w:r>
      </w:hyperlink>
      <w:r>
        <w:t xml:space="preserve">, updated figures, </w:t>
      </w:r>
      <w:hyperlink r:id="rId267" w:history="1">
        <w:r>
          <w:rPr>
            <w:rStyle w:val="x4k7w5x"/>
          </w:rPr>
          <w:t>(</w:t>
        </w:r>
        <w:hyperlink w:anchor="b_Home_2022" w:history="1">
          <w:r w:rsidRPr="00C023BE">
            <w:rPr>
              <w:rStyle w:val="Hyperlink"/>
            </w:rPr>
            <w:t>Ho</w:t>
          </w:r>
          <w:r>
            <w:rPr>
              <w:rStyle w:val="Hyperlink"/>
            </w:rPr>
            <w:t>rn</w:t>
          </w:r>
          <w:r w:rsidRPr="00C023BE">
            <w:rPr>
              <w:rStyle w:val="Hyperlink"/>
            </w:rPr>
            <w:t xml:space="preserve">e </w:t>
          </w:r>
          <w:r w:rsidR="00B6160D">
            <w:rPr>
              <w:rStyle w:val="Hyperlink"/>
            </w:rPr>
            <w:t>et al.</w:t>
          </w:r>
          <w:r w:rsidRPr="00C023BE">
            <w:rPr>
              <w:rStyle w:val="Hyperlink"/>
            </w:rPr>
            <w:t>, 2022</w:t>
          </w:r>
        </w:hyperlink>
        <w:r>
          <w:rPr>
            <w:rStyle w:val="Hyperlink"/>
          </w:rPr>
          <w:t>:1340</w:t>
        </w:r>
        <w:r>
          <w:rPr>
            <w:rStyle w:val="x4k7w5x"/>
          </w:rPr>
          <w:t>)</w:t>
        </w:r>
      </w:hyperlink>
      <w:r>
        <w:t>.</w:t>
      </w:r>
    </w:p>
    <w:p w14:paraId="60BB8A2D" w14:textId="60FB59F4" w:rsidR="002871C2" w:rsidRDefault="001E588E" w:rsidP="002871C2">
      <w:proofErr w:type="gramStart"/>
      <w:r>
        <w:lastRenderedPageBreak/>
        <w:t>Also</w:t>
      </w:r>
      <w:proofErr w:type="gramEnd"/>
      <w:r>
        <w:t xml:space="preserve"> that’s not the limit. </w:t>
      </w:r>
    </w:p>
    <w:p w14:paraId="3956646D" w14:textId="77777777" w:rsidR="002871C2" w:rsidRDefault="002871C2" w:rsidP="002871C2"/>
    <w:p w14:paraId="1901BC32" w14:textId="68460A82" w:rsidR="00924C53" w:rsidRDefault="00C22AA9" w:rsidP="00C95B5E">
      <w:pPr>
        <w:pStyle w:val="ListParagraph"/>
        <w:numPr>
          <w:ilvl w:val="0"/>
          <w:numId w:val="9"/>
        </w:numPr>
      </w:pPr>
      <w:proofErr w:type="spellStart"/>
      <w:r>
        <w:t>Radiodurans</w:t>
      </w:r>
      <w:proofErr w:type="spellEnd"/>
      <w:r>
        <w:t xml:space="preserve"> is</w:t>
      </w:r>
      <w:r w:rsidR="00C95B5E">
        <w:t xml:space="preserve"> much </w:t>
      </w:r>
      <w:proofErr w:type="spellStart"/>
      <w:r w:rsidR="00C95B5E">
        <w:t>hardier</w:t>
      </w:r>
      <w:proofErr w:type="spellEnd"/>
      <w:r w:rsidR="00C95B5E">
        <w:t xml:space="preserve"> when frozen and </w:t>
      </w:r>
      <w:proofErr w:type="spellStart"/>
      <w:r w:rsidR="00C95B5E">
        <w:t>dessicated</w:t>
      </w:r>
      <w:proofErr w:type="spellEnd"/>
      <w:r w:rsidR="00C95B5E">
        <w:t xml:space="preserve"> and populations are</w:t>
      </w:r>
      <w:r>
        <w:t xml:space="preserve"> reduced a million fold with 0.14 </w:t>
      </w:r>
      <w:proofErr w:type="spellStart"/>
      <w:r>
        <w:t>megagrays</w:t>
      </w:r>
      <w:proofErr w:type="spellEnd"/>
      <w:r>
        <w:t xml:space="preserve"> </w:t>
      </w:r>
      <w:hyperlink r:id="rId268" w:history="1">
        <w:r>
          <w:rPr>
            <w:rStyle w:val="x4k7w5x"/>
          </w:rPr>
          <w:t>(</w:t>
        </w:r>
        <w:hyperlink w:anchor="b_Home_2022" w:history="1">
          <w:r w:rsidRPr="00C023BE">
            <w:rPr>
              <w:rStyle w:val="Hyperlink"/>
            </w:rPr>
            <w:t>Ho</w:t>
          </w:r>
          <w:r>
            <w:rPr>
              <w:rStyle w:val="Hyperlink"/>
            </w:rPr>
            <w:t>rn</w:t>
          </w:r>
          <w:r w:rsidRPr="00C023BE">
            <w:rPr>
              <w:rStyle w:val="Hyperlink"/>
            </w:rPr>
            <w:t xml:space="preserve">e </w:t>
          </w:r>
          <w:r w:rsidR="00B6160D">
            <w:rPr>
              <w:rStyle w:val="Hyperlink"/>
            </w:rPr>
            <w:t>et al.</w:t>
          </w:r>
          <w:r w:rsidRPr="00C023BE">
            <w:rPr>
              <w:rStyle w:val="Hyperlink"/>
            </w:rPr>
            <w:t>, 2022</w:t>
          </w:r>
        </w:hyperlink>
        <w:r>
          <w:rPr>
            <w:rStyle w:val="x4k7w5x"/>
          </w:rPr>
          <w:t>)</w:t>
        </w:r>
      </w:hyperlink>
      <w:r>
        <w:t xml:space="preserve"> </w:t>
      </w:r>
      <w:r w:rsidR="001E588E">
        <w:t>or eight times more radiation</w:t>
      </w:r>
      <w:r w:rsidR="009C2631">
        <w:t>, 1.4 million years,</w:t>
      </w:r>
      <w:r w:rsidR="001E588E">
        <w:t xml:space="preserve"> which</w:t>
      </w:r>
      <w:r>
        <w:t xml:space="preserve"> would</w:t>
      </w:r>
      <w:r w:rsidR="001E588E">
        <w:t xml:space="preserve"> lead to </w:t>
      </w:r>
      <w:hyperlink r:id="rId269" w:history="1">
        <w:r w:rsidR="001E588E" w:rsidRPr="001E588E">
          <w:rPr>
            <w:rStyle w:val="Hyperlink"/>
          </w:rPr>
          <w:t>1,600 double strand breaks</w:t>
        </w:r>
      </w:hyperlink>
      <w:r w:rsidR="001E588E">
        <w:t>, or</w:t>
      </w:r>
      <w:r>
        <w:t xml:space="preserve"> </w:t>
      </w:r>
      <w:hyperlink r:id="rId270"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01F68823" w14:textId="77777777" w:rsidR="00353AEE" w:rsidRDefault="00353AEE" w:rsidP="00353AEE"/>
    <w:p w14:paraId="36E0E498" w14:textId="52AD7BC4" w:rsidR="00823E62" w:rsidRDefault="00353AEE" w:rsidP="00353AEE">
      <w:proofErr w:type="spellStart"/>
      <w:r>
        <w:t>Mileikowsky</w:t>
      </w:r>
      <w:proofErr w:type="spellEnd"/>
      <w:r>
        <w:t xml:space="preserve"> </w:t>
      </w:r>
      <w:r w:rsidR="00B6160D">
        <w:t>et al.</w:t>
      </w:r>
      <w:r>
        <w:t xml:space="preserve"> suggested considering a hypothetical five times more resistant microbe on Mars for their modelling </w:t>
      </w:r>
      <w:bookmarkStart w:id="572" w:name="_Hlk131650334"/>
      <w:r w:rsidRPr="00353AEE">
        <w:fldChar w:fldCharType="begin"/>
      </w:r>
      <w:r>
        <w:instrText>HYPERLINK \l "8hxwmd2aon4m" \h</w:instrText>
      </w:r>
      <w:r w:rsidRPr="00353AEE">
        <w:fldChar w:fldCharType="separate"/>
      </w:r>
      <w:r w:rsidRPr="00353AEE">
        <w:rPr>
          <w:color w:val="1155CC"/>
          <w:u w:val="single"/>
        </w:rPr>
        <w:t>(</w:t>
      </w:r>
      <w:proofErr w:type="spellStart"/>
      <w:r w:rsidRPr="00353AEE">
        <w:rPr>
          <w:color w:val="1155CC"/>
          <w:u w:val="single"/>
        </w:rPr>
        <w:t>Mileikowsky</w:t>
      </w:r>
      <w:proofErr w:type="spellEnd"/>
      <w:r w:rsidRPr="00353AEE">
        <w:rPr>
          <w:color w:val="1155CC"/>
          <w:u w:val="single"/>
        </w:rPr>
        <w:t xml:space="preserve"> </w:t>
      </w:r>
      <w:r w:rsidR="00B6160D">
        <w:rPr>
          <w:color w:val="1155CC"/>
          <w:u w:val="single"/>
        </w:rPr>
        <w:t>et al.</w:t>
      </w:r>
      <w:r w:rsidRPr="00353AEE">
        <w:rPr>
          <w:color w:val="1155CC"/>
          <w:u w:val="single"/>
        </w:rPr>
        <w:t>, 2000: p 401)</w:t>
      </w:r>
      <w:r w:rsidRPr="00353AEE">
        <w:rPr>
          <w:color w:val="1155CC"/>
          <w:u w:val="single"/>
        </w:rPr>
        <w:fldChar w:fldCharType="end"/>
      </w:r>
      <w:bookmarkEnd w:id="572"/>
      <w:r>
        <w:t xml:space="preserve">. </w:t>
      </w:r>
      <w:proofErr w:type="gramStart"/>
      <w:r w:rsidR="00823E62">
        <w:t>However</w:t>
      </w:r>
      <w:proofErr w:type="gramEnd"/>
      <w:r w:rsidR="00823E62">
        <w:t xml:space="preserve"> that is just based on terrestrial biology and perhaps we need to consider potentially more resilient alien biology.</w:t>
      </w:r>
    </w:p>
    <w:p w14:paraId="7D320215" w14:textId="77777777" w:rsidR="00823E62" w:rsidRDefault="00823E62" w:rsidP="00353AEE"/>
    <w:p w14:paraId="38C21C88" w14:textId="593E0EC4" w:rsidR="00353AEE" w:rsidRDefault="00823E62" w:rsidP="00353AEE">
      <w:r>
        <w:t>For illustrative purposes, let’s</w:t>
      </w:r>
      <w:r w:rsidR="00353AEE">
        <w:t xml:space="preserve"> consider a </w:t>
      </w:r>
      <w:r>
        <w:t xml:space="preserve">ten </w:t>
      </w:r>
      <w:r w:rsidR="00353AEE">
        <w:t>times more resilient microbe.</w:t>
      </w:r>
    </w:p>
    <w:p w14:paraId="50604FF5" w14:textId="77777777" w:rsidR="00353AEE" w:rsidRDefault="00353AEE" w:rsidP="00353AEE"/>
    <w:p w14:paraId="15D3918B" w14:textId="46F51AFD" w:rsidR="001E588E" w:rsidRDefault="001E588E" w:rsidP="001E588E">
      <w:pPr>
        <w:pStyle w:val="ListParagraph"/>
        <w:numPr>
          <w:ilvl w:val="0"/>
          <w:numId w:val="9"/>
        </w:numPr>
      </w:pPr>
      <w:r>
        <w:t xml:space="preserve">A microbe ten times more radioresistant would withstand 1.4 </w:t>
      </w:r>
      <w:proofErr w:type="spellStart"/>
      <w:r>
        <w:t>megagrays</w:t>
      </w:r>
      <w:proofErr w:type="spellEnd"/>
      <w:r>
        <w:t xml:space="preserve"> </w:t>
      </w:r>
      <w:r w:rsidR="009C2631">
        <w:t>or 14 million years of surface ionizing radiation,</w:t>
      </w:r>
      <w:r>
        <w:t xml:space="preserve"> which would lead to </w:t>
      </w:r>
      <w:hyperlink r:id="rId271" w:history="1">
        <w:r w:rsidRPr="001E588E">
          <w:rPr>
            <w:rStyle w:val="Hyperlink"/>
          </w:rPr>
          <w:t>16</w:t>
        </w:r>
        <w:r>
          <w:rPr>
            <w:rStyle w:val="Hyperlink"/>
          </w:rPr>
          <w:t>,0</w:t>
        </w:r>
        <w:r w:rsidRPr="001E588E">
          <w:rPr>
            <w:rStyle w:val="Hyperlink"/>
          </w:rPr>
          <w:t>00 double strand breaks</w:t>
        </w:r>
      </w:hyperlink>
      <w:r>
        <w:t xml:space="preserve">, or </w:t>
      </w:r>
      <w:hyperlink r:id="rId272"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t>[using the small numbers approximation that it’s a linear increase]</w:t>
      </w:r>
    </w:p>
    <w:p w14:paraId="600A9F6C" w14:textId="763649D1" w:rsidR="001E588E" w:rsidRDefault="001E588E" w:rsidP="009C2631"/>
    <w:p w14:paraId="2C3593C4" w14:textId="1C7F9EAC" w:rsidR="00216EA2" w:rsidRDefault="001457F4" w:rsidP="00216EA2">
      <w:r>
        <w:t xml:space="preserve">Even primitive </w:t>
      </w:r>
      <w:proofErr w:type="spellStart"/>
      <w:r>
        <w:t>ribocells</w:t>
      </w:r>
      <w:proofErr w:type="spellEnd"/>
      <w:r>
        <w:t xml:space="preserve"> might be hazardous for Earth’s biosphere if it’s mirror life and can’t be digested by terrestrial life.</w:t>
      </w:r>
      <w:r w:rsidR="00975524">
        <w:t xml:space="preserve"> </w:t>
      </w:r>
      <w:r w:rsidR="001E588E">
        <w:t>T</w:t>
      </w:r>
      <w:r w:rsidR="00216EA2">
        <w:t xml:space="preserve">he limits of size workshop estimated it </w:t>
      </w:r>
      <w:r w:rsidR="00AB3730">
        <w:t xml:space="preserve">might be possible for primitive </w:t>
      </w:r>
      <w:r w:rsidR="001E588E">
        <w:t xml:space="preserve">RNA based </w:t>
      </w:r>
      <w:r w:rsidR="00AB3730">
        <w:t>life to use only</w:t>
      </w:r>
      <w:r w:rsidR="00216EA2">
        <w:t xml:space="preserve"> 5 genes </w:t>
      </w:r>
      <w:r w:rsidR="001E588E">
        <w:t xml:space="preserve">to maintain the cell and replicate, </w:t>
      </w:r>
      <w:r w:rsidR="00216EA2">
        <w:t>with about 1,500 base pairs per gene, or about 7,500 base pairs</w:t>
      </w:r>
      <w:r w:rsidR="001E588E">
        <w:t xml:space="preserve"> total in its genome</w:t>
      </w:r>
      <w:r w:rsidR="00216EA2">
        <w:t xml:space="preserve"> (</w:t>
      </w:r>
      <w:hyperlink w:anchor="b_kix_onye7oc8xdfg">
        <w:r w:rsidR="00216EA2">
          <w:rPr>
            <w:color w:val="1155CC"/>
            <w:u w:val="single"/>
          </w:rPr>
          <w:t>SSB, 1999</w:t>
        </w:r>
      </w:hyperlink>
      <w:r w:rsidR="00216EA2">
        <w:t xml:space="preserve">: </w:t>
      </w:r>
      <w:hyperlink r:id="rId273" w:anchor="117">
        <w:r w:rsidR="00216EA2">
          <w:rPr>
            <w:color w:val="1155CC"/>
            <w:u w:val="single"/>
          </w:rPr>
          <w:t>117</w:t>
        </w:r>
      </w:hyperlink>
      <w:r w:rsidR="00216EA2">
        <w:t xml:space="preserve">). </w:t>
      </w:r>
    </w:p>
    <w:p w14:paraId="12A570D9" w14:textId="6FE6F0B2" w:rsidR="00216EA2" w:rsidRDefault="00216EA2" w:rsidP="00216EA2"/>
    <w:p w14:paraId="423EC3C4" w14:textId="4701AD04" w:rsidR="00A201B5" w:rsidRDefault="001457F4" w:rsidP="00216EA2">
      <w:proofErr w:type="gramStart"/>
      <w:r>
        <w:t>Of course</w:t>
      </w:r>
      <w:proofErr w:type="gramEnd"/>
      <w:r>
        <w:t xml:space="preserve"> the genes would </w:t>
      </w:r>
      <w:r w:rsidR="00975524">
        <w:t>increase in size,</w:t>
      </w:r>
      <w:r>
        <w:t xml:space="preserve"> as they evolve, but i</w:t>
      </w:r>
      <w:r w:rsidR="00C95B5E">
        <w:t xml:space="preserve">n a scenario of </w:t>
      </w:r>
      <w:proofErr w:type="spellStart"/>
      <w:r w:rsidR="00C95B5E">
        <w:t>ribocells</w:t>
      </w:r>
      <w:proofErr w:type="spellEnd"/>
      <w:r w:rsidR="00C95B5E">
        <w:t xml:space="preserve">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rsidR="00C95B5E">
        <w:t xml:space="preserve"> broken up into fragments only </w:t>
      </w:r>
      <w:r w:rsidR="009C2631">
        <w:t>200</w:t>
      </w:r>
      <w:r w:rsidR="00C95B5E">
        <w:t xml:space="preserve"> base pairs long? </w:t>
      </w:r>
    </w:p>
    <w:p w14:paraId="15CB5425" w14:textId="77777777" w:rsidR="00A201B5" w:rsidRDefault="00A201B5" w:rsidP="00216EA2"/>
    <w:p w14:paraId="104AD00C" w14:textId="5941E96C" w:rsidR="00D71335" w:rsidRDefault="00A201B5" w:rsidP="00216EA2">
      <w:proofErr w:type="spellStart"/>
      <w:r>
        <w:t>Rummel</w:t>
      </w:r>
      <w:proofErr w:type="spellEnd"/>
      <w:r>
        <w:t xml:space="preserve"> </w:t>
      </w:r>
      <w:r w:rsidR="00B6160D">
        <w:t>et al.</w:t>
      </w:r>
      <w:r>
        <w:t xml:space="preserve"> suggested</w:t>
      </w:r>
      <w:r w:rsidR="00D71335">
        <w:t xml:space="preserve"> supercritical fluids, oxygen, and combining moderate heat perhaps to 105 C with ionizing radiation</w:t>
      </w:r>
      <w:r w:rsidR="00123D13">
        <w:t xml:space="preserve"> </w:t>
      </w:r>
      <w:hyperlink w:anchor="B_rUMMEL_et_al_2002" w:history="1">
        <w:r w:rsidR="00123D13" w:rsidRPr="009B6E34">
          <w:rPr>
            <w:rStyle w:val="Hyperlink"/>
          </w:rPr>
          <w:t>(</w:t>
        </w:r>
        <w:proofErr w:type="spellStart"/>
        <w:r w:rsidR="00123D13" w:rsidRPr="009B6E34">
          <w:rPr>
            <w:rStyle w:val="Hyperlink"/>
          </w:rPr>
          <w:t>Rummel</w:t>
        </w:r>
        <w:proofErr w:type="spellEnd"/>
        <w:r w:rsidR="00123D13" w:rsidRPr="009B6E34">
          <w:rPr>
            <w:rStyle w:val="Hyperlink"/>
          </w:rPr>
          <w:t xml:space="preserve"> </w:t>
        </w:r>
        <w:r w:rsidR="00B6160D">
          <w:rPr>
            <w:rStyle w:val="Hyperlink"/>
          </w:rPr>
          <w:t>et al.</w:t>
        </w:r>
        <w:r w:rsidR="00123D13" w:rsidRPr="009B6E34">
          <w:rPr>
            <w:rStyle w:val="Hyperlink"/>
          </w:rPr>
          <w:t>, 2002</w:t>
        </w:r>
        <w:r w:rsidR="00123D13">
          <w:rPr>
            <w:rStyle w:val="Hyperlink"/>
          </w:rPr>
          <w:t>:10-11</w:t>
        </w:r>
        <w:r w:rsidR="00123D13" w:rsidRPr="009B6E34">
          <w:rPr>
            <w:rStyle w:val="Hyperlink"/>
          </w:rPr>
          <w:t>)</w:t>
        </w:r>
      </w:hyperlink>
      <w:r w:rsidR="00123D13">
        <w:rPr>
          <w:rStyle w:val="Hyperlink"/>
        </w:rPr>
        <w:t>.</w:t>
      </w:r>
      <w:r w:rsidR="00D71335">
        <w:t>.</w:t>
      </w:r>
    </w:p>
    <w:p w14:paraId="065B4367" w14:textId="77777777" w:rsidR="00D71335" w:rsidRDefault="00D71335" w:rsidP="00216EA2"/>
    <w:p w14:paraId="7BDA2023" w14:textId="41CEABD8" w:rsidR="00D71335" w:rsidRDefault="00D71335" w:rsidP="00D71335">
      <w:pPr>
        <w:pStyle w:val="ListParagraph"/>
        <w:numPr>
          <w:ilvl w:val="0"/>
          <w:numId w:val="9"/>
        </w:numPr>
      </w:pPr>
      <w:r>
        <w:t xml:space="preserve">Supercritical fluids could be used to kill organisms while retaining biomarkers in the solvent </w:t>
      </w:r>
      <w:proofErr w:type="gramStart"/>
      <w:r>
        <w:t>extracts</w:t>
      </w:r>
      <w:proofErr w:type="gramEnd"/>
    </w:p>
    <w:p w14:paraId="5F930873" w14:textId="4B337A85" w:rsidR="00D71335" w:rsidRDefault="00D71335" w:rsidP="00D71335">
      <w:pPr>
        <w:pStyle w:val="ListParagraph"/>
        <w:numPr>
          <w:ilvl w:val="0"/>
          <w:numId w:val="9"/>
        </w:numPr>
      </w:pPr>
      <w:r>
        <w:t>The presence of oxygen from oxygen, water or other sources increases lethality of the radiation</w:t>
      </w:r>
      <w:r w:rsidR="00353AEE">
        <w:br/>
        <w:t>[Samples from Mars have a lot of oxygen in the form of silicates and many also hydrated]</w:t>
      </w:r>
    </w:p>
    <w:p w14:paraId="4C42FFF3" w14:textId="1063C61C" w:rsidR="00D71335" w:rsidRDefault="00D71335" w:rsidP="00D71335">
      <w:pPr>
        <w:pStyle w:val="ListParagraph"/>
        <w:numPr>
          <w:ilvl w:val="0"/>
          <w:numId w:val="9"/>
        </w:numPr>
      </w:pPr>
      <w:r>
        <w:t xml:space="preserve">Heating increases lethality – one suggestion is to use gamma rays at 105 C which kills terrestrial organisms with minimal damage to anything non biological in the </w:t>
      </w:r>
      <w:proofErr w:type="gramStart"/>
      <w:r>
        <w:t>samples</w:t>
      </w:r>
      <w:proofErr w:type="gramEnd"/>
    </w:p>
    <w:p w14:paraId="4E27FB71" w14:textId="77777777" w:rsidR="00D71335" w:rsidRDefault="00D71335" w:rsidP="00216EA2"/>
    <w:p w14:paraId="3AC1FB6B" w14:textId="77E1457E" w:rsidR="009C2631" w:rsidRDefault="009C2631" w:rsidP="009C2631">
      <w:r>
        <w:t xml:space="preserve">As the doses get higher </w:t>
      </w:r>
      <w:r w:rsidR="00D71335">
        <w:t>the number of breaks no longer increases approximately linearly</w:t>
      </w:r>
      <w:r>
        <w:t xml:space="preserve"> (it can never</w:t>
      </w:r>
      <w:r w:rsidR="002A0AD8">
        <w:t xml:space="preserve"> </w:t>
      </w:r>
      <w:r>
        <w:t>reach 100% broken).</w:t>
      </w:r>
    </w:p>
    <w:p w14:paraId="3ED70CEA" w14:textId="77777777" w:rsidR="009C2631" w:rsidRDefault="009C2631" w:rsidP="009C2631"/>
    <w:p w14:paraId="5B174D11" w14:textId="77777777" w:rsidR="009C2631" w:rsidRDefault="009C2631" w:rsidP="009C2631">
      <w:pPr>
        <w:pStyle w:val="ListParagraph"/>
        <w:numPr>
          <w:ilvl w:val="0"/>
          <w:numId w:val="9"/>
        </w:numPr>
      </w:pPr>
      <w:r w:rsidRPr="002871C2">
        <w:lastRenderedPageBreak/>
        <w:t xml:space="preserve">10 </w:t>
      </w:r>
      <w:proofErr w:type="spellStart"/>
      <w:r w:rsidRPr="002871C2">
        <w:t>megagrays</w:t>
      </w:r>
      <w:proofErr w:type="spellEnd"/>
      <w:r w:rsidRPr="002871C2">
        <w:t xml:space="preserve"> </w:t>
      </w:r>
      <w:r>
        <w:t xml:space="preserve">or 100 million years of surface ionizing radiation </w:t>
      </w:r>
      <w:r w:rsidRPr="002871C2">
        <w:t xml:space="preserve">would break </w:t>
      </w:r>
      <w:hyperlink r:id="rId274"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75" w:history="1">
        <w:r>
          <w:rPr>
            <w:rStyle w:val="Hyperlink"/>
          </w:rPr>
          <w:t>29</w:t>
        </w:r>
      </w:hyperlink>
      <w:r>
        <w:t xml:space="preserve"> base pairs long</w:t>
      </w:r>
    </w:p>
    <w:p w14:paraId="27F459C6" w14:textId="77777777" w:rsidR="009C2631" w:rsidRDefault="009C2631" w:rsidP="009C2631"/>
    <w:p w14:paraId="6424B72D" w14:textId="70566159" w:rsidR="009C2631" w:rsidRDefault="009C2631" w:rsidP="009C2631">
      <w:pPr>
        <w:pStyle w:val="ListParagraph"/>
        <w:numPr>
          <w:ilvl w:val="0"/>
          <w:numId w:val="9"/>
        </w:numPr>
      </w:pPr>
      <w:r w:rsidRPr="002871C2">
        <w:t xml:space="preserve">100 </w:t>
      </w:r>
      <w:proofErr w:type="spellStart"/>
      <w:r w:rsidRPr="002871C2">
        <w:t>megagrays</w:t>
      </w:r>
      <w:proofErr w:type="spellEnd"/>
      <w:r w:rsidRPr="002871C2">
        <w:t xml:space="preserve"> </w:t>
      </w:r>
      <w:r>
        <w:t xml:space="preserve">or a billion years of surface ionizing radiation </w:t>
      </w:r>
      <w:r w:rsidRPr="002871C2">
        <w:t xml:space="preserve">would break </w:t>
      </w:r>
      <w:hyperlink r:id="rId276"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77" w:history="1">
        <w:r w:rsidR="00A036D7">
          <w:rPr>
            <w:rStyle w:val="Hyperlink"/>
          </w:rPr>
          <w:t>3 to 4</w:t>
        </w:r>
        <w:r w:rsidRPr="00924C53">
          <w:rPr>
            <w:rStyle w:val="Hyperlink"/>
          </w:rPr>
          <w:t xml:space="preserve"> base pairs</w:t>
        </w:r>
      </w:hyperlink>
      <w:r>
        <w:t xml:space="preserve"> long.</w:t>
      </w:r>
      <w:r w:rsidR="00A036D7">
        <w:br/>
      </w:r>
    </w:p>
    <w:p w14:paraId="6F9426AA" w14:textId="3CE18E24" w:rsidR="009C2631" w:rsidRDefault="009C2631" w:rsidP="009C2631">
      <w:pPr>
        <w:pStyle w:val="ListParagraph"/>
        <w:numPr>
          <w:ilvl w:val="0"/>
          <w:numId w:val="9"/>
        </w:numPr>
      </w:pPr>
      <w:r>
        <w:t>2</w:t>
      </w:r>
      <w:r w:rsidRPr="002871C2">
        <w:t xml:space="preserve"> billion </w:t>
      </w:r>
      <w:proofErr w:type="spellStart"/>
      <w:r w:rsidRPr="002871C2">
        <w:t>years worth</w:t>
      </w:r>
      <w:proofErr w:type="spellEnd"/>
      <w:r w:rsidRPr="002871C2">
        <w:t xml:space="preserve"> of surface ionizing radiation would break </w:t>
      </w:r>
      <w:hyperlink r:id="rId278" w:history="1">
        <w:r w:rsidRPr="00C95B5E">
          <w:rPr>
            <w:rStyle w:val="Hyperlink"/>
          </w:rPr>
          <w:t>50%</w:t>
        </w:r>
      </w:hyperlink>
      <w:r>
        <w:t xml:space="preserve"> of </w:t>
      </w:r>
      <w:r w:rsidRPr="002871C2">
        <w:t xml:space="preserve">the double strands in live </w:t>
      </w:r>
      <w:proofErr w:type="spellStart"/>
      <w:r w:rsidRPr="002871C2">
        <w:t>radiodurans</w:t>
      </w:r>
      <w:proofErr w:type="spellEnd"/>
      <w:r>
        <w:t>.</w:t>
      </w:r>
    </w:p>
    <w:p w14:paraId="5C32F983" w14:textId="77777777" w:rsidR="00D71335" w:rsidRDefault="00D71335" w:rsidP="00D71335"/>
    <w:p w14:paraId="4CF6FBDB" w14:textId="67F17489" w:rsidR="00D71335" w:rsidRDefault="00D71335" w:rsidP="00D71335">
      <w:r>
        <w:t>Also, are gamma rays optimal or X-rays (and which frequencies of X-rays) or a combination of both?</w:t>
      </w:r>
    </w:p>
    <w:p w14:paraId="1CAC267D" w14:textId="77777777" w:rsidR="00D71335" w:rsidRDefault="00D71335" w:rsidP="00D71335"/>
    <w:p w14:paraId="4FFD247B" w14:textId="37AB981A" w:rsidR="00D71335" w:rsidRDefault="00D71335" w:rsidP="00D71335">
      <w:r>
        <w:t>Also, how would these results translate to a more robust biomolecule such as PNA which perhaps can’t be broken so easily? Or indeed to something new based on an already more robust backbone than DNA that has evolved to be even more robust on Mars?</w:t>
      </w:r>
    </w:p>
    <w:p w14:paraId="2FA2A54E" w14:textId="77777777" w:rsidR="009C2631" w:rsidRDefault="009C2631" w:rsidP="00216EA2"/>
    <w:p w14:paraId="6DFB260E" w14:textId="75C4230A" w:rsidR="00C95B5E" w:rsidRDefault="00C95B5E" w:rsidP="00216EA2">
      <w:r>
        <w:t>We need</w:t>
      </w:r>
      <w:r w:rsidR="00216EA2">
        <w:t xml:space="preserve"> experts in early life to look at this, to try to estimate.</w:t>
      </w:r>
      <w:r w:rsidR="009C2631">
        <w:t xml:space="preserve"> At some point it would be impossible</w:t>
      </w:r>
    </w:p>
    <w:p w14:paraId="22FDE5CD" w14:textId="0A9236BD" w:rsidR="00615830" w:rsidRDefault="00615830" w:rsidP="00216EA2"/>
    <w:p w14:paraId="32367BEB" w14:textId="042399DC" w:rsidR="00615830" w:rsidRDefault="00615830" w:rsidP="00615830">
      <w:r>
        <w:t xml:space="preserve">I find little in the literature by way of attempts to estimate how more resilient a totally alien biochemistry might be, evolved to resist ionizing radiation on Mars for billions of years. We can surely find a dose that would sterilize even a mirror life microbe with a PNA </w:t>
      </w:r>
      <w:proofErr w:type="spellStart"/>
      <w:r>
        <w:t>backborne</w:t>
      </w:r>
      <w:proofErr w:type="spellEnd"/>
      <w:r>
        <w:t xml:space="preserve"> adapted to Mars for billions of years. Is 10 </w:t>
      </w:r>
      <w:proofErr w:type="spellStart"/>
      <w:r>
        <w:t>megagrays</w:t>
      </w:r>
      <w:proofErr w:type="spellEnd"/>
      <w:r>
        <w:t xml:space="preserve"> enough, or 100 million years equivalent?</w:t>
      </w:r>
    </w:p>
    <w:p w14:paraId="05CC8A24" w14:textId="77777777" w:rsidR="00615830" w:rsidRDefault="00615830" w:rsidP="00615830"/>
    <w:p w14:paraId="79191DFE" w14:textId="12DC450C" w:rsidR="00615830" w:rsidRDefault="00615830" w:rsidP="00615830">
      <w:r>
        <w:t xml:space="preserve">This is something that needs attention from experts in the relevant disciplines such as synthetic biology, early life, etc. </w:t>
      </w:r>
    </w:p>
    <w:p w14:paraId="39C405D6" w14:textId="77777777" w:rsidR="00615830" w:rsidRDefault="00615830" w:rsidP="00216EA2"/>
    <w:bookmarkStart w:id="573" w:name="h_aminmo_acids_exposed"/>
    <w:bookmarkEnd w:id="570"/>
    <w:bookmarkEnd w:id="571"/>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74" w:name="_Toc132501655"/>
      <w:r w:rsidR="0006102E" w:rsidRPr="00BB5EEA">
        <w:t xml:space="preserve">Amino acids exposed to 3 billion years of surface radiation have been reduced from </w:t>
      </w:r>
      <w:bookmarkStart w:id="575" w:name="_Hlk127838086"/>
      <w:r w:rsidR="0006102E" w:rsidRPr="00BB5EEA">
        <w:t xml:space="preserve">grams to </w:t>
      </w:r>
      <w:proofErr w:type="spellStart"/>
      <w:r w:rsidR="0006102E" w:rsidRPr="00BB5EEA">
        <w:t>attograms</w:t>
      </w:r>
      <w:proofErr w:type="spellEnd"/>
      <w:r w:rsidR="0006102E" w:rsidRPr="00BB5EEA">
        <w:t xml:space="preserve">, a billionth of a billionth of a gram </w:t>
      </w:r>
      <w:bookmarkEnd w:id="575"/>
      <w:r w:rsidR="0006102E" w:rsidRPr="00BB5EEA">
        <w:t xml:space="preserve">– meanwhile </w:t>
      </w:r>
      <w:proofErr w:type="spellStart"/>
      <w:r w:rsidR="0006102E" w:rsidRPr="00BB5EEA">
        <w:t>infall</w:t>
      </w:r>
      <w:proofErr w:type="spellEnd"/>
      <w:r w:rsidR="0006102E" w:rsidRPr="00BB5EEA">
        <w:t xml:space="preserve"> from space adds about 60 micrograms per gram but is constantly destroyed by surface processes</w:t>
      </w:r>
      <w:r w:rsidRPr="00BB5EEA">
        <w:fldChar w:fldCharType="end"/>
      </w:r>
      <w:r w:rsidR="006E1257">
        <w:t xml:space="preserve"> </w:t>
      </w:r>
      <w:bookmarkEnd w:id="573"/>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74"/>
      </w:hyperlink>
    </w:p>
    <w:p w14:paraId="242B3D64" w14:textId="77777777" w:rsidR="006215FD" w:rsidRDefault="006215FD" w:rsidP="00D776CB"/>
    <w:p w14:paraId="14280C6A" w14:textId="5DE8D6DF" w:rsidR="00BE19B0" w:rsidRDefault="006215FD" w:rsidP="00D776CB">
      <w:r>
        <w:t xml:space="preserve">Using the same </w:t>
      </w:r>
      <w:r w:rsidR="00E0790D">
        <w:t xml:space="preserve">result that the amino acids are reduced a </w:t>
      </w:r>
      <w:proofErr w:type="gramStart"/>
      <w:r w:rsidR="00E0790D">
        <w:t>thousand fold</w:t>
      </w:r>
      <w:proofErr w:type="gramEnd"/>
      <w:r w:rsidR="00E0790D">
        <w:t xml:space="preserve">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w:t>
      </w:r>
      <w:proofErr w:type="spellStart"/>
      <w:r w:rsidR="005876C7">
        <w:t>attogram</w:t>
      </w:r>
      <w:proofErr w:type="spellEnd"/>
      <w:r w:rsidR="005876C7">
        <w:t xml:space="preserve"> for every original gram of amino acids</w:t>
      </w:r>
      <w:r w:rsidR="003D459D">
        <w:t xml:space="preserve"> (a billionth of a nanogram, which in turn is a billionth of a gram). </w:t>
      </w:r>
    </w:p>
    <w:p w14:paraId="0A7068B0" w14:textId="77777777" w:rsidR="00BE19B0" w:rsidRDefault="00BE19B0" w:rsidP="00D776CB"/>
    <w:p w14:paraId="56BC066D" w14:textId="4F51C7C2" w:rsidR="00925CF3" w:rsidRDefault="006215FD" w:rsidP="00D776CB">
      <w:r>
        <w:t>These minute traces of</w:t>
      </w:r>
      <w:r w:rsidR="003959D9">
        <w:t xml:space="preserve"> pa</w:t>
      </w:r>
      <w:r w:rsidR="00BE19B0">
        <w:t>st organics may also be</w:t>
      </w:r>
      <w:r w:rsidR="005876C7">
        <w:t xml:space="preserve"> mixed with</w:t>
      </w:r>
      <w:r w:rsidR="00D776CB">
        <w:t xml:space="preserve"> </w:t>
      </w:r>
      <w:proofErr w:type="spellStart"/>
      <w:r w:rsidR="00D776CB">
        <w:t>i</w:t>
      </w:r>
      <w:r w:rsidR="005876C7">
        <w:t>nfall</w:t>
      </w:r>
      <w:proofErr w:type="spellEnd"/>
      <w:r w:rsidR="005876C7">
        <w:t xml:space="preserve"> from space </w:t>
      </w:r>
      <w:hyperlink w:anchor="b_kix_43cshwr9iept">
        <w:r w:rsidR="00D776CB">
          <w:rPr>
            <w:color w:val="1155CC"/>
            <w:u w:val="single"/>
          </w:rPr>
          <w:t>(</w:t>
        </w:r>
        <w:proofErr w:type="spellStart"/>
        <w:r w:rsidR="00D776CB">
          <w:rPr>
            <w:color w:val="1155CC"/>
            <w:u w:val="single"/>
          </w:rPr>
          <w:t>Frantseva</w:t>
        </w:r>
        <w:proofErr w:type="spellEnd"/>
        <w:r w:rsidR="00D776CB">
          <w:rPr>
            <w:color w:val="1155CC"/>
            <w:u w:val="single"/>
          </w:rPr>
          <w:t xml:space="preserve"> </w:t>
        </w:r>
        <w:r w:rsidR="00B6160D">
          <w:rPr>
            <w:color w:val="1155CC"/>
            <w:u w:val="single"/>
          </w:rPr>
          <w:t>et al.</w:t>
        </w:r>
        <w:r w:rsidR="00D776CB">
          <w:rPr>
            <w:color w:val="1155CC"/>
            <w:u w:val="single"/>
          </w:rPr>
          <w:t>, 2018)</w:t>
        </w:r>
      </w:hyperlink>
      <w:r w:rsidR="00D776CB">
        <w:t xml:space="preserve">. Many processes degrade the surface organics, but without them, Mars would have </w:t>
      </w:r>
      <w:r w:rsidR="00D776CB">
        <w:lastRenderedPageBreak/>
        <w:t xml:space="preserve">around 60 ppm or 60 micrograms per gram of organics </w:t>
      </w:r>
      <w:proofErr w:type="spellStart"/>
      <w:r w:rsidR="00D776CB">
        <w:t>infall</w:t>
      </w:r>
      <w:proofErr w:type="spellEnd"/>
      <w:r w:rsidR="00D776CB">
        <w:t>, averaged over its entire surface to a depth of a hundred meters (</w:t>
      </w:r>
      <w:hyperlink w:anchor="b_kix_5ee0degz9iqz">
        <w:r w:rsidR="00D776CB">
          <w:rPr>
            <w:color w:val="1155CC"/>
            <w:u w:val="single"/>
          </w:rPr>
          <w:t xml:space="preserve">Goetz </w:t>
        </w:r>
        <w:r w:rsidR="00B6160D">
          <w:rPr>
            <w:color w:val="1155CC"/>
            <w:u w:val="single"/>
          </w:rPr>
          <w:t>et al.</w:t>
        </w:r>
        <w:r w:rsidR="00D776CB">
          <w:rPr>
            <w:color w:val="1155CC"/>
            <w:u w:val="single"/>
          </w:rPr>
          <w:t>, 2016:247</w:t>
        </w:r>
      </w:hyperlink>
      <w:r w:rsidR="00D776CB">
        <w:t>)</w:t>
      </w:r>
      <w:r w:rsidR="00E2208B">
        <w:t xml:space="preserve"> as well as</w:t>
      </w:r>
      <w:r w:rsidR="00D776CB">
        <w:t xml:space="preserve"> indigenous abiotic synthesis.</w:t>
      </w:r>
      <w:bookmarkStart w:id="576" w:name="_Hlk120986156"/>
      <w:r w:rsidR="00D776CB">
        <w:t xml:space="preserve"> </w:t>
      </w:r>
    </w:p>
    <w:p w14:paraId="5781DFAD" w14:textId="77777777" w:rsidR="00443A46" w:rsidRDefault="00443A46" w:rsidP="00D776CB"/>
    <w:p w14:paraId="2A3B29A1" w14:textId="4DD440BC" w:rsidR="00D776CB" w:rsidRDefault="00925CF3" w:rsidP="00D776CB">
      <w:r>
        <w:t xml:space="preserve">Even if Mars had </w:t>
      </w:r>
      <w:r w:rsidR="00D776CB">
        <w:t>abundant life in the past</w:t>
      </w:r>
      <w:r w:rsidR="002E273E">
        <w:t xml:space="preserve">, those </w:t>
      </w:r>
      <w:proofErr w:type="spellStart"/>
      <w:r w:rsidR="002E273E">
        <w:t>attograms</w:t>
      </w:r>
      <w:proofErr w:type="spellEnd"/>
      <w:r w:rsidR="002E273E">
        <w:t xml:space="preserve"> that remain will be completely swamped by </w:t>
      </w:r>
      <w:proofErr w:type="spellStart"/>
      <w:r w:rsidR="00D776CB">
        <w:t>infall</w:t>
      </w:r>
      <w:proofErr w:type="spellEnd"/>
      <w:r w:rsidR="00D776CB">
        <w:t xml:space="preserve"> from meteorites, comets, interplanetary dust and in situ abiotic processes .</w:t>
      </w:r>
      <w:hyperlink w:anchor="b_kix_m9ljf4kqi22z">
        <w:r w:rsidR="00D776CB">
          <w:rPr>
            <w:color w:val="1155CC"/>
            <w:u w:val="single"/>
          </w:rPr>
          <w:t>(</w:t>
        </w:r>
        <w:proofErr w:type="spellStart"/>
        <w:r w:rsidR="00D776CB">
          <w:rPr>
            <w:color w:val="1155CC"/>
            <w:u w:val="single"/>
          </w:rPr>
          <w:t>Mulkidjanian</w:t>
        </w:r>
        <w:proofErr w:type="spellEnd"/>
        <w:r w:rsidR="00D776CB">
          <w:rPr>
            <w:color w:val="1155CC"/>
            <w:u w:val="single"/>
          </w:rPr>
          <w:t>, 2015)</w:t>
        </w:r>
      </w:hyperlink>
      <w:r w:rsidR="00D776CB">
        <w:t xml:space="preserve"> </w:t>
      </w:r>
      <w:hyperlink w:anchor="b_kix_lndwqsud7oy4">
        <w:r w:rsidR="00D776CB">
          <w:rPr>
            <w:color w:val="1155CC"/>
            <w:u w:val="single"/>
          </w:rPr>
          <w:t>(</w:t>
        </w:r>
        <w:proofErr w:type="spellStart"/>
        <w:r w:rsidR="00D776CB">
          <w:rPr>
            <w:color w:val="1155CC"/>
            <w:u w:val="single"/>
          </w:rPr>
          <w:t>Westall</w:t>
        </w:r>
        <w:proofErr w:type="spellEnd"/>
        <w:r w:rsidR="00D776CB">
          <w:rPr>
            <w:color w:val="1155CC"/>
            <w:u w:val="single"/>
          </w:rPr>
          <w:t xml:space="preserve"> </w:t>
        </w:r>
        <w:r w:rsidR="00B6160D">
          <w:rPr>
            <w:color w:val="1155CC"/>
            <w:u w:val="single"/>
          </w:rPr>
          <w:t>et al.</w:t>
        </w:r>
        <w:r w:rsidR="00D776CB">
          <w:rPr>
            <w:color w:val="1155CC"/>
            <w:u w:val="single"/>
          </w:rPr>
          <w:t>, 2015)</w:t>
        </w:r>
      </w:hyperlink>
      <w:hyperlink w:anchor="b_kix_sakk9guw1dxu">
        <w:r w:rsidR="00D776CB">
          <w:rPr>
            <w:color w:val="1155CC"/>
            <w:u w:val="single"/>
          </w:rPr>
          <w:t xml:space="preserve"> (Franz </w:t>
        </w:r>
        <w:r w:rsidR="00B6160D">
          <w:rPr>
            <w:color w:val="1155CC"/>
            <w:u w:val="single"/>
          </w:rPr>
          <w:t>et al.</w:t>
        </w:r>
        <w:r w:rsidR="00D776CB">
          <w:rPr>
            <w:color w:val="1155CC"/>
            <w:u w:val="single"/>
          </w:rPr>
          <w:t>, 2020)</w:t>
        </w:r>
      </w:hyperlink>
      <w:r w:rsidR="00D776CB">
        <w:t>.</w:t>
      </w:r>
      <w:r w:rsidR="00C90436" w:rsidRPr="00C90436">
        <w:t xml:space="preserve"> </w:t>
      </w:r>
    </w:p>
    <w:p w14:paraId="6E4D130C" w14:textId="77777777" w:rsidR="00443A46" w:rsidRDefault="00443A46" w:rsidP="00D776CB"/>
    <w:p w14:paraId="34A67610" w14:textId="77777777" w:rsidR="00443A46" w:rsidRDefault="00443A46" w:rsidP="00443A46">
      <w:r>
        <w:t xml:space="preserve">As for present day life, one microgram per gram is enough for ten million ultramicrobacteria at a tenth of a picogram each (see next section). </w:t>
      </w:r>
    </w:p>
    <w:p w14:paraId="76F77710" w14:textId="77777777" w:rsidR="00443A46" w:rsidRDefault="00443A46" w:rsidP="00443A46"/>
    <w:p w14:paraId="4B6A65B4" w14:textId="7E8912B2" w:rsidR="00443A46" w:rsidRDefault="00443A46" w:rsidP="00D776CB">
      <w:r>
        <w:t xml:space="preserve">Even if there are thousands of ultramicrobacteria they might be easily overwhelmed by organic </w:t>
      </w:r>
      <w:proofErr w:type="spellStart"/>
      <w:r>
        <w:t>infall</w:t>
      </w:r>
      <w:proofErr w:type="spellEnd"/>
      <w:r>
        <w:t xml:space="preserve"> in searches for biosignatures. </w:t>
      </w:r>
    </w:p>
    <w:p w14:paraId="699AA40A" w14:textId="77777777" w:rsidR="00976FA1" w:rsidRDefault="00976FA1" w:rsidP="00D776CB"/>
    <w:p w14:paraId="02FCDF05" w14:textId="2055EC49" w:rsidR="00443A46" w:rsidRDefault="003959D9" w:rsidP="00443A46">
      <w:r>
        <w:t xml:space="preserve">This is why astrobiologists devised </w:t>
      </w:r>
      <w:proofErr w:type="spellStart"/>
      <w:r>
        <w:t>ultra sensitive</w:t>
      </w:r>
      <w:proofErr w:type="spellEnd"/>
      <w:r>
        <w:t xml:space="preserve"> instruments such as </w:t>
      </w:r>
      <w:proofErr w:type="spellStart"/>
      <w:r>
        <w:t>astrobionibbler</w:t>
      </w:r>
      <w:proofErr w:type="spellEnd"/>
      <w:r>
        <w:t xml:space="preserve"> able to detect just a single amino acid in a gram</w:t>
      </w:r>
      <w:r w:rsidR="00976FA1">
        <w:t xml:space="preserve"> </w:t>
      </w:r>
      <w:hyperlink w:anchor="b_kix_yjlj3rortisy">
        <w:r w:rsidR="00976FA1">
          <w:rPr>
            <w:color w:val="1155CC"/>
            <w:u w:val="single"/>
          </w:rPr>
          <w:t>(</w:t>
        </w:r>
        <w:proofErr w:type="spellStart"/>
        <w:r w:rsidR="00976FA1">
          <w:rPr>
            <w:color w:val="1155CC"/>
            <w:u w:val="single"/>
          </w:rPr>
          <w:t>Schirber</w:t>
        </w:r>
        <w:proofErr w:type="spellEnd"/>
        <w:r w:rsidR="00976FA1">
          <w:rPr>
            <w:color w:val="1155CC"/>
            <w:u w:val="single"/>
          </w:rPr>
          <w:t>, 2013)</w:t>
        </w:r>
      </w:hyperlink>
      <w:r w:rsidR="00976FA1">
        <w:t xml:space="preserve"> </w:t>
      </w:r>
      <w:hyperlink w:anchor="b_kix_p67mg41cwbkw">
        <w:r w:rsidR="00976FA1">
          <w:rPr>
            <w:color w:val="1155CC"/>
            <w:u w:val="single"/>
          </w:rPr>
          <w:t>(</w:t>
        </w:r>
        <w:proofErr w:type="spellStart"/>
        <w:r w:rsidR="00976FA1">
          <w:rPr>
            <w:color w:val="1155CC"/>
            <w:u w:val="single"/>
          </w:rPr>
          <w:t>Noell</w:t>
        </w:r>
        <w:proofErr w:type="spellEnd"/>
        <w:r w:rsidR="00976FA1">
          <w:rPr>
            <w:color w:val="1155CC"/>
            <w:u w:val="single"/>
          </w:rPr>
          <w:t xml:space="preserve"> </w:t>
        </w:r>
        <w:r w:rsidR="00B6160D">
          <w:rPr>
            <w:color w:val="1155CC"/>
            <w:u w:val="single"/>
          </w:rPr>
          <w:t>et al.</w:t>
        </w:r>
        <w:r w:rsidR="00976FA1">
          <w:rPr>
            <w:color w:val="1155CC"/>
            <w:u w:val="single"/>
          </w:rPr>
          <w:t>, 2016)</w:t>
        </w:r>
      </w:hyperlink>
      <w:r>
        <w:t>.</w:t>
      </w:r>
      <w:r w:rsidR="00C90436" w:rsidRPr="00C90436">
        <w:t xml:space="preserve"> </w:t>
      </w:r>
    </w:p>
    <w:p w14:paraId="54CC829F" w14:textId="77777777" w:rsidR="00443A46" w:rsidRDefault="00443A46" w:rsidP="00443A46"/>
    <w:p w14:paraId="3F999B72" w14:textId="77777777" w:rsidR="00443A46" w:rsidRDefault="00443A46" w:rsidP="00443A46">
      <w:r>
        <w:t>But the situation is far worse because of the issue of forward contamination in the Perseverance samples.</w:t>
      </w:r>
    </w:p>
    <w:p w14:paraId="779F9164" w14:textId="2E2448B3" w:rsidR="00443A46" w:rsidRDefault="00195719" w:rsidP="00443A46">
      <w:r>
        <w:t>-</w:t>
      </w:r>
    </w:p>
    <w:p w14:paraId="559D2B0D" w14:textId="77777777" w:rsidR="00443A46" w:rsidRDefault="00443A46" w:rsidP="00D776CB"/>
    <w:bookmarkStart w:id="577" w:name="h_sadly_perseverances_permitted"/>
    <w:bookmarkStart w:id="578" w:name="_Hlk125198301"/>
    <w:p w14:paraId="2EE29F0E" w14:textId="25B2F888" w:rsidR="00C44C3B" w:rsidRDefault="00D92585" w:rsidP="00C44C3B">
      <w:pPr>
        <w:pStyle w:val="Heading2"/>
        <w:rPr>
          <w:rStyle w:val="NavChar"/>
        </w:rPr>
      </w:pPr>
      <w:r>
        <w:fldChar w:fldCharType="begin"/>
      </w:r>
      <w:r>
        <w:instrText>HYPERLINK \l "h_sadly_perseverances_permitted"</w:instrText>
      </w:r>
      <w:r>
        <w:fldChar w:fldCharType="separate"/>
      </w:r>
      <w:bookmarkStart w:id="579" w:name="_Toc132501656"/>
      <w:r w:rsidR="002D50E3">
        <w:t>NEW: S</w:t>
      </w:r>
      <w:r w:rsidR="0006102E" w:rsidRPr="00BB5EEA">
        <w:t>adly Perseverance’s permitted levels of 0.7 nanograms per gram for their most abundant biosignatures would overwhelm any biosignatures from past life</w:t>
      </w:r>
      <w:r w:rsidR="00443A46">
        <w:t xml:space="preserve"> at below parts per billion,</w:t>
      </w:r>
      <w:r w:rsidR="0006102E" w:rsidRPr="00BB5EEA">
        <w:t xml:space="preserv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2A0AD8">
        <w:t xml:space="preserve"> </w:t>
      </w:r>
      <w:r w:rsidR="00B74C94">
        <w:t>though it could spot present day life if there are many spores per gram in the dust</w:t>
      </w:r>
      <w:bookmarkEnd w:id="577"/>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78"/>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79"/>
    </w:p>
    <w:p w14:paraId="4CC50FDD" w14:textId="77777777" w:rsidR="003B1A24" w:rsidRPr="003B1A24" w:rsidRDefault="003B1A24" w:rsidP="003B1A24"/>
    <w:bookmarkEnd w:id="576"/>
    <w:p w14:paraId="1D735D3A" w14:textId="6D82676F"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w:t>
        </w:r>
        <w:proofErr w:type="spellStart"/>
        <w:r w:rsidR="00120F3A" w:rsidRPr="00A504D7">
          <w:rPr>
            <w:rStyle w:val="Hyperlink"/>
          </w:rPr>
          <w:t>Boeder</w:t>
        </w:r>
        <w:proofErr w:type="spellEnd"/>
        <w:r w:rsidR="00120F3A" w:rsidRPr="00A504D7">
          <w:rPr>
            <w:rStyle w:val="Hyperlink"/>
          </w:rPr>
          <w:t xml:space="preserve"> </w:t>
        </w:r>
        <w:r w:rsidR="00B6160D">
          <w:rPr>
            <w:rStyle w:val="Hyperlink"/>
          </w:rPr>
          <w:t>et al.</w:t>
        </w:r>
        <w:r w:rsidR="00120F3A" w:rsidRPr="00A504D7">
          <w:rPr>
            <w:rStyle w:val="Hyperlink"/>
          </w:rPr>
          <w:t>,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 xml:space="preserve">a gram of early amino acids would be reduced to </w:t>
      </w:r>
      <w:proofErr w:type="spellStart"/>
      <w:r>
        <w:t>attograms</w:t>
      </w:r>
      <w:proofErr w:type="spellEnd"/>
      <w:r>
        <w:t xml:space="preserve">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 xml:space="preserve">Amino acids exposed to 3 billion years of surface radiation have been reduced from grams to </w:t>
        </w:r>
        <w:proofErr w:type="spellStart"/>
        <w:r w:rsidR="002C5684" w:rsidRPr="002C5684">
          <w:rPr>
            <w:rStyle w:val="Hyperlink"/>
          </w:rPr>
          <w:t>attograms</w:t>
        </w:r>
        <w:proofErr w:type="spellEnd"/>
        <w:r w:rsidR="002C5684" w:rsidRPr="002C5684">
          <w:rPr>
            <w:rStyle w:val="Hyperlink"/>
          </w:rPr>
          <w:t xml:space="preserve">, a billionth of a billionth of a gram – meanwhile </w:t>
        </w:r>
        <w:proofErr w:type="spellStart"/>
        <w:r w:rsidR="002C5684" w:rsidRPr="002C5684">
          <w:rPr>
            <w:rStyle w:val="Hyperlink"/>
          </w:rPr>
          <w:t>infall</w:t>
        </w:r>
        <w:proofErr w:type="spellEnd"/>
        <w:r w:rsidR="002C5684" w:rsidRPr="002C5684">
          <w:rPr>
            <w:rStyle w:val="Hyperlink"/>
          </w:rPr>
          <w:t xml:space="preserve"> from space adds about 60 micrograms per gram but is constantly destroyed by surface processes</w:t>
        </w:r>
      </w:hyperlink>
    </w:p>
    <w:p w14:paraId="4C14CD94" w14:textId="77777777" w:rsidR="002C5684" w:rsidRDefault="002C5684" w:rsidP="00C44C3B"/>
    <w:p w14:paraId="17B2D9CE" w14:textId="280A730E" w:rsidR="00B12DA4" w:rsidRDefault="00443A46" w:rsidP="00C44C3B">
      <w:r>
        <w:t>Since we can’t hope to detect most biosignatures below parts per billion we need to search for recent exposure of organics.</w:t>
      </w:r>
    </w:p>
    <w:p w14:paraId="2EC37614" w14:textId="1B95B53C" w:rsidR="00B12DA4" w:rsidRDefault="00B12DA4" w:rsidP="00C44C3B"/>
    <w:p w14:paraId="2E7EE229" w14:textId="752DE80F" w:rsidR="00B12DA4" w:rsidRDefault="00B12DA4" w:rsidP="00B12DA4">
      <w:r>
        <w:t xml:space="preserve">As for present day life, attendees to the 2020 conference </w:t>
      </w:r>
      <w:r>
        <w:rPr>
          <w:rStyle w:val="HTMLCite"/>
          <w:i w:val="0"/>
          <w:iCs w:val="0"/>
        </w:rPr>
        <w:t>“</w:t>
      </w:r>
      <w:r>
        <w:t xml:space="preserve">Mars extant life: what's next?” </w:t>
      </w:r>
      <w:hyperlink w:anchor="b_kix_wcfa2l3gtnu">
        <w:r>
          <w:rPr>
            <w:color w:val="1155CC"/>
            <w:u w:val="single"/>
          </w:rPr>
          <w:t xml:space="preserve">(Carrier </w:t>
        </w:r>
        <w:r w:rsidR="00B6160D">
          <w:rPr>
            <w:color w:val="1155CC"/>
            <w:u w:val="single"/>
          </w:rPr>
          <w:t>et al.</w:t>
        </w:r>
        <w:r>
          <w:rPr>
            <w:color w:val="1155CC"/>
            <w:u w:val="single"/>
          </w:rPr>
          <w:t>,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proofErr w:type="gramStart"/>
      <w:r>
        <w:t>So</w:t>
      </w:r>
      <w:proofErr w:type="gramEnd"/>
      <w:r>
        <w:t xml:space="preserve"> there is some value to astrobiology of returning samples to Earth if we think there is a chance they contain extant life, but have been unable to detect it in situ on Mars – however we need to ensure the samples aren’t contaminated. </w:t>
      </w:r>
    </w:p>
    <w:p w14:paraId="27596BA1" w14:textId="31291096" w:rsidR="00443A46" w:rsidRDefault="00443A46" w:rsidP="00B12DA4"/>
    <w:p w14:paraId="17C0626F" w14:textId="2075E83A" w:rsidR="00443A46" w:rsidRDefault="00443A46" w:rsidP="00443A46">
      <w:pPr>
        <w:pStyle w:val="Heading3"/>
      </w:pPr>
      <w:r>
        <w:t xml:space="preserve">Perseverance will have to return samples with exposure ages of only a few million years to have detectable past biosignatures at the ppb </w:t>
      </w:r>
      <w:proofErr w:type="gramStart"/>
      <w:r>
        <w:t>level</w:t>
      </w:r>
      <w:proofErr w:type="gramEnd"/>
    </w:p>
    <w:p w14:paraId="4A8CFEEF" w14:textId="316277B9" w:rsidR="00443A46" w:rsidRDefault="00443A46" w:rsidP="00443A46">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b_kix_h12ek81t86em">
        <w:r>
          <w:rPr>
            <w:color w:val="1155CC"/>
            <w:u w:val="single"/>
          </w:rPr>
          <w:t xml:space="preserve">(Kite </w:t>
        </w:r>
        <w:r w:rsidR="00B6160D">
          <w:rPr>
            <w:color w:val="1155CC"/>
            <w:u w:val="single"/>
          </w:rPr>
          <w:t>et al.</w:t>
        </w:r>
        <w:r>
          <w:rPr>
            <w:color w:val="1155CC"/>
            <w:u w:val="single"/>
          </w:rPr>
          <w:t>, 2017)</w:t>
        </w:r>
      </w:hyperlink>
      <w:r>
        <w:t>.</w:t>
      </w:r>
    </w:p>
    <w:p w14:paraId="1E1D0306" w14:textId="3D5B8FF7" w:rsidR="00443A46" w:rsidRDefault="00443A46" w:rsidP="00443A46">
      <w:r>
        <w:t xml:space="preserve">The delta deposit is 6 km long and around 50 meters deep. However, three </w:t>
      </w:r>
      <w:proofErr w:type="spellStart"/>
      <w:r>
        <w:t>kilometers</w:t>
      </w:r>
      <w:proofErr w:type="spellEnd"/>
      <w:r>
        <w:t xml:space="preserve">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5A09BBBE" w14:textId="77777777" w:rsidR="00443A46" w:rsidRDefault="00443A46" w:rsidP="00443A46"/>
    <w:p w14:paraId="42745B90" w14:textId="5C161252" w:rsidR="00443A46" w:rsidRDefault="00443A46" w:rsidP="00443A46">
      <w:proofErr w:type="spellStart"/>
      <w:r>
        <w:t>Chojnacki</w:t>
      </w:r>
      <w:proofErr w:type="spellEnd"/>
      <w:r>
        <w:t xml:space="preserve"> </w:t>
      </w:r>
      <w:r w:rsidR="00B6160D">
        <w:t>et al.</w:t>
      </w:r>
      <w:r>
        <w:t xml:space="preserve"> estimate present day abrasion rates of 0.01 to 0.3 m/</w:t>
      </w:r>
      <w:proofErr w:type="spellStart"/>
      <w:r>
        <w:t>Myr</w:t>
      </w:r>
      <w:proofErr w:type="spellEnd"/>
      <w:r>
        <w:t xml:space="preserve"> for Jezero crater </w:t>
      </w:r>
      <w:hyperlink w:anchor="b_kix_jdt9lpcc6s0">
        <w:r>
          <w:rPr>
            <w:color w:val="1155CC"/>
            <w:u w:val="single"/>
          </w:rPr>
          <w:t>(</w:t>
        </w:r>
        <w:proofErr w:type="spellStart"/>
        <w:r>
          <w:rPr>
            <w:color w:val="1155CC"/>
            <w:u w:val="single"/>
          </w:rPr>
          <w:t>Chojnacki</w:t>
        </w:r>
        <w:proofErr w:type="spellEnd"/>
        <w:r>
          <w:rPr>
            <w:color w:val="1155CC"/>
            <w:u w:val="single"/>
          </w:rPr>
          <w:t xml:space="preserve">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04E9809A" w14:textId="77777777" w:rsidR="00443A46" w:rsidRDefault="00443A46" w:rsidP="00443A46"/>
    <w:p w14:paraId="0CF74CE5" w14:textId="77777777" w:rsidR="00443A46" w:rsidRDefault="00443A46" w:rsidP="00443A46">
      <w:bookmarkStart w:id="580" w:name="_Hlk131943827"/>
      <w:r>
        <w:t>Based on these erosion figures, it is possible that Perseverance could recover wind eroded material from the delta deposit, that was 3 meters below the surface only a few tens of millions of years, or even less than 10 million years. If so there’s an opportunity to return relatively pristine past organics, depending on how well preserved they were when buried - and if they are relatively undisturbed by chemical processes since then.</w:t>
      </w:r>
    </w:p>
    <w:p w14:paraId="064DA278" w14:textId="77777777" w:rsidR="00443A46" w:rsidRDefault="00443A46" w:rsidP="00443A46"/>
    <w:p w14:paraId="6B5E8EB0" w14:textId="77777777" w:rsidR="00443A46" w:rsidRDefault="00443A46" w:rsidP="00443A46">
      <w:r>
        <w:t>Such recently eroded samples might in principle be so pristine that sterilizing the sample would make a difference to its geological / astrobiological interest.</w:t>
      </w:r>
    </w:p>
    <w:p w14:paraId="2594DF83" w14:textId="77777777" w:rsidR="00443A46" w:rsidRDefault="00443A46" w:rsidP="00443A46"/>
    <w:p w14:paraId="5B4F7BE1" w14:textId="0C07A872" w:rsidR="00443A46" w:rsidRDefault="00443A46" w:rsidP="00443A46">
      <w:r>
        <w:t>Sadly though, Perseverance doesn’t have Curiosity’s capability to detect the exposure age of its samples (</w:t>
      </w:r>
      <w:hyperlink w:anchor="b_Pavlov_2022" w:history="1">
        <w:r w:rsidRPr="00F4562B">
          <w:rPr>
            <w:rStyle w:val="Hyperlink"/>
          </w:rPr>
          <w:t xml:space="preserve">Pavlov </w:t>
        </w:r>
        <w:r w:rsidR="00B6160D">
          <w:rPr>
            <w:rStyle w:val="Hyperlink"/>
          </w:rPr>
          <w:t>et al.</w:t>
        </w:r>
        <w:r w:rsidRPr="00F4562B">
          <w:rPr>
            <w:rStyle w:val="Hyperlink"/>
          </w:rPr>
          <w:t>, 2022</w:t>
        </w:r>
      </w:hyperlink>
      <w:r>
        <w:t xml:space="preserve">: 1111-2). Based on a </w:t>
      </w:r>
      <w:proofErr w:type="spellStart"/>
      <w:r>
        <w:t>martian</w:t>
      </w:r>
      <w:proofErr w:type="spellEnd"/>
      <w:r>
        <w:t xml:space="preserve"> meteorite that was likely ejected from deep below the Martian surface with an exposure age of only 2 million years, the unirradiated rock might have of the order of 100 ppb of organics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w:t>
      </w:r>
      <w:proofErr w:type="gramStart"/>
      <w:r>
        <w:t>)..</w:t>
      </w:r>
      <w:proofErr w:type="gramEnd"/>
      <w:r>
        <w:t xml:space="preserve"> That is already only a little over 10 times greater than the likely levels of forward contamination of the samples by terrestrial organics. The </w:t>
      </w:r>
      <w:proofErr w:type="gramStart"/>
      <w:r>
        <w:t>thousand fold</w:t>
      </w:r>
      <w:proofErr w:type="gramEnd"/>
      <w:r>
        <w:t xml:space="preserve"> reduction from 6 million years of surface exposure would be enough to reduce it to of the order of a tenth of a nanogram per gram of rock samples, which would be overwhelmed by the terrestrial contamination. It would still have the 100 ppb of organics, but degraded to the point that it is unrecognizable (</w:t>
      </w:r>
      <w:hyperlink w:anchor="b_Pavlov_2022" w:history="1">
        <w:r w:rsidRPr="00F4562B">
          <w:rPr>
            <w:rStyle w:val="Hyperlink"/>
          </w:rPr>
          <w:t xml:space="preserve">Pavlov </w:t>
        </w:r>
        <w:r w:rsidR="00B6160D">
          <w:rPr>
            <w:rStyle w:val="Hyperlink"/>
          </w:rPr>
          <w:t>et al.</w:t>
        </w:r>
        <w:r w:rsidRPr="00F4562B">
          <w:rPr>
            <w:rStyle w:val="Hyperlink"/>
          </w:rPr>
          <w:t>, 2022</w:t>
        </w:r>
      </w:hyperlink>
      <w:r>
        <w:t>: 1111-2</w:t>
      </w:r>
      <w:proofErr w:type="gramStart"/>
      <w:r>
        <w:t>)..</w:t>
      </w:r>
      <w:proofErr w:type="gramEnd"/>
    </w:p>
    <w:p w14:paraId="13505808" w14:textId="77777777" w:rsidR="00443A46" w:rsidRDefault="00443A46" w:rsidP="00443A46"/>
    <w:p w14:paraId="0C4DF6F6" w14:textId="77777777" w:rsidR="00443A46" w:rsidRPr="00842DCF" w:rsidRDefault="00443A46" w:rsidP="00443A46">
      <w:pPr>
        <w:rPr>
          <w:color w:val="7030A0"/>
          <w:u w:val="single"/>
        </w:rPr>
      </w:pPr>
      <w:proofErr w:type="gramStart"/>
      <w:r>
        <w:t>So</w:t>
      </w:r>
      <w:proofErr w:type="gramEnd"/>
      <w:r>
        <w:t xml:space="preserve"> we need very young surface samples to hope to detect past organics from Mars. </w:t>
      </w:r>
      <w:bookmarkEnd w:id="580"/>
    </w:p>
    <w:p w14:paraId="6B3CD4E6" w14:textId="77777777" w:rsidR="00443A46" w:rsidRDefault="00443A46" w:rsidP="00B12DA4"/>
    <w:p w14:paraId="100A1BD4" w14:textId="7B115DA1" w:rsidR="00443A46" w:rsidRDefault="00443A46" w:rsidP="00443A46">
      <w:pPr>
        <w:pStyle w:val="Heading3"/>
      </w:pPr>
      <w:r>
        <w:t>Comparison of 0.7 ppb with the expected levels of extant life</w:t>
      </w:r>
      <w:r w:rsidR="00636D05">
        <w:t xml:space="preserve"> MIDEDIT</w:t>
      </w:r>
    </w:p>
    <w:p w14:paraId="4296E621" w14:textId="77777777" w:rsidR="00443A46" w:rsidRDefault="00443A46" w:rsidP="00B12DA4"/>
    <w:p w14:paraId="06674927" w14:textId="77777777" w:rsidR="00443A46" w:rsidRDefault="00443A46" w:rsidP="00443A46"/>
    <w:p w14:paraId="6AE9366F" w14:textId="77777777" w:rsidR="00443A46" w:rsidRDefault="00443A46" w:rsidP="00443A46"/>
    <w:p w14:paraId="32366D23" w14:textId="0CC21803" w:rsidR="00B729F8" w:rsidRDefault="00B729F8" w:rsidP="00B12DA4">
      <w:r>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proofErr w:type="gramStart"/>
      <w:r>
        <w:t>By definition an</w:t>
      </w:r>
      <w:proofErr w:type="gramEnd"/>
      <w:r>
        <w:t xml:space="preserve"> ultramicrobacteria has a volume of at most 0.1 cubic microns.</w:t>
      </w:r>
      <w:r w:rsidR="00EE6F04">
        <w:t xml:space="preserve"> </w:t>
      </w:r>
      <w:r>
        <w:t>A micron is a millionth of a meter or a 10,000</w:t>
      </w:r>
      <w:r w:rsidRPr="00BB6019">
        <w:rPr>
          <w:vertAlign w:val="superscript"/>
        </w:rPr>
        <w:t>th</w:t>
      </w:r>
      <w:r>
        <w:t xml:space="preserve"> of a </w:t>
      </w:r>
      <w:proofErr w:type="spellStart"/>
      <w:r>
        <w:t>centimeter</w:t>
      </w:r>
      <w:proofErr w:type="spellEnd"/>
      <w:r>
        <w:t xml:space="preserve">. </w:t>
      </w:r>
      <w:proofErr w:type="gramStart"/>
      <w:r>
        <w:t>So</w:t>
      </w:r>
      <w:proofErr w:type="gramEnd"/>
      <w:r>
        <w:t xml:space="preserve"> a cubic micron has a volume of a trillionth of a cubic </w:t>
      </w:r>
      <w:proofErr w:type="spellStart"/>
      <w:r>
        <w:t>centimeter</w:t>
      </w:r>
      <w:proofErr w:type="spellEnd"/>
      <w:r>
        <w:t xml:space="preserve">,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lastRenderedPageBreak/>
        <w:drawing>
          <wp:inline distT="0" distB="0" distL="0" distR="0" wp14:anchorId="279A0462" wp14:editId="79D9B166">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79"/>
                    <a:stretch>
                      <a:fillRect/>
                    </a:stretch>
                  </pic:blipFill>
                  <pic:spPr>
                    <a:xfrm>
                      <a:off x="0" y="0"/>
                      <a:ext cx="4253023" cy="2834440"/>
                    </a:xfrm>
                    <a:prstGeom prst="rect">
                      <a:avLst/>
                    </a:prstGeom>
                  </pic:spPr>
                </pic:pic>
              </a:graphicData>
            </a:graphic>
          </wp:inline>
        </w:drawing>
      </w:r>
    </w:p>
    <w:p w14:paraId="6D490546" w14:textId="22708400" w:rsidR="00500E6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45</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335A4C6" w:rsidR="00B74C94" w:rsidRDefault="009429A9" w:rsidP="00FB19FF">
      <w:r>
        <w:t>The</w:t>
      </w:r>
      <w:r w:rsidR="00B74C94">
        <w:t xml:space="preserve"> Martian conditions might favour spore forming microbes and we might find spores in the Martian dust. The</w:t>
      </w:r>
      <w:r w:rsidR="002A0AD8">
        <w:t xml:space="preserve"> </w:t>
      </w:r>
      <w:r w:rsidR="00B74C94">
        <w:t xml:space="preserve">b. subtilis spore, one of the smallest </w:t>
      </w:r>
      <w:proofErr w:type="gramStart"/>
      <w:r w:rsidR="00B74C94">
        <w:t>spore</w:t>
      </w:r>
      <w:proofErr w:type="gramEnd"/>
      <w:r w:rsidR="00B74C94">
        <w:t xml:space="preserve"> forming microbes, is typically 1.2 </w:t>
      </w:r>
      <w:proofErr w:type="spellStart"/>
      <w:r w:rsidR="00B74C94">
        <w:t>μm</w:t>
      </w:r>
      <w:proofErr w:type="spellEnd"/>
      <w:r w:rsidR="00B74C94">
        <w:t xml:space="preserve"> long and 0.8 </w:t>
      </w:r>
      <w:proofErr w:type="spellStart"/>
      <w:r w:rsidR="00B74C94">
        <w:t>μm</w:t>
      </w:r>
      <w:proofErr w:type="spellEnd"/>
      <w:r w:rsidR="00B74C94">
        <w:t xml:space="preserve"> wide so its volume is about a cubic micron, increasing to 1.8 </w:t>
      </w:r>
      <w:proofErr w:type="spellStart"/>
      <w:r w:rsidR="00B74C94">
        <w:t>μm</w:t>
      </w:r>
      <w:proofErr w:type="spellEnd"/>
      <w:r w:rsidR="00B74C94">
        <w:t xml:space="preserve"> long and 1.2 </w:t>
      </w:r>
      <w:proofErr w:type="spellStart"/>
      <w:r w:rsidR="00B74C94">
        <w:t>μm</w:t>
      </w:r>
      <w:proofErr w:type="spellEnd"/>
      <w:r w:rsidR="00B74C94">
        <w:t xml:space="preserve"> wide on hydration (</w:t>
      </w:r>
      <w:proofErr w:type="spellStart"/>
      <w:r w:rsidR="00000000">
        <w:fldChar w:fldCharType="begin"/>
      </w:r>
      <w:r w:rsidR="00000000">
        <w:instrText>HYPERLINK \l "b_Chada_2003"</w:instrText>
      </w:r>
      <w:r w:rsidR="00000000">
        <w:fldChar w:fldCharType="separate"/>
      </w:r>
      <w:r w:rsidR="00B74C94" w:rsidRPr="00FB19FF">
        <w:rPr>
          <w:rStyle w:val="Hyperlink"/>
        </w:rPr>
        <w:t>Chada</w:t>
      </w:r>
      <w:proofErr w:type="spellEnd"/>
      <w:r w:rsidR="00B74C94" w:rsidRPr="00FB19FF">
        <w:rPr>
          <w:rStyle w:val="Hyperlink"/>
        </w:rPr>
        <w:t xml:space="preserve"> </w:t>
      </w:r>
      <w:r w:rsidR="00B6160D">
        <w:rPr>
          <w:rStyle w:val="Hyperlink"/>
        </w:rPr>
        <w:t>et al.</w:t>
      </w:r>
      <w:r w:rsidR="00B74C94" w:rsidRPr="00FB19FF">
        <w:rPr>
          <w:rStyle w:val="Hyperlink"/>
        </w:rPr>
        <w:t>, 2003</w:t>
      </w:r>
      <w:r w:rsidR="00000000">
        <w:rPr>
          <w:rStyle w:val="Hyperlink"/>
        </w:rPr>
        <w:fldChar w:fldCharType="end"/>
      </w:r>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55E1641D"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w:t>
        </w:r>
        <w:proofErr w:type="spellStart"/>
        <w:r w:rsidRPr="00A504D7">
          <w:rPr>
            <w:rStyle w:val="Hyperlink"/>
          </w:rPr>
          <w:t>Boeder</w:t>
        </w:r>
        <w:proofErr w:type="spellEnd"/>
        <w:r w:rsidRPr="00A504D7">
          <w:rPr>
            <w:rStyle w:val="Hyperlink"/>
          </w:rPr>
          <w:t xml:space="preserve"> </w:t>
        </w:r>
        <w:r w:rsidR="00B6160D">
          <w:rPr>
            <w:rStyle w:val="Hyperlink"/>
          </w:rPr>
          <w:t>et al.</w:t>
        </w:r>
        <w:r w:rsidRPr="00A504D7">
          <w:rPr>
            <w:rStyle w:val="Hyperlink"/>
          </w:rPr>
          <w:t>, 2020: table 6)</w:t>
        </w:r>
      </w:hyperlink>
      <w:r>
        <w:rPr>
          <w:rStyle w:val="Hyperlink"/>
        </w:rPr>
        <w:t xml:space="preserve">. </w:t>
      </w:r>
      <w:r>
        <w:t xml:space="preserve">If their estimate is accurate, this makes it no more than a </w:t>
      </w:r>
      <w:hyperlink r:id="rId280">
        <w:r>
          <w:rPr>
            <w:color w:val="1155CC"/>
            <w:u w:val="single"/>
          </w:rPr>
          <w:t>0.02%</w:t>
        </w:r>
      </w:hyperlink>
      <w:r>
        <w:t xml:space="preserve"> chance of finding a single viable terrestrial organism in at least one of the 38 tubes. So, discovery of a viable </w:t>
      </w:r>
      <w:proofErr w:type="spellStart"/>
      <w:r>
        <w:t>martian</w:t>
      </w:r>
      <w:proofErr w:type="spellEnd"/>
      <w:r>
        <w:t xml:space="preserve">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proofErr w:type="spellStart"/>
      <w:r>
        <w:t>martian</w:t>
      </w:r>
      <w:proofErr w:type="spellEnd"/>
      <w:r>
        <w:t xml:space="preserve">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81" w:name="h_Small_chance_recognizable_life"/>
      <w:bookmarkStart w:id="582" w:name="_Toc132501657"/>
      <w:r>
        <w:lastRenderedPageBreak/>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1"/>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2"/>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 xml:space="preserve">NEW: </w:t>
        </w:r>
        <w:proofErr w:type="gramStart"/>
        <w:r w:rsidR="002D50E3">
          <w:rPr>
            <w:rStyle w:val="Hyperlink"/>
          </w:rPr>
          <w:t>S</w:t>
        </w:r>
        <w:r w:rsidR="002D50E3" w:rsidRPr="002D50E3">
          <w:rPr>
            <w:rStyle w:val="Hyperlink"/>
          </w:rPr>
          <w:t>adly</w:t>
        </w:r>
        <w:proofErr w:type="gramEnd"/>
        <w:r w:rsidR="002D50E3" w:rsidRPr="002D50E3">
          <w:rPr>
            <w:rStyle w:val="Hyperlink"/>
          </w:rPr>
          <w:t xml:space="preserve">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6FC574B5"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proofErr w:type="gramStart"/>
      <w:r w:rsidR="00C21B6D">
        <w:t>present day</w:t>
      </w:r>
      <w:proofErr w:type="gramEnd"/>
      <w:r w:rsidR="00C21B6D">
        <w:t xml:space="preserve">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2A0AD8">
        <w:t xml:space="preserve"> </w:t>
      </w:r>
      <w:hyperlink w:anchor="b_kix_wcfa2l3gtnu">
        <w:r w:rsidR="0030023B">
          <w:rPr>
            <w:color w:val="1155CC"/>
            <w:u w:val="single"/>
          </w:rPr>
          <w:t xml:space="preserve">(Carrier </w:t>
        </w:r>
        <w:r w:rsidR="00B6160D">
          <w:rPr>
            <w:color w:val="1155CC"/>
            <w:u w:val="single"/>
          </w:rPr>
          <w:t>et al.</w:t>
        </w:r>
        <w:r w:rsidR="0030023B">
          <w:rPr>
            <w:color w:val="1155CC"/>
            <w:u w:val="single"/>
          </w:rPr>
          <w:t>,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 xml:space="preserve">This photo shows microbes entombed in an </w:t>
      </w:r>
      <w:proofErr w:type="gramStart"/>
      <w:r>
        <w:t>830 million year old</w:t>
      </w:r>
      <w:proofErr w:type="gramEnd"/>
      <w:r>
        <w:t xml:space="preserve"> salt crystal. If we found something like this in the </w:t>
      </w:r>
      <w:proofErr w:type="gramStart"/>
      <w:r>
        <w:t>samples</w:t>
      </w:r>
      <w:proofErr w:type="gramEnd"/>
      <w:r>
        <w:t xml:space="preserve">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4BED19A0">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1"/>
                    <a:stretch>
                      <a:fillRect/>
                    </a:stretch>
                  </pic:blipFill>
                  <pic:spPr>
                    <a:xfrm>
                      <a:off x="0" y="0"/>
                      <a:ext cx="1449843" cy="1475799"/>
                    </a:xfrm>
                    <a:prstGeom prst="rect">
                      <a:avLst/>
                    </a:prstGeom>
                  </pic:spPr>
                </pic:pic>
              </a:graphicData>
            </a:graphic>
          </wp:inline>
        </w:drawing>
      </w:r>
    </w:p>
    <w:p w14:paraId="1CC1CF00" w14:textId="77777777" w:rsidR="00C21B6D" w:rsidRDefault="00C21B6D" w:rsidP="005876C7"/>
    <w:p w14:paraId="3AE4A1C7" w14:textId="3CC185FE" w:rsidR="007566EF"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46</w:t>
      </w:r>
      <w:r>
        <w:fldChar w:fldCharType="end"/>
      </w:r>
      <w:r>
        <w:t xml:space="preserve">: </w:t>
      </w:r>
      <w:r w:rsidR="00C21B6D">
        <w:t>(</w:t>
      </w:r>
      <w:proofErr w:type="spellStart"/>
      <w:r w:rsidR="00000000">
        <w:fldChar w:fldCharType="begin"/>
      </w:r>
      <w:r w:rsidR="00000000">
        <w:instrText>HYPERLINK \l "b_Schreder_2022"</w:instrText>
      </w:r>
      <w:r w:rsidR="00000000">
        <w:fldChar w:fldCharType="separate"/>
      </w:r>
      <w:r w:rsidR="00C21B6D" w:rsidRPr="00F96A17">
        <w:rPr>
          <w:rStyle w:val="Hyperlink"/>
        </w:rPr>
        <w:t>Schreder</w:t>
      </w:r>
      <w:proofErr w:type="spellEnd"/>
      <w:r w:rsidR="00C21B6D" w:rsidRPr="00F96A17">
        <w:rPr>
          <w:rStyle w:val="Hyperlink"/>
        </w:rPr>
        <w:t>-Gomes</w:t>
      </w:r>
      <w:r w:rsidR="002A0AD8">
        <w:rPr>
          <w:rStyle w:val="Hyperlink"/>
        </w:rPr>
        <w:t xml:space="preserve"> </w:t>
      </w:r>
      <w:r w:rsidR="00B6160D">
        <w:rPr>
          <w:rStyle w:val="Hyperlink"/>
        </w:rPr>
        <w:t>et al.</w:t>
      </w:r>
      <w:r w:rsidR="00C21B6D" w:rsidRPr="00F96A17">
        <w:rPr>
          <w:rStyle w:val="Hyperlink"/>
        </w:rPr>
        <w:t xml:space="preserve">, </w:t>
      </w:r>
      <w:r w:rsidR="00F96A17" w:rsidRPr="00F96A17">
        <w:rPr>
          <w:rStyle w:val="Hyperlink"/>
        </w:rPr>
        <w:t xml:space="preserve">2022: </w:t>
      </w:r>
      <w:r w:rsidR="00C21B6D" w:rsidRPr="00F96A17">
        <w:rPr>
          <w:rStyle w:val="Hyperlink"/>
        </w:rPr>
        <w:t>figure 3</w:t>
      </w:r>
      <w:r w:rsidR="00000000">
        <w:rPr>
          <w:rStyle w:val="Hyperlink"/>
        </w:rPr>
        <w:fldChar w:fldCharType="end"/>
      </w:r>
      <w:r w:rsidR="00C21B6D">
        <w:t>) Caption: Clear prokaryotic cocci (p), orange algal cell (a), and organic compound halo (</w:t>
      </w:r>
      <w:proofErr w:type="spellStart"/>
      <w:r w:rsidR="00C21B6D">
        <w:t>oc</w:t>
      </w:r>
      <w:proofErr w:type="spellEnd"/>
      <w:r w:rsidR="00C21B6D">
        <w:t>) around air bubble; plane transmitted light.</w:t>
      </w:r>
    </w:p>
    <w:p w14:paraId="5FEFB1F6" w14:textId="77777777" w:rsidR="00C21B6D" w:rsidRDefault="00C21B6D" w:rsidP="00C21B6D">
      <w:pPr>
        <w:ind w:left="720"/>
      </w:pPr>
    </w:p>
    <w:p w14:paraId="0FA748B3" w14:textId="77A4498F" w:rsidR="000447C2" w:rsidRDefault="000447C2" w:rsidP="00C21B6D">
      <w:bookmarkStart w:id="583" w:name="_Hlk125194435"/>
      <w:r>
        <w:t xml:space="preserve">Benison </w:t>
      </w:r>
      <w:r w:rsidR="00B6160D">
        <w:t>et al.</w:t>
      </w:r>
      <w:r w:rsidR="006A483E">
        <w:t xml:space="preserve"> found many microbes </w:t>
      </w:r>
      <w:r>
        <w:t xml:space="preserve">entombed in </w:t>
      </w:r>
      <w:r w:rsidR="006A483E">
        <w:t>g</w:t>
      </w:r>
      <w:r>
        <w:t>ypsum</w:t>
      </w:r>
      <w:r w:rsidR="006A483E">
        <w:t xml:space="preserve"> in Mars analogue shallow acid salty lakes in the high Andes, where crystals form of various salts such as halite and gypsum,</w:t>
      </w:r>
      <w:r w:rsidR="002A0AD8">
        <w:t xml:space="preserve"> </w:t>
      </w:r>
      <w:r>
        <w:t>and write (</w:t>
      </w:r>
      <w:hyperlink w:anchor="b_Benison_2014" w:history="1">
        <w:r w:rsidRPr="00F96A17">
          <w:rPr>
            <w:rStyle w:val="Hyperlink"/>
          </w:rPr>
          <w:t xml:space="preserve">Benison </w:t>
        </w:r>
        <w:r w:rsidR="00B6160D">
          <w:rPr>
            <w:rStyle w:val="Hyperlink"/>
          </w:rPr>
          <w:t>et al.</w:t>
        </w:r>
        <w:r w:rsidRPr="00F96A17">
          <w:rPr>
            <w:rStyle w:val="Hyperlink"/>
          </w:rPr>
          <w:t>,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lastRenderedPageBreak/>
        <w:t xml:space="preserve">Could microfossils and/or viable microorganisms be trapped in gypsum on Mars as they are in gypsum on Earth? It is likely that abundant </w:t>
      </w:r>
      <w:proofErr w:type="spellStart"/>
      <w:r w:rsidRPr="00417F3F">
        <w:rPr>
          <w:i/>
          <w:iCs/>
        </w:rPr>
        <w:t>sulfate</w:t>
      </w:r>
      <w:proofErr w:type="spellEnd"/>
      <w:r w:rsidRPr="00417F3F">
        <w:rPr>
          <w:i/>
          <w:iCs/>
        </w:rPr>
        <w:t xml:space="preserve"> sand grains on Mars contain fluid inclusions </w:t>
      </w:r>
      <w:proofErr w:type="gramStart"/>
      <w:r w:rsidRPr="00417F3F">
        <w:rPr>
          <w:i/>
          <w:iCs/>
        </w:rPr>
        <w:t>similar to</w:t>
      </w:r>
      <w:proofErr w:type="gramEnd"/>
      <w:r w:rsidRPr="00417F3F">
        <w:rPr>
          <w:i/>
          <w:iCs/>
        </w:rPr>
        <w:t xml:space="preserve">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 xml:space="preserve">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w:t>
      </w:r>
      <w:proofErr w:type="gramStart"/>
      <w:r w:rsidRPr="00417F3F">
        <w:rPr>
          <w:i/>
          <w:iCs/>
        </w:rPr>
        <w:t>Mars</w:t>
      </w:r>
      <w:proofErr w:type="gramEnd"/>
    </w:p>
    <w:p w14:paraId="1F6C0E29" w14:textId="0F67EDC6" w:rsidR="000447C2" w:rsidRDefault="000447C2" w:rsidP="00C21B6D"/>
    <w:p w14:paraId="00FF9EA8" w14:textId="40A654B9" w:rsidR="00681A7C" w:rsidRDefault="00F96A17" w:rsidP="00681A7C">
      <w:r>
        <w:t xml:space="preserve">It does seem a possible scenario, to find life entombed in crystals of </w:t>
      </w:r>
      <w:proofErr w:type="spellStart"/>
      <w:r>
        <w:t>martian</w:t>
      </w:r>
      <w:proofErr w:type="spellEnd"/>
      <w:r>
        <w:t xml:space="preserve">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453212C7" w14:textId="366E3E96" w:rsidR="00697428" w:rsidRPr="00716D82" w:rsidRDefault="00A7068A" w:rsidP="00716D82">
      <w:pPr>
        <w:pStyle w:val="Heading3"/>
      </w:pPr>
      <w:bookmarkStart w:id="584" w:name="_Toc132501658"/>
      <w:bookmarkStart w:id="585" w:name="h_Martian_surface_rocks_organics"/>
      <w:r>
        <w:t xml:space="preserve">MIDEDIT </w:t>
      </w:r>
      <w:hyperlink w:anchor="h_Martian_surface_rocks_organics" w:history="1">
        <w:r w:rsidR="00697428" w:rsidRPr="00716D82">
          <w:rPr>
            <w:rStyle w:val="Hyperlink"/>
            <w:color w:val="434343"/>
            <w:u w:val="none"/>
          </w:rPr>
          <w:t>Martian surface</w:t>
        </w:r>
        <w:r w:rsidR="00697428" w:rsidRPr="00716D82">
          <w:t xml:space="preserve"> rocks </w:t>
        </w:r>
        <w:r w:rsidR="00BD7B78" w:rsidRPr="00716D82">
          <w:rPr>
            <w:rStyle w:val="Hyperlink"/>
            <w:color w:val="434343"/>
            <w:u w:val="none"/>
          </w:rPr>
          <w:t>similar to our</w:t>
        </w:r>
        <w:r w:rsidR="00697428" w:rsidRPr="00716D82">
          <w:t xml:space="preserve"> Martian meteorites</w:t>
        </w:r>
        <w:r w:rsidR="00BD7B78" w:rsidRPr="00716D82">
          <w:rPr>
            <w:rStyle w:val="Hyperlink"/>
            <w:color w:val="434343"/>
            <w:u w:val="none"/>
          </w:rPr>
          <w:t xml:space="preserve"> </w:t>
        </w:r>
        <w:r w:rsidR="00380594" w:rsidRPr="00716D82">
          <w:rPr>
            <w:rStyle w:val="Hyperlink"/>
            <w:color w:val="434343"/>
            <w:u w:val="none"/>
          </w:rPr>
          <w:t>will not have the same complex organics</w:t>
        </w:r>
        <w:r w:rsidR="00BD7B78" w:rsidRPr="00716D82">
          <w:rPr>
            <w:rStyle w:val="Hyperlink"/>
            <w:color w:val="434343"/>
            <w:u w:val="none"/>
          </w:rPr>
          <w:t xml:space="preserve"> - even</w:t>
        </w:r>
        <w:r w:rsidR="00697428" w:rsidRPr="00716D82">
          <w:rPr>
            <w:rStyle w:val="Hyperlink"/>
            <w:color w:val="434343"/>
            <w:u w:val="none"/>
          </w:rPr>
          <w:t xml:space="preserve"> kerogen</w:t>
        </w:r>
        <w:r w:rsidR="005240B6" w:rsidRPr="00716D82">
          <w:rPr>
            <w:rStyle w:val="Hyperlink"/>
            <w:color w:val="434343"/>
            <w:u w:val="none"/>
          </w:rPr>
          <w:t xml:space="preserve"> such as is found in the thick beds of organics from past terrestrial life </w:t>
        </w:r>
        <w:r w:rsidR="0023075D" w:rsidRPr="00716D82">
          <w:rPr>
            <w:rStyle w:val="Hyperlink"/>
            <w:color w:val="434343"/>
            <w:u w:val="none"/>
          </w:rPr>
          <w:t>will be reduced to short chain organic acids of one or two carbon atom</w:t>
        </w:r>
        <w:r w:rsidR="005240B6" w:rsidRPr="00716D82">
          <w:rPr>
            <w:rStyle w:val="Hyperlink"/>
            <w:color w:val="434343"/>
            <w:u w:val="none"/>
          </w:rPr>
          <w:t xml:space="preserve">s </w:t>
        </w:r>
        <w:r w:rsidR="00716D82" w:rsidRPr="00716D82">
          <w:rPr>
            <w:rStyle w:val="Hyperlink"/>
            <w:color w:val="434343"/>
            <w:u w:val="none"/>
          </w:rPr>
          <w:t xml:space="preserve">– </w:t>
        </w:r>
        <w:r w:rsidR="005240B6" w:rsidRPr="00716D82">
          <w:rPr>
            <w:rStyle w:val="Hyperlink"/>
            <w:color w:val="434343"/>
            <w:u w:val="none"/>
          </w:rPr>
          <w:t>already</w:t>
        </w:r>
        <w:r w:rsidR="00716D82" w:rsidRPr="00716D82">
          <w:rPr>
            <w:rStyle w:val="Hyperlink"/>
            <w:color w:val="434343"/>
            <w:u w:val="none"/>
          </w:rPr>
          <w:t xml:space="preserve"> </w:t>
        </w:r>
        <w:r w:rsidR="005240B6" w:rsidRPr="00716D82">
          <w:rPr>
            <w:rStyle w:val="Hyperlink"/>
            <w:color w:val="434343"/>
            <w:u w:val="none"/>
          </w:rPr>
          <w:t xml:space="preserve">unrecognizable after </w:t>
        </w:r>
        <w:r w:rsidR="00716D82" w:rsidRPr="00716D82">
          <w:rPr>
            <w:rStyle w:val="Hyperlink"/>
            <w:color w:val="434343"/>
            <w:u w:val="none"/>
          </w:rPr>
          <w:t>less than</w:t>
        </w:r>
        <w:r w:rsidR="005240B6" w:rsidRPr="00716D82">
          <w:rPr>
            <w:rStyle w:val="Hyperlink"/>
            <w:color w:val="434343"/>
            <w:u w:val="none"/>
          </w:rPr>
          <w:t xml:space="preserve"> 7 million years of </w:t>
        </w:r>
        <w:r w:rsidR="00716D82" w:rsidRPr="00716D82">
          <w:rPr>
            <w:rStyle w:val="Hyperlink"/>
            <w:color w:val="434343"/>
            <w:u w:val="none"/>
          </w:rPr>
          <w:t xml:space="preserve">Martian </w:t>
        </w:r>
        <w:r w:rsidR="005240B6" w:rsidRPr="00716D82">
          <w:rPr>
            <w:rStyle w:val="Hyperlink"/>
            <w:color w:val="434343"/>
            <w:u w:val="none"/>
          </w:rPr>
          <w:t>surface ionizing radiation</w:t>
        </w:r>
        <w:bookmarkEnd w:id="584"/>
      </w:hyperlink>
    </w:p>
    <w:bookmarkEnd w:id="585"/>
    <w:p w14:paraId="47F4154B" w14:textId="77777777" w:rsidR="00B60F6D" w:rsidRDefault="00B60F6D" w:rsidP="00380594"/>
    <w:p w14:paraId="09ED76B7" w14:textId="2C86BC57" w:rsidR="00380594" w:rsidRDefault="00B60F6D" w:rsidP="00380594">
      <w:r>
        <w:t>MIDEDIT</w:t>
      </w:r>
    </w:p>
    <w:p w14:paraId="0D5C6476" w14:textId="77777777" w:rsidR="00B60F6D" w:rsidRPr="00380594" w:rsidRDefault="00B60F6D" w:rsidP="00380594"/>
    <w:p w14:paraId="159C78FF" w14:textId="51FCA832" w:rsidR="00A7068A" w:rsidRDefault="00415AAF" w:rsidP="00F1603F">
      <w:pPr>
        <w:ind w:left="1440" w:hanging="1440"/>
      </w:pPr>
      <w:r>
        <w:t>[</w:t>
      </w:r>
      <w:r w:rsidR="00A7068A">
        <w:t>Not quite right</w:t>
      </w:r>
      <w:r>
        <w:t>]</w:t>
      </w:r>
    </w:p>
    <w:p w14:paraId="18F475E3" w14:textId="77777777" w:rsidR="00A7068A" w:rsidRDefault="00A7068A" w:rsidP="00697428"/>
    <w:p w14:paraId="458F47E6" w14:textId="030B258C" w:rsidR="00BD7B78" w:rsidRDefault="00697428" w:rsidP="00697428">
      <w:r>
        <w:t xml:space="preserve">Suppose Perseverance found a sample </w:t>
      </w:r>
      <w:proofErr w:type="gramStart"/>
      <w:r>
        <w:t>similar to</w:t>
      </w:r>
      <w:proofErr w:type="gramEnd"/>
      <w:r>
        <w:t xml:space="preserve"> the </w:t>
      </w:r>
      <w:proofErr w:type="spellStart"/>
      <w:r>
        <w:t>Tissint</w:t>
      </w:r>
      <w:proofErr w:type="spellEnd"/>
      <w:r>
        <w:t xml:space="preserve"> Martian meteorite on Mars. It has organics with carbon 13 to carbon 12 isotope ratios significantly lower than for the Martian atmosphere </w:t>
      </w:r>
      <w:hyperlink w:anchor="b_kix_wh6cwrkzn0yo">
        <w:r>
          <w:rPr>
            <w:color w:val="1155CC"/>
            <w:u w:val="single"/>
          </w:rPr>
          <w:t xml:space="preserve">(Lin </w:t>
        </w:r>
        <w:r w:rsidR="00B6160D">
          <w:rPr>
            <w:color w:val="1155CC"/>
            <w:u w:val="single"/>
          </w:rPr>
          <w:t>et al.</w:t>
        </w:r>
        <w:r>
          <w:rPr>
            <w:color w:val="1155CC"/>
            <w:u w:val="single"/>
          </w:rPr>
          <w:t>, 2014)</w:t>
        </w:r>
      </w:hyperlink>
      <w:r>
        <w:t xml:space="preserve">. </w:t>
      </w:r>
      <w:r w:rsidR="00BD7B78">
        <w:t>C</w:t>
      </w:r>
      <w:r w:rsidR="00BD7B78" w:rsidRPr="002B102D">
        <w:t>arbon 12 is the light stable isotope of carbon which gets taken up preferentially by biological processes through kinetic fractionation</w:t>
      </w:r>
      <w:r w:rsidR="00BD7B78">
        <w:t xml:space="preserve">, because it leads to lower energy costs than the heavier stable isotope carbon 13 </w:t>
      </w:r>
      <w:bookmarkStart w:id="586" w:name="_Hlk131874208"/>
      <w:r w:rsidR="00BD7B78">
        <w:t>(</w:t>
      </w:r>
      <w:hyperlink w:anchor="b_USGS" w:history="1">
        <w:r w:rsidR="00BD7B78" w:rsidRPr="00DC70EB">
          <w:rPr>
            <w:rStyle w:val="Hyperlink"/>
          </w:rPr>
          <w:t xml:space="preserve">USGS, </w:t>
        </w:r>
        <w:proofErr w:type="gramStart"/>
        <w:r w:rsidR="00BD7B78" w:rsidRPr="00DC70EB">
          <w:rPr>
            <w:rStyle w:val="Hyperlink"/>
          </w:rPr>
          <w:t>n.d</w:t>
        </w:r>
        <w:proofErr w:type="gramEnd"/>
      </w:hyperlink>
      <w:r w:rsidR="00BD7B78">
        <w:t>.).</w:t>
      </w:r>
      <w:bookmarkEnd w:id="586"/>
    </w:p>
    <w:p w14:paraId="06A19D28" w14:textId="77777777" w:rsidR="00BD7B78" w:rsidRDefault="00BD7B78" w:rsidP="00697428"/>
    <w:p w14:paraId="4C2F28BE" w14:textId="30A8077E" w:rsidR="00697428" w:rsidRDefault="00697428" w:rsidP="00BD7B78">
      <w:r>
        <w:t xml:space="preserve">The carbon 13/12 ratio for the </w:t>
      </w:r>
      <w:proofErr w:type="spellStart"/>
      <w:r>
        <w:t>Tissint</w:t>
      </w:r>
      <w:proofErr w:type="spellEnd"/>
      <w:r>
        <w:t xml:space="preserve"> meteorite is similar to coal, petroleum and other sedimentary organics on Earth, while the lower range of Martian atmospheric ratios is similar to the values for Earth’s atmosphere </w:t>
      </w:r>
      <w:hyperlink w:anchor="b_kix_wh6cwrkzn0yo">
        <w:r>
          <w:rPr>
            <w:color w:val="1155CC"/>
            <w:u w:val="single"/>
          </w:rPr>
          <w:t xml:space="preserve">(Lin </w:t>
        </w:r>
        <w:r w:rsidR="00B6160D">
          <w:rPr>
            <w:color w:val="1155CC"/>
            <w:u w:val="single"/>
          </w:rPr>
          <w:t>et al.</w:t>
        </w:r>
        <w:r>
          <w:rPr>
            <w:color w:val="1155CC"/>
            <w:u w:val="single"/>
          </w:rPr>
          <w:t xml:space="preserve">, </w:t>
        </w:r>
        <w:proofErr w:type="gramStart"/>
        <w:r>
          <w:rPr>
            <w:color w:val="1155CC"/>
            <w:u w:val="single"/>
          </w:rPr>
          <w:t>2014:fig</w:t>
        </w:r>
        <w:proofErr w:type="gramEnd"/>
        <w:r>
          <w:rPr>
            <w:color w:val="1155CC"/>
            <w:u w:val="single"/>
          </w:rPr>
          <w:t xml:space="preserve"> 6)</w:t>
        </w:r>
      </w:hyperlink>
      <w:r w:rsidRPr="002B102D">
        <w:t>.</w:t>
      </w:r>
      <w:r>
        <w:t xml:space="preserve"> Carbonaceous chondrites can also have lower levels of Carbon 13, but would typically lead to lower concentrations of organics than for the </w:t>
      </w:r>
      <w:proofErr w:type="spellStart"/>
      <w:r>
        <w:t>Tissint</w:t>
      </w:r>
      <w:proofErr w:type="spellEnd"/>
      <w:r>
        <w:t xml:space="preserve"> meteorite (</w:t>
      </w:r>
      <w:proofErr w:type="spellStart"/>
      <w:r w:rsidR="00000000">
        <w:fldChar w:fldCharType="begin"/>
      </w:r>
      <w:r w:rsidR="00000000">
        <w:instrText>HYPERLINK \l "b_Laborator_2014"</w:instrText>
      </w:r>
      <w:r w:rsidR="00000000">
        <w:fldChar w:fldCharType="separate"/>
      </w:r>
      <w:r w:rsidRPr="0051160D">
        <w:rPr>
          <w:rStyle w:val="Hyperlink"/>
        </w:rPr>
        <w:t>Laborator</w:t>
      </w:r>
      <w:proofErr w:type="spellEnd"/>
      <w:r w:rsidRPr="0051160D">
        <w:rPr>
          <w:rStyle w:val="Hyperlink"/>
        </w:rPr>
        <w:t xml:space="preserve"> Ecole Polytechnique </w:t>
      </w:r>
      <w:proofErr w:type="spellStart"/>
      <w:r w:rsidRPr="0051160D">
        <w:rPr>
          <w:rStyle w:val="Hyperlink"/>
        </w:rPr>
        <w:t>Fédérale</w:t>
      </w:r>
      <w:proofErr w:type="spellEnd"/>
      <w:r w:rsidRPr="0051160D">
        <w:rPr>
          <w:rStyle w:val="Hyperlink"/>
        </w:rPr>
        <w:t xml:space="preserve"> de Lausanne, 2014)</w:t>
      </w:r>
      <w:r w:rsidR="00000000">
        <w:rPr>
          <w:rStyle w:val="Hyperlink"/>
        </w:rPr>
        <w:fldChar w:fldCharType="end"/>
      </w:r>
      <w:r w:rsidR="00BD7B78">
        <w:t xml:space="preserve"> </w:t>
      </w:r>
    </w:p>
    <w:p w14:paraId="157C9AF3" w14:textId="68511718" w:rsidR="006242A2" w:rsidRDefault="006242A2" w:rsidP="00BD7B78"/>
    <w:p w14:paraId="1855321B" w14:textId="7591C99E" w:rsidR="00697428" w:rsidRDefault="006242A2" w:rsidP="00697428">
      <w:r>
        <w:t xml:space="preserve">The meteorite also contains organics that resemble </w:t>
      </w:r>
      <w:proofErr w:type="spellStart"/>
      <w:r>
        <w:t>archaean</w:t>
      </w:r>
      <w:proofErr w:type="spellEnd"/>
      <w:r>
        <w:t xml:space="preserve">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proofErr w:type="spellStart"/>
      <w:r w:rsidR="00000000">
        <w:fldChar w:fldCharType="begin"/>
      </w:r>
      <w:r w:rsidR="00000000">
        <w:instrText>HYPERLINK \l "b_Laborator_2014"</w:instrText>
      </w:r>
      <w:r w:rsidR="00000000">
        <w:fldChar w:fldCharType="separate"/>
      </w:r>
      <w:r w:rsidR="00697428" w:rsidRPr="0051160D">
        <w:rPr>
          <w:rStyle w:val="Hyperlink"/>
        </w:rPr>
        <w:t>Laborator</w:t>
      </w:r>
      <w:proofErr w:type="spellEnd"/>
      <w:r w:rsidR="00697428" w:rsidRPr="0051160D">
        <w:rPr>
          <w:rStyle w:val="Hyperlink"/>
        </w:rPr>
        <w:t xml:space="preserve"> Ecole Polytechnique </w:t>
      </w:r>
      <w:proofErr w:type="spellStart"/>
      <w:r w:rsidR="00697428" w:rsidRPr="0051160D">
        <w:rPr>
          <w:rStyle w:val="Hyperlink"/>
        </w:rPr>
        <w:t>Fédérale</w:t>
      </w:r>
      <w:proofErr w:type="spellEnd"/>
      <w:r w:rsidR="00697428" w:rsidRPr="0051160D">
        <w:rPr>
          <w:rStyle w:val="Hyperlink"/>
        </w:rPr>
        <w:t xml:space="preserve"> de Lausanne, 2014)</w:t>
      </w:r>
      <w:r w:rsidR="00000000">
        <w:rPr>
          <w:rStyle w:val="Hyperlink"/>
        </w:rPr>
        <w:fldChar w:fldCharType="end"/>
      </w:r>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lastRenderedPageBreak/>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25354A55" w:rsidR="00697428" w:rsidRDefault="00697428" w:rsidP="00697428">
      <w:proofErr w:type="gramStart"/>
      <w:r>
        <w:t>However</w:t>
      </w:r>
      <w:proofErr w:type="gramEnd"/>
      <w:r>
        <w:t xml:space="preserve">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b_kix_6r5hpetljxdk">
        <w:r>
          <w:rPr>
            <w:color w:val="1155CC"/>
            <w:u w:val="single"/>
          </w:rPr>
          <w:t xml:space="preserve">(McDermott </w:t>
        </w:r>
        <w:r w:rsidR="00B6160D">
          <w:rPr>
            <w:color w:val="1155CC"/>
            <w:u w:val="single"/>
          </w:rPr>
          <w:t>et al.</w:t>
        </w:r>
        <w:r>
          <w:rPr>
            <w:color w:val="1155CC"/>
            <w:u w:val="single"/>
          </w:rPr>
          <w:t>, 2015)</w:t>
        </w:r>
      </w:hyperlink>
      <w:r>
        <w:t>.</w:t>
      </w:r>
    </w:p>
    <w:p w14:paraId="386580A1" w14:textId="77777777" w:rsidR="00697428" w:rsidRDefault="00697428" w:rsidP="00697428"/>
    <w:p w14:paraId="2EAB4052" w14:textId="74F0BAEA" w:rsidR="00697428" w:rsidRDefault="00697428" w:rsidP="00697428">
      <w:r>
        <w:t xml:space="preserve">Although the </w:t>
      </w:r>
      <w:proofErr w:type="spellStart"/>
      <w:r>
        <w:t>Tissint</w:t>
      </w:r>
      <w:proofErr w:type="spellEnd"/>
      <w:r>
        <w:t xml:space="preserve"> research is suggestive, after years of study with our best laboratories on Earth, the most important question remains unresolved. We don’t know whether the </w:t>
      </w:r>
      <w:proofErr w:type="spellStart"/>
      <w:r>
        <w:t>Tissint</w:t>
      </w:r>
      <w:proofErr w:type="spellEnd"/>
      <w:r>
        <w:t xml:space="preserve"> organics come from life or inorganic processes.</w:t>
      </w:r>
    </w:p>
    <w:p w14:paraId="523FA169" w14:textId="6E202377" w:rsidR="009E4078" w:rsidRDefault="009E4078" w:rsidP="00697428"/>
    <w:p w14:paraId="3991CCFF" w14:textId="7E6B7EFC" w:rsidR="00C86342" w:rsidRDefault="009E4078" w:rsidP="00697428">
      <w:r>
        <w:t xml:space="preserve">However, as with all our Martian meteorites, the </w:t>
      </w:r>
      <w:proofErr w:type="spellStart"/>
      <w:r>
        <w:t>Tissint</w:t>
      </w:r>
      <w:proofErr w:type="spellEnd"/>
      <w:r>
        <w:t xml:space="preserve"> meteorite was ej</w:t>
      </w:r>
      <w:r w:rsidR="00697428">
        <w:t xml:space="preserve">ected from </w:t>
      </w:r>
      <w:r>
        <w:t xml:space="preserve">at least </w:t>
      </w:r>
      <w:r w:rsidR="00697428">
        <w:t>three meters below the surface of Mars</w:t>
      </w:r>
      <w:r w:rsidR="00380594">
        <w:t xml:space="preserve"> </w:t>
      </w:r>
      <w:hyperlink w:anchor="4ut9kfm5zz3j">
        <w:r w:rsidR="00380594">
          <w:rPr>
            <w:color w:val="1155CC"/>
            <w:u w:val="single"/>
          </w:rPr>
          <w:t xml:space="preserve">(Head </w:t>
        </w:r>
        <w:r w:rsidR="00B6160D">
          <w:rPr>
            <w:color w:val="1155CC"/>
            <w:u w:val="single"/>
          </w:rPr>
          <w:t>et al.</w:t>
        </w:r>
        <w:r w:rsidR="00380594">
          <w:rPr>
            <w:color w:val="1155CC"/>
            <w:u w:val="single"/>
          </w:rPr>
          <w:t>, 2002)</w:t>
        </w:r>
      </w:hyperlink>
      <w:r w:rsidR="00380594">
        <w:t>.</w:t>
      </w:r>
    </w:p>
    <w:p w14:paraId="1DB0A405" w14:textId="77777777" w:rsidR="00C86342" w:rsidRDefault="00C86342" w:rsidP="00697428"/>
    <w:p w14:paraId="2F5D6F6C" w14:textId="4474895C" w:rsidR="00F238A5" w:rsidRDefault="00C86342" w:rsidP="00697428">
      <w:r>
        <w:t>T</w:t>
      </w:r>
      <w:r w:rsidR="00697428">
        <w:t xml:space="preserve">he samples that Perseverance returns </w:t>
      </w:r>
      <w:r w:rsidR="009E4078">
        <w:t>are from the surface.</w:t>
      </w:r>
      <w:r>
        <w:t xml:space="preserve"> </w:t>
      </w:r>
      <w:proofErr w:type="spellStart"/>
      <w:r w:rsidR="00F238A5">
        <w:t>Eigenbrode</w:t>
      </w:r>
      <w:proofErr w:type="spellEnd"/>
      <w:r w:rsidR="00F238A5">
        <w:t xml:space="preserve"> </w:t>
      </w:r>
      <w:r w:rsidR="00B6160D">
        <w:t>et al.</w:t>
      </w:r>
      <w:r w:rsidR="00F238A5">
        <w:t xml:space="preserve"> exposed dry kerogen to half a megagray of ionizing radiation (equivalent to 5 million years at 100 </w:t>
      </w:r>
      <w:proofErr w:type="spellStart"/>
      <w:r w:rsidR="00F238A5">
        <w:t>milligrays</w:t>
      </w:r>
      <w:proofErr w:type="spellEnd"/>
      <w:r w:rsidR="00F238A5">
        <w:t xml:space="preserve"> a year, or 6.6 million years at 76 </w:t>
      </w:r>
      <w:proofErr w:type="spellStart"/>
      <w:r w:rsidR="00F238A5">
        <w:t>milligrays</w:t>
      </w:r>
      <w:proofErr w:type="spellEnd"/>
      <w:r w:rsidR="00F238A5">
        <w:t xml:space="preserve"> a year). There was little by way of any changes. </w:t>
      </w:r>
      <w:proofErr w:type="gramStart"/>
      <w:r w:rsidR="00F238A5">
        <w:t>However</w:t>
      </w:r>
      <w:proofErr w:type="gramEnd"/>
      <w:r w:rsidR="00F238A5">
        <w:t xml:space="preserve"> in the presence of perchlorates or water it was broken down into smaller molecules</w:t>
      </w:r>
      <w:r w:rsidR="00311FBB">
        <w:t xml:space="preserve"> (</w:t>
      </w:r>
      <w:proofErr w:type="spellStart"/>
      <w:r w:rsidR="00000000">
        <w:fldChar w:fldCharType="begin"/>
      </w:r>
      <w:r w:rsidR="00000000">
        <w:instrText>HYPERLINK \l "b_Eigenbrode_2015"</w:instrText>
      </w:r>
      <w:r w:rsidR="00000000">
        <w:fldChar w:fldCharType="separate"/>
      </w:r>
      <w:r w:rsidR="00311FBB" w:rsidRPr="00311FBB">
        <w:rPr>
          <w:rStyle w:val="Hyperlink"/>
        </w:rPr>
        <w:t>Eigenbrode</w:t>
      </w:r>
      <w:proofErr w:type="spellEnd"/>
      <w:r w:rsidR="00311FBB" w:rsidRPr="00311FBB">
        <w:rPr>
          <w:rStyle w:val="Hyperlink"/>
        </w:rPr>
        <w:t xml:space="preserve"> </w:t>
      </w:r>
      <w:r w:rsidR="00B6160D">
        <w:rPr>
          <w:rStyle w:val="Hyperlink"/>
        </w:rPr>
        <w:t>et al.</w:t>
      </w:r>
      <w:r w:rsidR="00311FBB" w:rsidRPr="00311FBB">
        <w:rPr>
          <w:rStyle w:val="Hyperlink"/>
        </w:rPr>
        <w:t>, 2015</w:t>
      </w:r>
      <w:r w:rsidR="00000000">
        <w:rPr>
          <w:rStyle w:val="Hyperlink"/>
        </w:rPr>
        <w:fldChar w:fldCharType="end"/>
      </w:r>
      <w:r w:rsidR="00311FBB">
        <w:t>)</w:t>
      </w:r>
      <w:r w:rsidR="00F238A5">
        <w:t>.</w:t>
      </w:r>
      <w:r w:rsidR="00311FBB" w:rsidRPr="00311FBB">
        <w:t xml:space="preserve"> </w:t>
      </w:r>
    </w:p>
    <w:p w14:paraId="181043B8" w14:textId="3BEB7C71" w:rsidR="006242A2" w:rsidRDefault="006242A2" w:rsidP="00697428"/>
    <w:p w14:paraId="234ABD40" w14:textId="67B1A2FA" w:rsidR="0023075D" w:rsidRDefault="006242A2" w:rsidP="00380594">
      <w:r w:rsidRPr="009E4078">
        <w:t xml:space="preserve">Fox </w:t>
      </w:r>
      <w:r w:rsidR="00B6160D">
        <w:t>et al.</w:t>
      </w:r>
      <w:r w:rsidRPr="009E4078">
        <w:t xml:space="preserve"> exposed Archaean kerogen to</w:t>
      </w:r>
      <w:r w:rsidR="0023075D">
        <w:t xml:space="preserve"> half a megagray of </w:t>
      </w:r>
      <w:r w:rsidRPr="009E4078">
        <w:t>Mars surface ionizing radiation</w:t>
      </w:r>
      <w:r w:rsidR="0023075D">
        <w:t xml:space="preserve">. Using Curiosity’s measurement of 76 </w:t>
      </w:r>
      <w:proofErr w:type="spellStart"/>
      <w:r w:rsidR="0023075D">
        <w:t>milligrays</w:t>
      </w:r>
      <w:proofErr w:type="spellEnd"/>
      <w:r w:rsidR="0023075D">
        <w:t xml:space="preserve"> a year they </w:t>
      </w:r>
      <w:r w:rsidR="00380594">
        <w:t>estimated this as equivalent to</w:t>
      </w:r>
      <w:r w:rsidR="0023075D">
        <w:t xml:space="preserve"> 6.6. million years of surface ionizing radiation</w:t>
      </w:r>
      <w:r w:rsidR="00380594">
        <w:t xml:space="preserve"> (it’s the same amount of ionizing radiation that we estimated as 5 million years at 100 </w:t>
      </w:r>
      <w:proofErr w:type="spellStart"/>
      <w:r w:rsidR="00380594">
        <w:t>milligrays</w:t>
      </w:r>
      <w:proofErr w:type="spellEnd"/>
      <w:r w:rsidR="00380594">
        <w:t xml:space="preserve"> a year)</w:t>
      </w:r>
      <w:r w:rsidRPr="009E4078">
        <w:t>. They simulated just the protons in the cosmic radiation</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Pr="009E4078">
        <w:t xml:space="preserve">. </w:t>
      </w:r>
    </w:p>
    <w:p w14:paraId="54F7F921" w14:textId="77777777" w:rsidR="0023075D" w:rsidRPr="0023075D" w:rsidRDefault="0023075D" w:rsidP="009E4078">
      <w:pPr>
        <w:rPr>
          <w:b/>
          <w:bCs/>
        </w:rPr>
      </w:pPr>
    </w:p>
    <w:p w14:paraId="7F2D9216" w14:textId="621D1E87" w:rsidR="0023075D" w:rsidRDefault="006242A2" w:rsidP="009E4078">
      <w:r w:rsidRPr="009E4078">
        <w:t xml:space="preserve">They tried </w:t>
      </w:r>
      <w:proofErr w:type="spellStart"/>
      <w:r w:rsidRPr="009E4078">
        <w:t>archaean</w:t>
      </w:r>
      <w:proofErr w:type="spellEnd"/>
      <w:r w:rsidRPr="009E4078">
        <w:t xml:space="preserve"> kerogen,</w:t>
      </w:r>
      <w:r w:rsidR="0023075D">
        <w:t xml:space="preserve"> soluble complex organic acids produced by microbes in Pony Lake in Antarctica (</w:t>
      </w:r>
      <w:hyperlink w:anchor="b_IHSS_nd" w:history="1">
        <w:r w:rsidR="0023075D" w:rsidRPr="00380594">
          <w:rPr>
            <w:rStyle w:val="Hyperlink"/>
          </w:rPr>
          <w:t xml:space="preserve">IHSS, </w:t>
        </w:r>
        <w:proofErr w:type="gramStart"/>
        <w:r w:rsidR="0023075D" w:rsidRPr="00380594">
          <w:rPr>
            <w:rStyle w:val="Hyperlink"/>
          </w:rPr>
          <w:t>n.d</w:t>
        </w:r>
        <w:proofErr w:type="gramEnd"/>
      </w:hyperlink>
      <w:r w:rsidR="0023075D">
        <w:t>.),</w:t>
      </w:r>
      <w:r w:rsidRPr="009E4078">
        <w:t xml:space="preserve"> and a </w:t>
      </w:r>
      <w:r w:rsidR="009E4078" w:rsidRPr="009E4078">
        <w:t xml:space="preserve">synthetic </w:t>
      </w:r>
      <w:r w:rsidRPr="009E4078">
        <w:t xml:space="preserve">mix of organics. They were not able to distinguish them. After 6.6 million years all were converted to a mix of </w:t>
      </w:r>
      <w:proofErr w:type="spellStart"/>
      <w:r w:rsidRPr="009E4078">
        <w:t>formate</w:t>
      </w:r>
      <w:proofErr w:type="spellEnd"/>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r w:rsidR="00380594">
        <w:t>)</w:t>
      </w:r>
      <w:r w:rsidR="00380594" w:rsidRPr="009E4078">
        <w:t>.</w:t>
      </w:r>
    </w:p>
    <w:p w14:paraId="4891B138" w14:textId="77777777" w:rsidR="0023075D" w:rsidRDefault="0023075D" w:rsidP="009E4078"/>
    <w:p w14:paraId="28C5396D" w14:textId="4E57C648"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r w:rsidR="009E4078" w:rsidRPr="009E4078">
        <w:t>still persisted</w:t>
      </w:r>
      <w:r>
        <w:t xml:space="preserve"> though reduced after 6.6 million years</w:t>
      </w:r>
      <w:r w:rsidR="00380594">
        <w:t xml:space="preserve"> (</w:t>
      </w:r>
      <w:hyperlink w:anchor="b_Fox_2019" w:history="1">
        <w:r w:rsidR="00380594" w:rsidRPr="00380594">
          <w:rPr>
            <w:rStyle w:val="Hyperlink"/>
          </w:rPr>
          <w:t xml:space="preserve">Fox </w:t>
        </w:r>
        <w:r w:rsidR="00B6160D">
          <w:rPr>
            <w:rStyle w:val="Hyperlink"/>
          </w:rPr>
          <w:t>et al.</w:t>
        </w:r>
        <w:r w:rsidR="00380594" w:rsidRPr="00380594">
          <w:rPr>
            <w:rStyle w:val="Hyperlink"/>
          </w:rPr>
          <w:t>, 2019</w:t>
        </w:r>
      </w:hyperlink>
      <w:proofErr w:type="gramStart"/>
      <w:r w:rsidR="00380594">
        <w:t>)</w:t>
      </w:r>
      <w:r w:rsidR="00380594" w:rsidRPr="009E4078">
        <w:t>.</w:t>
      </w:r>
      <w:r>
        <w:t>.</w:t>
      </w:r>
      <w:proofErr w:type="gramEnd"/>
      <w:r w:rsidR="009E4078" w:rsidRPr="009E4078">
        <w:t xml:space="preserve"> </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32FED4EE">
            <wp:extent cx="344689" cy="49911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344689" cy="499110"/>
                    </a:xfrm>
                    <a:prstGeom prst="rect">
                      <a:avLst/>
                    </a:prstGeom>
                    <a:noFill/>
                    <a:ln>
                      <a:noFill/>
                    </a:ln>
                  </pic:spPr>
                </pic:pic>
              </a:graphicData>
            </a:graphic>
          </wp:inline>
        </w:drawing>
      </w:r>
    </w:p>
    <w:p w14:paraId="3ED15DC6" w14:textId="1EB748FD" w:rsidR="0023075D" w:rsidRDefault="0023075D" w:rsidP="0023075D">
      <w:pPr>
        <w:pStyle w:val="Caption"/>
        <w:ind w:left="720"/>
      </w:pPr>
      <w:r>
        <w:t xml:space="preserve">Figure </w:t>
      </w:r>
      <w:r>
        <w:fldChar w:fldCharType="begin"/>
      </w:r>
      <w:r>
        <w:instrText xml:space="preserve"> SEQ Figure \* ARABIC </w:instrText>
      </w:r>
      <w:r>
        <w:fldChar w:fldCharType="separate"/>
      </w:r>
      <w:r w:rsidR="00DE27C9">
        <w:rPr>
          <w:noProof/>
        </w:rPr>
        <w:t>47</w:t>
      </w:r>
      <w:r>
        <w:fldChar w:fldCharType="end"/>
      </w:r>
      <w:r>
        <w:t xml:space="preserve"> Benzoic acid</w:t>
      </w:r>
    </w:p>
    <w:p w14:paraId="664588CD" w14:textId="129B1077" w:rsidR="006242A2" w:rsidRPr="00AC4B3C" w:rsidRDefault="00AC4B3C" w:rsidP="00697428">
      <w:pPr>
        <w:rPr>
          <w:color w:val="1155CC"/>
          <w:u w:val="single"/>
        </w:rPr>
      </w:pPr>
      <w:r>
        <w:lastRenderedPageBreak/>
        <w:t xml:space="preserve">Later once we can dig for the organics, exceptionally </w:t>
      </w:r>
      <w:proofErr w:type="gramStart"/>
      <w:r>
        <w:t>well preserved</w:t>
      </w:r>
      <w:proofErr w:type="gramEnd"/>
      <w:r>
        <w:t xml:space="preserve"> past life might be recognizable, for instance, degradation products of carotenoids have been detected in 1.54 billion year old rock samples on earth </w:t>
      </w:r>
      <w:hyperlink w:anchor="B_Fox_2017" w:history="1">
        <w:r w:rsidRPr="00985238">
          <w:rPr>
            <w:rStyle w:val="Hyperlink"/>
          </w:rPr>
          <w:t xml:space="preserve">(Fox </w:t>
        </w:r>
        <w:r w:rsidR="00B6160D">
          <w:rPr>
            <w:rStyle w:val="Hyperlink"/>
          </w:rPr>
          <w:t>et al.</w:t>
        </w:r>
        <w:r w:rsidRPr="00985238">
          <w:rPr>
            <w:rStyle w:val="Hyperlink"/>
          </w:rPr>
          <w:t>, 2017)</w:t>
        </w:r>
      </w:hyperlink>
      <w:r>
        <w:t xml:space="preserve">. </w:t>
      </w:r>
      <w:proofErr w:type="gramStart"/>
      <w:r>
        <w:t>Also</w:t>
      </w:r>
      <w:proofErr w:type="gramEnd"/>
      <w:r>
        <w:t xml:space="preserve">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t>In short, w</w:t>
      </w:r>
      <w:r w:rsidR="00697428">
        <w:t xml:space="preserve">ith the </w:t>
      </w:r>
      <w:proofErr w:type="spellStart"/>
      <w:r w:rsidR="00697428">
        <w:t>Tissint</w:t>
      </w:r>
      <w:proofErr w:type="spellEnd"/>
      <w:r w:rsidR="00697428">
        <w:t xml:space="preserve">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07350FF2"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b_kix_p9w2cy4z7jbi">
        <w:r w:rsidR="00380594">
          <w:rPr>
            <w:color w:val="1155CC"/>
            <w:u w:val="single"/>
          </w:rPr>
          <w:t xml:space="preserve">(McKay </w:t>
        </w:r>
        <w:r w:rsidR="00B6160D">
          <w:rPr>
            <w:color w:val="1155CC"/>
            <w:u w:val="single"/>
          </w:rPr>
          <w:t>et al.</w:t>
        </w:r>
        <w:r w:rsidR="00380594">
          <w:rPr>
            <w:color w:val="1155CC"/>
            <w:u w:val="single"/>
          </w:rPr>
          <w:t>,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ALH84001 is the magnetite and the structures that look like nanobacteria.</w:t>
      </w:r>
    </w:p>
    <w:p w14:paraId="7ABC4B66" w14:textId="77777777" w:rsidR="00380594" w:rsidRDefault="00380594" w:rsidP="00697428"/>
    <w:p w14:paraId="6DCBA9A8" w14:textId="032DF46F" w:rsidR="009E4078" w:rsidRDefault="009E4078" w:rsidP="00697428">
      <w:r>
        <w:t xml:space="preserve">If we find complex organics it will almost certainly be from </w:t>
      </w:r>
      <w:proofErr w:type="spellStart"/>
      <w:r>
        <w:t>infall</w:t>
      </w:r>
      <w:proofErr w:type="spellEnd"/>
      <w:r>
        <w:t xml:space="preserve">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 xml:space="preserve">However we could find interesting past organics if we can drill – and we could find organics excavated by meteorite impact which is why this paper suggests a bonus sample collected from a new crater using a </w:t>
      </w:r>
      <w:proofErr w:type="spellStart"/>
      <w:r>
        <w:t>Marscopter</w:t>
      </w:r>
      <w:proofErr w:type="spellEnd"/>
      <w:r>
        <w:t xml:space="preserve">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59679CDD" w14:textId="5D2F868F" w:rsidR="00985238" w:rsidRDefault="00000000" w:rsidP="00B2256D">
      <w:pPr>
        <w:pStyle w:val="ListParagraph"/>
        <w:numPr>
          <w:ilvl w:val="0"/>
          <w:numId w:val="9"/>
        </w:numPr>
      </w:pPr>
      <w:hyperlink w:anchor="h_with_yet_more_ambition" w:history="1">
        <w:r w:rsidR="00AC4B3C">
          <w:rPr>
            <w:rStyle w:val="Hyperlink"/>
          </w:rPr>
          <w:t>NEW: W</w:t>
        </w:r>
        <w:r w:rsidR="00AC4B3C" w:rsidRPr="00AC4B3C">
          <w:rPr>
            <w:rStyle w:val="Hyperlink"/>
          </w:rPr>
          <w:t xml:space="preserve">ith yet more ambition we can search for past organics using a </w:t>
        </w:r>
        <w:proofErr w:type="spellStart"/>
        <w:r w:rsidR="00AC4B3C" w:rsidRPr="00AC4B3C">
          <w:rPr>
            <w:rStyle w:val="Hyperlink"/>
          </w:rPr>
          <w:t>Marscopter</w:t>
        </w:r>
        <w:proofErr w:type="spellEnd"/>
        <w:r w:rsidR="00AC4B3C" w:rsidRPr="00AC4B3C">
          <w:rPr>
            <w:rStyle w:val="Hyperlink"/>
          </w:rPr>
          <w:t xml:space="preserve">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w:t>
        </w:r>
      </w:hyperlink>
    </w:p>
    <w:p w14:paraId="4D16945D" w14:textId="77777777" w:rsidR="00697428" w:rsidRPr="00681A7C" w:rsidRDefault="00697428" w:rsidP="00681A7C"/>
    <w:p w14:paraId="20B58864" w14:textId="20505D95" w:rsidR="00B74C94" w:rsidRDefault="00B74C94" w:rsidP="00B74C94">
      <w:pPr>
        <w:pStyle w:val="Heading3"/>
      </w:pPr>
      <w:bookmarkStart w:id="587" w:name="h_Why_NASA_forward_contamination"/>
      <w:bookmarkStart w:id="588" w:name="_Toc132501659"/>
      <w:r>
        <w:t>Why NASA permitted forward contamination – they could have put tubes and tools for sample collection in a bag to keep them sterile but their engineers worried that this would jeopardize sample collection if they couldn’t open the bag on Mars</w:t>
      </w:r>
      <w:bookmarkEnd w:id="587"/>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88"/>
      </w:hyperlink>
    </w:p>
    <w:p w14:paraId="6F3E3267" w14:textId="77777777" w:rsidR="00B74C94" w:rsidRDefault="00B74C94" w:rsidP="00B74C94"/>
    <w:p w14:paraId="40207D99" w14:textId="77777777" w:rsidR="00B74C94" w:rsidRDefault="00B74C94" w:rsidP="00B74C94">
      <w:bookmarkStart w:id="589"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lastRenderedPageBreak/>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1C60787A"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b_kix_uym5qp28t6e6">
        <w:r>
          <w:rPr>
            <w:color w:val="1155CC"/>
            <w:u w:val="single"/>
          </w:rPr>
          <w:t xml:space="preserve"> (Redd, 2015)</w:t>
        </w:r>
      </w:hyperlink>
      <w:r>
        <w:t xml:space="preserve">. </w:t>
      </w:r>
    </w:p>
    <w:bookmarkEnd w:id="589"/>
    <w:p w14:paraId="44B2F75D" w14:textId="77777777" w:rsidR="00B74C94" w:rsidRDefault="00B74C94" w:rsidP="00B74C94">
      <w:pPr>
        <w:pStyle w:val="NormalWeb"/>
        <w:ind w:left="720"/>
        <w:rPr>
          <w:i/>
          <w:iCs/>
        </w:rPr>
      </w:pPr>
      <w:r w:rsidRPr="003D171D">
        <w:rPr>
          <w:i/>
          <w:iCs/>
        </w:rPr>
        <w:t xml:space="preserve">The sample collection tubes, can be baked in a hot oven. As temperatures reach 500°Celsius (930°Fahrenheit), any organic materials are baked away and/or oxidized into carbon dioxide. </w:t>
      </w:r>
      <w:proofErr w:type="gramStart"/>
      <w:r w:rsidRPr="003D171D">
        <w:rPr>
          <w:i/>
          <w:iCs/>
        </w:rPr>
        <w:t>As long as</w:t>
      </w:r>
      <w:proofErr w:type="gramEnd"/>
      <w:r w:rsidRPr="003D171D">
        <w:rPr>
          <w:i/>
          <w:iCs/>
        </w:rPr>
        <w:t xml:space="preserve">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 xml:space="preserve">On the surface, the answer appears simple—put the sample collection tools inside an air-tight bag and transport it to Mars, keeping the material from ever </w:t>
      </w:r>
      <w:proofErr w:type="gramStart"/>
      <w:r w:rsidRPr="003D171D">
        <w:rPr>
          <w:i/>
          <w:iCs/>
        </w:rPr>
        <w:t>coming in contact with</w:t>
      </w:r>
      <w:proofErr w:type="gramEnd"/>
      <w:r w:rsidRPr="003D171D">
        <w:rPr>
          <w:i/>
          <w:iCs/>
        </w:rPr>
        <w:t xml:space="preserve">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90" w:name="_Hlk129878700"/>
      <w:r>
        <w:t xml:space="preserve">So, instead, after baking and sterilization, the sample tubes were exposed to the atmosphere in a clean room. They also had to be handled by technicians when they were placed in the rover. This decision made 100% sterilization impossible. </w:t>
      </w:r>
      <w:proofErr w:type="gramStart"/>
      <w:r>
        <w:t>So</w:t>
      </w:r>
      <w:proofErr w:type="gramEnd"/>
      <w:r>
        <w:t xml:space="preserve"> NASA went for less strict requirements.</w:t>
      </w:r>
    </w:p>
    <w:bookmarkEnd w:id="590"/>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w:t>
      </w:r>
      <w:proofErr w:type="gramStart"/>
      <w:r>
        <w:t>barrier, and</w:t>
      </w:r>
      <w:proofErr w:type="gramEnd"/>
      <w:r>
        <w:t xml:space="preserve"> need to a way to remove the protective barrier after launch. </w:t>
      </w:r>
    </w:p>
    <w:p w14:paraId="22EB9EEB" w14:textId="77777777" w:rsidR="00B74C94" w:rsidRDefault="00B74C94" w:rsidP="00B74C94"/>
    <w:p w14:paraId="443C593D" w14:textId="77777777" w:rsidR="00B74C94" w:rsidRDefault="00B74C94" w:rsidP="00B74C94">
      <w:r>
        <w:t xml:space="preserve">This would be mission critical for sample collection. If the barrier or container couldn’t be opened, Perseverance could still do its observations on Mars but would not be able to acquire any samples. Engineers always try to reduce the number of mission critical steps as far as </w:t>
      </w:r>
      <w:r>
        <w:lastRenderedPageBreak/>
        <w:t>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w:t>
      </w:r>
      <w:proofErr w:type="gramStart"/>
      <w:r>
        <w:t>interest for</w:t>
      </w:r>
      <w:proofErr w:type="gramEnd"/>
      <w:r>
        <w:t xml:space="preserve"> astrobiology, with almost no chance of detecting organics from past life, and only a very small chance of detecting it from recent or present day life. </w:t>
      </w:r>
    </w:p>
    <w:bookmarkStart w:id="591" w:name="h_so_sterilization_presevers_virtually"/>
    <w:p w14:paraId="2FAFAE4E" w14:textId="1CDF4A8C" w:rsidR="0028511A" w:rsidRPr="00CD523C" w:rsidRDefault="00D92585" w:rsidP="0028511A">
      <w:pPr>
        <w:pStyle w:val="Heading2"/>
        <w:rPr>
          <w:sz w:val="16"/>
          <w:szCs w:val="16"/>
        </w:rPr>
      </w:pPr>
      <w:r>
        <w:fldChar w:fldCharType="begin"/>
      </w:r>
      <w:r>
        <w:instrText>HYPERLINK \l "h_so_sterilization_presevers_virtually"</w:instrText>
      </w:r>
      <w:r>
        <w:fldChar w:fldCharType="separate"/>
      </w:r>
      <w:bookmarkStart w:id="592" w:name="_Toc132501660"/>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91"/>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92"/>
    </w:p>
    <w:bookmarkEnd w:id="583"/>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93"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 xml:space="preserve">These same principles regarding the importance of using terrestrial laboratories to enable the best scientific return also </w:t>
      </w:r>
      <w:proofErr w:type="gramStart"/>
      <w:r w:rsidRPr="00960FB2">
        <w:rPr>
          <w:i/>
          <w:iCs/>
        </w:rPr>
        <w:t>apply</w:t>
      </w:r>
      <w:proofErr w:type="gramEnd"/>
      <w:r w:rsidRPr="00960FB2">
        <w:rPr>
          <w:i/>
          <w:iCs/>
        </w:rPr>
        <w:t xml:space="preserve"> to the care and attention to detail that would be required to conduct a proper and comprehensive sample safety assessment in a proposed SRF.</w:t>
      </w:r>
    </w:p>
    <w:p w14:paraId="7628872A" w14:textId="77777777" w:rsidR="00960FB2" w:rsidRPr="00960FB2" w:rsidRDefault="00960FB2" w:rsidP="00960FB2"/>
    <w:bookmarkEnd w:id="593"/>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proofErr w:type="gramStart"/>
      <w:r>
        <w:t>Also</w:t>
      </w:r>
      <w:proofErr w:type="gramEnd"/>
      <w:r>
        <w:t xml:space="preserve">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w:t>
      </w:r>
      <w:proofErr w:type="gramStart"/>
      <w:r w:rsidRPr="00243D26">
        <w:rPr>
          <w:b/>
          <w:bCs/>
          <w:i/>
          <w:iCs/>
        </w:rPr>
        <w:t>contrive</w:t>
      </w:r>
      <w:proofErr w:type="gramEnd"/>
      <w:r w:rsidRPr="00243D26">
        <w:rPr>
          <w:b/>
          <w:bCs/>
          <w:i/>
          <w:iCs/>
        </w:rPr>
        <w:t xml:space="preser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28A13B0" w14:textId="57F69346" w:rsidR="0046243E" w:rsidRPr="00491FCF" w:rsidRDefault="00000000" w:rsidP="004B72F2">
      <w:pPr>
        <w:pStyle w:val="ListParagraph"/>
        <w:numPr>
          <w:ilvl w:val="0"/>
          <w:numId w:val="2"/>
        </w:numPr>
        <w:rPr>
          <w:b/>
          <w:bCs/>
        </w:rPr>
      </w:pPr>
      <w:hyperlink w:anchor="h_past_litigation_aagency_actions" w:history="1">
        <w:r w:rsidR="0046243E" w:rsidRPr="001572ED">
          <w:rPr>
            <w:rStyle w:val="Hyperlink"/>
          </w:rPr>
          <w:t>Past litigation has sometimes completely halted agency actions for failing the NEPA requirement to look at reasonable alternatives –</w:t>
        </w:r>
        <w:r w:rsidR="002A0AD8">
          <w:rPr>
            <w:rStyle w:val="Hyperlink"/>
          </w:rPr>
          <w:t xml:space="preserve"> </w:t>
        </w:r>
        <w:r w:rsidR="0046243E" w:rsidRPr="001572ED">
          <w:rPr>
            <w:rStyle w:val="Hyperlink"/>
          </w:rPr>
          <w:t>just because the EIS didn’t look at them – not based on any assessment of whether the alternatives are better or worse than the proposed actions – by a 7th circuit decision in 1997</w:t>
        </w:r>
      </w:hyperlink>
    </w:p>
    <w:bookmarkStart w:id="594" w:name="h_even_if_samples_are"/>
    <w:bookmarkStart w:id="595"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96" w:name="_Toc132501661"/>
      <w:r w:rsidR="00A10E35" w:rsidRPr="00C51066">
        <w:t xml:space="preserve">NEW: </w:t>
      </w:r>
      <w:r w:rsidR="006C6BE7" w:rsidRPr="006C6BE7">
        <w:t xml:space="preserve">“safety testing” can never prove it is safe to release unsterilized samples – level of forward contamination guarantees all samples test positive for life – no guaranteed biosignature to distinguish terrestrial from potential </w:t>
      </w:r>
      <w:proofErr w:type="spellStart"/>
      <w:r w:rsidR="006C6BE7" w:rsidRPr="006C6BE7">
        <w:t>martian</w:t>
      </w:r>
      <w:proofErr w:type="spellEnd"/>
      <w:r w:rsidR="006C6BE7" w:rsidRPr="006C6BE7">
        <w:t xml:space="preserve"> life – most or all tests will find sequences new to science as nearly all terrestrial microbes are </w:t>
      </w:r>
      <w:proofErr w:type="spellStart"/>
      <w:r w:rsidR="006C6BE7" w:rsidRPr="006C6BE7">
        <w:t>unsequenced</w:t>
      </w:r>
      <w:proofErr w:type="spellEnd"/>
      <w:r w:rsidR="006C6BE7" w:rsidRPr="006C6BE7">
        <w:t xml:space="preserve"> – we don’t know in advance how to detect </w:t>
      </w:r>
      <w:proofErr w:type="spellStart"/>
      <w:r w:rsidR="006C6BE7" w:rsidRPr="006C6BE7">
        <w:t>extraterrestrial</w:t>
      </w:r>
      <w:proofErr w:type="spellEnd"/>
      <w:r w:rsidR="006C6BE7" w:rsidRPr="006C6BE7">
        <w:t xml:space="preserve"> biochemistry – we can’t reliably cultivate even most species of terrestrial life – and it is impossible in practice to predict effects of introducing unknown </w:t>
      </w:r>
      <w:proofErr w:type="spellStart"/>
      <w:r w:rsidR="006C6BE7" w:rsidRPr="006C6BE7">
        <w:t>extraterrestrial</w:t>
      </w:r>
      <w:proofErr w:type="spellEnd"/>
      <w:r w:rsidR="006C6BE7" w:rsidRPr="006C6BE7">
        <w:t xml:space="preserve"> life to Earth’s</w:t>
      </w:r>
      <w:r w:rsidRPr="00C51066">
        <w:t xml:space="preserve"> biospher</w:t>
      </w:r>
      <w:r w:rsidR="006C6BE7">
        <w:t>e – so the required safety testing serves no useful purpos</w:t>
      </w:r>
      <w:r w:rsidRPr="00C51066">
        <w:t>e</w:t>
      </w:r>
      <w:bookmarkEnd w:id="594"/>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95"/>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96"/>
    </w:p>
    <w:p w14:paraId="46C21D54" w14:textId="77777777" w:rsidR="00E061AE" w:rsidRPr="00321672" w:rsidRDefault="00E061AE" w:rsidP="00321672"/>
    <w:p w14:paraId="0AEEA2FC" w14:textId="565E865E"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By their own</w:t>
      </w:r>
      <w:r w:rsidR="00966A2E">
        <w:t xml:space="preserve"> citation </w:t>
      </w:r>
      <w:hyperlink w:anchor="b_Kminek_2022" w:history="1">
        <w:r w:rsidR="00500C61" w:rsidRPr="00500C61">
          <w:rPr>
            <w:rStyle w:val="Hyperlink"/>
          </w:rPr>
          <w:t>(</w:t>
        </w:r>
        <w:proofErr w:type="spellStart"/>
        <w:r w:rsidR="00500C61" w:rsidRPr="00500C61">
          <w:rPr>
            <w:rStyle w:val="Hyperlink"/>
          </w:rPr>
          <w:t>K</w:t>
        </w:r>
        <w:r w:rsidR="00500C61" w:rsidRPr="00500C61">
          <w:rPr>
            <w:rStyle w:val="Hyperlink"/>
          </w:rPr>
          <w:t>m</w:t>
        </w:r>
        <w:r w:rsidR="00500C61" w:rsidRPr="00500C61">
          <w:rPr>
            <w:rStyle w:val="Hyperlink"/>
          </w:rPr>
          <w:t>inek</w:t>
        </w:r>
        <w:proofErr w:type="spellEnd"/>
        <w:r w:rsidR="00500C61" w:rsidRPr="00500C61">
          <w:rPr>
            <w:rStyle w:val="Hyperlink"/>
          </w:rPr>
          <w:t xml:space="preserve"> </w:t>
        </w:r>
        <w:r w:rsidR="00B6160D">
          <w:rPr>
            <w:rStyle w:val="Hyperlink"/>
          </w:rPr>
          <w:t>et al.</w:t>
        </w:r>
        <w:r w:rsidR="00500C61" w:rsidRPr="00500C61">
          <w:rPr>
            <w:rStyle w:val="Hyperlink"/>
          </w:rPr>
          <w:t>,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 xml:space="preserve">During the Working Group’s deliberations, it became clear that a comprehensive assessment to predict the effects of introducing life in new environments or ecologies is difficult and practically impossible, even for terrestrial life and certainly more so for unknown </w:t>
      </w:r>
      <w:proofErr w:type="spellStart"/>
      <w:r w:rsidRPr="00BB2FBE">
        <w:rPr>
          <w:i/>
          <w:iCs/>
        </w:rPr>
        <w:t>extraterrestrial</w:t>
      </w:r>
      <w:proofErr w:type="spellEnd"/>
      <w:r w:rsidRPr="00BB2FBE">
        <w:rPr>
          <w:i/>
          <w:iCs/>
        </w:rPr>
        <w:t xml:space="preserve"> life.</w:t>
      </w:r>
    </w:p>
    <w:p w14:paraId="3E9FDBF5" w14:textId="77777777" w:rsidR="00BB2FBE" w:rsidRPr="00BB2FBE" w:rsidRDefault="00BB2FBE" w:rsidP="00BB2FBE">
      <w:pPr>
        <w:ind w:left="720"/>
        <w:rPr>
          <w:i/>
          <w:iCs/>
        </w:rPr>
      </w:pPr>
    </w:p>
    <w:p w14:paraId="0DE26767" w14:textId="77777777" w:rsidR="008D346F" w:rsidRDefault="00700148" w:rsidP="002E6AF5">
      <w:r>
        <w:t>This</w:t>
      </w:r>
      <w:r w:rsidR="00966A2E">
        <w:t xml:space="preserve"> citation </w:t>
      </w:r>
      <w:r>
        <w:t xml:space="preserve">goes </w:t>
      </w:r>
      <w:r w:rsidR="00A74ABD">
        <w:t>on to discuss how to test for life by checking f</w:t>
      </w:r>
      <w:r w:rsidR="00BA1298">
        <w:t>or biosignatures</w:t>
      </w:r>
      <w:r w:rsidR="00A74ABD">
        <w:t xml:space="preserve">. </w:t>
      </w:r>
    </w:p>
    <w:p w14:paraId="0A2CBA3E" w14:textId="77777777" w:rsidR="008D346F" w:rsidRDefault="008D346F" w:rsidP="002E6AF5"/>
    <w:p w14:paraId="434ABDEE" w14:textId="41A5A160" w:rsidR="00BA1298" w:rsidRDefault="00A74ABD" w:rsidP="002E6AF5">
      <w:r w:rsidRPr="008D346F">
        <w:rPr>
          <w:b/>
          <w:bCs/>
        </w:rPr>
        <w:t xml:space="preserve">However, </w:t>
      </w:r>
      <w:r w:rsidR="003A73FB" w:rsidRPr="008D346F">
        <w:rPr>
          <w:b/>
          <w:bCs/>
        </w:rPr>
        <w:t xml:space="preserve">by </w:t>
      </w:r>
      <w:r w:rsidR="00BC72A6" w:rsidRPr="008D346F">
        <w:rPr>
          <w:b/>
          <w:bCs/>
        </w:rPr>
        <w:t>Perseverance’s</w:t>
      </w:r>
      <w:r w:rsidR="003A73FB" w:rsidRPr="008D346F">
        <w:rPr>
          <w:b/>
          <w:bCs/>
        </w:rPr>
        <w:t xml:space="preserve"> permitted</w:t>
      </w:r>
      <w:r w:rsidR="00BC72A6" w:rsidRPr="008D346F">
        <w:rPr>
          <w:b/>
          <w:bCs/>
        </w:rPr>
        <w:t xml:space="preserve"> levels of</w:t>
      </w:r>
      <w:r w:rsidR="003A73FB" w:rsidRPr="008D346F">
        <w:rPr>
          <w:b/>
          <w:bCs/>
        </w:rPr>
        <w:t xml:space="preserve"> forward contamination, they</w:t>
      </w:r>
      <w:r w:rsidR="00BA1298" w:rsidRPr="008D346F">
        <w:rPr>
          <w:b/>
          <w:bCs/>
        </w:rPr>
        <w:t xml:space="preserve"> are guaranteed</w:t>
      </w:r>
      <w:r w:rsidR="00B41693" w:rsidRPr="008D346F">
        <w:rPr>
          <w:b/>
          <w:bCs/>
        </w:rPr>
        <w:t xml:space="preserve"> to generate</w:t>
      </w:r>
      <w:r w:rsidR="003A73FB" w:rsidRPr="008D346F">
        <w:rPr>
          <w:b/>
          <w:bCs/>
        </w:rPr>
        <w:t xml:space="preserve"> </w:t>
      </w:r>
      <w:r w:rsidR="00BA1298" w:rsidRPr="008D346F">
        <w:rPr>
          <w:b/>
          <w:bCs/>
        </w:rPr>
        <w:t>false positive</w:t>
      </w:r>
      <w:r w:rsidR="003A73FB" w:rsidRPr="008D346F">
        <w:rPr>
          <w:b/>
          <w:bCs/>
        </w:rPr>
        <w:t>s</w:t>
      </w:r>
      <w:r w:rsidR="00B41693" w:rsidRPr="008D346F">
        <w:rPr>
          <w:b/>
          <w:bCs/>
        </w:rPr>
        <w:t xml:space="preserve"> for all the samples tested</w:t>
      </w:r>
      <w:r w:rsidR="00BA1298" w:rsidRPr="008D346F">
        <w:rPr>
          <w:b/>
          <w:bCs/>
        </w:rPr>
        <w:t>.</w:t>
      </w:r>
      <w:r w:rsidR="00BA1298">
        <w:t xml:space="preserve"> </w:t>
      </w:r>
      <w:r w:rsidR="003A73FB">
        <w:t>T</w:t>
      </w:r>
      <w:r>
        <w:t>he next stage is that t</w:t>
      </w:r>
      <w:r w:rsidR="00BA1298">
        <w:t>he samples all go to “hold and critical review”.</w:t>
      </w:r>
      <w:r w:rsidR="00BB2FBE" w:rsidRPr="00BB2FBE">
        <w:t xml:space="preserve"> </w:t>
      </w:r>
    </w:p>
    <w:p w14:paraId="371FE248" w14:textId="77777777" w:rsidR="00BA1298" w:rsidRDefault="00BA1298" w:rsidP="002E6AF5"/>
    <w:p w14:paraId="565671C2" w14:textId="77777777" w:rsidR="008D346F" w:rsidRDefault="007E1554" w:rsidP="002E6AF5">
      <w:r>
        <w:t>This</w:t>
      </w:r>
      <w:r w:rsidR="00966A2E">
        <w:t xml:space="preserve"> citation </w:t>
      </w:r>
      <w:r w:rsidR="00BA1298">
        <w:t>doesn’t say what would happen next</w:t>
      </w:r>
      <w:r w:rsidR="008D346F">
        <w:t>.</w:t>
      </w:r>
    </w:p>
    <w:p w14:paraId="1D008617" w14:textId="77777777" w:rsidR="008D346F" w:rsidRDefault="008D346F" w:rsidP="002E6AF5"/>
    <w:p w14:paraId="007AFF76" w14:textId="20685B3F" w:rsidR="008D346F" w:rsidRDefault="008D346F" w:rsidP="004001A3">
      <w:r w:rsidRPr="008D346F">
        <w:rPr>
          <w:b/>
          <w:bCs/>
        </w:rPr>
        <w:t>W</w:t>
      </w:r>
      <w:r w:rsidR="003A73FB" w:rsidRPr="008D346F">
        <w:rPr>
          <w:b/>
          <w:bCs/>
        </w:rPr>
        <w:t>e currently have no way to</w:t>
      </w:r>
      <w:r w:rsidR="002E6AF5" w:rsidRPr="008D346F">
        <w:rPr>
          <w:b/>
          <w:bCs/>
        </w:rPr>
        <w:t xml:space="preserve"> </w:t>
      </w:r>
      <w:r w:rsidR="007E1554" w:rsidRPr="008D346F">
        <w:rPr>
          <w:b/>
          <w:bCs/>
        </w:rPr>
        <w:t xml:space="preserve">reliably </w:t>
      </w:r>
      <w:r w:rsidR="002E6AF5" w:rsidRPr="008D346F">
        <w:rPr>
          <w:b/>
          <w:bCs/>
        </w:rPr>
        <w:t xml:space="preserve">distinguish terrestrial from potential </w:t>
      </w:r>
      <w:proofErr w:type="spellStart"/>
      <w:r w:rsidR="002E6AF5" w:rsidRPr="008D346F">
        <w:rPr>
          <w:b/>
          <w:bCs/>
        </w:rPr>
        <w:t>martian</w:t>
      </w:r>
      <w:proofErr w:type="spellEnd"/>
      <w:r w:rsidR="002E6AF5" w:rsidRPr="008D346F">
        <w:rPr>
          <w:b/>
          <w:bCs/>
        </w:rPr>
        <w:t xml:space="preserve"> </w:t>
      </w:r>
      <w:r w:rsidR="00664A36" w:rsidRPr="008D346F">
        <w:rPr>
          <w:b/>
          <w:bCs/>
        </w:rPr>
        <w:t>biosignatures</w:t>
      </w:r>
      <w:r w:rsidR="002E6AF5" w:rsidRPr="008D346F">
        <w:rPr>
          <w:b/>
          <w:bCs/>
        </w:rPr>
        <w:t xml:space="preserve">. </w:t>
      </w:r>
      <w:r w:rsidR="004F51A2">
        <w:t>We could recognize familiar life like chroococcidiopsis</w:t>
      </w:r>
      <w:r w:rsidR="0059101B">
        <w:t xml:space="preserve"> which we already cultivate and have already sequenced</w:t>
      </w:r>
      <w:r w:rsidR="004F51A2">
        <w:t xml:space="preserve">. However, </w:t>
      </w:r>
      <w:proofErr w:type="gramStart"/>
      <w:r w:rsidR="004F51A2">
        <w:t>t</w:t>
      </w:r>
      <w:r w:rsidR="00C41950">
        <w:t>he vast majority of</w:t>
      </w:r>
      <w:proofErr w:type="gramEnd"/>
      <w:r w:rsidR="00C41950">
        <w:t xml:space="preserve"> microbial species haven’t been characterized or sequenced or cultivated in the laboratory</w:t>
      </w:r>
      <w:r w:rsidR="004C4BF2">
        <w:t>;</w:t>
      </w:r>
      <w:r w:rsidR="00C41950">
        <w:t xml:space="preserve"> the problem of “microbial dark matter” </w:t>
      </w:r>
      <w:hyperlink w:anchor="b_kix_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t>
      </w:r>
    </w:p>
    <w:p w14:paraId="64F84FFF" w14:textId="77777777" w:rsidR="008D346F" w:rsidRDefault="008D346F" w:rsidP="004001A3"/>
    <w:p w14:paraId="2172FC0D" w14:textId="77777777" w:rsidR="008D346F" w:rsidRDefault="004C4BF2" w:rsidP="008D346F">
      <w:r>
        <w:t xml:space="preserve">We don’t have any chance of a genetic catalogue of all the microbes that were sent to Mars on Perseverance. </w:t>
      </w:r>
      <w:r w:rsidR="004001A3">
        <w:t xml:space="preserve">Every swab had a different mix of microbes, many only detected through their </w:t>
      </w:r>
      <w:r w:rsidR="004001A3" w:rsidRPr="0094475D">
        <w:t xml:space="preserve">16S RNA ribosome </w:t>
      </w:r>
      <w:proofErr w:type="gramStart"/>
      <w:r w:rsidR="004001A3" w:rsidRPr="0094475D">
        <w:t>subunit</w:t>
      </w:r>
      <w:r w:rsidR="004001A3">
        <w:t xml:space="preserve">  Four</w:t>
      </w:r>
      <w:proofErr w:type="gramEnd"/>
      <w:r w:rsidR="004001A3">
        <w:t xml:space="preserve"> of these had novel sequences</w:t>
      </w:r>
      <w:r w:rsidR="009C38D2" w:rsidRPr="0094475D">
        <w:t xml:space="preserve"> not closely resembling any known terrestrial life (</w:t>
      </w:r>
      <w:hyperlink w:anchor="b_Hendrickson_2021" w:history="1">
        <w:r w:rsidR="009C38D2" w:rsidRPr="0094475D">
          <w:rPr>
            <w:rStyle w:val="Hyperlink"/>
          </w:rPr>
          <w:t xml:space="preserve">Hendrickson </w:t>
        </w:r>
        <w:r w:rsidR="00B6160D">
          <w:rPr>
            <w:rStyle w:val="Hyperlink"/>
          </w:rPr>
          <w:t>et al.</w:t>
        </w:r>
        <w:r w:rsidR="009C38D2" w:rsidRPr="0094475D">
          <w:rPr>
            <w:rStyle w:val="Hyperlink"/>
          </w:rPr>
          <w:t>, 2021</w:t>
        </w:r>
      </w:hyperlink>
      <w:r w:rsidR="009C38D2" w:rsidRPr="0094475D">
        <w:t>).</w:t>
      </w:r>
      <w:r w:rsidR="00B375CB">
        <w:t xml:space="preserve"> </w:t>
      </w:r>
    </w:p>
    <w:p w14:paraId="533C3A24" w14:textId="77777777" w:rsidR="008D346F" w:rsidRDefault="008D346F" w:rsidP="008D346F"/>
    <w:p w14:paraId="488F527E" w14:textId="77777777" w:rsidR="008D346F" w:rsidRDefault="008D346F" w:rsidP="008D346F">
      <w:r>
        <w:t xml:space="preserve">This is not </w:t>
      </w:r>
      <w:proofErr w:type="gramStart"/>
      <w:r>
        <w:t>unusual,</w:t>
      </w:r>
      <w:proofErr w:type="gramEnd"/>
      <w:r>
        <w:t xml:space="preserve"> indeed this is expected and normal.</w:t>
      </w:r>
    </w:p>
    <w:p w14:paraId="6E4423C6" w14:textId="3D5C7654" w:rsidR="004001A3" w:rsidRDefault="004001A3" w:rsidP="004001A3"/>
    <w:p w14:paraId="7544F597" w14:textId="77777777" w:rsidR="008D346F" w:rsidRDefault="008D346F" w:rsidP="004001A3"/>
    <w:p w14:paraId="66C724CC" w14:textId="5DFAF10E" w:rsidR="008D346F" w:rsidRDefault="008D346F" w:rsidP="004001A3">
      <w:r>
        <w:t xml:space="preserve">They could be sure that these four species didn’t closely resemble any known life just from that one short sequence, because the 16S RNA ribosome subunit is very stable, and is the basis for the modern classification method for microbes and other organisms due to Carl </w:t>
      </w:r>
      <w:proofErr w:type="spellStart"/>
      <w:r>
        <w:t>Woese</w:t>
      </w:r>
      <w:proofErr w:type="spellEnd"/>
      <w:r>
        <w:t xml:space="preserve"> (</w:t>
      </w:r>
      <w:hyperlink w:anchor="b_Sapp_2013" w:history="1">
        <w:r w:rsidRPr="00F15ADD">
          <w:rPr>
            <w:rStyle w:val="Hyperlink"/>
          </w:rPr>
          <w:t xml:space="preserve">Sapp </w:t>
        </w:r>
        <w:r>
          <w:rPr>
            <w:rStyle w:val="Hyperlink"/>
          </w:rPr>
          <w:t>et al.</w:t>
        </w:r>
        <w:r w:rsidRPr="00F15ADD">
          <w:rPr>
            <w:rStyle w:val="Hyperlink"/>
          </w:rPr>
          <w:t>, 2013</w:t>
        </w:r>
      </w:hyperlink>
      <w:r>
        <w:t>). It is a short section of RNA which gets mixed with proteins to make up the structure of the ribosome used to translate RNA into proteins.</w:t>
      </w:r>
    </w:p>
    <w:p w14:paraId="4AD31F4E" w14:textId="77777777" w:rsidR="004001A3" w:rsidRDefault="004001A3" w:rsidP="004001A3"/>
    <w:p w14:paraId="372FE587" w14:textId="247E1DA3" w:rsidR="005C5407" w:rsidRDefault="008D346F" w:rsidP="005C5407">
      <w:r>
        <w:t>We</w:t>
      </w:r>
      <w:r w:rsidR="004001A3">
        <w:t xml:space="preserve"> are just about certain to detect many n</w:t>
      </w:r>
      <w:r w:rsidR="003B0E2D">
        <w:t>ovel sequences like this after taking them to Mars and back</w:t>
      </w:r>
      <w:r w:rsidR="004001A3">
        <w:t xml:space="preserve">. </w:t>
      </w:r>
      <w:proofErr w:type="gramStart"/>
      <w:r>
        <w:t>So</w:t>
      </w:r>
      <w:proofErr w:type="gramEnd"/>
      <w:r>
        <w:t xml:space="preserve"> we will get many genetic sequence false positives, and i</w:t>
      </w:r>
      <w:r w:rsidR="003B0E2D">
        <w:t>t will be impossible</w:t>
      </w:r>
      <w:r w:rsidR="002E6AF5">
        <w:t xml:space="preserve"> to</w:t>
      </w:r>
      <w:r w:rsidR="00B375CB">
        <w:t xml:space="preserve"> prove they aren’t </w:t>
      </w:r>
      <w:proofErr w:type="spellStart"/>
      <w:r w:rsidR="00B375CB">
        <w:t>martian</w:t>
      </w:r>
      <w:proofErr w:type="spellEnd"/>
      <w:r w:rsidR="00B375CB">
        <w:t>.</w:t>
      </w:r>
      <w:r w:rsidR="009C38D2" w:rsidRPr="0094475D">
        <w:t xml:space="preserve"> </w:t>
      </w:r>
    </w:p>
    <w:p w14:paraId="79D3E0F6" w14:textId="506A2F1C" w:rsidR="00714EBD" w:rsidRDefault="00714EBD" w:rsidP="002E6AF5"/>
    <w:p w14:paraId="2AE5CFBD" w14:textId="1DF84452" w:rsidR="0006102E" w:rsidRDefault="00714EBD" w:rsidP="008D346F">
      <w:bookmarkStart w:id="597" w:name="_Hlk124234774"/>
      <w:proofErr w:type="gramStart"/>
      <w:r w:rsidRPr="008D346F">
        <w:rPr>
          <w:b/>
          <w:bCs/>
        </w:rPr>
        <w:t>Also</w:t>
      </w:r>
      <w:proofErr w:type="gramEnd"/>
      <w:r w:rsidRPr="008D346F">
        <w:rPr>
          <w:b/>
          <w:bCs/>
        </w:rPr>
        <w:t xml:space="preserve"> we can’t reliably test for </w:t>
      </w:r>
      <w:r w:rsidR="00643F67" w:rsidRPr="008D346F">
        <w:rPr>
          <w:b/>
          <w:bCs/>
        </w:rPr>
        <w:t>viable</w:t>
      </w:r>
      <w:r w:rsidR="006F6BE9" w:rsidRPr="008D346F">
        <w:rPr>
          <w:b/>
          <w:bCs/>
        </w:rPr>
        <w:t xml:space="preserve"> </w:t>
      </w:r>
      <w:proofErr w:type="spellStart"/>
      <w:r w:rsidR="006F6BE9" w:rsidRPr="008D346F">
        <w:rPr>
          <w:b/>
          <w:bCs/>
        </w:rPr>
        <w:t>martian</w:t>
      </w:r>
      <w:proofErr w:type="spellEnd"/>
      <w:r w:rsidRPr="008D346F">
        <w:rPr>
          <w:b/>
          <w:bCs/>
        </w:rPr>
        <w:t xml:space="preserve"> life by attempting to cultivate it. </w:t>
      </w:r>
      <w:r w:rsidR="006F6BE9">
        <w:t>Even t</w:t>
      </w:r>
      <w:r>
        <w:t>errestrial life is often</w:t>
      </w:r>
      <w:r w:rsidRPr="0094475D">
        <w:t xml:space="preserve"> impossible to cultivate</w:t>
      </w:r>
      <w:r>
        <w:t xml:space="preserve"> in </w:t>
      </w:r>
      <w:r w:rsidRPr="0094475D">
        <w:t xml:space="preserve">laboratory </w:t>
      </w:r>
      <w:r>
        <w:t>conditions</w:t>
      </w:r>
      <w:r w:rsidR="006F6BE9">
        <w:t xml:space="preserve">. </w:t>
      </w:r>
      <w:r w:rsidR="00590D90">
        <w:t>Microbes</w:t>
      </w:r>
      <w:r w:rsidR="006F6BE9">
        <w:t xml:space="preserve"> may</w:t>
      </w:r>
      <w:r w:rsidRPr="0094475D">
        <w:t xml:space="preserve"> need</w:t>
      </w:r>
      <w:r w:rsidR="00D17CEF">
        <w:t xml:space="preserve"> a</w:t>
      </w:r>
      <w:r w:rsidRPr="0094475D">
        <w:t xml:space="preserve"> nutrient poor </w:t>
      </w:r>
      <w:r w:rsidR="00D17CEF">
        <w:t>medium</w:t>
      </w:r>
      <w:r w:rsidRPr="0094475D">
        <w:t>, have generation times of 6 months or more, or depend on other microbes in biofilms for amino acids or even</w:t>
      </w:r>
      <w:r w:rsidR="00590D90">
        <w:t xml:space="preserve"> require other microbes for their</w:t>
      </w:r>
      <w:r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Pr="0094475D">
        <w:t xml:space="preserve"> (</w:t>
      </w:r>
      <w:proofErr w:type="spellStart"/>
      <w:r w:rsidR="00000000">
        <w:fldChar w:fldCharType="begin"/>
      </w:r>
      <w:r w:rsidR="00000000">
        <w:instrText>HYPERLINK \l "b_Solden_2016"</w:instrText>
      </w:r>
      <w:r w:rsidR="00000000">
        <w:fldChar w:fldCharType="separate"/>
      </w:r>
      <w:r w:rsidRPr="0094475D">
        <w:rPr>
          <w:rStyle w:val="Hyperlink"/>
        </w:rPr>
        <w:t>Solden</w:t>
      </w:r>
      <w:proofErr w:type="spellEnd"/>
      <w:r w:rsidRPr="0094475D">
        <w:rPr>
          <w:rStyle w:val="Hyperlink"/>
        </w:rPr>
        <w:t xml:space="preserve"> </w:t>
      </w:r>
      <w:r w:rsidR="00B6160D">
        <w:rPr>
          <w:rStyle w:val="Hyperlink"/>
        </w:rPr>
        <w:t>et al.</w:t>
      </w:r>
      <w:r w:rsidRPr="0094475D">
        <w:rPr>
          <w:rStyle w:val="Hyperlink"/>
        </w:rPr>
        <w:t>, 2015</w:t>
      </w:r>
      <w:r w:rsidR="00000000">
        <w:rPr>
          <w:rStyle w:val="Hyperlink"/>
        </w:rPr>
        <w:fldChar w:fldCharType="end"/>
      </w:r>
      <w:r w:rsidRPr="0094475D">
        <w:t>).</w:t>
      </w:r>
      <w:bookmarkEnd w:id="597"/>
      <w:r>
        <w:t xml:space="preserve"> </w:t>
      </w:r>
    </w:p>
    <w:p w14:paraId="14B45AFC" w14:textId="77777777" w:rsidR="004001A3" w:rsidRDefault="004001A3" w:rsidP="004001A3"/>
    <w:p w14:paraId="6FC3A017" w14:textId="28FE2402" w:rsidR="004001A3" w:rsidRDefault="004001A3" w:rsidP="004001A3">
      <w:proofErr w:type="spellStart"/>
      <w:r>
        <w:t>Kmink</w:t>
      </w:r>
      <w:proofErr w:type="spellEnd"/>
      <w:r>
        <w:t xml:space="preserve"> et al agree with previous studies that </w:t>
      </w:r>
      <w:r w:rsidR="008D346F">
        <w:t>it is not likely to be useful</w:t>
      </w:r>
      <w:r>
        <w:t xml:space="preserve"> to cultivate putative organisms to </w:t>
      </w:r>
      <w:r w:rsidR="008D346F">
        <w:t xml:space="preserve">try to </w:t>
      </w:r>
      <w:r>
        <w:t xml:space="preserve">show they are </w:t>
      </w:r>
      <w:proofErr w:type="gramStart"/>
      <w:r>
        <w:t>safe, or</w:t>
      </w:r>
      <w:proofErr w:type="gramEnd"/>
      <w:r>
        <w:t xml:space="preserve"> use attempts to challenge plants and animal species or tissues </w:t>
      </w:r>
      <w:hyperlink w:anchor="b_Kminek_2022" w:history="1">
        <w:r w:rsidRPr="00500C61">
          <w:rPr>
            <w:rStyle w:val="Hyperlink"/>
          </w:rPr>
          <w:t>(</w:t>
        </w:r>
        <w:proofErr w:type="spellStart"/>
        <w:r w:rsidRPr="00500C61">
          <w:rPr>
            <w:rStyle w:val="Hyperlink"/>
          </w:rPr>
          <w:t>Kmin</w:t>
        </w:r>
        <w:r w:rsidRPr="00500C61">
          <w:rPr>
            <w:rStyle w:val="Hyperlink"/>
          </w:rPr>
          <w:t>e</w:t>
        </w:r>
        <w:r w:rsidRPr="00500C61">
          <w:rPr>
            <w:rStyle w:val="Hyperlink"/>
          </w:rPr>
          <w:t>k</w:t>
        </w:r>
        <w:proofErr w:type="spellEnd"/>
        <w:r w:rsidRPr="00500C61">
          <w:rPr>
            <w:rStyle w:val="Hyperlink"/>
          </w:rPr>
          <w:t xml:space="preserve"> </w:t>
        </w:r>
        <w:r>
          <w:rPr>
            <w:rStyle w:val="Hyperlink"/>
          </w:rPr>
          <w:t>et al.</w:t>
        </w:r>
        <w:r w:rsidRPr="00500C61">
          <w:rPr>
            <w:rStyle w:val="Hyperlink"/>
          </w:rPr>
          <w:t>, 2022)</w:t>
        </w:r>
      </w:hyperlink>
      <w:r>
        <w:t>.</w:t>
      </w:r>
    </w:p>
    <w:p w14:paraId="1DD618E7" w14:textId="77777777" w:rsidR="004001A3" w:rsidRPr="008D346F" w:rsidRDefault="004001A3" w:rsidP="004001A3">
      <w:pPr>
        <w:rPr>
          <w:i/>
          <w:iCs/>
        </w:rPr>
      </w:pPr>
    </w:p>
    <w:p w14:paraId="382E84DF" w14:textId="3FCE74F2" w:rsidR="004001A3" w:rsidRPr="008D346F" w:rsidRDefault="004001A3" w:rsidP="004001A3">
      <w:pPr>
        <w:ind w:left="720"/>
        <w:rPr>
          <w:i/>
          <w:iCs/>
        </w:rPr>
      </w:pPr>
      <w:r w:rsidRPr="008D346F">
        <w:rPr>
          <w:i/>
          <w:iCs/>
        </w:rPr>
        <w:t xml:space="preserve">The SSAF </w:t>
      </w:r>
      <w:proofErr w:type="gramStart"/>
      <w:r w:rsidRPr="008D346F">
        <w:rPr>
          <w:i/>
          <w:iCs/>
        </w:rPr>
        <w:t>is in agreement</w:t>
      </w:r>
      <w:proofErr w:type="gramEnd"/>
      <w:r w:rsidRPr="008D346F">
        <w:rPr>
          <w:i/>
          <w:iCs/>
        </w:rPr>
        <w:t xml:space="preserve"> with the position of the NRC Committee on Mars Sample Return Issues and Recommendations that “Attempts to cultivate putative organisms, or to challenge plant and animal species or tissues, are not likely to be productive” (NRC, </w:t>
      </w:r>
      <w:r w:rsidRPr="006A0363">
        <w:rPr>
          <w:i/>
          <w:iCs/>
        </w:rPr>
        <w:t>1997</w:t>
      </w:r>
      <w:r w:rsidRPr="008D346F">
        <w:rPr>
          <w:i/>
          <w:iCs/>
        </w:rPr>
        <w:t>).</w:t>
      </w:r>
    </w:p>
    <w:p w14:paraId="48C8D7F9" w14:textId="77777777" w:rsidR="004001A3" w:rsidRPr="008D346F" w:rsidRDefault="004001A3" w:rsidP="004001A3">
      <w:pPr>
        <w:ind w:left="720"/>
        <w:rPr>
          <w:i/>
          <w:iCs/>
        </w:rPr>
      </w:pPr>
    </w:p>
    <w:p w14:paraId="4180E2BC" w14:textId="77777777" w:rsidR="004001A3" w:rsidRPr="008D346F" w:rsidRDefault="004001A3" w:rsidP="004001A3">
      <w:pPr>
        <w:ind w:left="720"/>
        <w:rPr>
          <w:i/>
          <w:iCs/>
        </w:rPr>
      </w:pPr>
      <w:r w:rsidRPr="008D346F">
        <w:rPr>
          <w:i/>
          <w:iCs/>
        </w:rPr>
        <w:t xml:space="preserve">The major limitations of this approach </w:t>
      </w:r>
      <w:proofErr w:type="gramStart"/>
      <w:r w:rsidRPr="008D346F">
        <w:rPr>
          <w:i/>
          <w:iCs/>
        </w:rPr>
        <w:t>are</w:t>
      </w:r>
      <w:proofErr w:type="gramEnd"/>
    </w:p>
    <w:p w14:paraId="046F3F01" w14:textId="77777777" w:rsidR="004001A3" w:rsidRPr="008D346F" w:rsidRDefault="004001A3" w:rsidP="004001A3">
      <w:pPr>
        <w:pStyle w:val="ListParagraph"/>
        <w:numPr>
          <w:ilvl w:val="0"/>
          <w:numId w:val="9"/>
        </w:numPr>
        <w:tabs>
          <w:tab w:val="clear" w:pos="720"/>
          <w:tab w:val="num" w:pos="1440"/>
        </w:tabs>
        <w:ind w:left="1440"/>
        <w:rPr>
          <w:i/>
          <w:iCs/>
        </w:rPr>
      </w:pPr>
      <w:r w:rsidRPr="008D346F">
        <w:rPr>
          <w:i/>
          <w:iCs/>
        </w:rPr>
        <w:t xml:space="preserve">that cultivation is not even possible for most terrestrial organisms and challenge tests are typically tailored to one or a few targets of interest. </w:t>
      </w:r>
    </w:p>
    <w:p w14:paraId="75A9ED1C" w14:textId="77777777" w:rsidR="004001A3" w:rsidRPr="008D346F" w:rsidRDefault="004001A3" w:rsidP="004001A3">
      <w:pPr>
        <w:pStyle w:val="ListParagraph"/>
        <w:numPr>
          <w:ilvl w:val="0"/>
          <w:numId w:val="9"/>
        </w:numPr>
        <w:tabs>
          <w:tab w:val="clear" w:pos="720"/>
          <w:tab w:val="num" w:pos="1440"/>
        </w:tabs>
        <w:ind w:left="1440"/>
        <w:rPr>
          <w:i/>
          <w:iCs/>
        </w:rPr>
      </w:pPr>
      <w:r w:rsidRPr="008D346F">
        <w:rPr>
          <w:i/>
          <w:iCs/>
        </w:rPr>
        <w:t xml:space="preserve">In addition, it is not considered advisable to multiply viable organisms that could have unknown and potentially harmful consequences. </w:t>
      </w:r>
    </w:p>
    <w:p w14:paraId="684560CA" w14:textId="3757ABAF" w:rsidR="004001A3" w:rsidRPr="008D346F" w:rsidRDefault="004001A3" w:rsidP="004001A3">
      <w:pPr>
        <w:ind w:left="720"/>
        <w:rPr>
          <w:i/>
          <w:iCs/>
        </w:rPr>
      </w:pPr>
      <w:r w:rsidRPr="008D346F">
        <w:rPr>
          <w:i/>
          <w:iCs/>
        </w:rPr>
        <w:t xml:space="preserve">Therefore, cultivation is not considered a diagnostic tool used by the SSAF. As an indirect consequence and due to the limited diagnostic </w:t>
      </w:r>
      <w:proofErr w:type="gramStart"/>
      <w:r w:rsidRPr="008D346F">
        <w:rPr>
          <w:i/>
          <w:iCs/>
        </w:rPr>
        <w:t>scope</w:t>
      </w:r>
      <w:proofErr w:type="gramEnd"/>
      <w:r w:rsidRPr="008D346F">
        <w:rPr>
          <w:i/>
          <w:iCs/>
        </w:rPr>
        <w:t xml:space="preserve"> that covers the potential avenues of causing harm, animal and plant inoculation are ruled out as well.</w:t>
      </w:r>
    </w:p>
    <w:p w14:paraId="04AE1B48" w14:textId="6A4F8BEE" w:rsidR="004001A3" w:rsidRPr="008D346F" w:rsidRDefault="004001A3" w:rsidP="004001A3">
      <w:pPr>
        <w:ind w:left="720"/>
        <w:rPr>
          <w:i/>
          <w:iCs/>
        </w:rPr>
      </w:pPr>
      <w:r w:rsidRPr="008D346F">
        <w:rPr>
          <w:i/>
          <w:iCs/>
        </w:rPr>
        <w:t>[Bullet points added]</w:t>
      </w:r>
    </w:p>
    <w:p w14:paraId="65C4CB9D" w14:textId="77777777" w:rsidR="004001A3" w:rsidRDefault="004001A3" w:rsidP="004001A3"/>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 xml:space="preserve">many species of terrestrial life. So, how can we expect to prove that amongst all that terrestrial contamination, there is no unfamiliar or </w:t>
      </w:r>
      <w:r>
        <w:lastRenderedPageBreak/>
        <w:t>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w:t>
      </w:r>
      <w:proofErr w:type="gramStart"/>
      <w:r w:rsidR="00E72C0E">
        <w:t>capabilities?</w:t>
      </w:r>
      <w:proofErr w:type="gramEnd"/>
      <w:r w:rsidR="00E72C0E">
        <w:t xml:space="preserve"> </w:t>
      </w:r>
      <w:r w:rsidR="00BD53E6">
        <w:t>Surely this is impossible.</w:t>
      </w:r>
    </w:p>
    <w:p w14:paraId="3A04EAE8" w14:textId="77777777" w:rsidR="008D346F" w:rsidRDefault="008D346F" w:rsidP="00567E3D"/>
    <w:p w14:paraId="4FAF2B1C" w14:textId="019E9FDE" w:rsidR="008D346F" w:rsidRDefault="008D346F" w:rsidP="00567E3D">
      <w:pPr>
        <w:rPr>
          <w:b/>
          <w:bCs/>
        </w:rPr>
      </w:pPr>
      <w:r>
        <w:t xml:space="preserve">Those are the only three methods typically suggested to do safety testing. So – it seems certain all the samples will go straight to “hold and critical review” and </w:t>
      </w:r>
      <w:r w:rsidRPr="008D346F">
        <w:rPr>
          <w:b/>
          <w:bCs/>
        </w:rPr>
        <w:t>will be held indefinitely and need to be sterilized before they can be released.</w:t>
      </w:r>
    </w:p>
    <w:p w14:paraId="4F0AE1D0" w14:textId="77777777" w:rsidR="00FE454B" w:rsidRDefault="00FE454B" w:rsidP="00567E3D">
      <w:pPr>
        <w:rPr>
          <w:b/>
          <w:bCs/>
        </w:rPr>
      </w:pPr>
    </w:p>
    <w:p w14:paraId="3DE49191" w14:textId="673195BD" w:rsidR="00FE454B" w:rsidRPr="008D346F" w:rsidRDefault="001F0114" w:rsidP="00567E3D">
      <w:pPr>
        <w:rPr>
          <w:b/>
          <w:bCs/>
        </w:rPr>
      </w:pPr>
      <w:r>
        <w:rPr>
          <w:b/>
          <w:bCs/>
        </w:rPr>
        <w:t>The</w:t>
      </w:r>
      <w:r w:rsidR="00FE454B">
        <w:rPr>
          <w:b/>
          <w:bCs/>
        </w:rPr>
        <w:t xml:space="preserve"> outcome </w:t>
      </w:r>
      <w:r>
        <w:rPr>
          <w:b/>
          <w:bCs/>
        </w:rPr>
        <w:t>of this “safety testing” seems</w:t>
      </w:r>
      <w:r w:rsidR="00FE454B">
        <w:rPr>
          <w:b/>
          <w:bCs/>
        </w:rPr>
        <w:t xml:space="preserve"> predictable and </w:t>
      </w:r>
      <w:proofErr w:type="gramStart"/>
      <w:r w:rsidR="00FE454B">
        <w:rPr>
          <w:b/>
          <w:bCs/>
        </w:rPr>
        <w:t>inevitable</w:t>
      </w:r>
      <w:r>
        <w:rPr>
          <w:b/>
          <w:bCs/>
        </w:rPr>
        <w:t>,</w:t>
      </w:r>
      <w:r w:rsidR="00FE454B">
        <w:rPr>
          <w:b/>
          <w:bCs/>
        </w:rPr>
        <w:t xml:space="preserve"> and</w:t>
      </w:r>
      <w:proofErr w:type="gramEnd"/>
      <w:r w:rsidR="00FE454B">
        <w:rPr>
          <w:b/>
          <w:bCs/>
        </w:rPr>
        <w:t xml:space="preserve"> serves no useful purpose as far as safety of Earth’s biosphere is concerned.</w:t>
      </w:r>
    </w:p>
    <w:bookmarkStart w:id="598" w:name="h_too_early_for_any"/>
    <w:bookmarkStart w:id="599"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600" w:name="_Toc132501662"/>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98"/>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600"/>
      </w:hyperlink>
    </w:p>
    <w:p w14:paraId="3E17063D" w14:textId="145735E5" w:rsidR="00200AD8" w:rsidRDefault="00200AD8" w:rsidP="00200AD8"/>
    <w:p w14:paraId="70BB539A" w14:textId="7237BB35" w:rsidR="00200AD8" w:rsidRPr="00200AD8" w:rsidRDefault="00200AD8" w:rsidP="00200AD8">
      <w:r>
        <w:t xml:space="preserve">We saw in the previous section that we can’t do safety testing for the Perseverance samples because of the high level of forward contamination (for astrobiology). </w:t>
      </w:r>
      <w:proofErr w:type="gramStart"/>
      <w:r>
        <w:t>However</w:t>
      </w:r>
      <w:proofErr w:type="gramEnd"/>
      <w:r>
        <w:t xml:space="preserve"> we could add bonus samples from Mars with no contamination, as we’ll see below. </w:t>
      </w:r>
      <w:proofErr w:type="gramStart"/>
      <w:r>
        <w:t>So</w:t>
      </w:r>
      <w:proofErr w:type="gramEnd"/>
      <w:r>
        <w:t xml:space="preserve"> let’s look at that situation.</w:t>
      </w:r>
    </w:p>
    <w:bookmarkEnd w:id="599"/>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83"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 xml:space="preserve">BSL-4 facilities don’t routinely test soils, rocks, and other materials for pathogens unless they are implicated in a </w:t>
      </w:r>
      <w:proofErr w:type="gramStart"/>
      <w:r>
        <w:t>disease</w:t>
      </w:r>
      <w:proofErr w:type="gramEnd"/>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 xml:space="preserve">Life tends to live in gaps in rocks or associated with </w:t>
      </w:r>
      <w:proofErr w:type="gramStart"/>
      <w:r>
        <w:t>particular phases</w:t>
      </w:r>
      <w:proofErr w:type="gramEnd"/>
      <w:r>
        <w:t xml:space="preserve">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 xml:space="preserve">Life is also often found in small quantities of water or gas trapped in the </w:t>
      </w:r>
      <w:proofErr w:type="gramStart"/>
      <w:r>
        <w:t>rock</w:t>
      </w:r>
      <w:proofErr w:type="gramEnd"/>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 xml:space="preserve">Removing samples to external laboratories safely enclosed in containers, to study with scanning x-ray imaging, micro-CT scanning and other methods to map out the distribution of minerals and biological elements on the </w:t>
      </w:r>
      <w:proofErr w:type="gramStart"/>
      <w:r>
        <w:t>microscale</w:t>
      </w:r>
      <w:proofErr w:type="gramEnd"/>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4B04BD54" w:rsidR="00CF081B" w:rsidRDefault="00CF081B" w:rsidP="00CF081B">
      <w:r>
        <w:t>From</w:t>
      </w:r>
      <w:r w:rsidRPr="00760B8F">
        <w:t xml:space="preserve"> simulated </w:t>
      </w:r>
      <w:proofErr w:type="spellStart"/>
      <w:r w:rsidRPr="00760B8F">
        <w:t>wind blown</w:t>
      </w:r>
      <w:proofErr w:type="spellEnd"/>
      <w:r w:rsidRPr="00760B8F">
        <w:t xml:space="preserve"> Martian dust</w:t>
      </w:r>
      <w:r>
        <w:t>,</w:t>
      </w:r>
      <w:r w:rsidRPr="00760B8F">
        <w:t xml:space="preserve"> microbes can indeed get attached to a dust particle and blown in the winds</w:t>
      </w:r>
      <w:r>
        <w:t xml:space="preserve"> as we saw above</w:t>
      </w:r>
      <w:r w:rsidRPr="00760B8F">
        <w:t xml:space="preserve"> </w:t>
      </w:r>
      <w:hyperlink w:anchor="b_kix_jrn9ywlbx47r">
        <w:r w:rsidRPr="00760B8F">
          <w:rPr>
            <w:rStyle w:val="Hyperlink"/>
          </w:rPr>
          <w:t xml:space="preserve">(van </w:t>
        </w:r>
        <w:proofErr w:type="spellStart"/>
        <w:r w:rsidRPr="00760B8F">
          <w:rPr>
            <w:rStyle w:val="Hyperlink"/>
          </w:rPr>
          <w:t>Heereveld</w:t>
        </w:r>
        <w:proofErr w:type="spellEnd"/>
        <w:r w:rsidRPr="00760B8F">
          <w:rPr>
            <w:rStyle w:val="Hyperlink"/>
          </w:rPr>
          <w:t xml:space="preserve"> </w:t>
        </w:r>
        <w:r w:rsidR="00B6160D">
          <w:rPr>
            <w:rStyle w:val="Hyperlink"/>
          </w:rPr>
          <w:t>et al.</w:t>
        </w:r>
        <w:r w:rsidRPr="00760B8F">
          <w:rPr>
            <w:rStyle w:val="Hyperlink"/>
          </w:rPr>
          <w:t>, 2017)</w:t>
        </w:r>
      </w:hyperlink>
      <w:r w:rsidRPr="00760B8F">
        <w:t xml:space="preserve"> </w:t>
      </w:r>
      <w:hyperlink w:anchor="b_kix_l7ygxnpz1coq">
        <w:r w:rsidRPr="00760B8F">
          <w:rPr>
            <w:rStyle w:val="Hyperlink"/>
          </w:rPr>
          <w:t xml:space="preserve">(Osman </w:t>
        </w:r>
        <w:r w:rsidR="00B6160D">
          <w:rPr>
            <w:rStyle w:val="Hyperlink"/>
          </w:rPr>
          <w:t>et al.</w:t>
        </w:r>
        <w:r w:rsidRPr="00760B8F">
          <w:rPr>
            <w:rStyle w:val="Hyperlink"/>
          </w:rPr>
          <w:t xml:space="preserve"> 2008)</w:t>
        </w:r>
      </w:hyperlink>
      <w:r w:rsidRPr="00760B8F">
        <w:t xml:space="preserve">. A viable microorganism could be imbedded in a dust grain </w:t>
      </w:r>
      <w:hyperlink w:anchor="b_kix_fpa6qyxsabjo">
        <w:r w:rsidRPr="00760B8F">
          <w:rPr>
            <w:rStyle w:val="Hyperlink"/>
          </w:rPr>
          <w:t xml:space="preserve">(Sagan </w:t>
        </w:r>
        <w:r w:rsidR="00B6160D">
          <w:rPr>
            <w:rStyle w:val="Hyperlink"/>
          </w:rPr>
          <w:t>et al.</w:t>
        </w:r>
        <w:r w:rsidRPr="00760B8F">
          <w:rPr>
            <w:rStyle w:val="Hyperlink"/>
          </w:rPr>
          <w:t>,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w:t>
      </w:r>
      <w:proofErr w:type="spellStart"/>
      <w:r w:rsidRPr="00760B8F">
        <w:t>non destructive</w:t>
      </w:r>
      <w:proofErr w:type="spellEnd"/>
      <w:r w:rsidRPr="00760B8F">
        <w:t xml:space="preser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w:t>
      </w:r>
      <w:proofErr w:type="gramStart"/>
      <w:r w:rsidRPr="00760B8F">
        <w:t>001</w:t>
      </w:r>
      <w:r w:rsidRPr="00D97127">
        <w:rPr>
          <w:vertAlign w:val="superscript"/>
        </w:rPr>
        <w:t>th</w:t>
      </w:r>
      <w:proofErr w:type="gramEnd"/>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2408806C" w:rsidR="00CF081B" w:rsidRDefault="00CF081B" w:rsidP="00CF081B">
      <w:proofErr w:type="gramStart"/>
      <w:r>
        <w:t>Also</w:t>
      </w:r>
      <w:proofErr w:type="gramEnd"/>
      <w:r>
        <w:t xml:space="preserve">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 xml:space="preserve">Every sample Is a ‘microbial </w:t>
      </w:r>
      <w:proofErr w:type="gramStart"/>
      <w:r>
        <w:rPr>
          <w:i/>
        </w:rPr>
        <w:t>island’</w:t>
      </w:r>
      <w:proofErr w:type="gramEnd"/>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 xml:space="preserve">Even if we examine 10,000 microscale features, all similar, </w:t>
      </w:r>
      <w:proofErr w:type="gramStart"/>
      <w:r>
        <w:t>e.g.</w:t>
      </w:r>
      <w:proofErr w:type="gramEnd"/>
      <w:r>
        <w:t xml:space="preserve">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 xml:space="preserve">NEW: “safety testing” can never prove it is safe to release unsterilized samples – level of forward contamination guarantees all samples test positive for life – no guaranteed biosignature to distinguish terrestrial from potential </w:t>
        </w:r>
        <w:proofErr w:type="spellStart"/>
        <w:r w:rsidR="0022186A" w:rsidRPr="0022186A">
          <w:rPr>
            <w:rStyle w:val="Hyperlink"/>
          </w:rPr>
          <w:t>martian</w:t>
        </w:r>
        <w:proofErr w:type="spellEnd"/>
        <w:r w:rsidR="0022186A" w:rsidRPr="0022186A">
          <w:rPr>
            <w:rStyle w:val="Hyperlink"/>
          </w:rPr>
          <w:t xml:space="preserve"> life – most or all tests will find sequences new to science as nearly all terrestrial microbes are </w:t>
        </w:r>
        <w:proofErr w:type="spellStart"/>
        <w:r w:rsidR="0022186A" w:rsidRPr="0022186A">
          <w:rPr>
            <w:rStyle w:val="Hyperlink"/>
          </w:rPr>
          <w:t>unsequenced</w:t>
        </w:r>
        <w:proofErr w:type="spellEnd"/>
        <w:r w:rsidR="0022186A" w:rsidRPr="0022186A">
          <w:rPr>
            <w:rStyle w:val="Hyperlink"/>
          </w:rPr>
          <w:t xml:space="preserve"> – we don’t know in advance how to detect </w:t>
        </w:r>
        <w:proofErr w:type="spellStart"/>
        <w:r w:rsidR="0022186A" w:rsidRPr="0022186A">
          <w:rPr>
            <w:rStyle w:val="Hyperlink"/>
          </w:rPr>
          <w:t>extraterrestrial</w:t>
        </w:r>
        <w:proofErr w:type="spellEnd"/>
        <w:r w:rsidR="0022186A" w:rsidRPr="0022186A">
          <w:rPr>
            <w:rStyle w:val="Hyperlink"/>
          </w:rPr>
          <w:t xml:space="preserve"> biochemistry – we can’t reliably cultivate even most species of terrestrial life – and it is impossible in practice to predict effects of introducing unknown </w:t>
        </w:r>
        <w:proofErr w:type="spellStart"/>
        <w:r w:rsidR="0022186A" w:rsidRPr="0022186A">
          <w:rPr>
            <w:rStyle w:val="Hyperlink"/>
          </w:rPr>
          <w:t>extraterrestrial</w:t>
        </w:r>
        <w:proofErr w:type="spellEnd"/>
        <w:r w:rsidR="0022186A" w:rsidRPr="0022186A">
          <w:rPr>
            <w:rStyle w:val="Hyperlink"/>
          </w:rPr>
          <w:t xml:space="preserve">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w:t>
      </w:r>
      <w:proofErr w:type="gramStart"/>
      <w:r>
        <w:t>actually too</w:t>
      </w:r>
      <w:proofErr w:type="gramEnd"/>
      <w:r>
        <w:t xml:space="preserve">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w:t>
      </w:r>
      <w:proofErr w:type="gramStart"/>
      <w:r>
        <w:t>scenario</w:t>
      </w:r>
      <w:proofErr w:type="gramEnd"/>
      <w:r>
        <w:t xml:space="preserve"> we face on Mars than we do at present.</w:t>
      </w:r>
      <w:r w:rsidR="0022186A" w:rsidRPr="0022186A">
        <w:t xml:space="preserve"> </w:t>
      </w:r>
    </w:p>
    <w:p w14:paraId="7C55D95E" w14:textId="3355729D" w:rsidR="0006102E" w:rsidRDefault="00A10E35" w:rsidP="001D6413">
      <w:pPr>
        <w:pStyle w:val="Heading3"/>
      </w:pPr>
      <w:bookmarkStart w:id="601" w:name="b_so_safety_testing"/>
      <w:bookmarkStart w:id="602" w:name="_Toc132501663"/>
      <w:bookmarkStart w:id="603" w:name="_Hlk125198251"/>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01"/>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02"/>
      </w:hyperlink>
    </w:p>
    <w:bookmarkEnd w:id="603"/>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w:t>
      </w:r>
      <w:proofErr w:type="gramStart"/>
      <w:r w:rsidR="00760B8F">
        <w:t>maintaining effectively</w:t>
      </w:r>
      <w:proofErr w:type="gramEnd"/>
      <w:r w:rsidR="00760B8F">
        <w:t xml:space="preserve"> zero risk of </w:t>
      </w:r>
      <w:r>
        <w:t>harm</w:t>
      </w:r>
      <w:r w:rsidR="004746DF">
        <w:t>?</w:t>
      </w:r>
      <w:r>
        <w:t xml:space="preserve"> We </w:t>
      </w:r>
      <w:proofErr w:type="gramStart"/>
      <w:r>
        <w:t>have to</w:t>
      </w:r>
      <w:proofErr w:type="gramEnd"/>
      <w:r>
        <w:t xml:space="preserve"> sterilize the samples in a way that has no risk of the unsterilized samples entering into a chain of contact with Earth’s biosphere.</w:t>
      </w:r>
    </w:p>
    <w:bookmarkStart w:id="604" w:name="h_samaples_can_be_sterilized"/>
    <w:bookmarkStart w:id="605"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606" w:name="_Toc132501664"/>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w:t>
      </w:r>
      <w:proofErr w:type="spellStart"/>
      <w:r w:rsidR="00B26146">
        <w:t>kilometers</w:t>
      </w:r>
      <w:proofErr w:type="spellEnd"/>
      <w:r w:rsidR="00B26146">
        <w:t xml:space="preserve"> </w:t>
      </w:r>
      <w:r w:rsidR="0006102E" w:rsidRPr="00BB5EEA">
        <w:t>above GEO</w:t>
      </w:r>
      <w:r w:rsidR="006675A0">
        <w:t xml:space="preserve"> </w:t>
      </w:r>
      <w:bookmarkEnd w:id="604"/>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06"/>
      </w:hyperlink>
    </w:p>
    <w:bookmarkEnd w:id="605"/>
    <w:p w14:paraId="6CF1D9B8" w14:textId="77777777" w:rsidR="00760B8F" w:rsidRDefault="00760B8F" w:rsidP="007A44F3"/>
    <w:p w14:paraId="33225AA4" w14:textId="50D460FA" w:rsidR="00B26146" w:rsidRDefault="000268BE" w:rsidP="007A44F3">
      <w:r>
        <w:lastRenderedPageBreak/>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07" w:name="_Hlk123867060"/>
      <w:r w:rsidR="00EE6F04">
        <w:t xml:space="preserve"> </w:t>
      </w:r>
      <w:r w:rsidR="00756787">
        <w:t xml:space="preserve">tube operates at 50 kV with an emission beam current of 140 </w:t>
      </w:r>
      <w:proofErr w:type="spellStart"/>
      <w:r w:rsidR="00756787">
        <w:t>μA</w:t>
      </w:r>
      <w:proofErr w:type="spellEnd"/>
      <w:r w:rsidR="00756787">
        <w:t>, or a power output of 7 watts which would suggest power consumption of 10s of watts</w:t>
      </w:r>
      <w:r w:rsidR="00B121D3">
        <w:t>, far less than a conventional X-ray</w:t>
      </w:r>
      <w:r w:rsidR="00756787">
        <w:t xml:space="preserve">. The dose at 3 cm is 8.19 </w:t>
      </w:r>
      <w:proofErr w:type="spellStart"/>
      <w:r w:rsidR="00756787">
        <w:t>Gy</w:t>
      </w:r>
      <w:proofErr w:type="spellEnd"/>
      <w:r w:rsidR="00756787">
        <w:t xml:space="preserve"> per minute </w:t>
      </w:r>
      <w:bookmarkEnd w:id="607"/>
      <w:r w:rsidR="00756787">
        <w:fldChar w:fldCharType="begin"/>
      </w:r>
      <w:r w:rsidR="00756787">
        <w:instrText>HYPERLINK \l "</w:instrText>
      </w:r>
      <w:r w:rsidR="00852A6B">
        <w:instrText>b_kix_</w:instrText>
      </w:r>
      <w:r w:rsidR="00756787">
        <w:instrText>rrf3whc22g" \h</w:instrText>
      </w:r>
      <w:r w:rsidR="00756787">
        <w:fldChar w:fldCharType="separate"/>
      </w:r>
      <w:r w:rsidR="00756787">
        <w:rPr>
          <w:color w:val="1155CC"/>
          <w:u w:val="single"/>
        </w:rPr>
        <w:t xml:space="preserve">(Kim </w:t>
      </w:r>
      <w:r w:rsidR="00B6160D">
        <w:rPr>
          <w:color w:val="1155CC"/>
          <w:u w:val="single"/>
        </w:rPr>
        <w:t>et al.</w:t>
      </w:r>
      <w:r w:rsidR="00756787">
        <w:rPr>
          <w:color w:val="1155CC"/>
          <w:u w:val="single"/>
        </w:rPr>
        <w:t>,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w:t>
      </w:r>
      <w:proofErr w:type="spellStart"/>
      <w:r w:rsidR="009379D7">
        <w:t>megagrays</w:t>
      </w:r>
      <w:proofErr w:type="spellEnd"/>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w:t>
      </w:r>
      <w:proofErr w:type="gramStart"/>
      <w:r w:rsidR="00AB3574">
        <w:t>six month</w:t>
      </w:r>
      <w:proofErr w:type="gramEnd"/>
      <w:r w:rsidR="00AB3574">
        <w:t xml:space="preserve">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 xml:space="preserve">they were blocked by just 3 mm of a copper </w:t>
      </w:r>
      <w:proofErr w:type="spellStart"/>
      <w:r>
        <w:t>collimeter</w:t>
      </w:r>
      <w:proofErr w:type="spellEnd"/>
      <w:r>
        <w:t xml:space="preserve"> and may be blocked by the walls of the tungsten sample tubes.</w:t>
      </w:r>
      <w:r w:rsidR="00B26146">
        <w:t xml:space="preserve"> </w:t>
      </w:r>
      <w:proofErr w:type="gramStart"/>
      <w:r w:rsidR="00B26146">
        <w:t>So</w:t>
      </w:r>
      <w:proofErr w:type="gramEnd"/>
      <w:r w:rsidR="00B26146">
        <w:t xml:space="preserve">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 xml:space="preserve">satellite </w:t>
      </w:r>
      <w:proofErr w:type="gramStart"/>
      <w:r w:rsidR="00750273" w:rsidRPr="007A44F3">
        <w:t>similar to</w:t>
      </w:r>
      <w:proofErr w:type="gramEnd"/>
      <w:r w:rsidR="00750273" w:rsidRPr="007A44F3">
        <w:t xml:space="preserve">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560F138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08"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 xml:space="preserve">Rosengren </w:t>
        </w:r>
        <w:r w:rsidR="00B6160D">
          <w:rPr>
            <w:color w:val="1155CC"/>
            <w:u w:val="single"/>
          </w:rPr>
          <w:t>et al.</w:t>
        </w:r>
        <w:r>
          <w:rPr>
            <w:color w:val="1155CC"/>
            <w:u w:val="single"/>
          </w:rPr>
          <w:t>, 2013</w:t>
        </w:r>
      </w:hyperlink>
      <w:r>
        <w:t>)</w:t>
      </w:r>
      <w:r w:rsidRPr="007A44F3">
        <w:t xml:space="preserve">. </w:t>
      </w:r>
      <w:bookmarkEnd w:id="608"/>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609" w:name="h_The_Earth_Return_Vehicle"/>
      <w:bookmarkStart w:id="610" w:name="_Toc132501665"/>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611"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09"/>
      <w:r w:rsidR="00B34596">
        <w:br/>
      </w:r>
      <w:bookmarkEnd w:id="611"/>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10"/>
      </w:hyperlink>
    </w:p>
    <w:p w14:paraId="41207FD6" w14:textId="77777777" w:rsidR="004746DF" w:rsidRDefault="004746DF" w:rsidP="007A44F3"/>
    <w:p w14:paraId="329F1406" w14:textId="5D85C8C9" w:rsidR="00844D63" w:rsidRDefault="004746DF" w:rsidP="004C6455">
      <w:r>
        <w:t xml:space="preserve">We need to avoid aerobraking and we can do that using “ballistic capture”, also known as “weak stability boundary transfers” </w:t>
      </w:r>
      <w:hyperlink w:anchor="b_kix_y6m27dagydba">
        <w:r>
          <w:rPr>
            <w:color w:val="1155CC"/>
            <w:u w:val="single"/>
          </w:rPr>
          <w:t>(</w:t>
        </w:r>
        <w:proofErr w:type="spellStart"/>
        <w:r>
          <w:rPr>
            <w:color w:val="1155CC"/>
            <w:u w:val="single"/>
          </w:rPr>
          <w:t>Topputo</w:t>
        </w:r>
        <w:proofErr w:type="spellEnd"/>
        <w:r>
          <w:rPr>
            <w:color w:val="1155CC"/>
            <w:u w:val="single"/>
          </w:rPr>
          <w:t xml:space="preserve"> </w:t>
        </w:r>
        <w:r w:rsidR="00B6160D">
          <w:rPr>
            <w:color w:val="1155CC"/>
            <w:u w:val="single"/>
          </w:rPr>
          <w:t>et al.</w:t>
        </w:r>
        <w:r>
          <w:rPr>
            <w:color w:val="1155CC"/>
            <w:u w:val="single"/>
          </w:rPr>
          <w:t>, 2015)</w:t>
        </w:r>
      </w:hyperlink>
      <w:r>
        <w:t xml:space="preserve">, the low delta v, fuel efficient, three or four body transfer orbits first used for the Japanese Hiten mission in 1990 </w:t>
      </w:r>
      <w:hyperlink w:anchor="b_kix_1k2em0jzw5rw">
        <w:r>
          <w:rPr>
            <w:color w:val="1155CC"/>
            <w:u w:val="single"/>
          </w:rPr>
          <w:t>(</w:t>
        </w:r>
        <w:proofErr w:type="spellStart"/>
        <w:r>
          <w:rPr>
            <w:color w:val="1155CC"/>
            <w:u w:val="single"/>
          </w:rPr>
          <w:t>Belbruno</w:t>
        </w:r>
        <w:proofErr w:type="spellEnd"/>
        <w:r>
          <w:rPr>
            <w:color w:val="1155CC"/>
            <w:u w:val="single"/>
          </w:rPr>
          <w:t>, 2018)</w:t>
        </w:r>
      </w:hyperlink>
      <w:r w:rsidR="00844D63">
        <w:t xml:space="preserve">. </w:t>
      </w:r>
      <w:r>
        <w:t>Th</w:t>
      </w:r>
      <w:r w:rsidR="00844D63">
        <w:t xml:space="preserve">e </w:t>
      </w:r>
      <w:r w:rsidR="00844D63">
        <w:lastRenderedPageBreak/>
        <w:t xml:space="preserve">ESA Earth Return Orbiter will use continuous low thrust </w:t>
      </w:r>
      <w:r w:rsidR="004C6455">
        <w:t xml:space="preserve">transfer </w:t>
      </w:r>
      <w:hyperlink w:anchor="b_Huesing_2019" w:history="1">
        <w:r w:rsidR="004C6455" w:rsidRPr="004C6455">
          <w:rPr>
            <w:rStyle w:val="Hyperlink"/>
          </w:rPr>
          <w:t>(</w:t>
        </w:r>
        <w:proofErr w:type="spellStart"/>
        <w:r w:rsidR="004C6455" w:rsidRPr="004C6455">
          <w:rPr>
            <w:rStyle w:val="Hyperlink"/>
          </w:rPr>
          <w:t>Huesing</w:t>
        </w:r>
        <w:proofErr w:type="spellEnd"/>
        <w:r w:rsidR="004C6455" w:rsidRPr="004C6455">
          <w:rPr>
            <w:rStyle w:val="Hyperlink"/>
          </w:rPr>
          <w:t xml:space="preserve"> </w:t>
        </w:r>
        <w:r w:rsidR="00B6160D">
          <w:rPr>
            <w:rStyle w:val="Hyperlink"/>
          </w:rPr>
          <w:t>et al.</w:t>
        </w:r>
        <w:r w:rsidR="004C6455" w:rsidRPr="004C6455">
          <w:rPr>
            <w:rStyle w:val="Hyperlink"/>
          </w:rPr>
          <w:t>,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3744E0A7"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12" w:name="_Hlk127838843"/>
      <w:r>
        <w:t>orbit (</w:t>
      </w:r>
      <w:proofErr w:type="gramStart"/>
      <w:r>
        <w:t>actually a</w:t>
      </w:r>
      <w:proofErr w:type="gramEnd"/>
      <w:r>
        <w:t xml:space="preserve"> prograde orbit around Earth but retrograde around the Moon)</w:t>
      </w:r>
      <w:r w:rsidR="00D4412E">
        <w:t xml:space="preserve">. </w:t>
      </w:r>
      <w:bookmarkEnd w:id="612"/>
      <w:r w:rsidR="00B8475B">
        <w:t xml:space="preserve">Lock </w:t>
      </w:r>
      <w:r w:rsidR="00B6160D">
        <w:t>et al.</w:t>
      </w:r>
      <w:r w:rsidR="00B8475B">
        <w:t xml:space="preserve">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13" w:name="_Hlk127838946"/>
      <w:r w:rsidR="00862D0E">
        <w:t xml:space="preserve"> </w:t>
      </w:r>
      <w:hyperlink w:anchor="b_kix_5ndcbcm6dzkm">
        <w:r w:rsidR="00862D0E">
          <w:rPr>
            <w:color w:val="1155CC"/>
            <w:u w:val="single"/>
          </w:rPr>
          <w:t xml:space="preserve">(Lock </w:t>
        </w:r>
        <w:r w:rsidR="00B6160D">
          <w:rPr>
            <w:color w:val="1155CC"/>
            <w:u w:val="single"/>
          </w:rPr>
          <w:t>et al.</w:t>
        </w:r>
        <w:r w:rsidR="00862D0E">
          <w:rPr>
            <w:color w:val="1155CC"/>
            <w:u w:val="single"/>
          </w:rPr>
          <w:t>, 2014)</w:t>
        </w:r>
      </w:hyperlink>
      <w:r w:rsidR="00862D0E">
        <w:t>.</w:t>
      </w:r>
      <w:bookmarkEnd w:id="613"/>
      <w:r w:rsidR="00C073F9">
        <w:t xml:space="preserve"> </w:t>
      </w:r>
      <w:proofErr w:type="gramStart"/>
      <w:r w:rsidR="00C073F9">
        <w:t>First</w:t>
      </w:r>
      <w:proofErr w:type="gramEnd"/>
      <w:r w:rsidR="00C073F9">
        <w:t xml:space="preserve">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b_kix_5ndcbcm6dzkm">
        <w:r>
          <w:rPr>
            <w:color w:val="1155CC"/>
            <w:u w:val="single"/>
          </w:rPr>
          <w:t xml:space="preserve">(Lock </w:t>
        </w:r>
        <w:r w:rsidR="00B6160D">
          <w:rPr>
            <w:color w:val="1155CC"/>
            <w:u w:val="single"/>
          </w:rPr>
          <w:t>et al.</w:t>
        </w:r>
        <w:r>
          <w:rPr>
            <w:color w:val="1155CC"/>
            <w:u w:val="single"/>
          </w:rPr>
          <w:t>, 2014)</w:t>
        </w:r>
      </w:hyperlink>
      <w:r w:rsidR="00760B8F">
        <w:t xml:space="preserve">. </w:t>
      </w:r>
    </w:p>
    <w:p w14:paraId="544E6244" w14:textId="77777777" w:rsidR="0045333E" w:rsidRDefault="0045333E" w:rsidP="007A44F3"/>
    <w:p w14:paraId="218DEFBC" w14:textId="0B87356F"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14" w:name="_Hlk127839086"/>
      <w:r w:rsidR="00B04E66">
        <w:fldChar w:fldCharType="begin"/>
      </w:r>
      <w:r w:rsidR="00B04E66">
        <w:instrText>HYPERLINK \l "</w:instrText>
      </w:r>
      <w:r w:rsidR="00852A6B">
        <w:instrText>b_kix_</w:instrText>
      </w:r>
      <w:r w:rsidR="00B04E66">
        <w:instrText>z16p5basktge" \h</w:instrText>
      </w:r>
      <w:r w:rsidR="00B04E66">
        <w:fldChar w:fldCharType="separate"/>
      </w:r>
      <w:r>
        <w:rPr>
          <w:color w:val="1155CC"/>
          <w:u w:val="single"/>
        </w:rPr>
        <w:t>(Ming, 2009)</w:t>
      </w:r>
      <w:r w:rsidR="00B04E66">
        <w:rPr>
          <w:color w:val="1155CC"/>
          <w:u w:val="single"/>
        </w:rPr>
        <w:fldChar w:fldCharType="end"/>
      </w:r>
      <w:r>
        <w:t>,</w:t>
      </w:r>
      <w:bookmarkEnd w:id="614"/>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59D565B6"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b_kix_nbfharykgi6q">
        <w:r w:rsidR="00980882">
          <w:rPr>
            <w:color w:val="1155CC"/>
            <w:u w:val="single"/>
          </w:rPr>
          <w:t>(</w:t>
        </w:r>
        <w:proofErr w:type="spellStart"/>
        <w:r w:rsidR="00980882">
          <w:rPr>
            <w:color w:val="1155CC"/>
            <w:u w:val="single"/>
          </w:rPr>
          <w:t>Kakoi</w:t>
        </w:r>
        <w:proofErr w:type="spellEnd"/>
        <w:r w:rsidR="00980882">
          <w:rPr>
            <w:color w:val="1155CC"/>
            <w:u w:val="single"/>
          </w:rPr>
          <w:t xml:space="preserve"> </w:t>
        </w:r>
        <w:r w:rsidR="00B6160D">
          <w:rPr>
            <w:color w:val="1155CC"/>
            <w:u w:val="single"/>
          </w:rPr>
          <w:t>et al.</w:t>
        </w:r>
        <w:r w:rsidR="00980882">
          <w:rPr>
            <w:color w:val="1155CC"/>
            <w:u w:val="single"/>
          </w:rPr>
          <w:t>, 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5D7BED2A"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b_kix_nbfharykgi6q">
        <w:r w:rsidR="00602513">
          <w:rPr>
            <w:color w:val="1155CC"/>
            <w:u w:val="single"/>
          </w:rPr>
          <w:t>(</w:t>
        </w:r>
        <w:proofErr w:type="spellStart"/>
        <w:r w:rsidR="00602513">
          <w:rPr>
            <w:color w:val="1155CC"/>
            <w:u w:val="single"/>
          </w:rPr>
          <w:t>Kakoi</w:t>
        </w:r>
        <w:proofErr w:type="spellEnd"/>
        <w:r w:rsidR="00602513">
          <w:rPr>
            <w:color w:val="1155CC"/>
            <w:u w:val="single"/>
          </w:rPr>
          <w:t xml:space="preserve"> </w:t>
        </w:r>
        <w:r w:rsidR="00B6160D">
          <w:rPr>
            <w:color w:val="1155CC"/>
            <w:u w:val="single"/>
          </w:rPr>
          <w:t>et al.</w:t>
        </w:r>
        <w:r w:rsidR="00602513">
          <w:rPr>
            <w:color w:val="1155CC"/>
            <w:u w:val="single"/>
          </w:rPr>
          <w:t>,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w:t>
      </w:r>
      <w:proofErr w:type="gramStart"/>
      <w:r w:rsidR="001D6181">
        <w:t>before</w:t>
      </w:r>
      <w:proofErr w:type="gramEnd"/>
    </w:p>
    <w:p w14:paraId="3BB90A21" w14:textId="3BF95AB8" w:rsidR="0006102E" w:rsidRDefault="00A10E35" w:rsidP="001D6413">
      <w:pPr>
        <w:pStyle w:val="Heading3"/>
        <w:rPr>
          <w:sz w:val="16"/>
          <w:szCs w:val="16"/>
        </w:rPr>
      </w:pPr>
      <w:bookmarkStart w:id="615" w:name="h_this_keeps_Earth_safe"/>
      <w:bookmarkStart w:id="616" w:name="_Toc132501666"/>
      <w:bookmarkStart w:id="617" w:name="_Hlk125198269"/>
      <w:r>
        <w:lastRenderedPageBreak/>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15"/>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16"/>
      </w:hyperlink>
    </w:p>
    <w:p w14:paraId="41E10D5C" w14:textId="77777777" w:rsidR="00B34596" w:rsidRPr="00B34596" w:rsidRDefault="00B34596" w:rsidP="00B34596"/>
    <w:bookmarkEnd w:id="617"/>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18" w:name="_Hlk127839182"/>
      <w:r w:rsidR="00FA20D7">
        <w:t xml:space="preserve">SpaceX might be flying the super-heavy by the 2030s. </w:t>
      </w:r>
    </w:p>
    <w:p w14:paraId="16F3D439" w14:textId="23213CB7" w:rsidR="005100E1" w:rsidRDefault="005100E1" w:rsidP="004B577C"/>
    <w:p w14:paraId="614B5B0F" w14:textId="3664B941"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18"/>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19"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xml:space="preserve">. </w:t>
      </w:r>
      <w:proofErr w:type="gramStart"/>
      <w:r w:rsidR="00AA58FD">
        <w:t>Also</w:t>
      </w:r>
      <w:proofErr w:type="gramEnd"/>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4BA3C4AD"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b_kix_725l5y4f81l7">
        <w:r w:rsidR="000C4302">
          <w:rPr>
            <w:color w:val="1155CC"/>
            <w:u w:val="single"/>
          </w:rPr>
          <w:t>(Mattingly, 2010:20)</w:t>
        </w:r>
      </w:hyperlink>
      <w:r w:rsidR="000C4302">
        <w:t xml:space="preserve"> </w:t>
      </w:r>
      <w:bookmarkStart w:id="620" w:name="_Hlk124230486"/>
      <w:r w:rsidR="000C4302">
        <w:t>based on the 1999 size limit.</w:t>
      </w:r>
      <w:bookmarkEnd w:id="619"/>
      <w:r w:rsidR="006F6493" w:rsidRPr="006F6493">
        <w:t xml:space="preserve"> </w:t>
      </w:r>
    </w:p>
    <w:p w14:paraId="4D6C59D5" w14:textId="77777777" w:rsidR="00916F54" w:rsidRDefault="000C4302" w:rsidP="007A44F3">
      <w:r>
        <w:lastRenderedPageBreak/>
        <w:t xml:space="preserve">There are no designs available or costs for </w:t>
      </w:r>
      <w:r w:rsidR="00E40610">
        <w:t>a facility to comply with the</w:t>
      </w:r>
      <w:r>
        <w:t xml:space="preserve"> 2012 </w:t>
      </w:r>
      <w:r w:rsidR="0069205F">
        <w:t xml:space="preserve">ESF </w:t>
      </w:r>
      <w:r>
        <w:t>size limit review</w:t>
      </w:r>
      <w:bookmarkEnd w:id="620"/>
      <w:r>
        <w:t xml:space="preserve"> but it would likely cost more </w:t>
      </w:r>
      <w:r w:rsidR="0077785A">
        <w:t xml:space="preserve">than that </w:t>
      </w:r>
      <w:proofErr w:type="gramStart"/>
      <w:r w:rsidR="0077785A">
        <w:t>estimate, if</w:t>
      </w:r>
      <w:proofErr w:type="gramEnd"/>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proofErr w:type="gramStart"/>
      <w:r w:rsidR="00BB2E6C">
        <w:t xml:space="preserve">. </w:t>
      </w:r>
      <w:r w:rsidR="0032245F">
        <w:t>.</w:t>
      </w:r>
      <w:proofErr w:type="gramEnd"/>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w:t>
      </w:r>
      <w:proofErr w:type="gramStart"/>
      <w:r>
        <w:t>Also</w:t>
      </w:r>
      <w:proofErr w:type="gramEnd"/>
      <w:r>
        <w:t xml:space="preserve">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21"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22" w:name="_Toc132501667"/>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21"/>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22"/>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023E9A70"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84"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 xml:space="preserve">(Bada </w:t>
          </w:r>
          <w:r w:rsidR="00B6160D">
            <w:rPr>
              <w:color w:val="1155CC"/>
              <w:u w:val="single"/>
            </w:rPr>
            <w:t>et al.</w:t>
          </w:r>
          <w:r w:rsidR="00015F13">
            <w:rPr>
              <w:color w:val="1155CC"/>
              <w:u w:val="single"/>
            </w:rPr>
            <w:t>,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 xml:space="preserve">Currently, MSR is regarded by much of the scientific community as largely weighted towards a technology demonstration as the rationale for good astrobiology will not be apparent until we discover more about our </w:t>
      </w:r>
      <w:proofErr w:type="spellStart"/>
      <w:r w:rsidRPr="00F337A5">
        <w:rPr>
          <w:i/>
          <w:iCs/>
        </w:rPr>
        <w:t>neighboring</w:t>
      </w:r>
      <w:proofErr w:type="spellEnd"/>
      <w:r w:rsidRPr="00F337A5">
        <w:rPr>
          <w:i/>
          <w:iCs/>
        </w:rPr>
        <w:t xml:space="preserve"> planet.</w:t>
      </w:r>
    </w:p>
    <w:p w14:paraId="055A1609" w14:textId="77777777" w:rsidR="007C0618" w:rsidRPr="00F337A5" w:rsidRDefault="007C0618" w:rsidP="007C0618"/>
    <w:p w14:paraId="1A3A0F21" w14:textId="7635D328" w:rsidR="00C74AD5" w:rsidRDefault="00BF5227" w:rsidP="00C74AD5">
      <w:r>
        <w:t xml:space="preserve">Other studies came to the same conclusion </w:t>
      </w:r>
      <w:hyperlink w:anchor="b_kix_jbi8mnfxz305">
        <w:r>
          <w:rPr>
            <w:color w:val="1155CC"/>
            <w:u w:val="single"/>
          </w:rPr>
          <w:t>(Paige, 2000)</w:t>
        </w:r>
      </w:hyperlink>
      <w:r>
        <w:t xml:space="preserve"> </w:t>
      </w:r>
      <w:hyperlink w:anchor="b_kix_ngzkl9svh8bg">
        <w:r>
          <w:rPr>
            <w:color w:val="1155CC"/>
            <w:u w:val="single"/>
          </w:rPr>
          <w:t xml:space="preserve">(Davila </w:t>
        </w:r>
        <w:r w:rsidR="00B6160D">
          <w:rPr>
            <w:color w:val="1155CC"/>
            <w:u w:val="single"/>
          </w:rPr>
          <w:t>et al.</w:t>
        </w:r>
        <w:r>
          <w:rPr>
            <w:color w:val="1155CC"/>
            <w:u w:val="single"/>
          </w:rPr>
          <w:t>, 2010</w:t>
        </w:r>
      </w:hyperlink>
      <w:r>
        <w:t xml:space="preserve">). </w:t>
      </w:r>
      <w:r w:rsidR="00C74AD5">
        <w:t xml:space="preserve">Most recently in 2020 </w:t>
      </w:r>
      <w:hyperlink w:anchor="b_kix_wcfa2l3gtnu">
        <w:r w:rsidR="00C74AD5">
          <w:rPr>
            <w:color w:val="1155CC"/>
            <w:u w:val="single"/>
          </w:rPr>
          <w:t xml:space="preserve">(Carrier </w:t>
        </w:r>
        <w:r w:rsidR="00B6160D">
          <w:rPr>
            <w:color w:val="1155CC"/>
            <w:u w:val="single"/>
          </w:rPr>
          <w:t>et al.</w:t>
        </w:r>
        <w:r w:rsidR="00C74AD5">
          <w:rPr>
            <w:color w:val="1155CC"/>
            <w:u w:val="single"/>
          </w:rPr>
          <w:t>,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 xml:space="preserve">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w:t>
      </w:r>
      <w:proofErr w:type="gramStart"/>
      <w:r>
        <w:rPr>
          <w:i/>
        </w:rPr>
        <w:t>a sufficient number of</w:t>
      </w:r>
      <w:proofErr w:type="gramEnd"/>
      <w:r>
        <w:rPr>
          <w:i/>
        </w:rPr>
        <w:t xml:space="preserve">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3C7C2897" w:rsidR="00F41EA8" w:rsidRDefault="00F41EA8" w:rsidP="00F41EA8">
      <w:r>
        <w:t xml:space="preserve">Perseverance’s geology </w:t>
      </w:r>
      <w:proofErr w:type="gramStart"/>
      <w:r>
        <w:t>focus</w:t>
      </w:r>
      <w:proofErr w:type="gramEnd"/>
      <w:r>
        <w:t xml:space="preserve"> dates back to an oversight present from the mission’s inception a decade ago. The decadal review in its summing up said </w:t>
      </w:r>
      <w:hyperlink w:anchor="b_kix_3x8s1sakyp9f">
        <w:r w:rsidR="004458EF">
          <w:rPr>
            <w:color w:val="1155CC"/>
            <w:u w:val="single"/>
          </w:rPr>
          <w:t>(</w:t>
        </w:r>
        <w:r w:rsidR="00693FBC">
          <w:rPr>
            <w:color w:val="1155CC"/>
            <w:u w:val="single"/>
          </w:rPr>
          <w:t xml:space="preserve">Space Studies </w:t>
        </w:r>
        <w:proofErr w:type="gramStart"/>
        <w:r w:rsidR="00693FBC">
          <w:rPr>
            <w:color w:val="1155CC"/>
            <w:u w:val="single"/>
          </w:rPr>
          <w:t xml:space="preserve">Board </w:t>
        </w:r>
        <w:r w:rsidR="004458EF">
          <w:rPr>
            <w:color w:val="1155CC"/>
            <w:u w:val="single"/>
          </w:rPr>
          <w:t>,</w:t>
        </w:r>
        <w:proofErr w:type="gramEnd"/>
        <w:r w:rsidR="004458EF">
          <w:rPr>
            <w:color w:val="1155CC"/>
            <w:u w:val="single"/>
          </w:rPr>
          <w:t xml:space="preserve">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38DCC757"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b_SSB_2002a">
        <w:r w:rsidR="00693FBC">
          <w:rPr>
            <w:color w:val="1155CC"/>
            <w:u w:val="single"/>
          </w:rPr>
          <w:t xml:space="preserve">Space Studies Board </w:t>
        </w:r>
        <w:r>
          <w:rPr>
            <w:color w:val="1155CC"/>
            <w:u w:val="single"/>
          </w:rPr>
          <w:t>, 2002a</w:t>
        </w:r>
      </w:hyperlink>
      <w:r>
        <w:t xml:space="preserve">, chapter </w:t>
      </w:r>
      <w:hyperlink r:id="rId285">
        <w:r>
          <w:rPr>
            <w:color w:val="1155CC"/>
            <w:u w:val="single"/>
          </w:rPr>
          <w:t>5</w:t>
        </w:r>
      </w:hyperlink>
      <w:r>
        <w:t>:</w:t>
      </w:r>
      <w:hyperlink r:id="rId286" w:anchor="38">
        <w:r>
          <w:rPr>
            <w:color w:val="1155CC"/>
            <w:u w:val="single"/>
          </w:rPr>
          <w:t>38</w:t>
        </w:r>
      </w:hyperlink>
      <w:r>
        <w:t>) and even then it said that:</w:t>
      </w:r>
    </w:p>
    <w:p w14:paraId="328B0A33" w14:textId="77777777" w:rsidR="00F41EA8" w:rsidRDefault="00F41EA8" w:rsidP="00F41EA8">
      <w:pPr>
        <w:ind w:left="720"/>
        <w:rPr>
          <w:b/>
          <w:i/>
        </w:rPr>
      </w:pPr>
      <w:r>
        <w:rPr>
          <w:b/>
          <w:i/>
        </w:rPr>
        <w:t xml:space="preserve">"If such capabilities were to become available, one advantage is that the experiment would not be limited by the small amount of material that a Mars sample return mission would provide. What is more, with the use of rovers, an </w:t>
      </w:r>
      <w:proofErr w:type="gramStart"/>
      <w:r>
        <w:rPr>
          <w:b/>
          <w:i/>
        </w:rPr>
        <w:t>in situ</w:t>
      </w:r>
      <w:proofErr w:type="gramEnd"/>
      <w:r>
        <w:rPr>
          <w:b/>
          <w:i/>
        </w:rPr>
        <w:t xml:space="preserve"> experiment could be conducted over a wide range of locations."</w:t>
      </w:r>
    </w:p>
    <w:p w14:paraId="0B088E43" w14:textId="7FDBD4B9" w:rsidR="00F41EA8" w:rsidRDefault="00F41EA8" w:rsidP="007C0618"/>
    <w:p w14:paraId="6961C35C" w14:textId="72A56EC7" w:rsidR="00606C84" w:rsidRDefault="00F41EA8" w:rsidP="007C0618">
      <w:r>
        <w:t xml:space="preserve">The instruments were already far smaller and more capable just 7 years later at the time of the paper by Bada </w:t>
      </w:r>
      <w:r w:rsidR="00B6160D">
        <w:t>et al.</w:t>
      </w:r>
      <w:r>
        <w:t xml:space="preserve"> Since </w:t>
      </w:r>
      <w:proofErr w:type="gramStart"/>
      <w:r>
        <w:t>then</w:t>
      </w:r>
      <w:proofErr w:type="gramEnd"/>
      <w:r>
        <w:t xml:space="preserve">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 xml:space="preserve">ALH84001, the Mars meteorite which at one time was thought to perhaps have clear evidence of life, but then turned out to be potentially abiotic, and </w:t>
      </w:r>
      <w:proofErr w:type="gramStart"/>
      <w:r w:rsidR="000035A3">
        <w:t>still remains</w:t>
      </w:r>
      <w:proofErr w:type="gramEnd"/>
      <w:r w:rsidR="000035A3">
        <w:t xml:space="preserve">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10E61861" w:rsidR="0055287F" w:rsidRDefault="0055287F" w:rsidP="0055287F">
      <w:pPr>
        <w:spacing w:before="240" w:after="240"/>
        <w:rPr>
          <w:color w:val="1155CC"/>
          <w:u w:val="single"/>
        </w:rPr>
      </w:pPr>
      <w:r>
        <w:t xml:space="preserve">As Harry </w:t>
      </w:r>
      <w:proofErr w:type="spellStart"/>
      <w:r>
        <w:t>McSween</w:t>
      </w:r>
      <w:proofErr w:type="spellEnd"/>
      <w:r>
        <w:t xml:space="preserve"> put it in 1997 </w:t>
      </w:r>
      <w:hyperlink w:anchor="b_kix_3ekbyiz42rod">
        <w:r>
          <w:rPr>
            <w:color w:val="1155CC"/>
            <w:u w:val="single"/>
          </w:rPr>
          <w:t>(</w:t>
        </w:r>
        <w:proofErr w:type="spellStart"/>
        <w:r>
          <w:rPr>
            <w:color w:val="1155CC"/>
            <w:u w:val="single"/>
          </w:rPr>
          <w:t>McSween</w:t>
        </w:r>
        <w:proofErr w:type="spellEnd"/>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lastRenderedPageBreak/>
        <w:t>"</w:t>
      </w:r>
      <w:proofErr w:type="gramStart"/>
      <w:r>
        <w:rPr>
          <w:i/>
        </w:rPr>
        <w:t>this</w:t>
      </w:r>
      <w:proofErr w:type="gramEnd"/>
      <w:r>
        <w:rPr>
          <w:i/>
        </w:rPr>
        <w:t xml:space="preserve"> controversy continues to help define strategies and sharpen tools that will be required for a Mars exploration program focused on the search for life."</w:t>
      </w:r>
    </w:p>
    <w:p w14:paraId="1584099F" w14:textId="26F47430" w:rsidR="005974F0" w:rsidRDefault="0055287F" w:rsidP="005974F0">
      <w:r>
        <w:t xml:space="preserve">Bada </w:t>
      </w:r>
      <w:r w:rsidR="00B6160D">
        <w:t>et al.</w:t>
      </w:r>
      <w:r>
        <w:t xml:space="preserve"> used this example to highlight how challenging it is to try to resolve central questions of astrobiology with a sample return </w:t>
      </w:r>
      <w:hyperlink w:anchor="b_kix_b77th2810md">
        <w:r w:rsidR="005974F0">
          <w:rPr>
            <w:color w:val="1155CC"/>
            <w:u w:val="single"/>
          </w:rPr>
          <w:t xml:space="preserve">(Bada </w:t>
        </w:r>
        <w:r w:rsidR="00B6160D">
          <w:rPr>
            <w:color w:val="1155CC"/>
            <w:u w:val="single"/>
          </w:rPr>
          <w:t>et al.</w:t>
        </w:r>
        <w:r w:rsidR="005974F0">
          <w:rPr>
            <w:color w:val="1155CC"/>
            <w:u w:val="single"/>
          </w:rPr>
          <w:t>,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w:t>
      </w:r>
      <w:proofErr w:type="gramStart"/>
      <w:r>
        <w:t>contamination</w:t>
      </w:r>
      <w:proofErr w:type="gramEnd"/>
      <w:r>
        <w:t xml:space="preserve">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w:t>
      </w:r>
      <w:proofErr w:type="gramStart"/>
      <w:r>
        <w:t>contamination</w:t>
      </w:r>
      <w:proofErr w:type="gramEnd"/>
      <w:r>
        <w:t xml:space="preserve">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w:t>
      </w:r>
      <w:proofErr w:type="gramStart"/>
      <w:r w:rsidR="00831433">
        <w:t>present day</w:t>
      </w:r>
      <w:proofErr w:type="gramEnd"/>
      <w:r w:rsidR="00831433">
        <w:t xml:space="preserve"> life if it is reasonably abundant, especially </w:t>
      </w:r>
      <w:r w:rsidR="00C06BC3">
        <w:t>in</w:t>
      </w:r>
      <w:r w:rsidR="00831433">
        <w:t xml:space="preserve"> the salts, possibly also in the dirt and dust. </w:t>
      </w:r>
    </w:p>
    <w:bookmarkStart w:id="623" w:name="b_complexities_of_seraching_for_past_lif"/>
    <w:p w14:paraId="513BDC2A" w14:textId="03473C85"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624" w:name="_Toc132501668"/>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23"/>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24"/>
      </w:hyperlink>
    </w:p>
    <w:p w14:paraId="337ABED6" w14:textId="77777777" w:rsidR="006B3BFA" w:rsidRPr="006B3BFA" w:rsidRDefault="006B3BFA" w:rsidP="006B3BFA"/>
    <w:p w14:paraId="07AE1710" w14:textId="36CE2CCC" w:rsidR="00F53644" w:rsidRDefault="00606C84" w:rsidP="00F53644">
      <w:r>
        <w:t>First, in the present day, m</w:t>
      </w:r>
      <w:r w:rsidR="00F53644">
        <w:t xml:space="preserve">icrobes may inhabit </w:t>
      </w:r>
      <w:proofErr w:type="spellStart"/>
      <w:r w:rsidR="00F53644">
        <w:t>millimeter</w:t>
      </w:r>
      <w:proofErr w:type="spellEnd"/>
      <w:r w:rsidR="00F53644">
        <w:t xml:space="preserve"> scale features in the rock. Cockell used terrestrial obsidian to gain insights into colonization of Martian rocks. Although obsidian hasn't been directly detected on Mars, the processes are similar. He found that many cubic </w:t>
      </w:r>
      <w:proofErr w:type="spellStart"/>
      <w:r w:rsidR="00F53644">
        <w:t>centimeter</w:t>
      </w:r>
      <w:proofErr w:type="spellEnd"/>
      <w:r w:rsidR="00F53644">
        <w:t xml:space="preserve"> samples are lifeless. He recommended a minimum sample size of ten cubic </w:t>
      </w:r>
      <w:proofErr w:type="spellStart"/>
      <w:r w:rsidR="00F53644">
        <w:t>centimeters</w:t>
      </w:r>
      <w:proofErr w:type="spellEnd"/>
      <w:r w:rsidR="00F53644">
        <w:t xml:space="preserve"> from a Martian rock, for a reasonable chance to detect life in it.</w:t>
      </w:r>
    </w:p>
    <w:p w14:paraId="3CB7817A" w14:textId="77777777" w:rsidR="00F53644" w:rsidRDefault="00F53644" w:rsidP="00F53644"/>
    <w:p w14:paraId="66EEF5CB" w14:textId="02393AA6" w:rsidR="00F53644" w:rsidRDefault="00F53644" w:rsidP="00F53644">
      <w:r>
        <w:t xml:space="preserve">As he put it: </w:t>
      </w:r>
      <w:hyperlink w:anchor="b_kix_do1bb23huiy2">
        <w:r>
          <w:rPr>
            <w:color w:val="1155CC"/>
            <w:u w:val="single"/>
          </w:rPr>
          <w:t xml:space="preserve">(Cockell </w:t>
        </w:r>
        <w:r w:rsidR="00B6160D">
          <w:rPr>
            <w:color w:val="1155CC"/>
            <w:u w:val="single"/>
          </w:rPr>
          <w:t>et al.</w:t>
        </w:r>
        <w:r>
          <w:rPr>
            <w:color w:val="1155CC"/>
            <w:u w:val="single"/>
          </w:rPr>
          <w:t>,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 xml:space="preserve">Every sample Is a ‘microbial </w:t>
      </w:r>
      <w:proofErr w:type="gramStart"/>
      <w:r>
        <w:rPr>
          <w:i/>
        </w:rPr>
        <w:t>island’</w:t>
      </w:r>
      <w:proofErr w:type="gramEnd"/>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4E7B1151" w:rsidR="00F53644" w:rsidRDefault="006B3BFA" w:rsidP="00F53644">
      <w:bookmarkStart w:id="625" w:name="rg7vmlxw9f68" w:colFirst="0" w:colLast="0"/>
      <w:bookmarkEnd w:id="625"/>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b_kix_do1bb23huiy2">
        <w:r w:rsidR="00F53644">
          <w:rPr>
            <w:color w:val="1155CC"/>
            <w:u w:val="single"/>
          </w:rPr>
          <w:t xml:space="preserve">(Cockell </w:t>
        </w:r>
        <w:r w:rsidR="00B6160D">
          <w:rPr>
            <w:color w:val="1155CC"/>
            <w:u w:val="single"/>
          </w:rPr>
          <w:t>et al.</w:t>
        </w:r>
        <w:r w:rsidR="00F53644">
          <w:rPr>
            <w:color w:val="1155CC"/>
            <w:u w:val="single"/>
          </w:rPr>
          <w:t>,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5108EE55"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b_kix_u95idq48t8tj">
        <w:r>
          <w:rPr>
            <w:color w:val="1155CC"/>
            <w:u w:val="single"/>
          </w:rPr>
          <w:t xml:space="preserve">(McMahon </w:t>
        </w:r>
        <w:r w:rsidR="00B6160D">
          <w:rPr>
            <w:color w:val="1155CC"/>
            <w:u w:val="single"/>
          </w:rPr>
          <w:t>et al.</w:t>
        </w:r>
        <w:r>
          <w:rPr>
            <w:color w:val="1155CC"/>
            <w:u w:val="single"/>
          </w:rPr>
          <w:t>,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 xml:space="preserve">rams would be reduced to </w:t>
      </w:r>
      <w:proofErr w:type="spellStart"/>
      <w:r>
        <w:t>attograms</w:t>
      </w:r>
      <w:proofErr w:type="spellEnd"/>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 xml:space="preserve">Amino acids exposed to 3 billion years of surface radiation have been reduced from grams to </w:t>
        </w:r>
        <w:proofErr w:type="spellStart"/>
        <w:r w:rsidR="00B469BF" w:rsidRPr="00B469BF">
          <w:rPr>
            <w:rStyle w:val="Hyperlink"/>
          </w:rPr>
          <w:t>attograms</w:t>
        </w:r>
        <w:proofErr w:type="spellEnd"/>
        <w:r w:rsidR="00B469BF" w:rsidRPr="00B469BF">
          <w:rPr>
            <w:rStyle w:val="Hyperlink"/>
          </w:rPr>
          <w:t xml:space="preserve">, a billionth of a billionth of a gram – meanwhile </w:t>
        </w:r>
        <w:proofErr w:type="spellStart"/>
        <w:r w:rsidR="00B469BF" w:rsidRPr="00B469BF">
          <w:rPr>
            <w:rStyle w:val="Hyperlink"/>
          </w:rPr>
          <w:t>infall</w:t>
        </w:r>
        <w:proofErr w:type="spellEnd"/>
        <w:r w:rsidR="00B469BF" w:rsidRPr="00B469BF">
          <w:rPr>
            <w:rStyle w:val="Hyperlink"/>
          </w:rPr>
          <w:t xml:space="preserve"> from space adds about 60 micrograms per gram but is constantly destroyed by surface processes</w:t>
        </w:r>
      </w:hyperlink>
      <w:r w:rsidR="00B469BF" w:rsidRPr="00B469BF">
        <w:t xml:space="preserve"> </w:t>
      </w:r>
      <w:r w:rsidR="00B469BF" w:rsidRPr="00B469BF">
        <w:br/>
      </w:r>
    </w:p>
    <w:p w14:paraId="0BA780ED" w14:textId="091ED747" w:rsidR="00F53644" w:rsidRDefault="00A534E2" w:rsidP="00F53644">
      <w:proofErr w:type="gramStart"/>
      <w:r>
        <w:t>Also</w:t>
      </w:r>
      <w:proofErr w:type="gramEnd"/>
      <w:r>
        <w:t xml:space="preserve">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 xml:space="preserve">Summons </w:t>
        </w:r>
        <w:r w:rsidR="00B6160D">
          <w:rPr>
            <w:color w:val="1155CC"/>
            <w:u w:val="single"/>
          </w:rPr>
          <w:t>et al.</w:t>
        </w:r>
        <w:r w:rsidR="005C763C">
          <w:rPr>
            <w:color w:val="1155CC"/>
            <w:u w:val="single"/>
          </w:rPr>
          <w:t>, 2011</w:t>
        </w:r>
      </w:hyperlink>
      <w:r w:rsidR="005C763C">
        <w:t>:21</w:t>
      </w:r>
      <w:r w:rsidR="00B469BF">
        <w:t>)</w:t>
      </w:r>
      <w:r w:rsidR="002F39D5">
        <w:t xml:space="preserve"> </w:t>
      </w:r>
      <w:proofErr w:type="spellStart"/>
      <w:r w:rsidR="005C763C">
        <w:t>Westall</w:t>
      </w:r>
      <w:proofErr w:type="spellEnd"/>
      <w:r w:rsidR="005C763C">
        <w:t xml:space="preserve"> </w:t>
      </w:r>
      <w:r w:rsidR="00B6160D">
        <w:t>et al.</w:t>
      </w:r>
      <w:r w:rsidR="005C763C">
        <w:t xml:space="preserve"> suggest evolution of photosynthesis would have been more challenging on Mars than on Earth as the water might have been covered in ice most of the time because of the lower levels of sunlight. (</w:t>
      </w:r>
      <w:proofErr w:type="spellStart"/>
      <w:r w:rsidR="00000000">
        <w:fldChar w:fldCharType="begin"/>
      </w:r>
      <w:r w:rsidR="00000000">
        <w:instrText>HYPERLINK \l "b_Westall_2013"</w:instrText>
      </w:r>
      <w:r w:rsidR="00000000">
        <w:fldChar w:fldCharType="separate"/>
      </w:r>
      <w:r w:rsidR="005C763C" w:rsidRPr="005B0BF4">
        <w:rPr>
          <w:rStyle w:val="Hyperlink"/>
        </w:rPr>
        <w:t>Westal</w:t>
      </w:r>
      <w:r w:rsidR="005C763C">
        <w:rPr>
          <w:rStyle w:val="Hyperlink"/>
        </w:rPr>
        <w:t>l</w:t>
      </w:r>
      <w:proofErr w:type="spellEnd"/>
      <w:r w:rsidR="005C763C" w:rsidRPr="005B0BF4">
        <w:rPr>
          <w:rStyle w:val="Hyperlink"/>
        </w:rPr>
        <w:t xml:space="preserve"> </w:t>
      </w:r>
      <w:r w:rsidR="00B6160D">
        <w:rPr>
          <w:rStyle w:val="Hyperlink"/>
        </w:rPr>
        <w:t>et al.</w:t>
      </w:r>
      <w:r w:rsidR="005C763C" w:rsidRPr="005B0BF4">
        <w:rPr>
          <w:rStyle w:val="Hyperlink"/>
        </w:rPr>
        <w:t>, 2013</w:t>
      </w:r>
      <w:r w:rsidR="00000000">
        <w:rPr>
          <w:rStyle w:val="Hyperlink"/>
        </w:rPr>
        <w:fldChar w:fldCharType="end"/>
      </w:r>
      <w:r w:rsidR="005C763C">
        <w:t xml:space="preserve">:894). </w:t>
      </w:r>
      <w:r w:rsidR="00F53644">
        <w:t xml:space="preserve">In the scenario </w:t>
      </w:r>
      <w:r w:rsidR="00F275A3">
        <w:t>without</w:t>
      </w:r>
      <w:r w:rsidR="00F53644">
        <w:t xml:space="preserve"> photosynthesis </w:t>
      </w:r>
      <w:hyperlink w:anchor="b_kix_p2ms9qhyq6kd">
        <w:r w:rsidR="00F53644">
          <w:rPr>
            <w:color w:val="1155CC"/>
            <w:u w:val="single"/>
          </w:rPr>
          <w:t xml:space="preserve">(Hays </w:t>
        </w:r>
        <w:r w:rsidR="00B6160D">
          <w:rPr>
            <w:color w:val="1155CC"/>
            <w:u w:val="single"/>
          </w:rPr>
          <w:t>et al.</w:t>
        </w:r>
        <w:r w:rsidR="00F53644">
          <w:rPr>
            <w:color w:val="1155CC"/>
            <w:u w:val="single"/>
          </w:rPr>
          <w:t>, 2017)</w:t>
        </w:r>
      </w:hyperlink>
      <w:r w:rsidR="00F53644">
        <w:t>, its</w:t>
      </w:r>
      <w:r w:rsidR="005C763C">
        <w:t xml:space="preserve"> past </w:t>
      </w:r>
      <w:r w:rsidR="00F275A3">
        <w:t>or</w:t>
      </w:r>
      <w:r w:rsidR="005C763C">
        <w:t xml:space="preserve"> </w:t>
      </w:r>
      <w:proofErr w:type="gramStart"/>
      <w:r w:rsidR="005C763C">
        <w:t>present day</w:t>
      </w:r>
      <w:proofErr w:type="gramEnd"/>
      <w:r w:rsidR="00F53644">
        <w:t xml:space="preserve"> distribution is likely to be even more heterogeneous (patchy) than in Earth’s deserts. </w:t>
      </w:r>
    </w:p>
    <w:p w14:paraId="2BB47C8F" w14:textId="461B518A" w:rsidR="002F39D5" w:rsidRDefault="002F39D5" w:rsidP="00F53644"/>
    <w:p w14:paraId="7330DD1D" w14:textId="198E310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b_kix_m9ljf4kqi22z">
        <w:r w:rsidR="00F53644">
          <w:rPr>
            <w:color w:val="1155CC"/>
            <w:u w:val="single"/>
          </w:rPr>
          <w:t>(</w:t>
        </w:r>
        <w:proofErr w:type="spellStart"/>
        <w:r w:rsidR="00F53644">
          <w:rPr>
            <w:color w:val="1155CC"/>
            <w:u w:val="single"/>
          </w:rPr>
          <w:t>Mulkidjanian</w:t>
        </w:r>
        <w:proofErr w:type="spellEnd"/>
        <w:r w:rsidR="00F53644">
          <w:rPr>
            <w:color w:val="1155CC"/>
            <w:u w:val="single"/>
          </w:rPr>
          <w:t>, 2015)</w:t>
        </w:r>
      </w:hyperlink>
      <w:r w:rsidR="00F53644">
        <w:t xml:space="preserve"> and electrochemical reduction of mantle materials </w:t>
      </w:r>
      <w:hyperlink w:anchor="b_kix_lndwqsud7oy4">
        <w:r w:rsidR="00F53644">
          <w:rPr>
            <w:color w:val="1155CC"/>
            <w:u w:val="single"/>
          </w:rPr>
          <w:t>(</w:t>
        </w:r>
        <w:proofErr w:type="spellStart"/>
        <w:r w:rsidR="00F53644">
          <w:rPr>
            <w:color w:val="1155CC"/>
            <w:u w:val="single"/>
          </w:rPr>
          <w:t>Westall</w:t>
        </w:r>
        <w:proofErr w:type="spellEnd"/>
        <w:r w:rsidR="00F53644">
          <w:rPr>
            <w:color w:val="1155CC"/>
            <w:u w:val="single"/>
          </w:rPr>
          <w:t xml:space="preserve"> </w:t>
        </w:r>
        <w:r w:rsidR="00B6160D">
          <w:rPr>
            <w:color w:val="1155CC"/>
            <w:u w:val="single"/>
          </w:rPr>
          <w:t>et al.</w:t>
        </w:r>
        <w:r w:rsidR="00F53644">
          <w:rPr>
            <w:color w:val="1155CC"/>
            <w:u w:val="single"/>
          </w:rPr>
          <w:t>, 2015)</w:t>
        </w:r>
      </w:hyperlink>
      <w:hyperlink w:anchor="b_kix_sakk9guw1dxu">
        <w:r w:rsidR="00F53644">
          <w:rPr>
            <w:color w:val="1155CC"/>
            <w:u w:val="single"/>
          </w:rPr>
          <w:t xml:space="preserve"> (Franz </w:t>
        </w:r>
        <w:r w:rsidR="00B6160D">
          <w:rPr>
            <w:color w:val="1155CC"/>
            <w:u w:val="single"/>
          </w:rPr>
          <w:t>et al.</w:t>
        </w:r>
        <w:r w:rsidR="00F53644">
          <w:rPr>
            <w:color w:val="1155CC"/>
            <w:u w:val="single"/>
          </w:rPr>
          <w:t>, 2020)</w:t>
        </w:r>
      </w:hyperlink>
      <w:r w:rsidR="00F53644">
        <w:t>.</w:t>
      </w:r>
      <w:r w:rsidR="006675A0">
        <w:t xml:space="preserve"> </w:t>
      </w:r>
    </w:p>
    <w:p w14:paraId="6516105A" w14:textId="1A7E3346" w:rsidR="003B7AEF" w:rsidRDefault="003B7AEF" w:rsidP="00F53644"/>
    <w:p w14:paraId="0D93E064" w14:textId="7C0015C2" w:rsidR="005C763C" w:rsidRDefault="003B7AEF" w:rsidP="005C763C">
      <w:r>
        <w:t xml:space="preserve">So how do we find life amongst all the abiotic organics? </w:t>
      </w:r>
      <w:r w:rsidR="005C763C">
        <w:t xml:space="preserve">Several authors suggested variations on a “follow the nitrogen” strategy to look for life. Capone </w:t>
      </w:r>
      <w:r w:rsidR="00B6160D">
        <w:t>et al.</w:t>
      </w:r>
      <w:r w:rsidR="005C763C">
        <w:t xml:space="preserve">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w:t>
      </w:r>
      <w:r w:rsidR="005C763C">
        <w:lastRenderedPageBreak/>
        <w:t>for potassium. Except for nitrates in very dry places, most would end up in the oceans (</w:t>
      </w:r>
      <w:hyperlink w:anchor="b_Capone_2006" w:history="1">
        <w:r w:rsidR="005C763C" w:rsidRPr="0085647C">
          <w:rPr>
            <w:rStyle w:val="Hyperlink"/>
          </w:rPr>
          <w:t xml:space="preserve">Capone </w:t>
        </w:r>
        <w:r w:rsidR="00B6160D">
          <w:rPr>
            <w:rStyle w:val="Hyperlink"/>
          </w:rPr>
          <w:t>et al.</w:t>
        </w:r>
        <w:r w:rsidR="005C763C" w:rsidRPr="0085647C">
          <w:rPr>
            <w:rStyle w:val="Hyperlink"/>
          </w:rPr>
          <w:t>,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60968F11" w:rsidR="003A3697" w:rsidRDefault="005C763C" w:rsidP="003A3697">
      <w:r>
        <w:t xml:space="preserve">Bada </w:t>
      </w:r>
      <w:r w:rsidR="00B6160D">
        <w:t>et al.</w:t>
      </w:r>
      <w:r>
        <w:t xml:space="preserve">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w:t>
      </w:r>
      <w:proofErr w:type="spellStart"/>
      <w:r w:rsidRPr="00703978">
        <w:t>murein</w:t>
      </w:r>
      <w:r>
        <w:t>s</w:t>
      </w:r>
      <w:proofErr w:type="spellEnd"/>
      <w:r>
        <w:t>, constituents of cell walls</w:t>
      </w:r>
      <w:r w:rsidRPr="00703978">
        <w:t>)</w:t>
      </w:r>
      <w:r>
        <w:t xml:space="preserve"> </w:t>
      </w:r>
      <w:hyperlink w:anchor="b_kix_b77th2810md">
        <w:r>
          <w:rPr>
            <w:color w:val="1155CC"/>
            <w:u w:val="single"/>
          </w:rPr>
          <w:t xml:space="preserve">(Bada </w:t>
        </w:r>
        <w:r w:rsidR="00B6160D">
          <w:rPr>
            <w:color w:val="1155CC"/>
            <w:u w:val="single"/>
          </w:rPr>
          <w:t>et al.</w:t>
        </w:r>
        <w:r>
          <w:rPr>
            <w:color w:val="1155CC"/>
            <w:u w:val="single"/>
          </w:rPr>
          <w:t>, 2009)</w:t>
        </w:r>
      </w:hyperlink>
      <w:r>
        <w:t xml:space="preserve">. </w:t>
      </w:r>
    </w:p>
    <w:p w14:paraId="1D9BFDBA" w14:textId="77777777" w:rsidR="003A3697" w:rsidRDefault="003A3697" w:rsidP="003A3697"/>
    <w:p w14:paraId="01A0085F" w14:textId="28D40994" w:rsidR="005C763C" w:rsidRDefault="005C763C" w:rsidP="005C763C">
      <w:pPr>
        <w:spacing w:after="240"/>
      </w:pPr>
      <w:r>
        <w:t xml:space="preserve">All life on Earth requires nitrogen. Also, there are theoretical reasons for expecting alien organic life to use nitrogen, as the weaker </w:t>
      </w:r>
      <w:proofErr w:type="gramStart"/>
      <w:r>
        <w:t>nitrogen based</w:t>
      </w:r>
      <w:proofErr w:type="gramEnd"/>
      <w:r>
        <w:t xml:space="preserve">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proofErr w:type="spellStart"/>
      <w:r w:rsidR="00000000">
        <w:fldChar w:fldCharType="begin"/>
      </w:r>
      <w:r w:rsidR="00000000">
        <w:instrText>HYPERLINK \l "b_Schirber_2013"</w:instrText>
      </w:r>
      <w:r w:rsidR="00000000">
        <w:fldChar w:fldCharType="separate"/>
      </w:r>
      <w:r w:rsidRPr="00F53A9A">
        <w:rPr>
          <w:rStyle w:val="Hyperlink"/>
        </w:rPr>
        <w:t>Schirber</w:t>
      </w:r>
      <w:proofErr w:type="spellEnd"/>
      <w:r w:rsidRPr="00F53A9A">
        <w:rPr>
          <w:rStyle w:val="Hyperlink"/>
        </w:rPr>
        <w:t>, 2013</w:t>
      </w:r>
      <w:r w:rsidR="00000000">
        <w:rPr>
          <w:rStyle w:val="Hyperlink"/>
        </w:rPr>
        <w:fldChar w:fldCharType="end"/>
      </w:r>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 xml:space="preserve">“No other atom than nitrogen can form the diverse set of hydrogen-bonded compounds found to be fundamental in the biologically central processes of replication and </w:t>
      </w:r>
      <w:proofErr w:type="gramStart"/>
      <w:r w:rsidRPr="0085647C">
        <w:rPr>
          <w:b/>
          <w:bCs/>
          <w:i/>
          <w:iCs/>
        </w:rPr>
        <w:t>catalysis</w:t>
      </w:r>
      <w:r w:rsidR="00520496">
        <w:rPr>
          <w:b/>
          <w:bCs/>
          <w:i/>
          <w:iCs/>
        </w:rPr>
        <w:t>”</w:t>
      </w:r>
      <w:proofErr w:type="gramEnd"/>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6AE879B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w:t>
        </w:r>
        <w:proofErr w:type="spellStart"/>
        <w:r w:rsidR="00606C84" w:rsidRPr="00EC063E">
          <w:rPr>
            <w:color w:val="1155CC"/>
            <w:u w:val="single"/>
          </w:rPr>
          <w:t>Grotzinger</w:t>
        </w:r>
        <w:proofErr w:type="spellEnd"/>
        <w:r w:rsidR="00606C84" w:rsidRPr="00EC063E">
          <w:rPr>
            <w:color w:val="1155CC"/>
            <w:u w:val="single"/>
          </w:rPr>
          <w:t>, 2013)</w:t>
        </w:r>
      </w:hyperlink>
      <w:r w:rsidR="00606C84">
        <w:t xml:space="preserve"> </w:t>
      </w:r>
      <w:hyperlink w:anchor="b_kix_u95idq48t8tj">
        <w:r w:rsidR="00606C84" w:rsidRPr="00EC063E">
          <w:rPr>
            <w:color w:val="1155CC"/>
            <w:u w:val="single"/>
          </w:rPr>
          <w:t xml:space="preserve">(McMahon </w:t>
        </w:r>
        <w:r w:rsidR="00B6160D">
          <w:rPr>
            <w:color w:val="1155CC"/>
            <w:u w:val="single"/>
          </w:rPr>
          <w:t>et al.</w:t>
        </w:r>
        <w:r w:rsidR="00606C84" w:rsidRPr="00EC063E">
          <w:rPr>
            <w:color w:val="1155CC"/>
            <w:u w:val="single"/>
          </w:rPr>
          <w:t>, 2018)</w:t>
        </w:r>
      </w:hyperlink>
      <w:r w:rsidR="00606C84">
        <w:t xml:space="preserve">. </w:t>
      </w:r>
      <w:r w:rsidR="003B7AEF">
        <w:t xml:space="preserve">First, the organics can be degraded, </w:t>
      </w:r>
      <w:proofErr w:type="gramStart"/>
      <w:r w:rsidR="003B7AEF">
        <w:t>altered</w:t>
      </w:r>
      <w:proofErr w:type="gramEnd"/>
      <w:r w:rsidR="003B7AEF">
        <w:t xml:space="preserve">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w:t>
      </w:r>
      <w:proofErr w:type="gramStart"/>
      <w:r w:rsidR="00606C84">
        <w:t>buried, or</w:t>
      </w:r>
      <w:proofErr w:type="gramEnd"/>
      <w:r w:rsidR="00606C84">
        <w:t xml:space="preserve">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C76250D" w:rsidR="00606C84" w:rsidRPr="00E255A8" w:rsidRDefault="00606C84" w:rsidP="00606C84">
      <w:r>
        <w:t xml:space="preserve">Preservation of the biosignatures also depends on the conditions in which the organics are deposited </w:t>
      </w:r>
      <w:hyperlink w:anchor="b_kix_p2ms9qhyq6kd">
        <w:r w:rsidRPr="00E255A8">
          <w:rPr>
            <w:color w:val="1155CC"/>
            <w:u w:val="single"/>
          </w:rPr>
          <w:t xml:space="preserve">(Hays </w:t>
        </w:r>
        <w:r w:rsidR="00B6160D">
          <w:rPr>
            <w:color w:val="1155CC"/>
            <w:u w:val="single"/>
          </w:rPr>
          <w:t>et al.</w:t>
        </w:r>
        <w:r w:rsidRPr="00E255A8">
          <w:rPr>
            <w:color w:val="1155CC"/>
            <w:u w:val="single"/>
          </w:rPr>
          <w:t>,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lastRenderedPageBreak/>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D57A092"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b_kix_p2ms9qhyq6kd">
        <w:r w:rsidRPr="00E255A8">
          <w:rPr>
            <w:color w:val="1155CC"/>
            <w:u w:val="single"/>
          </w:rPr>
          <w:t xml:space="preserve">(Hays </w:t>
        </w:r>
        <w:r w:rsidR="00B6160D">
          <w:rPr>
            <w:color w:val="1155CC"/>
            <w:u w:val="single"/>
          </w:rPr>
          <w:t>et al.</w:t>
        </w:r>
        <w:r w:rsidRPr="00E255A8">
          <w:rPr>
            <w:color w:val="1155CC"/>
            <w:u w:val="single"/>
          </w:rPr>
          <w:t>, 2017)</w:t>
        </w:r>
      </w:hyperlink>
      <w:r>
        <w:t xml:space="preserve">, for it to be preserved well enough to be recognized </w:t>
      </w:r>
    </w:p>
    <w:p w14:paraId="3F57B53E" w14:textId="77777777" w:rsidR="005C763C" w:rsidRDefault="005C763C" w:rsidP="00F53644"/>
    <w:p w14:paraId="42AC5FB1" w14:textId="0F4E3257" w:rsidR="00606C84" w:rsidRDefault="00606C84" w:rsidP="00606C84">
      <w:r>
        <w:t xml:space="preserve">Cockell </w:t>
      </w:r>
      <w:r w:rsidR="00B6160D">
        <w:t>et al.</w:t>
      </w:r>
      <w:r>
        <w:t xml:space="preserve"> say (</w:t>
      </w:r>
      <w:hyperlink w:anchor="b_Cockell_2019b">
        <w:r>
          <w:rPr>
            <w:color w:val="1155CC"/>
            <w:u w:val="single"/>
          </w:rPr>
          <w:t xml:space="preserve">Cockell </w:t>
        </w:r>
        <w:r w:rsidR="00B6160D">
          <w:rPr>
            <w:color w:val="1155CC"/>
            <w:u w:val="single"/>
          </w:rPr>
          <w:t>et al.</w:t>
        </w:r>
        <w:r>
          <w:rPr>
            <w:color w:val="1155CC"/>
            <w:u w:val="single"/>
          </w:rPr>
          <w:t>, 2019b)</w:t>
        </w:r>
      </w:hyperlink>
      <w:r>
        <w:t xml:space="preserve"> that the processes that could preserve life on Mars are different from Earth because</w:t>
      </w:r>
      <w:r w:rsidR="00241570">
        <w:t xml:space="preserve"> amongst other things,</w:t>
      </w:r>
      <w:r>
        <w:t xml:space="preserve"> </w:t>
      </w:r>
      <w:proofErr w:type="gramStart"/>
      <w:r>
        <w:t>Mars</w:t>
      </w:r>
      <w:proofErr w:type="gramEnd"/>
    </w:p>
    <w:p w14:paraId="69DFCEC2" w14:textId="21ED0449" w:rsidR="00606C84" w:rsidRDefault="00606C84" w:rsidP="00606C84">
      <w:pPr>
        <w:pStyle w:val="ListParagraph"/>
        <w:numPr>
          <w:ilvl w:val="0"/>
          <w:numId w:val="2"/>
        </w:numPr>
      </w:pPr>
      <w:r>
        <w:t>Has no tectonic subsidence or burial</w:t>
      </w:r>
      <w:r w:rsidR="002F39D5">
        <w:t xml:space="preserve"> to preserve </w:t>
      </w:r>
      <w:proofErr w:type="gramStart"/>
      <w:r w:rsidR="002F39D5">
        <w:t>life</w:t>
      </w:r>
      <w:proofErr w:type="gramEnd"/>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54E629DB"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 xml:space="preserve">Cockell </w:t>
      </w:r>
      <w:r w:rsidR="00B6160D">
        <w:t>et al.</w:t>
      </w:r>
      <w:r>
        <w:t xml:space="preserve">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 xml:space="preserve">If many lifeless </w:t>
      </w:r>
      <w:proofErr w:type="gramStart"/>
      <w:r w:rsidR="00241570">
        <w:t>sample</w:t>
      </w:r>
      <w:proofErr w:type="gramEnd"/>
      <w:r w:rsidR="00241570">
        <w:t xml:space="preserve"> are returned from many contexts, it</w:t>
      </w:r>
      <w:r w:rsidR="00606C84">
        <w:t xml:space="preserve"> would suggest that Mars never had life.</w:t>
      </w:r>
    </w:p>
    <w:p w14:paraId="664096C7" w14:textId="77777777" w:rsidR="00606C84" w:rsidRDefault="00606C84" w:rsidP="00606C84"/>
    <w:p w14:paraId="56E54CE6" w14:textId="2913B4C4" w:rsidR="00606C84" w:rsidRDefault="00606C84" w:rsidP="00606C84">
      <w:r>
        <w:t xml:space="preserve">Cockell </w:t>
      </w:r>
      <w:r w:rsidR="00B6160D">
        <w:t>et al.</w:t>
      </w:r>
      <w:r>
        <w:t xml:space="preserve">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b_Cockell_2019b">
        <w:r>
          <w:rPr>
            <w:color w:val="1155CC"/>
            <w:u w:val="single"/>
          </w:rPr>
          <w:t xml:space="preserve">Cockell </w:t>
        </w:r>
        <w:r w:rsidR="00B6160D">
          <w:rPr>
            <w:color w:val="1155CC"/>
            <w:u w:val="single"/>
          </w:rPr>
          <w:t>et al.</w:t>
        </w:r>
        <w:r>
          <w:rPr>
            <w:color w:val="1155CC"/>
            <w:u w:val="single"/>
          </w:rPr>
          <w:t>, 2019b)</w:t>
        </w:r>
      </w:hyperlink>
      <w:r>
        <w:t>.</w:t>
      </w:r>
    </w:p>
    <w:p w14:paraId="58E4C87D" w14:textId="5BEC5B38" w:rsidR="00606C84" w:rsidRDefault="00606C84" w:rsidP="00606C84"/>
    <w:p w14:paraId="54A1BEF5" w14:textId="68F94BAC" w:rsidR="00606C84" w:rsidRDefault="00606C84" w:rsidP="00606C84">
      <w:proofErr w:type="spellStart"/>
      <w:r>
        <w:t>Grotzinger</w:t>
      </w:r>
      <w:proofErr w:type="spellEnd"/>
      <w:r>
        <w:t xml:space="preserve">,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w:t>
      </w:r>
      <w:proofErr w:type="gramStart"/>
      <w:r>
        <w:t>open up</w:t>
      </w:r>
      <w:proofErr w:type="gramEnd"/>
      <w:r>
        <w:t xml:space="preserve"> a window into past life on Mars </w:t>
      </w:r>
      <w:hyperlink w:anchor="tshdydkvoxwi">
        <w:r>
          <w:rPr>
            <w:color w:val="1155CC"/>
            <w:u w:val="single"/>
          </w:rPr>
          <w:t>(</w:t>
        </w:r>
        <w:proofErr w:type="spellStart"/>
        <w:r>
          <w:rPr>
            <w:color w:val="1155CC"/>
            <w:u w:val="single"/>
          </w:rPr>
          <w:t>Grotzinger</w:t>
        </w:r>
        <w:proofErr w:type="spellEnd"/>
        <w:r>
          <w:rPr>
            <w:color w:val="1155CC"/>
            <w:u w:val="single"/>
          </w:rPr>
          <w:t>, 2013)</w:t>
        </w:r>
      </w:hyperlink>
      <w:r>
        <w:t xml:space="preserve"> </w:t>
      </w:r>
      <w:hyperlink w:anchor="c0snkdd6jao8">
        <w:r>
          <w:rPr>
            <w:color w:val="1155CC"/>
            <w:u w:val="single"/>
          </w:rPr>
          <w:t>(</w:t>
        </w:r>
        <w:proofErr w:type="spellStart"/>
        <w:r>
          <w:rPr>
            <w:color w:val="1155CC"/>
            <w:u w:val="single"/>
          </w:rPr>
          <w:t>Grotzinger</w:t>
        </w:r>
        <w:proofErr w:type="spellEnd"/>
        <w:r>
          <w:rPr>
            <w:color w:val="1155CC"/>
            <w:u w:val="single"/>
          </w:rPr>
          <w:t>, 2014)</w:t>
        </w:r>
      </w:hyperlink>
      <w:r>
        <w:t>.</w:t>
      </w:r>
      <w:r w:rsidR="00E227A2" w:rsidRPr="00E227A2">
        <w:t xml:space="preserve"> </w:t>
      </w:r>
    </w:p>
    <w:p w14:paraId="07877CA1" w14:textId="73C4EEDF" w:rsidR="00B469BF" w:rsidRDefault="00B469BF" w:rsidP="00606C84"/>
    <w:p w14:paraId="73584A2C" w14:textId="77777777" w:rsidR="009572AF" w:rsidRDefault="004651AA" w:rsidP="00C74AD5">
      <w:r>
        <w:t>The situation isn’t hopeless</w:t>
      </w:r>
      <w:r w:rsidR="00323864">
        <w:t xml:space="preserve">. </w:t>
      </w:r>
      <w:proofErr w:type="gramStart"/>
      <w:r w:rsidR="00323864">
        <w:t>I</w:t>
      </w:r>
      <w:r>
        <w:t>ndeed</w:t>
      </w:r>
      <w:proofErr w:type="gramEnd"/>
      <w:r>
        <w:t xml:space="preserve"> these</w:t>
      </w:r>
      <w:r w:rsidR="00B469BF">
        <w:t xml:space="preserve"> astrobiologists are </w:t>
      </w:r>
      <w:r w:rsidR="00241570">
        <w:t xml:space="preserve">reasonably </w:t>
      </w:r>
      <w:r w:rsidR="00B469BF">
        <w:t xml:space="preserve">optimistic we will find </w:t>
      </w:r>
      <w:proofErr w:type="spellStart"/>
      <w:r w:rsidR="009572AF">
        <w:t>martian</w:t>
      </w:r>
      <w:proofErr w:type="spellEnd"/>
      <w:r w:rsidR="009572AF">
        <w:t xml:space="preserve"> life</w:t>
      </w:r>
      <w:r w:rsidR="00B469BF">
        <w:t xml:space="preserve"> eventually</w:t>
      </w:r>
      <w:r w:rsidR="009572AF">
        <w:t xml:space="preserve"> if it was there in the past</w:t>
      </w:r>
      <w:r w:rsidR="00B469BF">
        <w:t xml:space="preserve">. </w:t>
      </w:r>
      <w:r w:rsidR="00323864">
        <w:t>However,</w:t>
      </w:r>
      <w:r w:rsidR="00B469BF">
        <w:t xml:space="preserve"> the general impression from the literature is they expect it to be a major challenge to find </w:t>
      </w:r>
      <w:r w:rsidR="009572AF">
        <w:t>even abundant past life</w:t>
      </w:r>
      <w:r w:rsidR="00B469BF">
        <w:t xml:space="preserve"> on Mars</w:t>
      </w:r>
      <w:r w:rsidR="00323864">
        <w:t xml:space="preserve">. </w:t>
      </w:r>
    </w:p>
    <w:p w14:paraId="4E2C5B64" w14:textId="77777777" w:rsidR="009572AF" w:rsidRDefault="009572AF" w:rsidP="00C74AD5"/>
    <w:p w14:paraId="68ADC968" w14:textId="7CEE39BA" w:rsidR="008E1A90" w:rsidRDefault="00323864" w:rsidP="00C74AD5">
      <w:r>
        <w:t>That is why so many of the astrobiologists say w</w:t>
      </w:r>
      <w:r w:rsidR="00B469BF">
        <w:t xml:space="preserve">e should search for </w:t>
      </w:r>
      <w:r w:rsidR="008E1A90">
        <w:t xml:space="preserve">past </w:t>
      </w:r>
      <w:r w:rsidR="00B469BF">
        <w:t>life in situ first</w:t>
      </w:r>
      <w:r>
        <w:t>. Our first objective is</w:t>
      </w:r>
      <w:r w:rsidR="00B469BF">
        <w:t xml:space="preserve"> to find it at all. </w:t>
      </w:r>
      <w:r w:rsidR="009572AF">
        <w:t>Once we find it, that’s then when we would start looking into using the greater resources of our labs back on Earth to study it.</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t>
      </w:r>
      <w:proofErr w:type="gramStart"/>
      <w:r>
        <w:t>whether or not</w:t>
      </w:r>
      <w:proofErr w:type="gramEnd"/>
      <w:r>
        <w:t xml:space="preserve"> Mars had life in the past with a few samples from a mission like Perseverance. </w:t>
      </w:r>
    </w:p>
    <w:p w14:paraId="4521F450" w14:textId="77777777" w:rsidR="00EA0403" w:rsidRDefault="00EA0403" w:rsidP="00C74AD5"/>
    <w:p w14:paraId="6A2FD2A0" w14:textId="68837B20" w:rsidR="00C74AD5" w:rsidRDefault="00C2023B" w:rsidP="00C74AD5">
      <w:r>
        <w:t>However, if we can drill, or find a way to access samples excavated from a few meters below the surface</w:t>
      </w:r>
      <w:r w:rsidR="00EA0403">
        <w:t>,</w:t>
      </w:r>
      <w:r w:rsidR="009C77BD">
        <w:t xml:space="preserve"> it is more plausible we return past organics, and make a start on finding out how </w:t>
      </w:r>
      <w:r w:rsidR="009C77BD">
        <w:lastRenderedPageBreak/>
        <w:t>past organics have been processed and changed over the billions of years since they were deposited</w:t>
      </w:r>
      <w:r w:rsidR="00EA0403">
        <w:t xml:space="preserve">. In this way </w:t>
      </w:r>
      <w:r w:rsidR="009572AF">
        <w:t>get initial ideas about</w:t>
      </w:r>
      <w:r w:rsidR="009C77BD">
        <w:t xml:space="preserve"> what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w:t>
      </w:r>
      <w:proofErr w:type="gramStart"/>
      <w:r>
        <w:t>dust</w:t>
      </w:r>
      <w:proofErr w:type="gramEnd"/>
      <w:r>
        <w:t xml:space="preserve"> and atmosphere. </w:t>
      </w:r>
    </w:p>
    <w:bookmarkStart w:id="626" w:name="h_we_could_transform"/>
    <w:bookmarkStart w:id="627" w:name="_Hlk129656647"/>
    <w:p w14:paraId="47B04573" w14:textId="236F3574" w:rsidR="00C74AD5" w:rsidRDefault="00D92585" w:rsidP="00C74AD5">
      <w:pPr>
        <w:pStyle w:val="Heading2"/>
      </w:pPr>
      <w:r>
        <w:fldChar w:fldCharType="begin"/>
      </w:r>
      <w:r>
        <w:instrText>HYPERLINK \l "h_we_could_transform"</w:instrText>
      </w:r>
      <w:r>
        <w:fldChar w:fldCharType="separate"/>
      </w:r>
      <w:bookmarkStart w:id="628" w:name="_Toc132501669"/>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26"/>
      <w:r>
        <w:fldChar w:fldCharType="end"/>
      </w:r>
      <w:bookmarkEnd w:id="627"/>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28"/>
      </w:hyperlink>
    </w:p>
    <w:p w14:paraId="07316A89" w14:textId="77777777" w:rsidR="00144EE7" w:rsidRDefault="00572581" w:rsidP="009C3238">
      <w:pPr>
        <w:spacing w:after="240"/>
      </w:pPr>
      <w:r>
        <w:t>O</w:t>
      </w:r>
      <w:r w:rsidR="009C3238">
        <w:t xml:space="preserve">ne thing </w:t>
      </w:r>
      <w:proofErr w:type="gramStart"/>
      <w:r w:rsidR="009C3238">
        <w:t>astrobiologists</w:t>
      </w:r>
      <w:proofErr w:type="gramEnd"/>
      <w:r w:rsidR="009C3238">
        <w:t xml:space="preserve">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w:t>
      </w:r>
      <w:proofErr w:type="gramStart"/>
      <w:r w:rsidR="009C3238">
        <w:t>dirt, and</w:t>
      </w:r>
      <w:proofErr w:type="gramEnd"/>
      <w:r w:rsidR="009C3238">
        <w:t xml:space="preserve">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52D64798"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 xml:space="preserve">salts are singled out as of interest for a sample </w:t>
      </w:r>
      <w:r>
        <w:lastRenderedPageBreak/>
        <w:t>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w:t>
      </w:r>
      <w:proofErr w:type="gramStart"/>
      <w:r w:rsidR="00AC1B6F">
        <w:t>salts</w:t>
      </w:r>
      <w:proofErr w:type="gramEnd"/>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w:t>
      </w:r>
      <w:proofErr w:type="gramStart"/>
      <w:r w:rsidR="00AC1B6F">
        <w:t>organics</w:t>
      </w:r>
      <w:proofErr w:type="gramEnd"/>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w:t>
      </w:r>
      <w:proofErr w:type="spellStart"/>
      <w:r w:rsidR="00AC1B6F">
        <w:t>sulfates</w:t>
      </w:r>
      <w:proofErr w:type="spellEnd"/>
      <w:r w:rsidR="00AC1B6F">
        <w:t xml:space="preserve">, organics and methane that life could </w:t>
      </w:r>
      <w:proofErr w:type="gramStart"/>
      <w:r w:rsidR="00AC1B6F">
        <w:t>exploit</w:t>
      </w:r>
      <w:proofErr w:type="gramEnd"/>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786C77A6" w:rsidR="00C055F6" w:rsidRDefault="00C51C4F" w:rsidP="00C055F6">
      <w:r>
        <w:t>They say s</w:t>
      </w:r>
      <w:r w:rsidR="00C055F6">
        <w:t>alts (including gypsum as well as the halite salts) are of interest because</w:t>
      </w:r>
      <w:r>
        <w:t xml:space="preserve"> </w:t>
      </w:r>
      <w:hyperlink w:anchor="b_kix_wcfa2l3gtnu">
        <w:r>
          <w:rPr>
            <w:color w:val="1155CC"/>
            <w:u w:val="single"/>
          </w:rPr>
          <w:t xml:space="preserve">(Carrier </w:t>
        </w:r>
        <w:r w:rsidR="00B6160D">
          <w:rPr>
            <w:color w:val="1155CC"/>
            <w:u w:val="single"/>
          </w:rPr>
          <w:t>et al.</w:t>
        </w:r>
        <w:r>
          <w:rPr>
            <w:color w:val="1155CC"/>
            <w:u w:val="single"/>
          </w:rPr>
          <w:t>,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 xml:space="preserve">There is a lot of life in hypersaline environments on </w:t>
      </w:r>
      <w:proofErr w:type="gramStart"/>
      <w:r>
        <w:t>Earth</w:t>
      </w:r>
      <w:proofErr w:type="gramEnd"/>
    </w:p>
    <w:p w14:paraId="7AF337DC" w14:textId="7818F08B" w:rsidR="00C055F6" w:rsidRDefault="00C055F6">
      <w:pPr>
        <w:pStyle w:val="ListParagraph"/>
        <w:numPr>
          <w:ilvl w:val="0"/>
          <w:numId w:val="9"/>
        </w:numPr>
      </w:pPr>
      <w:r>
        <w:t xml:space="preserve">Microbes are often preserved intact along with easily </w:t>
      </w:r>
      <w:r w:rsidR="00C51C4F">
        <w:t xml:space="preserve">detectable carotenoid pigment </w:t>
      </w:r>
      <w:proofErr w:type="gramStart"/>
      <w:r w:rsidR="00C51C4F">
        <w:t>biosignatures</w:t>
      </w:r>
      <w:proofErr w:type="gramEnd"/>
    </w:p>
    <w:p w14:paraId="6FD10B37" w14:textId="35059161" w:rsidR="00C51C4F" w:rsidRDefault="00C51C4F">
      <w:pPr>
        <w:pStyle w:val="ListParagraph"/>
        <w:numPr>
          <w:ilvl w:val="0"/>
          <w:numId w:val="9"/>
        </w:numPr>
      </w:pPr>
      <w:r>
        <w:t xml:space="preserve">Salts attenuate UV which would help protect life on </w:t>
      </w:r>
      <w:proofErr w:type="gramStart"/>
      <w:r>
        <w:t>Mars</w:t>
      </w:r>
      <w:proofErr w:type="gramEnd"/>
    </w:p>
    <w:p w14:paraId="31A6FEEC" w14:textId="23C62446" w:rsidR="00C51C4F" w:rsidRDefault="00C51C4F">
      <w:pPr>
        <w:pStyle w:val="ListParagraph"/>
        <w:numPr>
          <w:ilvl w:val="0"/>
          <w:numId w:val="9"/>
        </w:numPr>
      </w:pPr>
      <w:r>
        <w:t xml:space="preserve">Salts deliquesce protecting life from long term </w:t>
      </w:r>
      <w:proofErr w:type="gramStart"/>
      <w:r>
        <w:t>deliquescence</w:t>
      </w:r>
      <w:proofErr w:type="gramEnd"/>
    </w:p>
    <w:p w14:paraId="036A6607" w14:textId="7D14F9A5" w:rsidR="00C51C4F" w:rsidRDefault="00C51C4F">
      <w:pPr>
        <w:pStyle w:val="ListParagraph"/>
        <w:numPr>
          <w:ilvl w:val="0"/>
          <w:numId w:val="9"/>
        </w:numPr>
      </w:pPr>
      <w:r>
        <w:t>Deliquescence of salts can provide potential liquid resources for life.</w:t>
      </w:r>
    </w:p>
    <w:p w14:paraId="28BA39B6" w14:textId="3832E230"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uninhabited habitats Mars </w:t>
      </w:r>
      <w:hyperlink w:anchor="b_kix_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 xml:space="preserve">liquid </w:t>
      </w:r>
      <w:proofErr w:type="gramStart"/>
      <w:r w:rsidR="00AC1B6F">
        <w:t>brines</w:t>
      </w:r>
      <w:proofErr w:type="gramEnd"/>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020D1D2C"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b_kix_bv2a2sn74414">
        <w:r w:rsidR="00A97DE9">
          <w:rPr>
            <w:color w:val="1155CC"/>
            <w:u w:val="single"/>
          </w:rPr>
          <w:t>(</w:t>
        </w:r>
        <w:proofErr w:type="spellStart"/>
        <w:r w:rsidR="00A97DE9">
          <w:rPr>
            <w:color w:val="1155CC"/>
            <w:u w:val="single"/>
          </w:rPr>
          <w:t>Boxe</w:t>
        </w:r>
        <w:proofErr w:type="spellEnd"/>
        <w:r w:rsidR="00A97DE9">
          <w:rPr>
            <w:color w:val="1155CC"/>
            <w:u w:val="single"/>
          </w:rPr>
          <w:t xml:space="preserve"> </w:t>
        </w:r>
        <w:r w:rsidR="00B6160D">
          <w:rPr>
            <w:color w:val="1155CC"/>
            <w:u w:val="single"/>
          </w:rPr>
          <w:t>et al.</w:t>
        </w:r>
        <w:r w:rsidR="00A97DE9">
          <w:rPr>
            <w:color w:val="1155CC"/>
            <w:u w:val="single"/>
          </w:rPr>
          <w:t xml:space="preserve">,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xml:space="preserve">, and if </w:t>
      </w:r>
      <w:proofErr w:type="gramStart"/>
      <w:r w:rsidR="00DD2F93">
        <w:t>possible</w:t>
      </w:r>
      <w:proofErr w:type="gramEnd"/>
      <w:r w:rsidR="00DD2F93">
        <w:t xml:space="preserve"> salts,</w:t>
      </w:r>
      <w:r w:rsidR="009C3238" w:rsidRPr="007A44F3">
        <w:t xml:space="preserve"> and atmosphere without forward contamination</w:t>
      </w:r>
      <w:r w:rsidR="009C3238">
        <w:t>.</w:t>
      </w:r>
    </w:p>
    <w:p w14:paraId="259D2990" w14:textId="39626249" w:rsidR="00C8629C" w:rsidRPr="00C8629C" w:rsidRDefault="00C8629C" w:rsidP="00C8629C">
      <w:pPr>
        <w:spacing w:before="240" w:after="40"/>
        <w:rPr>
          <w:rFonts w:eastAsia="Times New Roman"/>
        </w:rPr>
      </w:pPr>
      <w:r>
        <w:rPr>
          <w:rFonts w:eastAsia="Times New Roman"/>
        </w:rPr>
        <w:t xml:space="preserve">We have already sent an atmospheric compressor to Mars on </w:t>
      </w:r>
      <w:proofErr w:type="gramStart"/>
      <w:r>
        <w:rPr>
          <w:rFonts w:eastAsia="Times New Roman"/>
        </w:rPr>
        <w:t>Perseverance</w:t>
      </w:r>
      <w:proofErr w:type="gramEnd"/>
      <w:r>
        <w:rPr>
          <w:rFonts w:eastAsia="Times New Roman"/>
        </w:rPr>
        <w:t xml:space="preserve"> but it is used for Moxie, an independent experiment to test options for creating fuel from the atmosphere, not connected with the sampling experiments.</w:t>
      </w:r>
      <w:bookmarkStart w:id="629" w:name="_Hlk120804707"/>
      <w:r>
        <w:rPr>
          <w:rFonts w:eastAsia="Times New Roman"/>
        </w:rPr>
        <w:t xml:space="preserve"> </w:t>
      </w:r>
      <w:proofErr w:type="spellStart"/>
      <w:r>
        <w:rPr>
          <w:rFonts w:eastAsia="Times New Roman"/>
        </w:rPr>
        <w:t>Jakosky</w:t>
      </w:r>
      <w:proofErr w:type="spellEnd"/>
      <w:r>
        <w:rPr>
          <w:rFonts w:eastAsia="Times New Roman"/>
        </w:rPr>
        <w:t xml:space="preserve"> </w:t>
      </w:r>
      <w:r w:rsidR="00B6160D">
        <w:rPr>
          <w:rFonts w:eastAsia="Times New Roman"/>
        </w:rPr>
        <w:t>et al.</w:t>
      </w:r>
      <w:r>
        <w:rPr>
          <w:rFonts w:eastAsia="Times New Roman"/>
        </w:rPr>
        <w:t xml:space="preserve"> propose sending a similar experiment to Mars in a small sample tube sized container or alternatively a larger container to return 100 </w:t>
      </w:r>
      <w:r>
        <w:rPr>
          <w:rFonts w:eastAsia="Times New Roman"/>
        </w:rPr>
        <w:lastRenderedPageBreak/>
        <w:t>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01567029">
            <wp:extent cx="2557306" cy="834131"/>
            <wp:effectExtent l="0" t="0" r="0" b="4445"/>
            <wp:docPr id="19" name="image47.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ic:nvPicPr>
                  <pic:blipFill>
                    <a:blip r:embed="rId287" cstate="print">
                      <a:extLst>
                        <a:ext uri="{28A0092B-C50C-407E-A947-70E740481C1C}">
                          <a14:useLocalDpi xmlns:a14="http://schemas.microsoft.com/office/drawing/2010/main" val="0"/>
                        </a:ext>
                      </a:extLst>
                    </a:blip>
                    <a:srcRect/>
                    <a:stretch>
                      <a:fillRect/>
                    </a:stretch>
                  </pic:blipFill>
                  <pic:spPr>
                    <a:xfrm>
                      <a:off x="0" y="0"/>
                      <a:ext cx="2557306" cy="834131"/>
                    </a:xfrm>
                    <a:prstGeom prst="rect">
                      <a:avLst/>
                    </a:prstGeom>
                    <a:ln/>
                  </pic:spPr>
                </pic:pic>
              </a:graphicData>
            </a:graphic>
          </wp:inline>
        </w:drawing>
      </w:r>
    </w:p>
    <w:p w14:paraId="0179B2E2" w14:textId="4B05FB91"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E27C9">
        <w:rPr>
          <w:noProof/>
        </w:rPr>
        <w:t>48</w:t>
      </w:r>
      <w:r>
        <w:fldChar w:fldCharType="end"/>
      </w:r>
      <w:r>
        <w:t xml:space="preserve">: </w:t>
      </w:r>
      <w:hyperlink w:anchor="b_kix_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w:t>
          </w:r>
          <w:r w:rsidR="00B6160D">
            <w:rPr>
              <w:color w:val="1155CC"/>
              <w:u w:val="single"/>
            </w:rPr>
            <w:t>et al.</w:t>
          </w:r>
          <w:r w:rsidR="006B0ED8" w:rsidRPr="008C1292">
            <w:rPr>
              <w:color w:val="1155CC"/>
              <w:u w:val="single"/>
            </w:rPr>
            <w:t>, 2021: Fig 6)</w:t>
          </w:r>
        </w:hyperlink>
      </w:hyperlink>
    </w:p>
    <w:p w14:paraId="7BF7AE01" w14:textId="77777777" w:rsidR="006B0ED8" w:rsidRPr="006B0ED8" w:rsidRDefault="006B0ED8" w:rsidP="006B0ED8">
      <w:pPr>
        <w:rPr>
          <w:color w:val="1155CC"/>
          <w:u w:val="single"/>
        </w:rPr>
      </w:pPr>
    </w:p>
    <w:p w14:paraId="375B5C53" w14:textId="4624CC57" w:rsidR="009305FC" w:rsidRPr="00B6436A" w:rsidRDefault="00C8629C" w:rsidP="00B6436A">
      <w:r>
        <w:rPr>
          <w:bCs/>
          <w:iCs/>
        </w:rPr>
        <w:t xml:space="preserve">First it uses the getter to remove evolved gases from the container wall. Then it closes one microvalve and opens another to get an atmospheric sample. </w:t>
      </w:r>
      <w:proofErr w:type="gramStart"/>
      <w:r>
        <w:rPr>
          <w:bCs/>
          <w:iCs/>
        </w:rPr>
        <w:t>Finally</w:t>
      </w:r>
      <w:proofErr w:type="gramEnd"/>
      <w:r>
        <w:rPr>
          <w:bCs/>
          <w:iCs/>
        </w:rPr>
        <w:t xml:space="preserve"> it closes both microvalves to the gas container and opens the vent to run more atmosphere through the compressor to collect dust in the filter </w:t>
      </w:r>
      <w:bookmarkEnd w:id="629"/>
      <w:r w:rsidR="004671D7">
        <w:fldChar w:fldCharType="begin"/>
      </w:r>
      <w:r w:rsidR="004671D7">
        <w:instrText>HYPERLINK \l "</w:instrText>
      </w:r>
      <w:r w:rsidR="00852A6B">
        <w:instrText>b_kix_</w:instrText>
      </w:r>
      <w:r w:rsidR="004671D7">
        <w:instrText>c8nc02yubaxs" \h</w:instrText>
      </w:r>
      <w:r w:rsidR="004671D7">
        <w:fldChar w:fldCharType="separate"/>
      </w:r>
      <w:r w:rsidR="004671D7">
        <w:rPr>
          <w:color w:val="1155CC"/>
          <w:u w:val="single"/>
        </w:rPr>
        <w:t>(</w:t>
      </w:r>
      <w:proofErr w:type="spellStart"/>
      <w:r w:rsidR="004671D7">
        <w:rPr>
          <w:color w:val="1155CC"/>
          <w:u w:val="single"/>
        </w:rPr>
        <w:t>Jakosky</w:t>
      </w:r>
      <w:proofErr w:type="spellEnd"/>
      <w:r w:rsidR="004671D7">
        <w:rPr>
          <w:color w:val="1155CC"/>
          <w:u w:val="single"/>
        </w:rPr>
        <w:t xml:space="preserve"> </w:t>
      </w:r>
      <w:r w:rsidR="00B6160D">
        <w:rPr>
          <w:color w:val="1155CC"/>
          <w:u w:val="single"/>
        </w:rPr>
        <w:t>et al.</w:t>
      </w:r>
      <w:r w:rsidR="004671D7">
        <w:rPr>
          <w:color w:val="1155CC"/>
          <w:u w:val="single"/>
        </w:rPr>
        <w:t>,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3EDC9163" w:rsidR="009305FC" w:rsidRDefault="00135A94" w:rsidP="009C3238">
      <w:r>
        <w:t>The active agent in the Viking experiment was de-activated after storage of the dirt in darkness for several months</w:t>
      </w:r>
      <w:r w:rsidR="00A55613">
        <w:t xml:space="preserve"> </w:t>
      </w:r>
      <w:hyperlink w:anchor="b_kix_y9vmcqg4t1el">
        <w:r w:rsidR="00A55613">
          <w:rPr>
            <w:color w:val="1155CC"/>
            <w:u w:val="single"/>
          </w:rPr>
          <w:t xml:space="preserve">(Levin </w:t>
        </w:r>
        <w:r w:rsidR="00B6160D">
          <w:rPr>
            <w:color w:val="1155CC"/>
            <w:u w:val="single"/>
          </w:rPr>
          <w:t>et al.</w:t>
        </w:r>
        <w:r w:rsidR="00A55613">
          <w:rPr>
            <w:color w:val="1155CC"/>
            <w:u w:val="single"/>
          </w:rPr>
          <w:t>, 2016)</w:t>
        </w:r>
      </w:hyperlink>
      <w:r w:rsidR="00A55613">
        <w:t>.</w:t>
      </w:r>
      <w:r w:rsidR="009305FC">
        <w:t xml:space="preserve"> </w:t>
      </w:r>
      <w:proofErr w:type="gramStart"/>
      <w:r w:rsidR="009305FC">
        <w:t>So</w:t>
      </w:r>
      <w:proofErr w:type="gramEnd"/>
      <w:r w:rsidR="009305FC">
        <w:t xml:space="preserve">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 xml:space="preserve">ould help with the life searches in situ </w:t>
      </w:r>
      <w:proofErr w:type="gramStart"/>
      <w:r w:rsidR="00AE4790">
        <w:t>later on</w:t>
      </w:r>
      <w:proofErr w:type="gramEnd"/>
      <w:r w:rsidR="005346FD">
        <w:t>.</w:t>
      </w:r>
    </w:p>
    <w:bookmarkStart w:id="630" w:name="_Hlk129656403"/>
    <w:bookmarkStart w:id="631" w:name="h_it_is_impossible_quarantine"/>
    <w:p w14:paraId="0C454394" w14:textId="59E41BD4" w:rsidR="00E555CD" w:rsidRDefault="009B72A3" w:rsidP="00E555CD">
      <w:pPr>
        <w:pStyle w:val="Heading3"/>
        <w:rPr>
          <w:rStyle w:val="Hyperlink"/>
          <w:sz w:val="16"/>
          <w:szCs w:val="16"/>
        </w:rPr>
      </w:pPr>
      <w:r w:rsidRPr="009B72A3">
        <w:lastRenderedPageBreak/>
        <w:fldChar w:fldCharType="begin"/>
      </w:r>
      <w:r w:rsidRPr="009B72A3">
        <w:instrText xml:space="preserve"> HYPERLINK  \l "h_it_is_impossible_quarantine" </w:instrText>
      </w:r>
      <w:r w:rsidRPr="009B72A3">
        <w:fldChar w:fldCharType="separate"/>
      </w:r>
      <w:bookmarkStart w:id="632" w:name="_Toc132501670"/>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w:t>
      </w:r>
      <w:proofErr w:type="spellStart"/>
      <w:r w:rsidR="002D5BD5">
        <w:t>molds</w:t>
      </w:r>
      <w:proofErr w:type="spellEnd"/>
      <w:r w:rsidR="002D5BD5">
        <w:t xml:space="preserve">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30"/>
      <w:r w:rsidR="006A5370">
        <w:br/>
      </w:r>
      <w:bookmarkEnd w:id="631"/>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32"/>
      </w:hyperlink>
    </w:p>
    <w:p w14:paraId="57EDA6A4" w14:textId="531ED065" w:rsidR="00160CAF" w:rsidRDefault="00160CAF" w:rsidP="00160CAF"/>
    <w:p w14:paraId="55797E5F" w14:textId="4B3A7396"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 xml:space="preserve">as for the </w:t>
      </w:r>
      <w:proofErr w:type="spellStart"/>
      <w:r w:rsidR="00EA0382">
        <w:t>Anteus</w:t>
      </w:r>
      <w:proofErr w:type="spellEnd"/>
      <w:r w:rsidR="00EA0382">
        <w:t xml:space="preserve"> report (</w:t>
      </w:r>
      <w:proofErr w:type="spellStart"/>
      <w:r w:rsidR="00000000">
        <w:fldChar w:fldCharType="begin"/>
      </w:r>
      <w:r w:rsidR="00000000">
        <w:instrText>HYPERLINK \l "b_Devincenzi_1981"</w:instrText>
      </w:r>
      <w:r w:rsidR="00000000">
        <w:fldChar w:fldCharType="separate"/>
      </w:r>
      <w:r w:rsidR="00EA0382" w:rsidRPr="00EA0382">
        <w:rPr>
          <w:rStyle w:val="Hyperlink"/>
        </w:rPr>
        <w:t>Devincenzi</w:t>
      </w:r>
      <w:proofErr w:type="spellEnd"/>
      <w:r w:rsidR="00EA0382" w:rsidRPr="00EA0382">
        <w:rPr>
          <w:rStyle w:val="Hyperlink"/>
        </w:rPr>
        <w:t>, 1</w:t>
      </w:r>
      <w:r w:rsidR="00EA0382">
        <w:rPr>
          <w:rStyle w:val="Hyperlink"/>
        </w:rPr>
        <w:t>981</w:t>
      </w:r>
      <w:r w:rsidR="00000000">
        <w:rPr>
          <w:rStyle w:val="Hyperlink"/>
        </w:rPr>
        <w:fldChar w:fldCharType="end"/>
      </w:r>
      <w:r w:rsidR="00EA0382">
        <w:t xml:space="preserve">) </w:t>
      </w:r>
      <w:r>
        <w:t>or on the Moon</w:t>
      </w:r>
      <w:r w:rsidR="00E60C0E">
        <w:t xml:space="preserve"> </w:t>
      </w:r>
      <w:r w:rsidR="00E60C0E">
        <w:rPr>
          <w:iCs/>
        </w:rPr>
        <w:t>(</w:t>
      </w:r>
      <w:proofErr w:type="spellStart"/>
      <w:r w:rsidR="00000000">
        <w:fldChar w:fldCharType="begin"/>
      </w:r>
      <w:r w:rsidR="00000000">
        <w:instrText>HYPERLINK \l "b_Schrunk_2007"</w:instrText>
      </w:r>
      <w:r w:rsidR="00000000">
        <w:fldChar w:fldCharType="separate"/>
      </w:r>
      <w:r w:rsidR="00E60C0E" w:rsidRPr="00471883">
        <w:rPr>
          <w:rStyle w:val="Hyperlink"/>
        </w:rPr>
        <w:t>Schrunk</w:t>
      </w:r>
      <w:proofErr w:type="spellEnd"/>
      <w:r w:rsidR="00E60C0E" w:rsidRPr="00471883">
        <w:rPr>
          <w:rStyle w:val="Hyperlink"/>
        </w:rPr>
        <w:t xml:space="preserve"> </w:t>
      </w:r>
      <w:r w:rsidR="00B6160D">
        <w:rPr>
          <w:rStyle w:val="Hyperlink"/>
        </w:rPr>
        <w:t>et al.</w:t>
      </w:r>
      <w:r w:rsidR="00E60C0E" w:rsidRPr="00471883">
        <w:rPr>
          <w:rStyle w:val="Hyperlink"/>
        </w:rPr>
        <w:t>, 2007</w:t>
      </w:r>
      <w:r w:rsidR="00000000">
        <w:rPr>
          <w:rStyle w:val="Hyperlink"/>
        </w:rPr>
        <w:fldChar w:fldCharType="end"/>
      </w:r>
      <w:r w:rsidR="00E60C0E">
        <w:t xml:space="preserve"> : </w:t>
      </w:r>
      <w:hyperlink r:id="rId288"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35F7F88F"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b_kix_cewdeelxmotf">
        <w:r w:rsidR="00F6303B">
          <w:rPr>
            <w:color w:val="1155CC"/>
            <w:u w:val="single"/>
          </w:rPr>
          <w:t>(Meltzer, 2012:485)</w:t>
        </w:r>
      </w:hyperlink>
      <w:r w:rsidR="00F6303B" w:rsidRPr="00F6303B">
        <w:t xml:space="preserve"> </w:t>
      </w:r>
      <w:hyperlink w:anchor="b_kix_cewdeelxmotf">
        <w:r w:rsidR="00F6303B">
          <w:rPr>
            <w:color w:val="1155CC"/>
            <w:u w:val="single"/>
          </w:rPr>
          <w:t>(Meltzer, 2012:241)</w:t>
        </w:r>
      </w:hyperlink>
    </w:p>
    <w:p w14:paraId="69072FFB" w14:textId="77777777" w:rsidR="00F6303B" w:rsidRDefault="00F6303B" w:rsidP="00F6303B"/>
    <w:p w14:paraId="7758215C" w14:textId="048E559B" w:rsidR="002E2837" w:rsidRDefault="00103C5A" w:rsidP="00160CAF">
      <w:proofErr w:type="gramStart"/>
      <w:r>
        <w:t>However</w:t>
      </w:r>
      <w:proofErr w:type="gramEnd"/>
      <w:r>
        <w:t xml:space="preserve"> the Apollo procedures were decided internally and only released on the day of launch, and</w:t>
      </w:r>
      <w:r w:rsidR="00160CAF">
        <w:t xml:space="preserve"> this was never subject to legal review or public scrutiny </w:t>
      </w:r>
      <w:hyperlink w:anchor="b_kix_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5F272F5B" w:rsidR="00160CAF" w:rsidRDefault="00160CAF" w:rsidP="00160CAF">
      <w:pPr>
        <w:rPr>
          <w:color w:val="1155CC"/>
          <w:u w:val="single"/>
        </w:rPr>
      </w:pPr>
      <w:r>
        <w:t xml:space="preserve">Carl Sagan gave the example of leprosy for the “vexing question of the latency period” </w:t>
      </w:r>
      <w:hyperlink w:anchor="b_kix_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lastRenderedPageBreak/>
        <w:t>T</w:t>
      </w:r>
      <w:r w:rsidR="00ED302F">
        <w:t>he</w:t>
      </w:r>
      <w:r w:rsidR="00983A1A">
        <w:t xml:space="preserve"> Apollo </w:t>
      </w:r>
      <w:proofErr w:type="gramStart"/>
      <w:r w:rsidR="00983A1A">
        <w:t>3 week</w:t>
      </w:r>
      <w:proofErr w:type="gramEnd"/>
      <w:r w:rsidR="00983A1A">
        <w:t xml:space="preserve">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 xml:space="preserve">NASA, </w:t>
        </w:r>
        <w:proofErr w:type="gramStart"/>
        <w:r w:rsidR="00B01F99" w:rsidRPr="00E87235">
          <w:rPr>
            <w:rStyle w:val="Hyperlink"/>
          </w:rPr>
          <w:t>1967 :</w:t>
        </w:r>
        <w:proofErr w:type="gramEnd"/>
        <w:r w:rsidR="00B01F99" w:rsidRPr="00E87235">
          <w:rPr>
            <w:rStyle w:val="Hyperlink"/>
          </w:rPr>
          <w:t xml:space="preserve">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 xml:space="preserve">a remedial </w:t>
      </w:r>
      <w:proofErr w:type="gramStart"/>
      <w:r w:rsidR="003E1128">
        <w:t>action</w:t>
      </w:r>
      <w:r w:rsidR="00E87235">
        <w:t>, if</w:t>
      </w:r>
      <w:proofErr w:type="gramEnd"/>
      <w:r w:rsidR="00E87235">
        <w:t xml:space="preserve">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 xml:space="preserve">Richard Bryan </w:t>
      </w:r>
      <w:proofErr w:type="spellStart"/>
      <w:r w:rsidRPr="00983A1A">
        <w:t>Erb</w:t>
      </w:r>
      <w:proofErr w:type="spellEnd"/>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proofErr w:type="spellStart"/>
      <w:r>
        <w:rPr>
          <w:rStyle w:val="Strong"/>
          <w:sz w:val="20"/>
          <w:szCs w:val="20"/>
        </w:rPr>
        <w:t>Erb</w:t>
      </w:r>
      <w:proofErr w:type="spellEnd"/>
      <w:r>
        <w:rPr>
          <w:rStyle w:val="Strong"/>
          <w:sz w:val="20"/>
          <w:szCs w:val="20"/>
        </w:rPr>
        <w:t>:</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w:t>
      </w:r>
      <w:proofErr w:type="gramStart"/>
      <w:r>
        <w:rPr>
          <w:sz w:val="20"/>
          <w:szCs w:val="20"/>
        </w:rPr>
        <w:t>have to</w:t>
      </w:r>
      <w:proofErr w:type="gramEnd"/>
      <w:r>
        <w:rPr>
          <w:sz w:val="20"/>
          <w:szCs w:val="20"/>
        </w:rPr>
        <w:t xml:space="preserve">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 xml:space="preserve">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w:t>
      </w:r>
      <w:proofErr w:type="gramStart"/>
      <w:r>
        <w:rPr>
          <w:sz w:val="20"/>
          <w:szCs w:val="20"/>
        </w:rPr>
        <w:t>So</w:t>
      </w:r>
      <w:proofErr w:type="gramEnd"/>
      <w:r>
        <w:rPr>
          <w:sz w:val="20"/>
          <w:szCs w:val="20"/>
        </w:rPr>
        <w:t xml:space="preserve">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w:t>
      </w:r>
      <w:proofErr w:type="gramStart"/>
      <w:r>
        <w:t>involved</w:t>
      </w:r>
      <w:proofErr w:type="gramEnd"/>
      <w:r>
        <w:t xml:space="preserve"> they will find many other issues.</w:t>
      </w:r>
    </w:p>
    <w:p w14:paraId="5B02D72D" w14:textId="407B14D3" w:rsidR="00357FC9" w:rsidRDefault="000035C8" w:rsidP="00357FC9">
      <w:pPr>
        <w:spacing w:after="240"/>
      </w:pPr>
      <w:r>
        <w:t>Once</w:t>
      </w:r>
      <w:r w:rsidR="00357FC9">
        <w:t xml:space="preserve"> the issue is raised of possible pathogens of humans, the Occupational Safety and Health Administration in the USA is sure to declare an </w:t>
      </w:r>
      <w:proofErr w:type="gramStart"/>
      <w:r w:rsidR="00357FC9">
        <w:t>interest for</w:t>
      </w:r>
      <w:proofErr w:type="gramEnd"/>
      <w:r w:rsidR="00357FC9">
        <w:t xml:space="preserve"> questions of quarantine. The WHO is likely to declare an interest at an international level </w:t>
      </w:r>
      <w:hyperlink w:anchor="5ubwr36nczvc">
        <w:r w:rsidR="00357FC9">
          <w:rPr>
            <w:color w:val="1155CC"/>
            <w:u w:val="single"/>
          </w:rPr>
          <w:t xml:space="preserve">(Uhran </w:t>
        </w:r>
        <w:r w:rsidR="00B6160D">
          <w:rPr>
            <w:color w:val="1155CC"/>
            <w:u w:val="single"/>
          </w:rPr>
          <w:t>et al.</w:t>
        </w:r>
        <w:r w:rsidR="00357FC9">
          <w:rPr>
            <w:color w:val="1155CC"/>
            <w:u w:val="single"/>
          </w:rPr>
          <w:t>, 2019)</w:t>
        </w:r>
      </w:hyperlink>
      <w:r w:rsidR="00357FC9">
        <w:t>.</w:t>
      </w:r>
    </w:p>
    <w:p w14:paraId="719C687E" w14:textId="17BE4FF2" w:rsidR="003B113D" w:rsidRDefault="00357FC9" w:rsidP="00227EB6">
      <w:pPr>
        <w:spacing w:after="240"/>
      </w:pPr>
      <w:r>
        <w:t xml:space="preserve">These experts on infectious diseases are sure to raise the issue of a lifelong symptomless carrier / </w:t>
      </w:r>
      <w:proofErr w:type="spellStart"/>
      <w:r>
        <w:t>superspeader</w:t>
      </w:r>
      <w:proofErr w:type="spellEnd"/>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b_kix_i3u68r56h0sy">
        <w:r w:rsidRPr="00B948E6">
          <w:rPr>
            <w:color w:val="1155CC"/>
            <w:u w:val="single"/>
          </w:rPr>
          <w:t>(</w:t>
        </w:r>
        <w:proofErr w:type="spellStart"/>
        <w:r w:rsidRPr="00B948E6">
          <w:rPr>
            <w:color w:val="1155CC"/>
            <w:u w:val="single"/>
          </w:rPr>
          <w:t>Korr</w:t>
        </w:r>
        <w:proofErr w:type="spellEnd"/>
        <w:r w:rsidRPr="00B948E6">
          <w:rPr>
            <w:color w:val="1155CC"/>
            <w:u w:val="single"/>
          </w:rPr>
          <w:t>,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w:t>
      </w:r>
      <w:proofErr w:type="spellStart"/>
      <w:r w:rsidR="00227EB6">
        <w:t>life long</w:t>
      </w:r>
      <w:proofErr w:type="spellEnd"/>
      <w:r w:rsidR="00227EB6">
        <w:t xml:space="preserve"> or </w:t>
      </w:r>
      <w:proofErr w:type="gramStart"/>
      <w:r w:rsidR="00227EB6">
        <w:t>long term</w:t>
      </w:r>
      <w:proofErr w:type="gramEnd"/>
      <w:r w:rsidR="00227EB6">
        <w:t xml:space="preserve">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w:t>
      </w:r>
      <w:r w:rsidR="00D453CB">
        <w:lastRenderedPageBreak/>
        <w:t>biochemistry,</w:t>
      </w:r>
      <w:r w:rsidR="002C1634">
        <w:t xml:space="preserve"> that our immune system doesn’t recognize as life</w:t>
      </w:r>
      <w:r w:rsidR="00227EB6">
        <w:t>, and so, can’t clear from the body</w:t>
      </w:r>
      <w:r>
        <w:t>.</w:t>
      </w:r>
    </w:p>
    <w:p w14:paraId="6A452E23" w14:textId="7DC327D9"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w:t>
      </w:r>
      <w:proofErr w:type="spellStart"/>
      <w:r w:rsidR="00E555CD" w:rsidRPr="00D635CB">
        <w:t>oxysporum</w:t>
      </w:r>
      <w:proofErr w:type="spellEnd"/>
      <w:r w:rsidR="00E555CD" w:rsidRPr="00D635CB">
        <w:t xml:space="preserve">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b_kix_nlri9gi4x7wt">
        <w:r w:rsidR="00E555CD" w:rsidRPr="00D635CB">
          <w:rPr>
            <w:rStyle w:val="Hyperlink"/>
          </w:rPr>
          <w:t xml:space="preserve"> (</w:t>
        </w:r>
        <w:proofErr w:type="spellStart"/>
        <w:r w:rsidR="00E555CD" w:rsidRPr="00D635CB">
          <w:rPr>
            <w:rStyle w:val="Hyperlink"/>
          </w:rPr>
          <w:t>Urbaniak</w:t>
        </w:r>
        <w:proofErr w:type="spellEnd"/>
        <w:r w:rsidR="00E555CD" w:rsidRPr="00D635CB">
          <w:rPr>
            <w:rStyle w:val="Hyperlink"/>
          </w:rPr>
          <w:t xml:space="preserve"> </w:t>
        </w:r>
        <w:r w:rsidR="00B6160D">
          <w:rPr>
            <w:rStyle w:val="Hyperlink"/>
          </w:rPr>
          <w:t>et al.</w:t>
        </w:r>
        <w:r w:rsidR="00E555CD" w:rsidRPr="00D635CB">
          <w:rPr>
            <w:rStyle w:val="Hyperlink"/>
          </w:rPr>
          <w:t>,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448F30DC">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89"/>
                    <a:stretch>
                      <a:fillRect/>
                    </a:stretch>
                  </pic:blipFill>
                  <pic:spPr>
                    <a:xfrm>
                      <a:off x="0" y="0"/>
                      <a:ext cx="2390199" cy="1951996"/>
                    </a:xfrm>
                    <a:prstGeom prst="rect">
                      <a:avLst/>
                    </a:prstGeom>
                  </pic:spPr>
                </pic:pic>
              </a:graphicData>
            </a:graphic>
          </wp:inline>
        </w:drawing>
      </w:r>
    </w:p>
    <w:p w14:paraId="792F455A" w14:textId="272EFCE2" w:rsidR="00E555C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49</w:t>
      </w:r>
      <w:r>
        <w:fldChar w:fldCharType="end"/>
      </w:r>
      <w:r>
        <w:t>:</w:t>
      </w:r>
      <w:r w:rsidR="002A0AD8">
        <w:t xml:space="preserve"> </w:t>
      </w:r>
      <w:proofErr w:type="spellStart"/>
      <w:r w:rsidR="00E555CD">
        <w:t>Mold</w:t>
      </w:r>
      <w:proofErr w:type="spellEnd"/>
      <w:r w:rsidR="00E555CD">
        <w:t xml:space="preserve"> growing on a Zinnia plant in the ISS. The </w:t>
      </w:r>
      <w:proofErr w:type="spellStart"/>
      <w:r w:rsidR="00E555CD">
        <w:t>mold</w:t>
      </w:r>
      <w:proofErr w:type="spellEnd"/>
      <w:r w:rsidR="00E555CD">
        <w:t xml:space="preserve"> fusarium </w:t>
      </w:r>
      <w:proofErr w:type="spellStart"/>
      <w:r w:rsidR="00E555CD">
        <w:t>oxysporum</w:t>
      </w:r>
      <w:proofErr w:type="spellEnd"/>
      <w:r w:rsidR="00E555CD">
        <w:t xml:space="preserve"> </w:t>
      </w:r>
      <w:r w:rsidR="006B0ED8">
        <w:t xml:space="preserve">likely </w:t>
      </w:r>
      <w:r w:rsidR="00E555CD">
        <w:t>got to the ISS in the microbiome of an astronaut</w:t>
      </w:r>
      <w:hyperlink w:anchor="b_kix_nlri9gi4x7wt">
        <w:r w:rsidR="00E555CD">
          <w:rPr>
            <w:color w:val="1155CC"/>
            <w:u w:val="single"/>
          </w:rPr>
          <w:t xml:space="preserve"> (</w:t>
        </w:r>
        <w:proofErr w:type="spellStart"/>
        <w:r w:rsidR="00E555CD">
          <w:rPr>
            <w:color w:val="1155CC"/>
            <w:u w:val="single"/>
          </w:rPr>
          <w:t>Urbaniak</w:t>
        </w:r>
        <w:proofErr w:type="spellEnd"/>
        <w:r w:rsidR="00E555CD">
          <w:rPr>
            <w:color w:val="1155CC"/>
            <w:u w:val="single"/>
          </w:rPr>
          <w:t xml:space="preserve"> </w:t>
        </w:r>
        <w:r w:rsidR="00B6160D">
          <w:rPr>
            <w:color w:val="1155CC"/>
            <w:u w:val="single"/>
          </w:rPr>
          <w:t>et al.</w:t>
        </w:r>
        <w:r w:rsidR="00E555CD">
          <w:rPr>
            <w:color w:val="1155CC"/>
            <w:u w:val="single"/>
          </w:rPr>
          <w:t>, 2018)</w:t>
        </w:r>
      </w:hyperlink>
      <w:r w:rsidR="00E555CD">
        <w:t xml:space="preserve">. Two of the four infected plants died </w:t>
      </w:r>
      <w:hyperlink w:anchor="b_kix_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33" w:name="_Hlk126250646"/>
      <w:r w:rsidR="00E555CD">
        <w:t xml:space="preserve">at least until we know if there is life on Mars and what its capabilities are. </w:t>
      </w:r>
    </w:p>
    <w:bookmarkEnd w:id="633"/>
    <w:p w14:paraId="25849518" w14:textId="77777777" w:rsidR="00E555CD" w:rsidRDefault="00E555CD" w:rsidP="00E555CD"/>
    <w:p w14:paraId="6A5875E2" w14:textId="1EE7B612" w:rsidR="00E555CD" w:rsidRDefault="00E555CD" w:rsidP="00E555CD">
      <w:r>
        <w:t xml:space="preserve">This fungal disease </w:t>
      </w:r>
      <w:proofErr w:type="spellStart"/>
      <w:r w:rsidRPr="00D635CB">
        <w:t>disease</w:t>
      </w:r>
      <w:proofErr w:type="spellEnd"/>
      <w:r w:rsidRPr="00D635CB">
        <w:t xml:space="preserve"> fusarium </w:t>
      </w:r>
      <w:proofErr w:type="spellStart"/>
      <w:r w:rsidRPr="00D635CB">
        <w:t>oxysporum</w:t>
      </w:r>
      <w:proofErr w:type="spellEnd"/>
      <w:r>
        <w:t xml:space="preserve"> </w:t>
      </w:r>
      <w:r w:rsidRPr="00D635CB">
        <w:t>is also an occasional opportunistic pathogen of humans</w:t>
      </w:r>
      <w:r w:rsidR="00C02480">
        <w:t xml:space="preserve"> </w:t>
      </w:r>
      <w:hyperlink w:anchor="b_kix_54k04aufndc2">
        <w:r w:rsidR="00C02480">
          <w:rPr>
            <w:color w:val="1155CC"/>
            <w:u w:val="single"/>
          </w:rPr>
          <w:t>(</w:t>
        </w:r>
        <w:proofErr w:type="spellStart"/>
        <w:r w:rsidR="00C02480">
          <w:rPr>
            <w:color w:val="1155CC"/>
            <w:u w:val="single"/>
          </w:rPr>
          <w:t>Urbaniak</w:t>
        </w:r>
        <w:proofErr w:type="spellEnd"/>
        <w:r w:rsidR="00C02480">
          <w:rPr>
            <w:color w:val="1155CC"/>
            <w:u w:val="single"/>
          </w:rPr>
          <w:t xml:space="preserve">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 xml:space="preserve">The ISS has a </w:t>
      </w:r>
      <w:proofErr w:type="spellStart"/>
      <w:r>
        <w:t>preflight</w:t>
      </w:r>
      <w:proofErr w:type="spellEnd"/>
      <w:r>
        <w:t xml:space="preserve"> “Health stabilization program” which uses vaccination and a </w:t>
      </w:r>
      <w:proofErr w:type="gramStart"/>
      <w:r>
        <w:t>14 day</w:t>
      </w:r>
      <w:proofErr w:type="gramEnd"/>
      <w:r>
        <w:t xml:space="preserve">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5FF600BC" w:rsidR="00E555CD" w:rsidRPr="002E1A0B" w:rsidRDefault="00E555CD" w:rsidP="00E555CD">
      <w:r>
        <w:t xml:space="preserve">As another example, Aspergillus Flavus and Aspergillus </w:t>
      </w:r>
      <w:proofErr w:type="spellStart"/>
      <w:r>
        <w:t>niger</w:t>
      </w:r>
      <w:proofErr w:type="spellEnd"/>
      <w:r>
        <w:t xml:space="preserve"> are amongst the most common fungal spores in the HEPA filters on the ISS and found at relatively high concentrations compared to US homes (</w:t>
      </w:r>
      <w:hyperlink w:anchor="b_Vesper_2008" w:history="1">
        <w:r w:rsidRPr="00063087">
          <w:rPr>
            <w:rStyle w:val="Hyperlink"/>
          </w:rPr>
          <w:t xml:space="preserve">Vesper </w:t>
        </w:r>
        <w:r w:rsidR="00B6160D">
          <w:rPr>
            <w:rStyle w:val="Hyperlink"/>
          </w:rPr>
          <w:t>et al.</w:t>
        </w:r>
        <w:r w:rsidRPr="00063087">
          <w:rPr>
            <w:rStyle w:val="Hyperlink"/>
          </w:rPr>
          <w:t>,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7F2F0EEF" w:rsidR="005B1B27" w:rsidRDefault="00000000">
      <w:pPr>
        <w:pStyle w:val="ListParagraph"/>
        <w:numPr>
          <w:ilvl w:val="0"/>
          <w:numId w:val="9"/>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w:t>
        </w:r>
        <w:r w:rsidR="0036401A" w:rsidRPr="0036401A">
          <w:rPr>
            <w:rStyle w:val="Hyperlink"/>
          </w:rPr>
          <w:lastRenderedPageBreak/>
          <w:t xml:space="preserve">temperature, very efficient at taking up nutrients and storing them, and able to tolerate low oxygen levels in the lungs </w:t>
        </w:r>
      </w:hyperlink>
    </w:p>
    <w:p w14:paraId="63F2B048" w14:textId="77777777" w:rsidR="0036401A" w:rsidRDefault="0036401A" w:rsidP="0036401A"/>
    <w:p w14:paraId="5A11C947" w14:textId="7FF5232A"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proofErr w:type="spellStart"/>
      <w:r w:rsidR="00000000">
        <w:fldChar w:fldCharType="begin"/>
      </w:r>
      <w:r w:rsidR="00000000">
        <w:instrText>HYPERLINK \l "b_Venetero_2022"</w:instrText>
      </w:r>
      <w:r w:rsidR="00000000">
        <w:fldChar w:fldCharType="separate"/>
      </w:r>
      <w:r w:rsidRPr="00D635CB">
        <w:rPr>
          <w:rStyle w:val="Hyperlink"/>
        </w:rPr>
        <w:t>Ventero</w:t>
      </w:r>
      <w:proofErr w:type="spellEnd"/>
      <w:r w:rsidRPr="00D635CB">
        <w:rPr>
          <w:rStyle w:val="Hyperlink"/>
        </w:rPr>
        <w:t xml:space="preserve"> </w:t>
      </w:r>
      <w:r w:rsidR="00B6160D">
        <w:rPr>
          <w:rStyle w:val="Hyperlink"/>
        </w:rPr>
        <w:t>et al.</w:t>
      </w:r>
      <w:r w:rsidRPr="00D635CB">
        <w:rPr>
          <w:rStyle w:val="Hyperlink"/>
        </w:rPr>
        <w:t>, 2022</w:t>
      </w:r>
      <w:r w:rsidR="00000000">
        <w:rPr>
          <w:rStyle w:val="Hyperlink"/>
        </w:rPr>
        <w:fldChar w:fldCharType="end"/>
      </w:r>
      <w:r w:rsidRPr="00D635CB">
        <w:t>), and in human milk from Gambia (</w:t>
      </w:r>
      <w:hyperlink w:anchor="b_Lackey_2019" w:history="1">
        <w:r w:rsidRPr="00D635CB">
          <w:rPr>
            <w:rStyle w:val="Hyperlink"/>
          </w:rPr>
          <w:t xml:space="preserve">Lackey </w:t>
        </w:r>
        <w:r w:rsidR="00B6160D">
          <w:rPr>
            <w:rStyle w:val="Hyperlink"/>
          </w:rPr>
          <w:t>et al.</w:t>
        </w:r>
        <w:r w:rsidRPr="00D635CB">
          <w:rPr>
            <w:rStyle w:val="Hyperlink"/>
          </w:rPr>
          <w:t>, 2019</w:t>
        </w:r>
      </w:hyperlink>
      <w:r w:rsidR="00E9646D">
        <w:t xml:space="preserve">) and </w:t>
      </w:r>
      <w:proofErr w:type="spellStart"/>
      <w:r w:rsidR="00E9646D">
        <w:t>martian</w:t>
      </w:r>
      <w:proofErr w:type="spellEnd"/>
      <w:r w:rsidR="00E9646D">
        <w:t xml:space="preserve">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proofErr w:type="gramStart"/>
      <w:r>
        <w:t>S</w:t>
      </w:r>
      <w:r w:rsidR="00E555CD" w:rsidRPr="00D635CB">
        <w:t>o</w:t>
      </w:r>
      <w:proofErr w:type="gramEnd"/>
      <w:r w:rsidR="00E555CD" w:rsidRPr="00D635CB">
        <w:t xml:space="preserve"> it’s unlikely a mirror life chroococcidiopsis analogue could be </w:t>
      </w:r>
      <w:r w:rsidR="00E555CD">
        <w:t xml:space="preserve">reliably </w:t>
      </w:r>
      <w:r w:rsidR="00E555CD" w:rsidRPr="00D635CB">
        <w:t>kept out of Earth’s biosphere by human quarantine of technicians or astronauts</w:t>
      </w:r>
      <w:bookmarkStart w:id="634"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w:t>
      </w:r>
      <w:proofErr w:type="gramStart"/>
      <w:r w:rsidR="00E9646D">
        <w:t>above</w:t>
      </w:r>
      <w:proofErr w:type="gramEnd"/>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59D00B3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b_kix_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 xml:space="preserve">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w:t>
      </w:r>
      <w:proofErr w:type="gramStart"/>
      <w:r>
        <w:t>legally or ethically justify</w:t>
      </w:r>
      <w:proofErr w:type="gramEnd"/>
      <w:r>
        <w:t xml:space="preserve">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lastRenderedPageBreak/>
        <w:t>Carl Sagan and Cyrus Levinthal raised the issue that “in emergencies the safety of the crew transcends the quarantine requirement.” in a meeting of the Planetary Biology Subcommittee in 1967 (</w:t>
      </w:r>
      <w:proofErr w:type="spellStart"/>
      <w:r w:rsidR="00000000">
        <w:fldChar w:fldCharType="begin"/>
      </w:r>
      <w:r w:rsidR="00000000">
        <w:instrText>HYPERLINK \l "b_Mangus_2004"</w:instrText>
      </w:r>
      <w:r w:rsidR="00000000">
        <w:fldChar w:fldCharType="separate"/>
      </w:r>
      <w:r w:rsidRPr="00E87235">
        <w:rPr>
          <w:rStyle w:val="Hyperlink"/>
        </w:rPr>
        <w:t>Mangus</w:t>
      </w:r>
      <w:proofErr w:type="spellEnd"/>
      <w:r w:rsidRPr="00E87235">
        <w:rPr>
          <w:rStyle w:val="Hyperlink"/>
        </w:rPr>
        <w:t>, 2004:34</w:t>
      </w:r>
      <w:r w:rsidR="00000000">
        <w:rPr>
          <w:rStyle w:val="Hyperlink"/>
        </w:rPr>
        <w:fldChar w:fldCharType="end"/>
      </w:r>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xml:space="preserve">, it would still be hard to know what to do, as </w:t>
      </w:r>
      <w:proofErr w:type="spellStart"/>
      <w:r>
        <w:t>Erb</w:t>
      </w:r>
      <w:proofErr w:type="spellEnd"/>
      <w:r>
        <w:t xml:space="preserve">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proofErr w:type="spellStart"/>
      <w:r w:rsidRPr="00F94699">
        <w:rPr>
          <w:rStyle w:val="Strong"/>
          <w:rFonts w:ascii="Arial" w:hAnsi="Arial" w:cs="Arial"/>
          <w:i/>
          <w:iCs/>
          <w:sz w:val="20"/>
          <w:szCs w:val="20"/>
        </w:rPr>
        <w:t>Erb</w:t>
      </w:r>
      <w:proofErr w:type="spellEnd"/>
      <w:r w:rsidRPr="00F94699">
        <w:rPr>
          <w:rStyle w:val="Strong"/>
          <w:rFonts w:ascii="Arial" w:hAnsi="Arial" w:cs="Arial"/>
          <w:i/>
          <w:iCs/>
          <w:sz w:val="20"/>
          <w:szCs w:val="20"/>
        </w:rPr>
        <w:t>:</w:t>
      </w:r>
      <w:r w:rsidRPr="00F94699">
        <w:rPr>
          <w:rFonts w:ascii="Arial" w:hAnsi="Arial" w:cs="Arial"/>
          <w:i/>
          <w:iCs/>
          <w:sz w:val="20"/>
          <w:szCs w:val="20"/>
        </w:rPr>
        <w:t xml:space="preserve"> You know, you fantasize about some of these scenarios, too. I thought supposing we do find something </w:t>
      </w:r>
      <w:proofErr w:type="gramStart"/>
      <w:r w:rsidRPr="00F94699">
        <w:rPr>
          <w:rFonts w:ascii="Arial" w:hAnsi="Arial" w:cs="Arial"/>
          <w:i/>
          <w:iCs/>
          <w:sz w:val="20"/>
          <w:szCs w:val="20"/>
        </w:rPr>
        <w:t>really deadly</w:t>
      </w:r>
      <w:proofErr w:type="gramEnd"/>
      <w:r w:rsidRPr="00F94699">
        <w:rPr>
          <w:rFonts w:ascii="Arial" w:hAnsi="Arial" w:cs="Arial"/>
          <w:i/>
          <w:iCs/>
          <w:sz w:val="20"/>
          <w:szCs w:val="20"/>
        </w:rPr>
        <w:t xml:space="preserve">. What is the action? And it went through our minds that, well, you might, in fact, </w:t>
      </w:r>
      <w:proofErr w:type="gramStart"/>
      <w:r w:rsidRPr="00F94699">
        <w:rPr>
          <w:rFonts w:ascii="Arial" w:hAnsi="Arial" w:cs="Arial"/>
          <w:i/>
          <w:iCs/>
          <w:sz w:val="20"/>
          <w:szCs w:val="20"/>
        </w:rPr>
        <w:t>have to</w:t>
      </w:r>
      <w:proofErr w:type="gramEnd"/>
      <w:r w:rsidRPr="00F94699">
        <w:rPr>
          <w:rFonts w:ascii="Arial" w:hAnsi="Arial" w:cs="Arial"/>
          <w:i/>
          <w:iCs/>
          <w:sz w:val="20"/>
          <w:szCs w:val="20"/>
        </w:rPr>
        <w:t xml:space="preserve">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proofErr w:type="gramStart"/>
      <w:r>
        <w:t>So</w:t>
      </w:r>
      <w:proofErr w:type="gramEnd"/>
      <w:r>
        <w:t xml:space="preserve">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xml:space="preserve">. It would be ethically difficult to argue for any other policy. </w:t>
      </w:r>
      <w:proofErr w:type="gramStart"/>
      <w:r>
        <w:t>However</w:t>
      </w:r>
      <w:proofErr w:type="gramEnd"/>
      <w:r>
        <w:t xml:space="preserve">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w:t>
      </w:r>
      <w:proofErr w:type="spellStart"/>
      <w:r>
        <w:t>martian</w:t>
      </w:r>
      <w:proofErr w:type="spellEnd"/>
      <w:r>
        <w:t xml:space="preserve"> organisms with unknown capabilities. </w:t>
      </w:r>
    </w:p>
    <w:p w14:paraId="2A5CD0CF" w14:textId="5DF9B5F5"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b_kix_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 xml:space="preserve">(Ammann </w:t>
        </w:r>
        <w:r w:rsidR="00B6160D">
          <w:rPr>
            <w:color w:val="1155CC"/>
            <w:u w:val="single"/>
          </w:rPr>
          <w:t>et al.</w:t>
        </w:r>
        <w:r w:rsidR="00861500">
          <w:rPr>
            <w:color w:val="1155CC"/>
            <w:u w:val="single"/>
          </w:rPr>
          <w:t>,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 xml:space="preserve">s that interview with </w:t>
      </w:r>
      <w:proofErr w:type="spellStart"/>
      <w:r w:rsidR="002029E4">
        <w:t>Erb</w:t>
      </w:r>
      <w:proofErr w:type="spellEnd"/>
      <w:r w:rsidR="002029E4">
        <w:t xml:space="preserve">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proofErr w:type="spellStart"/>
      <w:r w:rsidRPr="00BD75A5">
        <w:rPr>
          <w:rStyle w:val="Strong"/>
          <w:rFonts w:ascii="Arial" w:hAnsi="Arial" w:cs="Arial"/>
          <w:i/>
          <w:iCs/>
          <w:sz w:val="20"/>
          <w:szCs w:val="20"/>
        </w:rPr>
        <w:t>Erb</w:t>
      </w:r>
      <w:proofErr w:type="spellEnd"/>
      <w:r w:rsidRPr="00BD75A5">
        <w:rPr>
          <w:rStyle w:val="Strong"/>
          <w:rFonts w:ascii="Arial" w:hAnsi="Arial" w:cs="Arial"/>
          <w:i/>
          <w:iCs/>
          <w:sz w:val="20"/>
          <w:szCs w:val="20"/>
        </w:rPr>
        <w:t>:</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 xml:space="preserve">s of humans, higher </w:t>
      </w:r>
      <w:proofErr w:type="gramStart"/>
      <w:r w:rsidR="005B1B27">
        <w:t>life</w:t>
      </w:r>
      <w:proofErr w:type="gramEnd"/>
      <w:r w:rsidR="005B1B27">
        <w:t xml:space="preserve"> or microbes</w:t>
      </w:r>
      <w:bookmarkEnd w:id="634"/>
      <w:r w:rsidR="00A55ED3">
        <w:t>, depending on the disease.</w:t>
      </w:r>
    </w:p>
    <w:p w14:paraId="02EA10B5" w14:textId="285E5E4B" w:rsidR="001B56CB" w:rsidRDefault="001B56CB" w:rsidP="000A4EF9">
      <w:pPr>
        <w:spacing w:after="240"/>
      </w:pPr>
      <w:r>
        <w:lastRenderedPageBreak/>
        <w:t>So</w:t>
      </w:r>
      <w:r w:rsidR="0024438A">
        <w:t>, at least until we know the scenario we face on Mars,</w:t>
      </w:r>
      <w:r>
        <w:t xml:space="preserve"> we </w:t>
      </w:r>
      <w:proofErr w:type="gramStart"/>
      <w:r>
        <w:t>have to</w:t>
      </w:r>
      <w:proofErr w:type="gramEnd"/>
      <w:r>
        <w:t xml:space="preserve">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w:t>
      </w:r>
      <w:proofErr w:type="spellStart"/>
      <w:r w:rsidR="00E555CD" w:rsidRPr="007A44F3">
        <w:t>martian</w:t>
      </w:r>
      <w:proofErr w:type="spellEnd"/>
      <w:r w:rsidR="00E555CD" w:rsidRPr="007A44F3">
        <w:t xml:space="preserve"> </w:t>
      </w:r>
      <w:r>
        <w:t>life without the forward contamination in</w:t>
      </w:r>
      <w:r w:rsidR="00E555CD">
        <w:t xml:space="preserve"> a human occupied space station,</w:t>
      </w:r>
      <w:r w:rsidR="00E555CD" w:rsidRPr="007A44F3">
        <w:t xml:space="preserve"> as ultramicrobacteria can get through HEPA filters both ways. </w:t>
      </w:r>
    </w:p>
    <w:bookmarkStart w:id="635" w:name="_Hlk129656687"/>
    <w:bookmarkStart w:id="636"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37" w:name="_Toc132501671"/>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35"/>
      <w:r w:rsidR="00350395">
        <w:br/>
      </w:r>
      <w:bookmarkEnd w:id="636"/>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37"/>
      </w:hyperlink>
    </w:p>
    <w:p w14:paraId="29278EB5" w14:textId="7AEA8869" w:rsidR="000076E9" w:rsidRDefault="009C3238" w:rsidP="00A97DE9">
      <w:pPr>
        <w:spacing w:after="240"/>
        <w:rPr>
          <w:i/>
        </w:rPr>
      </w:pPr>
      <w:r w:rsidRPr="007A44F3">
        <w:t xml:space="preserve">These clean samples could be studied above geostationary orbit, in Mars simulation conditions with a centrifuge for artificial </w:t>
      </w:r>
      <w:proofErr w:type="spellStart"/>
      <w:r w:rsidRPr="007A44F3">
        <w:t>martian</w:t>
      </w:r>
      <w:proofErr w:type="spellEnd"/>
      <w:r w:rsidRPr="007A44F3">
        <w:t xml:space="preserve"> gravity – which would make it unique as a facility, as we can’t simul</w:t>
      </w:r>
      <w:r w:rsidR="000076E9">
        <w:t>a</w:t>
      </w:r>
      <w:r w:rsidRPr="007A44F3">
        <w:t xml:space="preserve">te </w:t>
      </w:r>
      <w:proofErr w:type="spellStart"/>
      <w:r w:rsidRPr="007A44F3">
        <w:t>martian</w:t>
      </w:r>
      <w:proofErr w:type="spellEnd"/>
      <w:r w:rsidRPr="007A44F3">
        <w:t xml:space="preserve">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 xml:space="preserve">For </w:t>
      </w:r>
      <w:proofErr w:type="gramStart"/>
      <w:r w:rsidR="00B21EA8">
        <w:t>instance</w:t>
      </w:r>
      <w:proofErr w:type="gramEnd"/>
      <w:r w:rsidR="00B21EA8">
        <w:t xml:space="preserv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proofErr w:type="gramStart"/>
      <w:r>
        <w:t>Also</w:t>
      </w:r>
      <w:proofErr w:type="gramEnd"/>
      <w:r>
        <w:t xml:space="preserve">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w:t>
      </w:r>
      <w:proofErr w:type="spellStart"/>
      <w:r w:rsidR="00780C5C">
        <w:t>nanoboes</w:t>
      </w:r>
      <w:proofErr w:type="spellEnd"/>
      <w:r w:rsidR="00B34EC2">
        <w:t xml:space="preserve">. </w:t>
      </w:r>
      <w:r w:rsidR="005C6B24">
        <w:t xml:space="preserve">As with terrestrial life much of it could be uncultivable in laboratory conditions yet do fine in nutrient poor and more challenging situations outside the orbital lab. </w:t>
      </w:r>
      <w:proofErr w:type="gramStart"/>
      <w:r w:rsidR="005C6B24">
        <w:t>Also</w:t>
      </w:r>
      <w:proofErr w:type="gramEnd"/>
      <w:r w:rsidR="005C6B24">
        <w:t xml:space="preserve">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proofErr w:type="gramStart"/>
      <w:r>
        <w:t>Also</w:t>
      </w:r>
      <w:proofErr w:type="gramEnd"/>
      <w:r>
        <w:t xml:space="preserve">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 xml:space="preserve">NEW: Too early for any form of safety testing at the level of assurance needed for potential </w:t>
        </w:r>
        <w:proofErr w:type="gramStart"/>
        <w:r w:rsidR="002E16DE" w:rsidRPr="005F61AD">
          <w:rPr>
            <w:rStyle w:val="Hyperlink"/>
          </w:rPr>
          <w:t>large scale</w:t>
        </w:r>
        <w:proofErr w:type="gramEnd"/>
        <w:r w:rsidR="002E16DE" w:rsidRPr="005F61AD">
          <w:rPr>
            <w:rStyle w:val="Hyperlink"/>
          </w:rPr>
          <w:t xml:space="preserv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38" w:name="h_these_dust_and_dirt_samples"/>
    <w:p w14:paraId="026CC09C" w14:textId="0F20E684" w:rsidR="0059179B" w:rsidRPr="00EB5D3B" w:rsidRDefault="00EB5D3B" w:rsidP="00EB5D3B">
      <w:pPr>
        <w:pStyle w:val="Heading3"/>
      </w:pPr>
      <w:r w:rsidRPr="00EB5D3B">
        <w:lastRenderedPageBreak/>
        <w:fldChar w:fldCharType="begin"/>
      </w:r>
      <w:r w:rsidRPr="00EB5D3B">
        <w:instrText xml:space="preserve"> HYPERLINK  \l "h_these_dust_and_dirt_samples" </w:instrText>
      </w:r>
      <w:r w:rsidRPr="00EB5D3B">
        <w:fldChar w:fldCharType="separate"/>
      </w:r>
      <w:bookmarkStart w:id="639" w:name="_Toc132501672"/>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w:t>
      </w:r>
      <w:proofErr w:type="gramStart"/>
      <w:r w:rsidR="008C7B25" w:rsidRPr="00EB5D3B">
        <w:t>Mars</w:t>
      </w:r>
      <w:proofErr w:type="gramEnd"/>
      <w:r w:rsidR="008C7B25" w:rsidRPr="00EB5D3B">
        <w:t xml:space="preserve"> so</w:t>
      </w:r>
      <w:r w:rsidR="0059179B" w:rsidRPr="00EB5D3B">
        <w:t xml:space="preserve"> we know what to return</w:t>
      </w:r>
      <w:bookmarkEnd w:id="639"/>
      <w:r w:rsidRPr="00EB5D3B">
        <w:fldChar w:fldCharType="end"/>
      </w:r>
    </w:p>
    <w:bookmarkEnd w:id="638"/>
    <w:p w14:paraId="644AE12E" w14:textId="7DBA904B" w:rsidR="0072406B" w:rsidRDefault="00E60C0E" w:rsidP="0072406B">
      <w:pPr>
        <w:rPr>
          <w:rStyle w:val="Hyperlink"/>
          <w:sz w:val="16"/>
          <w:szCs w:val="16"/>
        </w:rPr>
      </w:pPr>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02DE9BA6" w14:textId="77777777" w:rsidR="001309CD" w:rsidRDefault="001309CD" w:rsidP="0072406B">
      <w:pPr>
        <w:rPr>
          <w:rStyle w:val="Hyperlink"/>
          <w:sz w:val="16"/>
          <w:szCs w:val="16"/>
        </w:rPr>
      </w:pPr>
    </w:p>
    <w:p w14:paraId="11A33983" w14:textId="22BE846A" w:rsidR="00C70CD1" w:rsidRDefault="00C70CD1" w:rsidP="001309CD">
      <w:r w:rsidRPr="001309CD">
        <w:t xml:space="preserve">We would study the bonus samples using instruments already designed for in situ searches for life biosignatures and processes on Mars. In this way also we build up a capability in space to </w:t>
      </w:r>
      <w:proofErr w:type="spellStart"/>
      <w:r w:rsidRPr="001309CD">
        <w:t>anlayse</w:t>
      </w:r>
      <w:proofErr w:type="spellEnd"/>
      <w:r w:rsidRPr="001309CD">
        <w:t xml:space="preserve"> future sa</w:t>
      </w:r>
      <w:r w:rsidR="001309CD" w:rsidRPr="001309CD">
        <w:t>m</w:t>
      </w:r>
      <w:r w:rsidRPr="001309CD">
        <w:t>ples returned from Mars and elsewhere in the solar system.</w:t>
      </w:r>
    </w:p>
    <w:p w14:paraId="1543A28E" w14:textId="77777777" w:rsidR="001309CD" w:rsidRPr="001309CD" w:rsidRDefault="001309CD" w:rsidP="001309CD"/>
    <w:p w14:paraId="016A24F6" w14:textId="01AC95BD"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b_kix_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proofErr w:type="gramStart"/>
      <w:r w:rsidRPr="00A05535">
        <w:rPr>
          <w:i/>
          <w:iCs/>
        </w:rPr>
        <w:t>exhaustive</w:t>
      </w:r>
      <w:proofErr w:type="gramEnd"/>
      <w:r w:rsidRPr="00A05535">
        <w:rPr>
          <w:i/>
          <w:iCs/>
        </w:rPr>
        <w:t xml:space="preser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336A977F"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w:t>
      </w:r>
      <w:proofErr w:type="spellStart"/>
      <w:r w:rsidR="00636231" w:rsidRPr="007A44F3">
        <w:t>Exomars</w:t>
      </w:r>
      <w:proofErr w:type="spellEnd"/>
      <w:r w:rsidR="00636231" w:rsidRPr="007A44F3">
        <w:t xml:space="preserve"> but descoped</w:t>
      </w:r>
      <w:r w:rsidR="00397BBD">
        <w:t xml:space="preserve"> </w:t>
      </w:r>
      <w:hyperlink w:anchor="b_kix_2d65a8o2aygj">
        <w:r w:rsidR="00397BBD">
          <w:rPr>
            <w:color w:val="1155CC"/>
            <w:u w:val="single"/>
          </w:rPr>
          <w:t>(</w:t>
        </w:r>
        <w:proofErr w:type="spellStart"/>
        <w:r w:rsidR="00397BBD">
          <w:rPr>
            <w:color w:val="1155CC"/>
            <w:u w:val="single"/>
          </w:rPr>
          <w:t>Parro</w:t>
        </w:r>
        <w:proofErr w:type="spellEnd"/>
        <w:r w:rsidR="00397BBD">
          <w:rPr>
            <w:color w:val="1155CC"/>
            <w:u w:val="single"/>
          </w:rPr>
          <w:t xml:space="preserve"> </w:t>
        </w:r>
        <w:r w:rsidR="00B6160D">
          <w:rPr>
            <w:color w:val="1155CC"/>
            <w:u w:val="single"/>
          </w:rPr>
          <w:t>et al.</w:t>
        </w:r>
        <w:r w:rsidR="00397BBD">
          <w:rPr>
            <w:color w:val="1155CC"/>
            <w:u w:val="single"/>
          </w:rPr>
          <w:t>, 2011)</w:t>
        </w:r>
      </w:hyperlink>
      <w:r w:rsidR="008F786B">
        <w:t xml:space="preserve"> target mass of less than 1 kg </w:t>
      </w:r>
      <w:hyperlink w:anchor="b_kix_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b_kix_2ip74fxhqd30">
        <w:r w:rsidR="00397BBD">
          <w:rPr>
            <w:color w:val="1155CC"/>
            <w:u w:val="single"/>
          </w:rPr>
          <w:t>(</w:t>
        </w:r>
        <w:proofErr w:type="spellStart"/>
        <w:r w:rsidR="00397BBD">
          <w:rPr>
            <w:color w:val="1155CC"/>
            <w:u w:val="single"/>
          </w:rPr>
          <w:t>Mojarro</w:t>
        </w:r>
        <w:proofErr w:type="spellEnd"/>
        <w:r w:rsidR="00397BBD">
          <w:rPr>
            <w:color w:val="1155CC"/>
            <w:u w:val="single"/>
          </w:rPr>
          <w:t xml:space="preserve"> </w:t>
        </w:r>
        <w:r w:rsidR="00B6160D">
          <w:rPr>
            <w:color w:val="1155CC"/>
            <w:u w:val="single"/>
          </w:rPr>
          <w:t>et al.</w:t>
        </w:r>
        <w:r w:rsidR="00397BBD">
          <w:rPr>
            <w:color w:val="1155CC"/>
            <w:u w:val="single"/>
          </w:rPr>
          <w:t>, 2016)</w:t>
        </w:r>
      </w:hyperlink>
      <w:r w:rsidR="00397BBD">
        <w:t>.</w:t>
      </w:r>
      <w:r w:rsidR="00636231" w:rsidRPr="007A44F3">
        <w:t xml:space="preserve">, </w:t>
      </w:r>
      <w:proofErr w:type="spellStart"/>
      <w:r w:rsidR="00636231" w:rsidRPr="007A44F3">
        <w:t>astrobionibbler</w:t>
      </w:r>
      <w:proofErr w:type="spellEnd"/>
      <w:r w:rsidR="00374EC9" w:rsidRPr="007A44F3">
        <w:t xml:space="preserve"> able to detect a single amino acid in a gram</w:t>
      </w:r>
      <w:r w:rsidR="00397BBD">
        <w:t xml:space="preserve"> </w:t>
      </w:r>
      <w:hyperlink w:anchor="b_kix_yjlj3rortisy">
        <w:r w:rsidR="00397BBD">
          <w:rPr>
            <w:color w:val="1155CC"/>
            <w:u w:val="single"/>
          </w:rPr>
          <w:t xml:space="preserve"> (</w:t>
        </w:r>
        <w:proofErr w:type="spellStart"/>
        <w:r w:rsidR="00397BBD">
          <w:rPr>
            <w:color w:val="1155CC"/>
            <w:u w:val="single"/>
          </w:rPr>
          <w:t>Schirber</w:t>
        </w:r>
        <w:proofErr w:type="spellEnd"/>
        <w:r w:rsidR="00397BBD">
          <w:rPr>
            <w:color w:val="1155CC"/>
            <w:u w:val="single"/>
          </w:rPr>
          <w:t>, 2013)</w:t>
        </w:r>
      </w:hyperlink>
      <w:r w:rsidR="00397BBD">
        <w:t xml:space="preserve"> </w:t>
      </w:r>
      <w:hyperlink w:anchor="b_kix_p67mg41cwbkw">
        <w:r w:rsidR="00397BBD">
          <w:rPr>
            <w:color w:val="1155CC"/>
            <w:u w:val="single"/>
          </w:rPr>
          <w:t>(</w:t>
        </w:r>
        <w:proofErr w:type="spellStart"/>
        <w:r w:rsidR="00397BBD">
          <w:rPr>
            <w:color w:val="1155CC"/>
            <w:u w:val="single"/>
          </w:rPr>
          <w:t>Noell</w:t>
        </w:r>
        <w:proofErr w:type="spellEnd"/>
        <w:r w:rsidR="00397BBD">
          <w:rPr>
            <w:color w:val="1155CC"/>
            <w:u w:val="single"/>
          </w:rPr>
          <w:t xml:space="preserve"> </w:t>
        </w:r>
        <w:r w:rsidR="00B6160D">
          <w:rPr>
            <w:color w:val="1155CC"/>
            <w:u w:val="single"/>
          </w:rPr>
          <w:t>et al.</w:t>
        </w:r>
        <w:r w:rsidR="00397BBD">
          <w:rPr>
            <w:color w:val="1155CC"/>
            <w:u w:val="single"/>
          </w:rPr>
          <w:t>,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b_kix_eugxrcbmglly">
        <w:r w:rsidR="00397BBD">
          <w:rPr>
            <w:color w:val="1155CC"/>
            <w:u w:val="single"/>
          </w:rPr>
          <w:t xml:space="preserve">(Anbar </w:t>
        </w:r>
        <w:r w:rsidR="00B6160D">
          <w:rPr>
            <w:color w:val="1155CC"/>
            <w:u w:val="single"/>
          </w:rPr>
          <w:t>et al.</w:t>
        </w:r>
        <w:r w:rsidR="00397BBD">
          <w:rPr>
            <w:color w:val="1155CC"/>
            <w:u w:val="single"/>
          </w:rPr>
          <w:t>,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6E003FE9">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584220" cy="2789007"/>
                    </a:xfrm>
                    <a:prstGeom prst="rect">
                      <a:avLst/>
                    </a:prstGeom>
                  </pic:spPr>
                </pic:pic>
              </a:graphicData>
            </a:graphic>
          </wp:inline>
        </w:drawing>
      </w:r>
    </w:p>
    <w:p w14:paraId="3C10B7BB" w14:textId="661165C3" w:rsidR="006D445C"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E27C9">
        <w:rPr>
          <w:noProof/>
        </w:rPr>
        <w:t>50</w:t>
      </w:r>
      <w:r>
        <w:fldChar w:fldCharType="end"/>
      </w:r>
      <w:r>
        <w:t>:</w:t>
      </w:r>
      <w:r w:rsidR="002A0AD8">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w:t>
      </w:r>
      <w:proofErr w:type="spellStart"/>
      <w:r w:rsidR="00680539">
        <w:t>satellite.SETG</w:t>
      </w:r>
      <w:proofErr w:type="spellEnd"/>
      <w:r w:rsidR="00680539">
        <w:t xml:space="preserve"> from </w:t>
      </w:r>
      <w:hyperlink w:anchor="b_kix_2ip74fxhqd30">
        <w:r w:rsidR="006123E2">
          <w:rPr>
            <w:color w:val="1155CC"/>
            <w:u w:val="single"/>
          </w:rPr>
          <w:t>(</w:t>
        </w:r>
        <w:proofErr w:type="spellStart"/>
        <w:r w:rsidR="006123E2">
          <w:rPr>
            <w:color w:val="1155CC"/>
            <w:u w:val="single"/>
          </w:rPr>
          <w:t>Mojarro</w:t>
        </w:r>
        <w:proofErr w:type="spellEnd"/>
        <w:r w:rsidR="006123E2">
          <w:rPr>
            <w:color w:val="1155CC"/>
            <w:u w:val="single"/>
          </w:rPr>
          <w:t xml:space="preserve"> </w:t>
        </w:r>
        <w:r w:rsidR="00B6160D">
          <w:rPr>
            <w:color w:val="1155CC"/>
            <w:u w:val="single"/>
          </w:rPr>
          <w:t>et al.</w:t>
        </w:r>
        <w:r w:rsidR="006123E2">
          <w:rPr>
            <w:color w:val="1155CC"/>
            <w:u w:val="single"/>
          </w:rPr>
          <w:t>, 2016)</w:t>
        </w:r>
      </w:hyperlink>
      <w:r>
        <w:rPr>
          <w:color w:val="1155CC"/>
          <w:u w:val="single"/>
        </w:rPr>
        <w:t xml:space="preserve"> </w:t>
      </w:r>
      <w:proofErr w:type="spellStart"/>
      <w:r w:rsidR="00680539">
        <w:t>Astrobionibbler</w:t>
      </w:r>
      <w:proofErr w:type="spellEnd"/>
      <w:r w:rsidR="00680539">
        <w:t xml:space="preserve"> from </w:t>
      </w:r>
      <w:r w:rsidR="00924313">
        <w:t>(</w:t>
      </w:r>
      <w:proofErr w:type="spellStart"/>
      <w:r w:rsidR="00000000">
        <w:fldChar w:fldCharType="begin"/>
      </w:r>
      <w:r w:rsidR="00000000">
        <w:instrText>HYPERLINK \l "b_elleman_2014"</w:instrText>
      </w:r>
      <w:r w:rsidR="00000000">
        <w:fldChar w:fldCharType="separate"/>
      </w:r>
      <w:r w:rsidR="00924313" w:rsidRPr="00924313">
        <w:rPr>
          <w:rStyle w:val="Hyperlink"/>
        </w:rPr>
        <w:t>Elleman</w:t>
      </w:r>
      <w:proofErr w:type="spellEnd"/>
      <w:r w:rsidR="00924313" w:rsidRPr="00924313">
        <w:rPr>
          <w:rStyle w:val="Hyperlink"/>
        </w:rPr>
        <w:t>, 2014</w:t>
      </w:r>
      <w:r w:rsidR="00000000">
        <w:rPr>
          <w:rStyle w:val="Hyperlink"/>
        </w:rPr>
        <w:fldChar w:fldCharType="end"/>
      </w:r>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1398DF3B"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b_kix_wcfa2l3gtnu">
        <w:r w:rsidR="00572581">
          <w:rPr>
            <w:color w:val="1155CC"/>
            <w:u w:val="single"/>
          </w:rPr>
          <w:t xml:space="preserve">(Carrier </w:t>
        </w:r>
        <w:r w:rsidR="00B6160D">
          <w:rPr>
            <w:color w:val="1155CC"/>
            <w:u w:val="single"/>
          </w:rPr>
          <w:t>et al.</w:t>
        </w:r>
        <w:r w:rsidR="00572581">
          <w:rPr>
            <w:color w:val="1155CC"/>
            <w:u w:val="single"/>
          </w:rPr>
          <w:t>,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3E26F33">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91"/>
                    <a:stretch>
                      <a:fillRect/>
                    </a:stretch>
                  </pic:blipFill>
                  <pic:spPr>
                    <a:xfrm>
                      <a:off x="0" y="0"/>
                      <a:ext cx="4543951" cy="2840455"/>
                    </a:xfrm>
                    <a:prstGeom prst="rect">
                      <a:avLst/>
                    </a:prstGeom>
                  </pic:spPr>
                </pic:pic>
              </a:graphicData>
            </a:graphic>
          </wp:inline>
        </w:drawing>
      </w:r>
    </w:p>
    <w:p w14:paraId="3963943F" w14:textId="7F667835" w:rsidR="006D445C"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51</w:t>
      </w:r>
      <w:r>
        <w:fldChar w:fldCharType="end"/>
      </w:r>
      <w:r>
        <w:t>:</w:t>
      </w:r>
      <w:r w:rsidR="002A0AD8">
        <w:t xml:space="preserve"> </w:t>
      </w:r>
      <w:r w:rsidR="00FB6800">
        <w:t>f</w:t>
      </w:r>
      <w:r w:rsidR="006D445C" w:rsidRPr="006D445C">
        <w:t xml:space="preserve">rom </w:t>
      </w:r>
      <w:hyperlink w:anchor="b_kix_wcfa2l3gtnu">
        <w:r w:rsidR="006D445C">
          <w:rPr>
            <w:color w:val="1155CC"/>
            <w:u w:val="single"/>
          </w:rPr>
          <w:t xml:space="preserve">(Carrier </w:t>
        </w:r>
        <w:r w:rsidR="00B6160D">
          <w:rPr>
            <w:color w:val="1155CC"/>
            <w:u w:val="single"/>
          </w:rPr>
          <w:t>et al.</w:t>
        </w:r>
        <w:r w:rsidR="006D445C">
          <w:rPr>
            <w:color w:val="1155CC"/>
            <w:u w:val="single"/>
          </w:rPr>
          <w:t>, 2020: fig 10)</w:t>
        </w:r>
      </w:hyperlink>
      <w:r w:rsidR="006D445C" w:rsidRPr="006D445C">
        <w:t xml:space="preserve"> adapted by </w:t>
      </w:r>
      <w:proofErr w:type="spellStart"/>
      <w:r w:rsidR="006D445C" w:rsidRPr="006D445C">
        <w:t>Mackelprang</w:t>
      </w:r>
      <w:proofErr w:type="spellEnd"/>
      <w:r w:rsidR="006D445C" w:rsidRPr="006D445C">
        <w:t xml:space="preserve"> from </w:t>
      </w:r>
      <w:hyperlink w:anchor="B_eMERSON_2017" w:history="1">
        <w:r w:rsidR="006D445C" w:rsidRPr="006D445C">
          <w:rPr>
            <w:rStyle w:val="Hyperlink"/>
          </w:rPr>
          <w:t xml:space="preserve">(Emerson </w:t>
        </w:r>
        <w:r w:rsidR="00B6160D">
          <w:rPr>
            <w:rStyle w:val="Hyperlink"/>
          </w:rPr>
          <w:t>et al.</w:t>
        </w:r>
        <w:r w:rsidR="006D445C" w:rsidRPr="006D445C">
          <w:rPr>
            <w:rStyle w:val="Hyperlink"/>
          </w:rPr>
          <w:t>, 2017: fig 1)</w:t>
        </w:r>
      </w:hyperlink>
    </w:p>
    <w:p w14:paraId="6D17BA99" w14:textId="77777777" w:rsidR="006D445C" w:rsidRDefault="006D445C" w:rsidP="00D635CB">
      <w:bookmarkStart w:id="640" w:name="_Hlk124877641"/>
    </w:p>
    <w:bookmarkEnd w:id="640"/>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w:t>
      </w:r>
      <w:proofErr w:type="spellStart"/>
      <w:r>
        <w:t>turn around</w:t>
      </w:r>
      <w:proofErr w:type="spellEnd"/>
      <w:r>
        <w:t xml:space="preserve">,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4407B9C4" w:rsidR="008F786B" w:rsidRDefault="0059179B" w:rsidP="00572581">
      <w:r>
        <w:t xml:space="preserve">We need a wide range of instruments </w:t>
      </w:r>
      <w:proofErr w:type="gramStart"/>
      <w:r>
        <w:t>in order to</w:t>
      </w:r>
      <w:proofErr w:type="gramEnd"/>
      <w:r>
        <w:t xml:space="preserve"> have the best chance of detecting life</w:t>
      </w:r>
      <w:r w:rsidR="008F786B">
        <w:t xml:space="preserve"> as often multiple biosignatures are required simultaneously to detect life with confidence </w:t>
      </w:r>
      <w:hyperlink w:anchor="b_kix_lndwqsud7oy4">
        <w:r w:rsidR="008F786B">
          <w:rPr>
            <w:color w:val="1155CC"/>
            <w:u w:val="single"/>
          </w:rPr>
          <w:t>(</w:t>
        </w:r>
        <w:proofErr w:type="spellStart"/>
        <w:r w:rsidR="008F786B">
          <w:rPr>
            <w:color w:val="1155CC"/>
            <w:u w:val="single"/>
          </w:rPr>
          <w:t>Westall</w:t>
        </w:r>
        <w:proofErr w:type="spellEnd"/>
        <w:r w:rsidR="008F786B">
          <w:rPr>
            <w:color w:val="1155CC"/>
            <w:u w:val="single"/>
          </w:rPr>
          <w:t xml:space="preserve"> </w:t>
        </w:r>
        <w:r w:rsidR="00B6160D">
          <w:rPr>
            <w:color w:val="1155CC"/>
            <w:u w:val="single"/>
          </w:rPr>
          <w:t>et al.</w:t>
        </w:r>
        <w:r w:rsidR="008F786B">
          <w:rPr>
            <w:color w:val="1155CC"/>
            <w:u w:val="single"/>
          </w:rPr>
          <w:t>,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60F69F62"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w:t>
        </w:r>
        <w:proofErr w:type="spellStart"/>
        <w:r w:rsidR="008F786B" w:rsidRPr="006F60F1">
          <w:rPr>
            <w:rStyle w:val="Hyperlink"/>
          </w:rPr>
          <w:t>Gleiser</w:t>
        </w:r>
        <w:proofErr w:type="spellEnd"/>
        <w:r w:rsidR="008F786B" w:rsidRPr="006F60F1">
          <w:rPr>
            <w:rStyle w:val="Hyperlink"/>
          </w:rPr>
          <w:t xml:space="preserve"> </w:t>
        </w:r>
        <w:r w:rsidR="00B6160D">
          <w:rPr>
            <w:rStyle w:val="Hyperlink"/>
          </w:rPr>
          <w:t>et al.</w:t>
        </w:r>
        <w:r w:rsidR="008F786B" w:rsidRPr="006F60F1">
          <w:rPr>
            <w:rStyle w:val="Hyperlink"/>
          </w:rPr>
          <w:t>,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 xml:space="preserve">False negative – the active agent could be chirality indifferent if it is </w:t>
      </w:r>
      <w:proofErr w:type="gramStart"/>
      <w:r>
        <w:t>either</w:t>
      </w:r>
      <w:proofErr w:type="gramEnd"/>
    </w:p>
    <w:p w14:paraId="5CA35257" w14:textId="15643CAC" w:rsidR="008F786B" w:rsidRDefault="0059179B">
      <w:pPr>
        <w:pStyle w:val="ListParagraph"/>
        <w:numPr>
          <w:ilvl w:val="1"/>
          <w:numId w:val="26"/>
        </w:numPr>
      </w:pPr>
      <w:r>
        <w:lastRenderedPageBreak/>
        <w:t xml:space="preserve">A mix of life of both </w:t>
      </w:r>
      <w:proofErr w:type="spellStart"/>
      <w:r>
        <w:t>chiralities</w:t>
      </w:r>
      <w:proofErr w:type="spellEnd"/>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4023B228" w:rsidR="007A7339" w:rsidRPr="007A7339" w:rsidRDefault="0059179B">
      <w:pPr>
        <w:pStyle w:val="ListParagraph"/>
        <w:numPr>
          <w:ilvl w:val="1"/>
          <w:numId w:val="26"/>
        </w:numPr>
      </w:pPr>
      <w:r>
        <w:t>Chirality indifferent</w:t>
      </w:r>
      <w:r w:rsidR="008E4F97">
        <w:t xml:space="preserve"> life (“ambidextrous”)</w:t>
      </w:r>
      <w:r>
        <w:t>, for instance Joyce’</w:t>
      </w:r>
      <w:r w:rsidR="009D5145">
        <w:t xml:space="preserve">s RNA enzyme in its D or </w:t>
      </w:r>
      <w:proofErr w:type="gramStart"/>
      <w:r w:rsidR="009D5145">
        <w:t>right hand</w:t>
      </w:r>
      <w:proofErr w:type="gramEnd"/>
      <w:r w:rsidR="009D5145">
        <w:t xml:space="preserve">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b_kix_wf72866jnra4">
        <w:r w:rsidR="008F786B" w:rsidRPr="008F786B">
          <w:rPr>
            <w:color w:val="1155CC"/>
            <w:u w:val="single"/>
          </w:rPr>
          <w:t>(Joyce, 2007)</w:t>
        </w:r>
      </w:hyperlink>
      <w:r w:rsidR="008F786B">
        <w:t xml:space="preserve"> </w:t>
      </w:r>
      <w:hyperlink w:anchor="b_kix_22zgdf5qtwvv">
        <w:r w:rsidR="008F786B" w:rsidRPr="008F786B">
          <w:rPr>
            <w:color w:val="1155CC"/>
            <w:u w:val="single"/>
          </w:rPr>
          <w:t>(</w:t>
        </w:r>
        <w:proofErr w:type="spellStart"/>
        <w:r w:rsidR="008F786B" w:rsidRPr="008F786B">
          <w:rPr>
            <w:color w:val="1155CC"/>
            <w:u w:val="single"/>
          </w:rPr>
          <w:t>Sczepanski</w:t>
        </w:r>
        <w:proofErr w:type="spellEnd"/>
        <w:r w:rsidR="008F786B" w:rsidRPr="008F786B">
          <w:rPr>
            <w:color w:val="1155CC"/>
            <w:u w:val="single"/>
          </w:rPr>
          <w:t>, 2014)</w:t>
        </w:r>
      </w:hyperlink>
      <w:hyperlink w:anchor="b_kix_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648AEDE8"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t>
      </w:r>
      <w:proofErr w:type="gramStart"/>
      <w:r w:rsidR="0059179B">
        <w:t>weight</w:t>
      </w:r>
      <w:proofErr w:type="gramEnd"/>
      <w:r w:rsidR="0059179B">
        <w:t xml:space="preserve">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 xml:space="preserve">(Hand </w:t>
        </w:r>
        <w:r w:rsidR="00B6160D">
          <w:rPr>
            <w:color w:val="1155CC"/>
            <w:u w:val="single"/>
          </w:rPr>
          <w:t>et al.</w:t>
        </w:r>
        <w:r w:rsidR="00706691">
          <w:rPr>
            <w:color w:val="1155CC"/>
            <w:u w:val="single"/>
          </w:rPr>
          <w:t>, 2017)</w:t>
        </w:r>
      </w:hyperlink>
    </w:p>
    <w:p w14:paraId="2DB46B8B" w14:textId="3AD9E36D" w:rsidR="0024739F" w:rsidRDefault="0024739F" w:rsidP="007A7339"/>
    <w:p w14:paraId="75F6F84E" w14:textId="1EA0C9AA" w:rsidR="008F786B" w:rsidRDefault="008F786B" w:rsidP="00572581"/>
    <w:p w14:paraId="1673F77A" w14:textId="62746B35"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b_kix_4j40ybynfx9i">
        <w:r w:rsidR="008F786B" w:rsidRPr="00706691">
          <w:rPr>
            <w:color w:val="1155CC"/>
            <w:u w:val="single"/>
          </w:rPr>
          <w:t>(</w:t>
        </w:r>
        <w:proofErr w:type="spellStart"/>
        <w:r w:rsidR="008F786B" w:rsidRPr="00706691">
          <w:rPr>
            <w:color w:val="1155CC"/>
            <w:u w:val="single"/>
          </w:rPr>
          <w:t>Abrevaya</w:t>
        </w:r>
        <w:proofErr w:type="spellEnd"/>
        <w:r w:rsidR="008F786B" w:rsidRPr="00706691">
          <w:rPr>
            <w:color w:val="1155CC"/>
            <w:u w:val="single"/>
          </w:rPr>
          <w:t xml:space="preserve"> </w:t>
        </w:r>
        <w:r w:rsidR="00B6160D">
          <w:rPr>
            <w:color w:val="1155CC"/>
            <w:u w:val="single"/>
          </w:rPr>
          <w:t>et al.</w:t>
        </w:r>
        <w:r w:rsidR="008F786B" w:rsidRPr="00706691">
          <w:rPr>
            <w:color w:val="1155CC"/>
            <w:u w:val="single"/>
          </w:rPr>
          <w:t>, 2010)</w:t>
        </w:r>
      </w:hyperlink>
      <w:r w:rsidR="008F786B">
        <w:t>.</w:t>
      </w:r>
      <w:r w:rsidR="00FB2F37" w:rsidRPr="00FB2F37">
        <w:t xml:space="preserve"> </w:t>
      </w:r>
    </w:p>
    <w:p w14:paraId="3ECD522A" w14:textId="1F7751C0" w:rsidR="005C5D4E" w:rsidRDefault="008D7656">
      <w:pPr>
        <w:pStyle w:val="ListParagraph"/>
        <w:numPr>
          <w:ilvl w:val="0"/>
          <w:numId w:val="26"/>
        </w:numPr>
      </w:pPr>
      <w:r>
        <w:t xml:space="preserve">Tests for </w:t>
      </w:r>
      <w:proofErr w:type="spellStart"/>
      <w:r>
        <w:t>autofluoescence</w:t>
      </w:r>
      <w:proofErr w:type="spellEnd"/>
      <w:r>
        <w:t xml:space="preserve">. </w:t>
      </w:r>
      <w:r w:rsidR="008F786B">
        <w:t xml:space="preserve">Aromatic amino acids (incorporating a ring of six carbons) fluoresce when stimulated with deep UV at wavelengths less than 250 nm. Chlorophyll and some other biological organics also </w:t>
      </w:r>
      <w:proofErr w:type="spellStart"/>
      <w:r w:rsidR="008F786B">
        <w:t>autofluoresce</w:t>
      </w:r>
      <w:proofErr w:type="spellEnd"/>
      <w:r w:rsidR="005C5D4E">
        <w:t xml:space="preserve"> </w:t>
      </w:r>
      <w:bookmarkStart w:id="641"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bookmarkEnd w:id="641"/>
      <w:r w:rsidR="008F786B">
        <w:t xml:space="preserve">. </w:t>
      </w:r>
    </w:p>
    <w:p w14:paraId="0686E782" w14:textId="206DAF89" w:rsidR="008F786B" w:rsidRDefault="008F786B">
      <w:pPr>
        <w:pStyle w:val="ListParagraph"/>
        <w:numPr>
          <w:ilvl w:val="0"/>
          <w:numId w:val="26"/>
        </w:numPr>
      </w:pPr>
      <w:r>
        <w:t xml:space="preserve">We could also use fluorescent dyes that bond to specific macromolecules such as lipids, </w:t>
      </w:r>
      <w:proofErr w:type="gramStart"/>
      <w:r>
        <w:t>proteins</w:t>
      </w:r>
      <w:proofErr w:type="gramEnd"/>
      <w:r>
        <w:t xml:space="preserve"> and nucleic acids </w:t>
      </w:r>
      <w:bookmarkStart w:id="642"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 xml:space="preserve">(Hand </w:t>
      </w:r>
      <w:r w:rsidR="00B6160D">
        <w:rPr>
          <w:color w:val="1155CC"/>
          <w:u w:val="single"/>
        </w:rPr>
        <w:t>et al.</w:t>
      </w:r>
      <w:r w:rsidR="00706691" w:rsidRPr="00706691">
        <w:rPr>
          <w:color w:val="1155CC"/>
          <w:u w:val="single"/>
        </w:rPr>
        <w:t>, 2017)</w:t>
      </w:r>
      <w:r w:rsidR="00706691" w:rsidRPr="00706691">
        <w:rPr>
          <w:color w:val="1155CC"/>
          <w:u w:val="single"/>
        </w:rPr>
        <w:fldChar w:fldCharType="end"/>
      </w:r>
      <w:r w:rsidR="00706691">
        <w:t xml:space="preserve"> </w:t>
      </w:r>
      <w:r>
        <w:t>,</w:t>
      </w:r>
      <w:bookmarkEnd w:id="642"/>
    </w:p>
    <w:p w14:paraId="1648E5BD" w14:textId="12FD4B27"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07CCFBF9" w14:textId="0EE87772"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b_kix_wtpxszsws1xy">
        <w:r w:rsidRPr="008F786B">
          <w:rPr>
            <w:color w:val="1155CC"/>
            <w:u w:val="single"/>
          </w:rPr>
          <w:t>(</w:t>
        </w:r>
        <w:proofErr w:type="spellStart"/>
        <w:r w:rsidRPr="008F786B">
          <w:rPr>
            <w:color w:val="1155CC"/>
            <w:u w:val="single"/>
          </w:rPr>
          <w:t>Lindensmith</w:t>
        </w:r>
        <w:proofErr w:type="spellEnd"/>
        <w:r w:rsidRPr="008F786B">
          <w:rPr>
            <w:color w:val="1155CC"/>
            <w:u w:val="single"/>
          </w:rPr>
          <w:t xml:space="preserve"> </w:t>
        </w:r>
        <w:r w:rsidR="00B6160D">
          <w:rPr>
            <w:color w:val="1155CC"/>
            <w:u w:val="single"/>
          </w:rPr>
          <w:t>et al.</w:t>
        </w:r>
        <w:r w:rsidRPr="008F786B">
          <w:rPr>
            <w:color w:val="1155CC"/>
            <w:u w:val="single"/>
          </w:rPr>
          <w:t>, 2016)</w:t>
        </w:r>
      </w:hyperlink>
      <w:r>
        <w:t xml:space="preserve">, </w:t>
      </w:r>
    </w:p>
    <w:p w14:paraId="02B30A4D" w14:textId="7EF14969" w:rsidR="008F786B" w:rsidRDefault="008F786B">
      <w:pPr>
        <w:pStyle w:val="ListParagraph"/>
        <w:numPr>
          <w:ilvl w:val="0"/>
          <w:numId w:val="26"/>
        </w:numPr>
      </w:pPr>
      <w:r>
        <w:t xml:space="preserve">Raman </w:t>
      </w:r>
      <w:proofErr w:type="spellStart"/>
      <w:r>
        <w:t>microspectroscopy</w:t>
      </w:r>
      <w:proofErr w:type="spellEnd"/>
      <w:r>
        <w:t xml:space="preserve"> synchronized with visible light can do a chemical analysis of the microbes directly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t xml:space="preserve">, </w:t>
      </w:r>
    </w:p>
    <w:p w14:paraId="34CAEEB9" w14:textId="7B8ADEF1" w:rsidR="008F786B" w:rsidRDefault="005C5D4E">
      <w:pPr>
        <w:pStyle w:val="ListParagraph"/>
        <w:numPr>
          <w:ilvl w:val="0"/>
          <w:numId w:val="26"/>
        </w:numPr>
      </w:pPr>
      <w:proofErr w:type="spellStart"/>
      <w:r>
        <w:t>S</w:t>
      </w:r>
      <w:r w:rsidR="008F786B">
        <w:t>uperresolution</w:t>
      </w:r>
      <w:proofErr w:type="spellEnd"/>
      <w:r w:rsidR="008F786B">
        <w:t xml:space="preserve">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 xml:space="preserve">(Hand </w:t>
        </w:r>
        <w:r w:rsidR="00B6160D">
          <w:rPr>
            <w:color w:val="1155CC"/>
            <w:u w:val="single"/>
          </w:rPr>
          <w:t>et al.</w:t>
        </w:r>
        <w:r w:rsidR="00706691" w:rsidRPr="00706691">
          <w:rPr>
            <w:color w:val="1155CC"/>
            <w:u w:val="single"/>
          </w:rPr>
          <w:t>, 2017)</w:t>
        </w:r>
      </w:hyperlink>
      <w:r w:rsidR="008F786B">
        <w:t xml:space="preserve"> </w:t>
      </w:r>
    </w:p>
    <w:p w14:paraId="02E5611B" w14:textId="6C40CBD3" w:rsidR="008F786B" w:rsidRDefault="005C5D4E">
      <w:pPr>
        <w:pStyle w:val="ListParagraph"/>
        <w:numPr>
          <w:ilvl w:val="0"/>
          <w:numId w:val="26"/>
        </w:numPr>
      </w:pPr>
      <w:r>
        <w:t>A</w:t>
      </w:r>
      <w:r w:rsidR="008F786B">
        <w:t xml:space="preserve"> miniature variable pressure electron microscope that combines imaging </w:t>
      </w:r>
      <w:proofErr w:type="gramStart"/>
      <w:r w:rsidR="008F786B">
        <w:t>with in</w:t>
      </w:r>
      <w:proofErr w:type="gramEnd"/>
      <w:r w:rsidR="008F786B">
        <w:t xml:space="preserve"> situ chemical analysis </w:t>
      </w:r>
      <w:hyperlink w:anchor="b_kix_wce6oy73t7z9">
        <w:r w:rsidR="008F786B">
          <w:rPr>
            <w:color w:val="1155CC"/>
            <w:u w:val="single"/>
          </w:rPr>
          <w:t xml:space="preserve">(Gaskin </w:t>
        </w:r>
        <w:r w:rsidR="00B6160D">
          <w:rPr>
            <w:color w:val="1155CC"/>
            <w:u w:val="single"/>
          </w:rPr>
          <w:t>et al.</w:t>
        </w:r>
        <w:r w:rsidR="008F786B">
          <w:rPr>
            <w:color w:val="1155CC"/>
            <w:u w:val="single"/>
          </w:rPr>
          <w:t>,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proofErr w:type="gramStart"/>
      <w:r w:rsidR="004A51A0">
        <w:t>However</w:t>
      </w:r>
      <w:proofErr w:type="gramEnd"/>
      <w:r w:rsidR="004A51A0">
        <w:t xml:space="preserve">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lastRenderedPageBreak/>
        <w:t xml:space="preserve">This approach has similar advantages </w:t>
      </w:r>
      <w:r w:rsidR="00C03A15">
        <w:t>for</w:t>
      </w:r>
      <w:r>
        <w:t xml:space="preserve"> </w:t>
      </w:r>
      <w:r w:rsidR="00C03A15">
        <w:t xml:space="preserve">a sample to </w:t>
      </w:r>
      <w:proofErr w:type="spellStart"/>
      <w:r w:rsidR="00C03A15">
        <w:t>returnn</w:t>
      </w:r>
      <w:r>
        <w:t>to</w:t>
      </w:r>
      <w:proofErr w:type="spellEnd"/>
      <w:r>
        <w:t xml:space="preserve"> Earth without the risk of forward contamination of the samples and without the risk of backwards contamination of Earth. </w:t>
      </w:r>
    </w:p>
    <w:p w14:paraId="7427BA79" w14:textId="77777777" w:rsidR="00C03A15" w:rsidRDefault="00C03A15" w:rsidP="004C439D"/>
    <w:p w14:paraId="0E5F3759" w14:textId="5FEF3669" w:rsidR="004C439D" w:rsidRPr="00572581" w:rsidRDefault="004C439D" w:rsidP="004C439D">
      <w:r>
        <w:t xml:space="preserve">This is especially useful if we find unfamiliar life. For </w:t>
      </w:r>
      <w:proofErr w:type="gramStart"/>
      <w:r>
        <w:t>instance</w:t>
      </w:r>
      <w:proofErr w:type="gramEnd"/>
      <w:r>
        <w:t xml:space="preserve"> if we find mirror life, and perhaps not even based on DNA we may need to </w:t>
      </w:r>
      <w:r w:rsidR="00D5332A">
        <w:t>use a wide range of</w:t>
      </w:r>
      <w:r>
        <w:t xml:space="preserve"> instruments to study it. </w:t>
      </w:r>
      <w:hyperlink w:anchor="b_kix_wcfa2l3gtnu">
        <w:r>
          <w:rPr>
            <w:color w:val="1155CC"/>
            <w:u w:val="single"/>
          </w:rPr>
          <w:t xml:space="preserve">(Carrier </w:t>
        </w:r>
        <w:r w:rsidR="00B6160D">
          <w:rPr>
            <w:color w:val="1155CC"/>
            <w:u w:val="single"/>
          </w:rPr>
          <w:t>et al.</w:t>
        </w:r>
        <w:r>
          <w:rPr>
            <w:color w:val="1155CC"/>
            <w:u w:val="single"/>
          </w:rPr>
          <w:t>,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 xml:space="preserve">We might be able to develop new techniques too. For instance, maybe we can adapt SETG to sequence an alien gene sequence. It wouldn’t be feasible to send all possible gene sequencers for all possible forms of exobiology to </w:t>
      </w:r>
      <w:proofErr w:type="gramStart"/>
      <w:r>
        <w:t>Mars</w:t>
      </w:r>
      <w:proofErr w:type="gramEnd"/>
      <w:r>
        <w:t xml:space="preserve">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43"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44" w:name="_Toc132501673"/>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43"/>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44"/>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w:t>
      </w:r>
      <w:proofErr w:type="spellStart"/>
      <w:r>
        <w:t>telerobotics</w:t>
      </w:r>
      <w:proofErr w:type="spellEnd"/>
      <w:r>
        <w:t xml:space="preserve">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338A22BD" w:rsidR="004C439D" w:rsidRDefault="009C01F1" w:rsidP="004C439D">
      <w:r>
        <w:lastRenderedPageBreak/>
        <w:t xml:space="preserve">We can’t return the sample to the Moon anyway for now. </w:t>
      </w:r>
      <w:r w:rsidR="004C439D">
        <w:t xml:space="preserve">COSPAR guidelines for category 5 (sample return) missions currently say that </w:t>
      </w:r>
      <w:hyperlink w:anchor="b_kix_9np6swoargx">
        <w:r w:rsidR="004C439D">
          <w:rPr>
            <w:color w:val="1155CC"/>
            <w:u w:val="single"/>
          </w:rPr>
          <w:t>(COSPAR, 2011)</w:t>
        </w:r>
      </w:hyperlink>
      <w:r w:rsidR="004C439D">
        <w:t xml:space="preserve"> </w:t>
      </w:r>
      <w:hyperlink w:anchor="b_kix_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3A017FC0" w:rsidR="009C01F1" w:rsidRDefault="00063F12" w:rsidP="00391C64">
      <w:pPr>
        <w:rPr>
          <w:iCs/>
        </w:rPr>
      </w:pPr>
      <w:proofErr w:type="gramStart"/>
      <w:r>
        <w:rPr>
          <w:iCs/>
        </w:rPr>
        <w:t>However</w:t>
      </w:r>
      <w:proofErr w:type="gramEnd"/>
      <w:r>
        <w:rPr>
          <w:iCs/>
        </w:rPr>
        <w:t xml:space="preserve">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proofErr w:type="spellStart"/>
      <w:r w:rsidR="00000000">
        <w:fldChar w:fldCharType="begin"/>
      </w:r>
      <w:r w:rsidR="00000000">
        <w:instrText>HYPERLINK \l "b_Schrunk_2007"</w:instrText>
      </w:r>
      <w:r w:rsidR="00000000">
        <w:fldChar w:fldCharType="separate"/>
      </w:r>
      <w:r w:rsidR="00471883" w:rsidRPr="00471883">
        <w:rPr>
          <w:rStyle w:val="Hyperlink"/>
        </w:rPr>
        <w:t>Schrunk</w:t>
      </w:r>
      <w:proofErr w:type="spellEnd"/>
      <w:r w:rsidR="00471883" w:rsidRPr="00471883">
        <w:rPr>
          <w:rStyle w:val="Hyperlink"/>
        </w:rPr>
        <w:t xml:space="preserve"> </w:t>
      </w:r>
      <w:r w:rsidR="00B6160D">
        <w:rPr>
          <w:rStyle w:val="Hyperlink"/>
        </w:rPr>
        <w:t>et al.</w:t>
      </w:r>
      <w:r w:rsidR="00471883" w:rsidRPr="00471883">
        <w:rPr>
          <w:rStyle w:val="Hyperlink"/>
        </w:rPr>
        <w:t>, 2007</w:t>
      </w:r>
      <w:r w:rsidR="00000000">
        <w:rPr>
          <w:rStyle w:val="Hyperlink"/>
        </w:rPr>
        <w:fldChar w:fldCharType="end"/>
      </w:r>
      <w:r w:rsidR="00471883">
        <w:t xml:space="preserve"> : </w:t>
      </w:r>
      <w:hyperlink r:id="rId292"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7091390C">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365062" cy="1871330"/>
                    </a:xfrm>
                    <a:prstGeom prst="rect">
                      <a:avLst/>
                    </a:prstGeom>
                    <a:noFill/>
                    <a:ln>
                      <a:noFill/>
                    </a:ln>
                  </pic:spPr>
                </pic:pic>
              </a:graphicData>
            </a:graphic>
          </wp:inline>
        </w:drawing>
      </w:r>
    </w:p>
    <w:p w14:paraId="4513BBC8" w14:textId="0CBAD8D1"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DE27C9">
        <w:rPr>
          <w:noProof/>
        </w:rPr>
        <w:t>52</w:t>
      </w:r>
      <w:r>
        <w:fldChar w:fldCharType="end"/>
      </w:r>
      <w:r>
        <w:t>:</w:t>
      </w:r>
      <w:r w:rsidR="002A0AD8">
        <w:t xml:space="preserve"> </w:t>
      </w:r>
      <w:r w:rsidR="009C01F1">
        <w:t xml:space="preserve">A lunar facility might be useful in the future. Hazardous Biology Facility on the Moon, telerobotically attended, surrounded by vacuum - Artist's impression, illustration by Madhu </w:t>
      </w:r>
      <w:proofErr w:type="spellStart"/>
      <w:r w:rsidR="009C01F1">
        <w:t>Thangavelu</w:t>
      </w:r>
      <w:proofErr w:type="spellEnd"/>
      <w:r w:rsidR="009C01F1">
        <w:t xml:space="preserve"> and Paul </w:t>
      </w:r>
      <w:proofErr w:type="spellStart"/>
      <w:r w:rsidR="009C01F1">
        <w:t>DiMare</w:t>
      </w:r>
      <w:proofErr w:type="spellEnd"/>
      <w:r w:rsidR="009C01F1">
        <w:t xml:space="preserve"> © (</w:t>
      </w:r>
      <w:proofErr w:type="spellStart"/>
      <w:r w:rsidR="00000000">
        <w:fldChar w:fldCharType="begin"/>
      </w:r>
      <w:r w:rsidR="00000000">
        <w:instrText>HYPERLINK \l "b_Schrunk_2007"</w:instrText>
      </w:r>
      <w:r w:rsidR="00000000">
        <w:fldChar w:fldCharType="separate"/>
      </w:r>
      <w:r w:rsidR="009C01F1" w:rsidRPr="00471883">
        <w:rPr>
          <w:rStyle w:val="Hyperlink"/>
        </w:rPr>
        <w:t>Schrunk</w:t>
      </w:r>
      <w:proofErr w:type="spellEnd"/>
      <w:r w:rsidR="009C01F1" w:rsidRPr="00471883">
        <w:rPr>
          <w:rStyle w:val="Hyperlink"/>
        </w:rPr>
        <w:t xml:space="preserve"> </w:t>
      </w:r>
      <w:r w:rsidR="00B6160D">
        <w:rPr>
          <w:rStyle w:val="Hyperlink"/>
        </w:rPr>
        <w:t>et al.</w:t>
      </w:r>
      <w:r w:rsidR="009C01F1" w:rsidRPr="00471883">
        <w:rPr>
          <w:rStyle w:val="Hyperlink"/>
        </w:rPr>
        <w:t>, 2007</w:t>
      </w:r>
      <w:r w:rsidR="00000000">
        <w:rPr>
          <w:rStyle w:val="Hyperlink"/>
        </w:rPr>
        <w:fldChar w:fldCharType="end"/>
      </w:r>
      <w:r w:rsidR="009C01F1">
        <w:t xml:space="preserve"> : </w:t>
      </w:r>
      <w:hyperlink r:id="rId294"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xml:space="preserve">, and do the experiments using </w:t>
      </w:r>
      <w:proofErr w:type="spellStart"/>
      <w:r w:rsidR="009C01F1">
        <w:t>telerbotics</w:t>
      </w:r>
      <w:proofErr w:type="spellEnd"/>
      <w:r w:rsidR="009C01F1">
        <w:t xml:space="preserve">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 xml:space="preserve">Even if life did escape from the facility, </w:t>
      </w:r>
      <w:proofErr w:type="gramStart"/>
      <w:r w:rsidRPr="00471883">
        <w:t>e.g.</w:t>
      </w:r>
      <w:proofErr w:type="gramEnd"/>
      <w:r w:rsidRPr="00471883">
        <w:t xml:space="preserve">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w:t>
      </w:r>
      <w:proofErr w:type="gramStart"/>
      <w:r>
        <w:t>dust,</w:t>
      </w:r>
      <w:r w:rsidR="00EF4543" w:rsidRPr="00471883">
        <w:t xml:space="preserve"> and</w:t>
      </w:r>
      <w:proofErr w:type="gramEnd"/>
      <w:r w:rsidR="00EF4543" w:rsidRPr="00471883">
        <w:t xml:space="preserve"> remove any dust that strays onto that glass regularly.</w:t>
      </w:r>
      <w:r w:rsidR="00471883" w:rsidRPr="00471883">
        <w:t xml:space="preserve"> </w:t>
      </w:r>
      <w:proofErr w:type="gramStart"/>
      <w:r w:rsidR="00EF4543" w:rsidRPr="00471883">
        <w:t>Also</w:t>
      </w:r>
      <w:proofErr w:type="gramEnd"/>
      <w:r w:rsidR="00EF4543" w:rsidRPr="00471883">
        <w:t xml:space="preserve"> there are many lunar caves. A</w:t>
      </w:r>
      <w:r w:rsidR="00F44DB7">
        <w:t xml:space="preserve"> lunar </w:t>
      </w:r>
      <w:r w:rsidR="00F44DB7">
        <w:lastRenderedPageBreak/>
        <w:t>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w:t>
      </w:r>
      <w:proofErr w:type="gramStart"/>
      <w:r w:rsidRPr="002C7EC3">
        <w:rPr>
          <w:rStyle w:val="Hyperlink"/>
        </w:rPr>
        <w:t>beyond</w:t>
      </w:r>
      <w:proofErr w:type="gramEnd"/>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4AC96D1B" w:rsidR="0002734A" w:rsidRDefault="00A10E35" w:rsidP="001D6413">
      <w:pPr>
        <w:pStyle w:val="Heading3"/>
        <w:rPr>
          <w:rStyle w:val="Hyperlink"/>
          <w:sz w:val="16"/>
          <w:szCs w:val="16"/>
        </w:rPr>
      </w:pPr>
      <w:bookmarkStart w:id="645" w:name="h_with_yet_more_ambition"/>
      <w:bookmarkStart w:id="646" w:name="_Toc132501674"/>
      <w:r>
        <w:t xml:space="preserve">NEW: </w:t>
      </w:r>
      <w:r w:rsidR="0002734A" w:rsidRPr="00BB5EEA">
        <w:t xml:space="preserve">With yet more ambition we can search for past organics using a </w:t>
      </w:r>
      <w:proofErr w:type="spellStart"/>
      <w:r w:rsidR="0002734A" w:rsidRPr="00BB5EEA">
        <w:t>Marscopter</w:t>
      </w:r>
      <w:proofErr w:type="spellEnd"/>
      <w:r w:rsidR="0002734A" w:rsidRPr="00BB5EEA">
        <w:t xml:space="preserve"> to return pebbles excavated by a recent </w:t>
      </w:r>
      <w:r w:rsidR="001F3913">
        <w:t>small impact crater</w:t>
      </w:r>
      <w:r w:rsidR="0002734A" w:rsidRPr="00BB5EEA">
        <w:t xml:space="preserve"> to a depth of 2 meters or more</w:t>
      </w:r>
      <w:r w:rsidR="00CC799E">
        <w:t xml:space="preserve"> with near certainty of exposure age less than 30,000 years</w:t>
      </w:r>
      <w:r w:rsidR="002A0AD8">
        <w:t xml:space="preserve"> </w:t>
      </w:r>
      <w:r w:rsidR="0002734A" w:rsidRPr="00BB5EEA">
        <w:t xml:space="preserve">–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45"/>
      <w:r w:rsidR="005B1329">
        <w:br/>
      </w:r>
      <w:hyperlink w:anchor="h_young_wind_eroded_sample"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46"/>
      </w:hyperlink>
    </w:p>
    <w:p w14:paraId="243C7C7C" w14:textId="77777777" w:rsidR="0002734A" w:rsidRDefault="0002734A" w:rsidP="00A91352"/>
    <w:p w14:paraId="5A344586" w14:textId="1C203D4A" w:rsidR="00864F94" w:rsidRDefault="00D635CB" w:rsidP="00864F94">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w:t>
      </w:r>
      <w:proofErr w:type="spellStart"/>
      <w:r w:rsidR="00A545A6">
        <w:t>Marscopter</w:t>
      </w:r>
      <w:proofErr w:type="spellEnd"/>
      <w:r w:rsidR="00A545A6">
        <w:t xml:space="preserve"> and used to acquire </w:t>
      </w:r>
      <w:r w:rsidR="00A91352">
        <w:t>a</w:t>
      </w:r>
      <w:r w:rsidR="00A545A6">
        <w:t xml:space="preserve"> rock sample.</w:t>
      </w:r>
      <w:r w:rsidR="00864F94">
        <w:t xml:space="preserve"> For the search for past life, </w:t>
      </w:r>
      <w:r w:rsidR="00AB397C">
        <w:t xml:space="preserve">Pavlov </w:t>
      </w:r>
      <w:r w:rsidR="00B6160D">
        <w:t>et al.</w:t>
      </w:r>
      <w:r w:rsidR="00AB397C">
        <w:t xml:space="preserve"> suggested</w:t>
      </w:r>
      <w:r w:rsidR="00864F94">
        <w:t xml:space="preserve"> sampling deep valleys, rapidly eroding </w:t>
      </w:r>
      <w:proofErr w:type="gramStart"/>
      <w:r w:rsidR="00864F94">
        <w:t>outcrops</w:t>
      </w:r>
      <w:proofErr w:type="gramEnd"/>
      <w:r w:rsidR="00864F94">
        <w:t xml:space="preserve"> or recent impact craters</w:t>
      </w:r>
      <w:r w:rsidR="00AB397C">
        <w:t xml:space="preserve"> </w:t>
      </w:r>
      <w:r w:rsidR="00864F94">
        <w:t>(</w:t>
      </w:r>
      <w:hyperlink w:anchor="b_Pavlov_2022" w:history="1">
        <w:r w:rsidR="00864F94" w:rsidRPr="00F4562B">
          <w:rPr>
            <w:rStyle w:val="Hyperlink"/>
          </w:rPr>
          <w:t xml:space="preserve">Pavlov </w:t>
        </w:r>
        <w:r w:rsidR="00B6160D">
          <w:rPr>
            <w:rStyle w:val="Hyperlink"/>
          </w:rPr>
          <w:t>et al.</w:t>
        </w:r>
        <w:r w:rsidR="00864F94" w:rsidRPr="00F4562B">
          <w:rPr>
            <w:rStyle w:val="Hyperlink"/>
          </w:rPr>
          <w:t>, 2022</w:t>
        </w:r>
      </w:hyperlink>
      <w:r w:rsidR="00864F94">
        <w:t xml:space="preserve">: </w:t>
      </w:r>
      <w:r w:rsidR="00864F94" w:rsidRPr="00FF2947">
        <w:rPr>
          <w:i/>
          <w:iCs/>
        </w:rPr>
        <w:t>1113</w:t>
      </w:r>
      <w:r w:rsidR="00864F94">
        <w:t>).</w:t>
      </w:r>
    </w:p>
    <w:p w14:paraId="274121AD" w14:textId="45B38AB8" w:rsidR="00864F94" w:rsidRDefault="00864F94" w:rsidP="00864F94">
      <w:pPr>
        <w:ind w:left="720"/>
        <w:rPr>
          <w:i/>
          <w:iCs/>
        </w:rPr>
      </w:pPr>
      <w:r w:rsidRPr="00FF2947">
        <w:rPr>
          <w:i/>
          <w:iCs/>
        </w:rPr>
        <w:t xml:space="preserve">In general, it would be extremely unlikely to find primordial amino acid molecules in the top 1 m of </w:t>
      </w:r>
      <w:proofErr w:type="spellStart"/>
      <w:r w:rsidRPr="00FF2947">
        <w:rPr>
          <w:i/>
          <w:iCs/>
        </w:rPr>
        <w:t>martian</w:t>
      </w:r>
      <w:proofErr w:type="spellEnd"/>
      <w:r w:rsidRPr="00FF2947">
        <w:rPr>
          <w:i/>
          <w:iCs/>
        </w:rPr>
        <w:t xml:space="preserve"> rocks due to their effective radiolysis by cosmic rays regardless of a rock type or location on Mars</w:t>
      </w:r>
      <w:r>
        <w:rPr>
          <w:i/>
          <w:iCs/>
        </w:rPr>
        <w:t xml:space="preserve"> … </w:t>
      </w:r>
      <w:r w:rsidRPr="00FF2947">
        <w:rPr>
          <w:i/>
          <w:iCs/>
        </w:rPr>
        <w:t>it would be critical either to provide missions with at least 2 m drilling capabilities or select near-surface sampling locations with freshly exposed rocks (ideally with exposure age &lt;10 million years) or rocks that are otherwise protected from radiation (e.g., inside a deep valley).</w:t>
      </w:r>
    </w:p>
    <w:p w14:paraId="4B02CE5C" w14:textId="77777777" w:rsidR="00864F94" w:rsidRDefault="00864F94" w:rsidP="00864F94">
      <w:pPr>
        <w:ind w:left="720"/>
        <w:rPr>
          <w:i/>
          <w:iCs/>
        </w:rPr>
      </w:pPr>
    </w:p>
    <w:p w14:paraId="5F2BABB9" w14:textId="13DD92E2" w:rsidR="00864F94" w:rsidRDefault="00864F94" w:rsidP="00864F94">
      <w:pPr>
        <w:ind w:left="720"/>
        <w:rPr>
          <w:i/>
          <w:iCs/>
        </w:rPr>
      </w:pPr>
      <w:r w:rsidRPr="00FF2947">
        <w:rPr>
          <w:i/>
          <w:iCs/>
        </w:rPr>
        <w:t>These could include sampling locations near rapidly eroding outcrops or samples from recent impact craters.</w:t>
      </w:r>
    </w:p>
    <w:p w14:paraId="0018F128" w14:textId="77777777" w:rsidR="00864F94" w:rsidRDefault="00864F94" w:rsidP="00864F94">
      <w:pPr>
        <w:ind w:left="720"/>
      </w:pPr>
    </w:p>
    <w:p w14:paraId="2C8D545F" w14:textId="56794BCD" w:rsidR="00864F94" w:rsidRDefault="00864F94" w:rsidP="00D635CB">
      <w:pPr>
        <w:spacing w:after="240"/>
      </w:pPr>
      <w:r>
        <w:t xml:space="preserve">Pavlov </w:t>
      </w:r>
      <w:r w:rsidR="00B6160D">
        <w:t>et al.</w:t>
      </w:r>
      <w:r>
        <w:t xml:space="preserve"> also suggested using the</w:t>
      </w:r>
      <w:r w:rsidR="00AB397C">
        <w:t xml:space="preserve"> rover’s wheels for digging</w:t>
      </w:r>
      <w:r>
        <w:t xml:space="preserve"> to a depth of 20 </w:t>
      </w:r>
      <w:proofErr w:type="spellStart"/>
      <w:r>
        <w:t>cms</w:t>
      </w:r>
      <w:proofErr w:type="spellEnd"/>
      <w:r w:rsidR="00AB397C">
        <w:t xml:space="preserve"> (</w:t>
      </w:r>
      <w:hyperlink w:anchor="b_Pavlov_2012" w:history="1">
        <w:r w:rsidR="00AB397C" w:rsidRPr="00F4562B">
          <w:rPr>
            <w:rStyle w:val="Hyperlink"/>
          </w:rPr>
          <w:t xml:space="preserve">Pavlov </w:t>
        </w:r>
        <w:r w:rsidR="00B6160D">
          <w:rPr>
            <w:rStyle w:val="Hyperlink"/>
          </w:rPr>
          <w:t>et al.</w:t>
        </w:r>
        <w:r w:rsidR="00AB397C" w:rsidRPr="00F4562B">
          <w:rPr>
            <w:rStyle w:val="Hyperlink"/>
          </w:rPr>
          <w:t>, 20</w:t>
        </w:r>
        <w:r w:rsidR="00AB397C">
          <w:rPr>
            <w:rStyle w:val="Hyperlink"/>
          </w:rPr>
          <w:t>1</w:t>
        </w:r>
        <w:r w:rsidR="00AB397C" w:rsidRPr="00F4562B">
          <w:rPr>
            <w:rStyle w:val="Hyperlink"/>
          </w:rPr>
          <w:t>2</w:t>
        </w:r>
      </w:hyperlink>
      <w:r w:rsidR="00AB397C">
        <w:t xml:space="preserve">:5). </w:t>
      </w:r>
    </w:p>
    <w:p w14:paraId="771AEB76" w14:textId="0CDD466C" w:rsidR="00AB397C" w:rsidRDefault="00AB397C" w:rsidP="00D635CB">
      <w:pPr>
        <w:spacing w:after="240"/>
      </w:pPr>
      <w:r>
        <w:t xml:space="preserve">We’ll </w:t>
      </w:r>
      <w:r w:rsidR="00864F94">
        <w:t xml:space="preserve">look at the craters in this section and rapidly eroding outcrops in </w:t>
      </w:r>
      <w:proofErr w:type="gramStart"/>
      <w:r w:rsidR="00864F94">
        <w:t>the .</w:t>
      </w:r>
      <w:proofErr w:type="gramEnd"/>
      <w:r w:rsidR="00864F94">
        <w:t xml:space="preserve"> We will find </w:t>
      </w:r>
      <w:r>
        <w:t xml:space="preserve">that with near certainty there is a crater </w:t>
      </w:r>
      <w:r w:rsidR="00864F94">
        <w:t>10</w:t>
      </w:r>
      <w:r>
        <w:t>0,000 years old or younger within range of</w:t>
      </w:r>
      <w:r w:rsidR="00864F94">
        <w:t xml:space="preserve"> a decade of travel by</w:t>
      </w:r>
      <w:r>
        <w:t xml:space="preserve"> Perseverance and excavated to a depth of at least 2 meters.</w:t>
      </w:r>
    </w:p>
    <w:p w14:paraId="2E0AE5FC" w14:textId="77777777" w:rsidR="00864F94" w:rsidRDefault="00864F94" w:rsidP="00D635CB">
      <w:pPr>
        <w:spacing w:after="240"/>
      </w:pPr>
      <w:r>
        <w:lastRenderedPageBreak/>
        <w:t>A</w:t>
      </w:r>
      <w:r w:rsidR="00D635CB">
        <w:t xml:space="preserve"> </w:t>
      </w:r>
      <w:proofErr w:type="spellStart"/>
      <w:r w:rsidR="00D635CB">
        <w:t>marscopter</w:t>
      </w:r>
      <w:proofErr w:type="spellEnd"/>
      <w:r w:rsidR="00AB397C">
        <w:t xml:space="preserve"> </w:t>
      </w:r>
      <w:r>
        <w:t xml:space="preserve">with sterile grabbers to pick up a pebble </w:t>
      </w:r>
      <w:r w:rsidR="00AB397C">
        <w:t>wouldn’t be able to drill but it</w:t>
      </w:r>
      <w:r w:rsidR="00D635CB">
        <w:t xml:space="preserve"> could search for</w:t>
      </w:r>
      <w:r w:rsidR="00D635CB" w:rsidRPr="007A44F3">
        <w:t xml:space="preserve"> </w:t>
      </w:r>
      <w:r w:rsidR="00D635CB">
        <w:t>an exposed pebble</w:t>
      </w:r>
      <w:r w:rsidR="00AB397C">
        <w:t xml:space="preserve"> with a young exposure age,</w:t>
      </w:r>
      <w:r w:rsidR="00D635CB">
        <w:t xml:space="preserve"> </w:t>
      </w:r>
      <w:r w:rsidR="00406773">
        <w:t xml:space="preserve">which by the geological context was exposed </w:t>
      </w:r>
      <w:r w:rsidR="00D635CB">
        <w:t>from 2 meters depth</w:t>
      </w:r>
      <w:r w:rsidR="00406773">
        <w:t>, and</w:t>
      </w:r>
      <w:r w:rsidR="00D635CB">
        <w:t xml:space="preserve"> with </w:t>
      </w:r>
      <w:r w:rsidR="00D635CB" w:rsidRPr="007A44F3">
        <w:t>minimally degraded organics</w:t>
      </w:r>
      <w:r w:rsidR="00D635CB">
        <w:t>.</w:t>
      </w:r>
      <w:r w:rsidR="0050328B">
        <w:t xml:space="preserve"> </w:t>
      </w:r>
    </w:p>
    <w:p w14:paraId="346B6905" w14:textId="1EB17474" w:rsidR="00D635CB" w:rsidRDefault="00864F94" w:rsidP="00D635CB">
      <w:pPr>
        <w:spacing w:after="240"/>
      </w:pPr>
      <w:r>
        <w:t xml:space="preserve">It would be unrealistic to hope </w:t>
      </w:r>
      <w:r w:rsidR="00D635CB" w:rsidRPr="007A44F3">
        <w:t xml:space="preserve">to return recognizable </w:t>
      </w:r>
      <w:r w:rsidR="00D635CB">
        <w:t xml:space="preserve">past </w:t>
      </w:r>
      <w:r w:rsidR="00D635CB" w:rsidRPr="007A44F3">
        <w:t>life</w:t>
      </w:r>
      <w:r w:rsidR="0050328B">
        <w:t xml:space="preserve"> </w:t>
      </w:r>
      <w:r w:rsidR="00AF0A22">
        <w:t xml:space="preserve">unless the </w:t>
      </w:r>
      <w:proofErr w:type="spellStart"/>
      <w:r w:rsidR="00AF0A22">
        <w:t>marscopter</w:t>
      </w:r>
      <w:proofErr w:type="spellEnd"/>
      <w:r w:rsidR="00AF0A22">
        <w:t xml:space="preserve"> has</w:t>
      </w:r>
      <w:r w:rsidR="0050328B">
        <w:t xml:space="preserve"> in situ</w:t>
      </w:r>
      <w:r w:rsidR="00380363">
        <w:t xml:space="preserve"> multiple</w:t>
      </w:r>
      <w:r w:rsidR="0050328B">
        <w:t xml:space="preserve"> </w:t>
      </w:r>
      <w:r w:rsidR="00380363">
        <w:t>biosignature</w:t>
      </w:r>
      <w:r w:rsidR="0050328B">
        <w:t xml:space="preserve"> detection</w:t>
      </w:r>
      <w:r>
        <w:t>. B</w:t>
      </w:r>
      <w:r w:rsidR="0050328B">
        <w:t xml:space="preserve">ut this could be a </w:t>
      </w:r>
      <w:r w:rsidR="00D635CB">
        <w:t xml:space="preserve">start </w:t>
      </w:r>
      <w:r w:rsidR="0050328B">
        <w:t xml:space="preserve">towards </w:t>
      </w:r>
      <w:r w:rsidR="00D635CB">
        <w:t>investigating organics from 3 billion years ago in Jezero crater, and how it’s been chemically altered since then</w:t>
      </w:r>
      <w:r>
        <w:t>. We can then use that</w:t>
      </w:r>
      <w:r w:rsidR="00561F9B">
        <w:t xml:space="preserve"> to help plan future in situ studies and later sample returns.</w:t>
      </w:r>
    </w:p>
    <w:p w14:paraId="2BBE7000" w14:textId="6AD5E0B9"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w:t>
      </w:r>
      <w:proofErr w:type="spellStart"/>
      <w:r>
        <w:t>Daubar</w:t>
      </w:r>
      <w:proofErr w:type="spellEnd"/>
      <w:r>
        <w:t xml:space="preserve"> </w:t>
      </w:r>
      <w:r w:rsidR="00B6160D">
        <w:t>et al.</w:t>
      </w:r>
      <w:r>
        <w:t xml:space="preserve"> found that this size of crater excavated the surface to depths of between 2 and 9 meters (based on seven newly formed craters at this size in Figure 4 of </w:t>
      </w:r>
      <w:hyperlink w:anchor="b_kix_1cyurw3kmey">
        <w:proofErr w:type="spellStart"/>
        <w:r>
          <w:rPr>
            <w:color w:val="1155CC"/>
            <w:u w:val="single"/>
          </w:rPr>
          <w:t>Daubar</w:t>
        </w:r>
        <w:proofErr w:type="spellEnd"/>
        <w:r>
          <w:rPr>
            <w:color w:val="1155CC"/>
            <w:u w:val="single"/>
          </w:rPr>
          <w:t xml:space="preserve"> </w:t>
        </w:r>
        <w:r w:rsidR="00B6160D">
          <w:rPr>
            <w:color w:val="1155CC"/>
            <w:u w:val="single"/>
          </w:rPr>
          <w:t>et al.</w:t>
        </w:r>
        <w:r>
          <w:rPr>
            <w:color w:val="1155CC"/>
            <w:u w:val="single"/>
          </w:rPr>
          <w:t>, 2014</w:t>
        </w:r>
      </w:hyperlink>
      <w:r>
        <w:t xml:space="preserve">). </w:t>
      </w:r>
    </w:p>
    <w:p w14:paraId="4F66F422" w14:textId="69F3023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b_kix_h9af5ssvjett">
        <w:r>
          <w:rPr>
            <w:color w:val="1155CC"/>
            <w:u w:val="single"/>
          </w:rPr>
          <w:t xml:space="preserve">(Schuyler </w:t>
        </w:r>
        <w:r w:rsidR="00B6160D">
          <w:rPr>
            <w:color w:val="1155CC"/>
            <w:u w:val="single"/>
          </w:rPr>
          <w:t>et al.</w:t>
        </w:r>
        <w:r>
          <w:rPr>
            <w:color w:val="1155CC"/>
            <w:u w:val="single"/>
          </w:rPr>
          <w:t>, 2020)</w:t>
        </w:r>
      </w:hyperlink>
      <w:r>
        <w:t>.</w:t>
      </w:r>
    </w:p>
    <w:p w14:paraId="2A25932A" w14:textId="023C5B7A" w:rsidR="00611A70" w:rsidRDefault="00740E1D" w:rsidP="00D635CB">
      <w:pPr>
        <w:spacing w:after="240"/>
      </w:pPr>
      <w:r>
        <w:t xml:space="preserve">In the size range 16 to 32 meters the crater rate is about 2.57 craters per square </w:t>
      </w:r>
      <w:proofErr w:type="spellStart"/>
      <w:r>
        <w:t>kilometer</w:t>
      </w:r>
      <w:proofErr w:type="spellEnd"/>
      <w:r>
        <w:t xml:space="preserve"> every ten million years (1.9 + 0.67 for first two rows in table 1 of </w:t>
      </w:r>
      <w:hyperlink w:anchor="b_kix_ipone8p2y1m1">
        <w:r>
          <w:rPr>
            <w:color w:val="1155CC"/>
            <w:u w:val="single"/>
          </w:rPr>
          <w:t xml:space="preserve">Hartmann </w:t>
        </w:r>
        <w:r w:rsidR="00B6160D">
          <w:rPr>
            <w:color w:val="1155CC"/>
            <w:u w:val="single"/>
          </w:rPr>
          <w:t>et al.</w:t>
        </w:r>
        <w:r>
          <w:rPr>
            <w:color w:val="1155CC"/>
            <w:u w:val="single"/>
          </w:rPr>
          <w:t>, 2017</w:t>
        </w:r>
      </w:hyperlink>
      <w:r>
        <w:t>).</w:t>
      </w:r>
    </w:p>
    <w:p w14:paraId="7A70772B" w14:textId="779120FA" w:rsidR="00611A70" w:rsidRDefault="00611A70" w:rsidP="00D635CB">
      <w:pPr>
        <w:spacing w:after="240"/>
      </w:pPr>
      <w:r>
        <w:t xml:space="preserve">Perseverance </w:t>
      </w:r>
      <w:r w:rsidR="009E4DAD">
        <w:t>can</w:t>
      </w:r>
      <w:r>
        <w:t xml:space="preserve"> travel 200 meters per day </w:t>
      </w:r>
      <w:hyperlink w:anchor="b_kix_7t6mfe3xmpok">
        <w:r>
          <w:rPr>
            <w:color w:val="1155CC"/>
            <w:u w:val="single"/>
          </w:rPr>
          <w:t>(NASA, 2020)</w:t>
        </w:r>
      </w:hyperlink>
      <w:r>
        <w:t xml:space="preserve">. In 90 days, it can travel 18 km and access </w:t>
      </w:r>
      <w:hyperlink r:id="rId295">
        <w:r>
          <w:rPr>
            <w:color w:val="1155CC"/>
            <w:u w:val="single"/>
          </w:rPr>
          <w:t xml:space="preserve">2616 </w:t>
        </w:r>
      </w:hyperlink>
      <w:r>
        <w:t>craters in this size range and less than 10 million years old</w:t>
      </w:r>
      <w:r w:rsidR="009E4DAD">
        <w:t xml:space="preserve">. </w:t>
      </w:r>
      <w:proofErr w:type="gramStart"/>
      <w:r w:rsidR="009E4DAD">
        <w:t>In actuality it</w:t>
      </w:r>
      <w:proofErr w:type="gramEnd"/>
      <w:r w:rsidR="009E4DAD">
        <w:t xml:space="preserve">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47"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47"/>
    <w:p w14:paraId="3FC215FE" w14:textId="77777777" w:rsidR="00611A70" w:rsidRDefault="00611A70" w:rsidP="00611A70">
      <w:pPr>
        <w:spacing w:after="240"/>
      </w:pPr>
      <w:r>
        <w:rPr>
          <w:noProof/>
        </w:rPr>
        <w:lastRenderedPageBreak/>
        <w:drawing>
          <wp:inline distT="114300" distB="114300" distL="114300" distR="114300" wp14:anchorId="0C8947BB" wp14:editId="49BF2864">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96"/>
                    <a:srcRect/>
                    <a:stretch>
                      <a:fillRect/>
                    </a:stretch>
                  </pic:blipFill>
                  <pic:spPr>
                    <a:xfrm>
                      <a:off x="0" y="0"/>
                      <a:ext cx="5133399" cy="1704163"/>
                    </a:xfrm>
                    <a:prstGeom prst="rect">
                      <a:avLst/>
                    </a:prstGeom>
                    <a:ln/>
                  </pic:spPr>
                </pic:pic>
              </a:graphicData>
            </a:graphic>
          </wp:inline>
        </w:drawing>
      </w:r>
    </w:p>
    <w:p w14:paraId="13D2796F" w14:textId="67BB95A9" w:rsidR="00611A7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53</w:t>
      </w:r>
      <w:r>
        <w:fldChar w:fldCharType="end"/>
      </w:r>
      <w:r>
        <w:t>:</w:t>
      </w:r>
      <w:r w:rsidR="002A0AD8">
        <w:t xml:space="preserve"> </w:t>
      </w:r>
      <w:r w:rsidR="00611A70">
        <w:t xml:space="preserve">Probability of crater size 16 to 32 meters within 90 days of travel for Perseverance - graph available online from Desmos </w:t>
      </w:r>
      <w:hyperlink r:id="rId297">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98">
        <w:r w:rsidR="00ED5908" w:rsidRPr="00ED5908">
          <w:rPr>
            <w:color w:val="1155CC"/>
            <w:u w:val="single"/>
          </w:rPr>
          <w:t>50%</w:t>
        </w:r>
      </w:hyperlink>
      <w:r w:rsidR="00ED5908">
        <w:t xml:space="preserve"> chance of a crater less than 2,650 years old </w:t>
      </w:r>
    </w:p>
    <w:p w14:paraId="3411B06A" w14:textId="36B52177" w:rsidR="00ED5908" w:rsidRDefault="00000000" w:rsidP="00ED5908">
      <w:pPr>
        <w:pStyle w:val="ListParagraph"/>
        <w:numPr>
          <w:ilvl w:val="0"/>
          <w:numId w:val="2"/>
        </w:numPr>
        <w:spacing w:after="240"/>
      </w:pPr>
      <w:hyperlink r:id="rId299">
        <w:r w:rsidR="00ED5908" w:rsidRPr="00ED5908">
          <w:rPr>
            <w:color w:val="1155CC"/>
            <w:u w:val="single"/>
          </w:rPr>
          <w:t>2.6%</w:t>
        </w:r>
      </w:hyperlink>
      <w:r w:rsidR="00ED5908">
        <w:t xml:space="preserve"> chance of a crater</w:t>
      </w:r>
      <w:r w:rsidR="002A0AD8">
        <w:t xml:space="preserve"> </w:t>
      </w:r>
      <w:r w:rsidR="00ED5908">
        <w:t xml:space="preserve">less than 100 years old </w:t>
      </w:r>
    </w:p>
    <w:p w14:paraId="66217934" w14:textId="4E085420" w:rsidR="00ED5908" w:rsidRDefault="00000000" w:rsidP="00ED5908">
      <w:pPr>
        <w:pStyle w:val="ListParagraph"/>
        <w:numPr>
          <w:ilvl w:val="0"/>
          <w:numId w:val="2"/>
        </w:numPr>
        <w:spacing w:after="240"/>
      </w:pPr>
      <w:hyperlink r:id="rId300">
        <w:r w:rsidR="00ED5908" w:rsidRPr="00ED5908">
          <w:rPr>
            <w:color w:val="1155CC"/>
            <w:u w:val="single"/>
          </w:rPr>
          <w:t>half percent</w:t>
        </w:r>
      </w:hyperlink>
      <w:r w:rsidR="00ED5908">
        <w:t xml:space="preserve"> chance of a crater</w:t>
      </w:r>
      <w:r w:rsidR="002A0AD8">
        <w:t xml:space="preserve"> </w:t>
      </w:r>
      <w:r w:rsidR="00ED5908">
        <w:t>less than 20 years old</w:t>
      </w:r>
    </w:p>
    <w:p w14:paraId="1AA8E8B2" w14:textId="1285016A" w:rsidR="00ED5908" w:rsidRDefault="00000000" w:rsidP="00ED5908">
      <w:pPr>
        <w:pStyle w:val="ListParagraph"/>
        <w:numPr>
          <w:ilvl w:val="0"/>
          <w:numId w:val="2"/>
        </w:numPr>
        <w:spacing w:after="240"/>
      </w:pPr>
      <w:hyperlink r:id="rId301">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proofErr w:type="gramStart"/>
      <w:r>
        <w:t>Going to older craters, there</w:t>
      </w:r>
      <w:proofErr w:type="gramEnd"/>
      <w:r>
        <w:t xml:space="preserve"> is a</w:t>
      </w:r>
    </w:p>
    <w:p w14:paraId="3A1D9783" w14:textId="28A168BA" w:rsidR="00FB28C7" w:rsidRDefault="00000000" w:rsidP="00D92585">
      <w:pPr>
        <w:pStyle w:val="ListParagraph"/>
        <w:numPr>
          <w:ilvl w:val="0"/>
          <w:numId w:val="2"/>
        </w:numPr>
        <w:spacing w:after="240"/>
      </w:pPr>
      <w:hyperlink r:id="rId302" w:history="1">
        <w:r w:rsidR="00FB28C7" w:rsidRPr="00FB28C7">
          <w:rPr>
            <w:rStyle w:val="Hyperlink"/>
          </w:rPr>
          <w:t>92.7%</w:t>
        </w:r>
      </w:hyperlink>
      <w:r w:rsidR="00FB28C7">
        <w:t xml:space="preserve"> chance of a crater less than 10,000 years old.</w:t>
      </w:r>
      <w:r w:rsidR="002A0AD8">
        <w:t xml:space="preserve"> </w:t>
      </w:r>
    </w:p>
    <w:p w14:paraId="437D5641" w14:textId="01E8E442" w:rsidR="00ED5908" w:rsidRDefault="00000000" w:rsidP="00ED5908">
      <w:pPr>
        <w:pStyle w:val="ListParagraph"/>
        <w:numPr>
          <w:ilvl w:val="0"/>
          <w:numId w:val="2"/>
        </w:numPr>
        <w:spacing w:after="240"/>
      </w:pPr>
      <w:hyperlink r:id="rId303">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304">
        <w:r w:rsidR="00ED5908" w:rsidRPr="00ED5908">
          <w:rPr>
            <w:color w:val="1155CC"/>
            <w:u w:val="single"/>
          </w:rPr>
          <w:t>99.9998%</w:t>
        </w:r>
      </w:hyperlink>
      <w:r w:rsidR="00ED5908">
        <w:t xml:space="preserve"> chance of a crater less than 50,000 years old </w:t>
      </w:r>
    </w:p>
    <w:p w14:paraId="77135B32" w14:textId="0D71C4B0" w:rsidR="00C06609" w:rsidRDefault="00000000" w:rsidP="00D92585">
      <w:pPr>
        <w:pStyle w:val="ListParagraph"/>
        <w:numPr>
          <w:ilvl w:val="0"/>
          <w:numId w:val="2"/>
        </w:numPr>
        <w:spacing w:after="240"/>
      </w:pPr>
      <w:hyperlink r:id="rId305" w:history="1">
        <w:r w:rsidR="00C06609" w:rsidRPr="00C06609">
          <w:rPr>
            <w:rStyle w:val="Hyperlink"/>
          </w:rPr>
          <w:t>99.9999999996%</w:t>
        </w:r>
      </w:hyperlink>
      <w:r w:rsidR="00C06609" w:rsidRPr="00C06609">
        <w:t xml:space="preserve"> </w:t>
      </w:r>
      <w:r w:rsidR="00C06609">
        <w:t xml:space="preserve">chance of a crater less than 100,000 years old </w:t>
      </w:r>
    </w:p>
    <w:p w14:paraId="49692FB6" w14:textId="77777777" w:rsidR="000C616C" w:rsidRDefault="009E4DAD" w:rsidP="00D635CB">
      <w:pPr>
        <w:spacing w:after="240"/>
      </w:pPr>
      <w:proofErr w:type="gramStart"/>
      <w:r>
        <w:t>So</w:t>
      </w:r>
      <w:proofErr w:type="gramEnd"/>
      <w:r>
        <w:t xml:space="preserve">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 xml:space="preserve">which it could reach. </w:t>
      </w:r>
    </w:p>
    <w:p w14:paraId="7AF11CC9" w14:textId="10E7954C" w:rsidR="0047628C" w:rsidRDefault="000C616C" w:rsidP="00D635CB">
      <w:pPr>
        <w:spacing w:after="240"/>
      </w:pPr>
      <w:r>
        <w:t xml:space="preserve">If this is seen as high priority, </w:t>
      </w:r>
      <w:r w:rsidR="00FB28C7">
        <w:t>it could</w:t>
      </w:r>
      <w:r w:rsidR="009E4DAD">
        <w:t xml:space="preserve"> work out an itinerary to visit it</w:t>
      </w:r>
      <w:r>
        <w:t xml:space="preserve"> sooner. </w:t>
      </w:r>
      <w:r w:rsidR="00026C40">
        <w:t>In the best case the crater might be close by, and in the worst case, it</w:t>
      </w:r>
      <w:r>
        <w:t xml:space="preserve"> would need 90 days allocated to travel at maximum speed in the direction of the crater, or about 30 days </w:t>
      </w:r>
      <w:r w:rsidR="00752191">
        <w:t>at top speed every year</w:t>
      </w:r>
      <w:r>
        <w:t xml:space="preserve"> for three years</w:t>
      </w:r>
      <w:r w:rsidR="00026C40">
        <w:t xml:space="preserve"> or about one day in 10.</w:t>
      </w:r>
    </w:p>
    <w:p w14:paraId="77D9FA21" w14:textId="4C6D4324" w:rsidR="00AE6222" w:rsidRDefault="00AE6222" w:rsidP="00D635CB">
      <w:pPr>
        <w:spacing w:after="240"/>
      </w:pPr>
      <w:r>
        <w:t xml:space="preserve">We could use orbital images combined perhaps with observations from above using the </w:t>
      </w:r>
      <w:proofErr w:type="spellStart"/>
      <w:r>
        <w:t>Marscopter</w:t>
      </w:r>
      <w:proofErr w:type="spellEnd"/>
      <w:r>
        <w:t xml:space="preserve">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proofErr w:type="gramStart"/>
      <w:r w:rsidR="003A25F9">
        <w:t>lucky</w:t>
      </w:r>
      <w:proofErr w:type="gramEnd"/>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lastRenderedPageBreak/>
        <w:t xml:space="preserve">a roughly 50 50 </w:t>
      </w:r>
      <w:proofErr w:type="gramStart"/>
      <w:r>
        <w:t>chance</w:t>
      </w:r>
      <w:proofErr w:type="gramEnd"/>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0C9AC007" w14:textId="77777777" w:rsidR="009776E6" w:rsidRDefault="0065024A" w:rsidP="0065024A">
      <w:r>
        <w:t xml:space="preserve">We’d be very lucky to find a newly formed crater that excavated a sample of recognizable life </w:t>
      </w:r>
      <w:r w:rsidR="009776E6">
        <w:t xml:space="preserve">given </w:t>
      </w:r>
      <w:r>
        <w:t xml:space="preserve">all the alteration processes of the last 3 billion years. </w:t>
      </w:r>
    </w:p>
    <w:p w14:paraId="603FE0CE" w14:textId="77777777" w:rsidR="009776E6" w:rsidRDefault="009776E6" w:rsidP="0065024A"/>
    <w:p w14:paraId="202693CC" w14:textId="345D697E" w:rsidR="00F53644" w:rsidRDefault="0065024A" w:rsidP="0065024A">
      <w:proofErr w:type="gramStart"/>
      <w:r>
        <w:t>However</w:t>
      </w:r>
      <w:proofErr w:type="gramEnd"/>
      <w:r>
        <w:t xml:space="preserve"> it would be easier to return a sample of past organics</w:t>
      </w:r>
      <w:r w:rsidR="009776E6">
        <w:t>,</w:t>
      </w:r>
      <w:r>
        <w:t xml:space="preserve"> likely chemically altered since then</w:t>
      </w:r>
      <w:r w:rsidR="009776E6">
        <w:t>. This</w:t>
      </w:r>
      <w:r>
        <w:t xml:space="preserve"> would give a much clearer picture of the conditions in Jezero crater and the processes that have acted on the deposits since then</w:t>
      </w:r>
      <w:r w:rsidR="009776E6">
        <w:t xml:space="preserve">, not confused by the surface ionizing radiation and isolated from much of the </w:t>
      </w:r>
      <w:proofErr w:type="spellStart"/>
      <w:r w:rsidR="009776E6">
        <w:t>infall</w:t>
      </w:r>
      <w:proofErr w:type="spellEnd"/>
      <w:r w:rsidR="009776E6">
        <w:t xml:space="preserve"> from space. This can </w:t>
      </w:r>
      <w:r>
        <w:t xml:space="preserve">help guide future in situ searches and prepare for them. </w:t>
      </w:r>
    </w:p>
    <w:p w14:paraId="0322B1BC" w14:textId="65091C23" w:rsidR="00960D19" w:rsidRDefault="00960D19" w:rsidP="0065024A"/>
    <w:p w14:paraId="7E78EDD4" w14:textId="2C6AB7B3" w:rsidR="00CC799E" w:rsidRDefault="00960D19" w:rsidP="0065024A">
      <w:r>
        <w:t>For future missions we could target newly formed craters using before and after images as part of the site selection process.</w:t>
      </w:r>
      <w:r w:rsidR="00A440DC">
        <w:t xml:space="preserve"> This could be useful even for a mission that can drill</w:t>
      </w:r>
      <w:r w:rsidR="00B74EFB">
        <w:t>. It saves time,</w:t>
      </w:r>
      <w:r w:rsidR="00A440DC">
        <w:t xml:space="preserve"> as it gives easy access to the subsurface without drilling</w:t>
      </w:r>
      <w:r w:rsidR="00B74EFB">
        <w:t xml:space="preserve"> and if the drill is limited to, say, 2 meters, then a crater excavated to 2 meters will let it get down to a 4 meters depth from the surface</w:t>
      </w:r>
      <w:r w:rsidR="00A440DC">
        <w:t>.</w:t>
      </w:r>
    </w:p>
    <w:p w14:paraId="066ADD21" w14:textId="71AF1198" w:rsidR="00CC799E" w:rsidRDefault="00CC799E" w:rsidP="00CC799E">
      <w:pPr>
        <w:pStyle w:val="Heading3"/>
      </w:pPr>
      <w:bookmarkStart w:id="648" w:name="_Toc132501675"/>
      <w:bookmarkStart w:id="649" w:name="h_young_wind_eroded_sample"/>
      <w:r>
        <w:t xml:space="preserve">Jezero crater may have wind eroded rocks with exposure ages of only a few million years – but Perseverance doesn’t have Curiosity’s capability to measure the exposure ages </w:t>
      </w:r>
      <w:proofErr w:type="gramStart"/>
      <w:r>
        <w:t>MIDEDIT</w:t>
      </w:r>
      <w:bookmarkEnd w:id="648"/>
      <w:proofErr w:type="gramEnd"/>
    </w:p>
    <w:bookmarkEnd w:id="649"/>
    <w:p w14:paraId="1F635AEA" w14:textId="38ED429B" w:rsidR="004260EF" w:rsidRPr="004260EF" w:rsidRDefault="004260EF" w:rsidP="004260EF">
      <w:r>
        <w:fldChar w:fldCharType="begin"/>
      </w:r>
      <w:r>
        <w:instrText>HYPERLINK \l "h_with_even_more_mabition"</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yet_more_ambition" w:history="1">
        <w:r w:rsidRPr="00D01764">
          <w:rPr>
            <w:rStyle w:val="Hyperlink"/>
            <w:sz w:val="16"/>
            <w:szCs w:val="16"/>
          </w:rPr>
          <w:t>previous section</w:t>
        </w:r>
      </w:hyperlink>
    </w:p>
    <w:p w14:paraId="085E4826" w14:textId="41A39222" w:rsidR="004260EF" w:rsidRDefault="004260EF" w:rsidP="00CC799E"/>
    <w:p w14:paraId="54816ACB" w14:textId="621F0A8E" w:rsidR="00CC799E" w:rsidRPr="00CC799E" w:rsidRDefault="00CC799E" w:rsidP="00CC799E">
      <w:r>
        <w:t>The exposure ages for mudstones found by Curiosity range from 80 million to 300 million years (</w:t>
      </w:r>
      <w:hyperlink w:anchor="b_Pavlov_2022" w:history="1">
        <w:r w:rsidRPr="00F4562B">
          <w:rPr>
            <w:rStyle w:val="Hyperlink"/>
          </w:rPr>
          <w:t xml:space="preserve">Pavlov </w:t>
        </w:r>
        <w:r w:rsidR="00B6160D">
          <w:rPr>
            <w:rStyle w:val="Hyperlink"/>
          </w:rPr>
          <w:t>et al.</w:t>
        </w:r>
        <w:r w:rsidRPr="00F4562B">
          <w:rPr>
            <w:rStyle w:val="Hyperlink"/>
          </w:rPr>
          <w:t>, 2022</w:t>
        </w:r>
      </w:hyperlink>
      <w:r>
        <w:t xml:space="preserve">: </w:t>
      </w:r>
      <w:r w:rsidRPr="006D4A73">
        <w:rPr>
          <w:i/>
          <w:iCs/>
        </w:rPr>
        <w:t>1100</w:t>
      </w:r>
      <w:r>
        <w:rPr>
          <w:i/>
          <w:iCs/>
        </w:rPr>
        <w:t xml:space="preserve"> - </w:t>
      </w:r>
      <w:r w:rsidRPr="006D4A73">
        <w:rPr>
          <w:i/>
          <w:iCs/>
        </w:rPr>
        <w:t>1101</w:t>
      </w:r>
      <w:r>
        <w:t>). Gale crater may have wind eroded rocks with exposure ages as short as a few million years (</w:t>
      </w:r>
      <w:hyperlink w:anchor="b_Farley_2014" w:history="1">
        <w:r w:rsidRPr="004C1F67">
          <w:rPr>
            <w:rStyle w:val="Hyperlink"/>
          </w:rPr>
          <w:t>Farley</w:t>
        </w:r>
        <w:r w:rsidR="002A0AD8">
          <w:rPr>
            <w:rStyle w:val="Hyperlink"/>
          </w:rPr>
          <w:t xml:space="preserve"> </w:t>
        </w:r>
        <w:r w:rsidR="00B6160D">
          <w:rPr>
            <w:rStyle w:val="Hyperlink"/>
          </w:rPr>
          <w:t>et al.</w:t>
        </w:r>
        <w:r w:rsidRPr="004C1F67">
          <w:rPr>
            <w:rStyle w:val="Hyperlink"/>
          </w:rPr>
          <w:t>, 2014</w:t>
        </w:r>
      </w:hyperlink>
      <w:r>
        <w:t>:1247166-5).</w:t>
      </w:r>
    </w:p>
    <w:p w14:paraId="5B919480" w14:textId="77777777" w:rsidR="00C05D12" w:rsidRDefault="00C05D12" w:rsidP="0065024A"/>
    <w:p w14:paraId="369FDCE7" w14:textId="02CCDDF2" w:rsidR="00C05D12" w:rsidRDefault="00C05D12" w:rsidP="00C05D12">
      <w:r>
        <w:t xml:space="preserve">We can also look for recently eroded rocks. Jezero crater has many wind-formed features. Everywhere is within a few hundred meters of a wind streak or a transverse aeolian feature (miniature sand dune). The wind streaks vary from 35 meters to 3 km and these streaks formed originally within a year </w:t>
      </w:r>
      <w:hyperlink w:anchor="b_kix_cvrfclu20d1y">
        <w:r>
          <w:rPr>
            <w:color w:val="1155CC"/>
            <w:u w:val="single"/>
          </w:rPr>
          <w:t xml:space="preserve">(Day </w:t>
        </w:r>
        <w:r w:rsidR="00B6160D">
          <w:rPr>
            <w:color w:val="1155CC"/>
            <w:u w:val="single"/>
          </w:rPr>
          <w:t>et al.</w:t>
        </w:r>
        <w:r>
          <w:rPr>
            <w:color w:val="1155CC"/>
            <w:u w:val="single"/>
          </w:rPr>
          <w:t>, 2019:3103).</w:t>
        </w:r>
      </w:hyperlink>
      <w:r>
        <w:t xml:space="preserve"> </w:t>
      </w:r>
    </w:p>
    <w:p w14:paraId="3D9A3D19" w14:textId="77777777" w:rsidR="00C05D12" w:rsidRDefault="00C05D12" w:rsidP="00C05D12"/>
    <w:p w14:paraId="2DEA5440" w14:textId="1F45FE33" w:rsidR="00C05D12" w:rsidRDefault="00C05D12" w:rsidP="00C05D12">
      <w:r>
        <w:t xml:space="preserve">The delta deposit in Jezero crater is 6 km long and around 50 meters </w:t>
      </w:r>
      <w:proofErr w:type="spellStart"/>
      <w:proofErr w:type="gramStart"/>
      <w:r>
        <w:t>deep.Three</w:t>
      </w:r>
      <w:proofErr w:type="spellEnd"/>
      <w:proofErr w:type="gramEnd"/>
      <w:r>
        <w:t xml:space="preserve"> </w:t>
      </w:r>
      <w:proofErr w:type="spellStart"/>
      <w:r>
        <w:t>kilometers</w:t>
      </w:r>
      <w:proofErr w:type="spellEnd"/>
      <w:r>
        <w:t xml:space="preserve"> of the deposit has been eroded since formation </w:t>
      </w:r>
      <w:hyperlink w:anchor="b_kix_cvrfclu20d1y">
        <w:r>
          <w:rPr>
            <w:color w:val="1155CC"/>
            <w:u w:val="single"/>
          </w:rPr>
          <w:t xml:space="preserve">(Day </w:t>
        </w:r>
        <w:r w:rsidR="00B6160D">
          <w:rPr>
            <w:color w:val="1155CC"/>
            <w:u w:val="single"/>
          </w:rPr>
          <w:t>et al.</w:t>
        </w:r>
        <w:r>
          <w:rPr>
            <w:color w:val="1155CC"/>
            <w:u w:val="single"/>
          </w:rPr>
          <w:t>, 2019:3104)</w:t>
        </w:r>
      </w:hyperlink>
      <w:r>
        <w:t xml:space="preserve">. If it is three billion years </w:t>
      </w:r>
      <w:r>
        <w:lastRenderedPageBreak/>
        <w:t xml:space="preserve">old, this averages out at a meter or so of erosion every million years though the rate probably fluctuated over time, and it is not known how fast it is eroding today. </w:t>
      </w:r>
      <w:proofErr w:type="spellStart"/>
      <w:r>
        <w:t>Chojnacki</w:t>
      </w:r>
      <w:proofErr w:type="spellEnd"/>
      <w:r>
        <w:t xml:space="preserve"> </w:t>
      </w:r>
      <w:r w:rsidR="00B6160D">
        <w:t>et al.</w:t>
      </w:r>
      <w:r>
        <w:t xml:space="preserve"> estimate present day abrasion rates of 0.01 to 0.3 m/</w:t>
      </w:r>
      <w:proofErr w:type="spellStart"/>
      <w:r>
        <w:t>Myr</w:t>
      </w:r>
      <w:proofErr w:type="spellEnd"/>
      <w:r>
        <w:t xml:space="preserve"> for Jezero crater </w:t>
      </w:r>
      <w:hyperlink w:anchor="b_kix_jdt9lpcc6s0">
        <w:r>
          <w:rPr>
            <w:color w:val="1155CC"/>
            <w:u w:val="single"/>
          </w:rPr>
          <w:t>(</w:t>
        </w:r>
        <w:proofErr w:type="spellStart"/>
        <w:r>
          <w:rPr>
            <w:color w:val="1155CC"/>
            <w:u w:val="single"/>
          </w:rPr>
          <w:t>Chojnacki</w:t>
        </w:r>
        <w:proofErr w:type="spellEnd"/>
        <w:r>
          <w:rPr>
            <w:color w:val="1155CC"/>
            <w:u w:val="single"/>
          </w:rPr>
          <w:t xml:space="preserve"> </w:t>
        </w:r>
        <w:r w:rsidR="00B6160D">
          <w:rPr>
            <w:color w:val="1155CC"/>
            <w:u w:val="single"/>
          </w:rPr>
          <w:t>et al.</w:t>
        </w:r>
        <w:r>
          <w:rPr>
            <w:color w:val="1155CC"/>
            <w:u w:val="single"/>
          </w:rPr>
          <w:t>:483)</w:t>
        </w:r>
      </w:hyperlink>
      <w:r>
        <w:t>. At the lower end it would take 300 million years for the deposit to erode by 3 meters but at the upper end the delta deposit could erode by over three meters in 10 million years.</w:t>
      </w:r>
    </w:p>
    <w:p w14:paraId="11AED5EC" w14:textId="77777777" w:rsidR="00C05D12" w:rsidRDefault="00C05D12" w:rsidP="00C05D12"/>
    <w:p w14:paraId="7B517AD3" w14:textId="77777777" w:rsidR="00C05D12" w:rsidRDefault="00C05D12" w:rsidP="00C05D12">
      <w:pPr>
        <w:spacing w:after="240"/>
      </w:pPr>
      <w:r>
        <w:t>Based on these erosion figures, it is possible that Perseverance could recover wind eroded material from the delta deposit, with a surface exposure age of only a few tens of millions of years, or even a few million years.</w:t>
      </w:r>
    </w:p>
    <w:p w14:paraId="4B5C8B4A" w14:textId="3725CE0E" w:rsidR="00C05D12" w:rsidRDefault="00C05D12" w:rsidP="00C05D12">
      <w:pPr>
        <w:spacing w:after="240"/>
      </w:pPr>
      <w:proofErr w:type="gramStart"/>
      <w:r>
        <w:t>However</w:t>
      </w:r>
      <w:proofErr w:type="gramEnd"/>
      <w:r>
        <w:t xml:space="preserve"> it may be hard to locate rocks with young exposure ages. Unlike Curiosity, Perseverance is not able to measure the exposure ages of its rocks in situ. (</w:t>
      </w:r>
      <w:hyperlink w:anchor="b_Pavlov_2022" w:history="1">
        <w:r w:rsidRPr="00F4562B">
          <w:rPr>
            <w:rStyle w:val="Hyperlink"/>
          </w:rPr>
          <w:t xml:space="preserve">Pavlov </w:t>
        </w:r>
        <w:r w:rsidR="00B6160D">
          <w:rPr>
            <w:rStyle w:val="Hyperlink"/>
          </w:rPr>
          <w:t>et al.</w:t>
        </w:r>
        <w:r w:rsidRPr="00F4562B">
          <w:rPr>
            <w:rStyle w:val="Hyperlink"/>
          </w:rPr>
          <w:t>, 2022</w:t>
        </w:r>
      </w:hyperlink>
      <w:r>
        <w:t>:1112)</w:t>
      </w:r>
    </w:p>
    <w:bookmarkStart w:id="650" w:name="h_with_even_more_mabition"/>
    <w:p w14:paraId="27C5C553" w14:textId="6311D082"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51" w:name="_Toc132501676"/>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w:t>
      </w:r>
      <w:proofErr w:type="spellStart"/>
      <w:r w:rsidR="0002734A" w:rsidRPr="00BB5EEA">
        <w:t>marscopter</w:t>
      </w:r>
      <w:proofErr w:type="spellEnd"/>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50"/>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young_wind_eroded_sample" w:history="1">
        <w:r w:rsidR="00744559" w:rsidRPr="00D01764">
          <w:rPr>
            <w:rStyle w:val="Hyperlink"/>
            <w:sz w:val="16"/>
            <w:szCs w:val="16"/>
          </w:rPr>
          <w:t>previous section</w:t>
        </w:r>
        <w:bookmarkEnd w:id="651"/>
      </w:hyperlink>
    </w:p>
    <w:p w14:paraId="421F3C45" w14:textId="77777777" w:rsidR="004260EF" w:rsidRDefault="004260EF" w:rsidP="00000CAB"/>
    <w:p w14:paraId="414C181D" w14:textId="667C1ADB"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4ADE14C"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proofErr w:type="spellStart"/>
      <w:r w:rsidR="00000000">
        <w:fldChar w:fldCharType="begin"/>
      </w:r>
      <w:r w:rsidR="00000000">
        <w:instrText>HYPERLINK \l "b_Barengoltz_2005"</w:instrText>
      </w:r>
      <w:r w:rsidR="00000000">
        <w:fldChar w:fldCharType="separate"/>
      </w:r>
      <w:r w:rsidR="00854177" w:rsidRPr="00704D20">
        <w:rPr>
          <w:rStyle w:val="Hyperlink"/>
        </w:rPr>
        <w:t>Barengoltz</w:t>
      </w:r>
      <w:proofErr w:type="spellEnd"/>
      <w:r w:rsidR="00854177" w:rsidRPr="00704D20">
        <w:rPr>
          <w:rStyle w:val="Hyperlink"/>
        </w:rPr>
        <w:t>, 2005:3</w:t>
      </w:r>
      <w:r w:rsidR="00000000">
        <w:rPr>
          <w:rStyle w:val="Hyperlink"/>
        </w:rPr>
        <w:fldChar w:fldCharType="end"/>
      </w:r>
      <w:r w:rsidR="00854177">
        <w:t>).</w:t>
      </w:r>
      <w:r w:rsidR="002A0AD8">
        <w:t xml:space="preserve"> </w:t>
      </w:r>
      <w:r w:rsidR="00854177">
        <w:t xml:space="preserve">There would be </w:t>
      </w:r>
      <w:r w:rsidR="00D16053">
        <w:t xml:space="preserve">between hundreds and thousands of viable </w:t>
      </w:r>
      <w:proofErr w:type="gramStart"/>
      <w:r w:rsidR="00D16053">
        <w:t>organism</w:t>
      </w:r>
      <w:proofErr w:type="gramEnd"/>
      <w:r w:rsidR="00D16053">
        <w:t xml:space="preserve">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 xml:space="preserve">Hendrickson </w:t>
        </w:r>
        <w:r w:rsidR="00B6160D">
          <w:rPr>
            <w:rStyle w:val="Hyperlink"/>
          </w:rPr>
          <w:t>et al.</w:t>
        </w:r>
        <w:r w:rsidR="00F93593" w:rsidRPr="00704D20">
          <w:rPr>
            <w:rStyle w:val="Hyperlink"/>
          </w:rPr>
          <w:t>,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lastRenderedPageBreak/>
        <w:t>We will see that our technology</w:t>
      </w:r>
      <w:r w:rsidR="00AB0BC8">
        <w:t xml:space="preserve"> has advanced so much since Viking it’s now feasible to have a 100% sterile lander or rover on Mars. </w:t>
      </w:r>
    </w:p>
    <w:p w14:paraId="2E7B18BF" w14:textId="77777777" w:rsidR="00FE5967" w:rsidRDefault="00FE5967" w:rsidP="00A91352"/>
    <w:p w14:paraId="4C07681C" w14:textId="4E9B4106" w:rsidR="00F96F6B" w:rsidRDefault="00000000" w:rsidP="00A91352">
      <w:pPr>
        <w:pStyle w:val="ListParagraph"/>
        <w:numPr>
          <w:ilvl w:val="0"/>
          <w:numId w:val="26"/>
        </w:numPr>
      </w:pPr>
      <w:hyperlink w:anchor="h_the_Venus_surface_rover_tech" w:history="1">
        <w:r w:rsidR="00FE5967" w:rsidRPr="00FE5967">
          <w:rPr>
            <w:rStyle w:val="Hyperlink"/>
          </w:rPr>
          <w:t>The Venus surface rover technology now gives us as a civilization the option to continue exploration in the forwards direction with 100% protection of life on other planets from terrestrial contamination</w:t>
        </w:r>
      </w:hyperlink>
    </w:p>
    <w:p w14:paraId="6AA7E482" w14:textId="4EB87B72" w:rsidR="0089302D" w:rsidRDefault="00F96F6B" w:rsidP="00A91352">
      <w:r>
        <w:t>We could start with a much easier project, a 10</w:t>
      </w:r>
      <w:r w:rsidR="00A91352">
        <w:t xml:space="preserve">0% sterile </w:t>
      </w:r>
      <w:proofErr w:type="spellStart"/>
      <w:r w:rsidR="00A91352">
        <w:t>marscopter</w:t>
      </w:r>
      <w:proofErr w:type="spellEnd"/>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606849DF"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b_kix_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3FE8EE38" w:rsidR="00A91352" w:rsidRDefault="00A91352" w:rsidP="00A91352">
      <w:r>
        <w:t xml:space="preserve">We now have high temperature microprocessors and memory devices for oil wells, </w:t>
      </w:r>
      <w:proofErr w:type="gramStart"/>
      <w:r>
        <w:t>aviation</w:t>
      </w:r>
      <w:proofErr w:type="gramEnd"/>
      <w:r>
        <w:t xml:space="preserve"> and electric cars. Their heat resilience means they don't have to be cooled, and they can be placed closer to heat sources such as engines. This helps with cost, weight and most important, reliability </w:t>
      </w:r>
      <w:hyperlink w:anchor="b_kix_zqrftage3yi">
        <w:r>
          <w:rPr>
            <w:color w:val="1155CC"/>
            <w:u w:val="single"/>
          </w:rPr>
          <w:t xml:space="preserve">(Watson </w:t>
        </w:r>
        <w:r w:rsidR="00B6160D">
          <w:rPr>
            <w:color w:val="1155CC"/>
            <w:u w:val="single"/>
          </w:rPr>
          <w:t>et al.</w:t>
        </w:r>
        <w:r>
          <w:rPr>
            <w:color w:val="1155CC"/>
            <w:u w:val="single"/>
          </w:rPr>
          <w:t>, 2012)</w:t>
        </w:r>
      </w:hyperlink>
      <w:r>
        <w:t xml:space="preserve">. </w:t>
      </w:r>
    </w:p>
    <w:p w14:paraId="759A748C" w14:textId="77777777" w:rsidR="00A91352" w:rsidRDefault="00A91352" w:rsidP="00A91352"/>
    <w:p w14:paraId="4505DC36" w14:textId="0871678C" w:rsidR="00C31466" w:rsidRPr="00F11435" w:rsidRDefault="00A91352">
      <w:pPr>
        <w:numPr>
          <w:ilvl w:val="0"/>
          <w:numId w:val="25"/>
        </w:numPr>
        <w:rPr>
          <w:color w:val="000000"/>
        </w:rPr>
      </w:pPr>
      <w:r>
        <w:t>A</w:t>
      </w:r>
      <w:r w:rsidRPr="00F11435">
        <w:rPr>
          <w:color w:val="000000"/>
        </w:rPr>
        <w:t xml:space="preserve">t 250 °C the </w:t>
      </w:r>
      <w:proofErr w:type="spellStart"/>
      <w:r w:rsidRPr="00F11435">
        <w:rPr>
          <w:color w:val="000000"/>
        </w:rPr>
        <w:t>half life</w:t>
      </w:r>
      <w:proofErr w:type="spellEnd"/>
      <w:r w:rsidRPr="00F11435">
        <w:rPr>
          <w:color w:val="000000"/>
        </w:rPr>
        <w:t xml:space="preserv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52" w:name="_Hlk124353096"/>
      <w:r w:rsidRPr="00F11435">
        <w:rPr>
          <w:color w:val="000000"/>
        </w:rPr>
        <w:t xml:space="preserve">seconds </w:t>
      </w:r>
      <w:bookmarkEnd w:id="652"/>
      <w:r>
        <w:fldChar w:fldCharType="begin"/>
      </w:r>
      <w:r>
        <w:instrText xml:space="preserve"> HYPERLINK  \l "b_Levy_1998" </w:instrText>
      </w:r>
      <w:r>
        <w:fldChar w:fldCharType="separate"/>
      </w:r>
      <w:r w:rsidRPr="00B70F81">
        <w:rPr>
          <w:rStyle w:val="Hyperlink"/>
        </w:rPr>
        <w:t xml:space="preserve"> (Levy </w:t>
      </w:r>
      <w:r w:rsidR="00B6160D">
        <w:rPr>
          <w:rStyle w:val="Hyperlink"/>
        </w:rPr>
        <w:t>et al.</w:t>
      </w:r>
      <w:r w:rsidRPr="00B70F81">
        <w:rPr>
          <w:rStyle w:val="Hyperlink"/>
        </w:rPr>
        <w:t>,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53"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b_kix_niag7hm91beo">
        <w:r w:rsidR="00C96AD0" w:rsidRPr="00F11435">
          <w:rPr>
            <w:color w:val="1155CC"/>
            <w:u w:val="single"/>
          </w:rPr>
          <w:t xml:space="preserve"> (Weiss </w:t>
        </w:r>
        <w:r w:rsidR="00B6160D">
          <w:rPr>
            <w:color w:val="1155CC"/>
            <w:u w:val="single"/>
          </w:rPr>
          <w:t>et al.</w:t>
        </w:r>
        <w:r w:rsidR="00C96AD0" w:rsidRPr="00F11435">
          <w:rPr>
            <w:color w:val="1155CC"/>
            <w:u w:val="single"/>
          </w:rPr>
          <w:t>, 2018)</w:t>
        </w:r>
      </w:hyperlink>
      <w:r w:rsidR="00F11435">
        <w:t xml:space="preserve"> </w:t>
      </w:r>
      <w:bookmarkEnd w:id="653"/>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8B7EA94"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b_kix_n59cqt9s3mjo">
        <w:r w:rsidR="005A0EFE">
          <w:rPr>
            <w:color w:val="1155CC"/>
            <w:u w:val="single"/>
          </w:rPr>
          <w:t xml:space="preserve">(Sauder </w:t>
        </w:r>
        <w:r w:rsidR="00B6160D">
          <w:rPr>
            <w:color w:val="1155CC"/>
            <w:u w:val="single"/>
          </w:rPr>
          <w:t>et al.</w:t>
        </w:r>
        <w:r w:rsidR="005A0EFE">
          <w:rPr>
            <w:color w:val="1155CC"/>
            <w:u w:val="single"/>
          </w:rPr>
          <w:t>, 2017, section 6.2)</w:t>
        </w:r>
      </w:hyperlink>
      <w:r w:rsidR="005A0EFE">
        <w:t xml:space="preserve">. </w:t>
      </w:r>
    </w:p>
    <w:p w14:paraId="2CDC1098" w14:textId="77777777" w:rsidR="00977E7E" w:rsidRDefault="00977E7E" w:rsidP="00977E7E">
      <w:bookmarkStart w:id="654" w:name="_Hlk126292494"/>
    </w:p>
    <w:p w14:paraId="6F7CE2E7" w14:textId="5243B7B5" w:rsidR="00685409" w:rsidRDefault="00977E7E" w:rsidP="00685409">
      <w:bookmarkStart w:id="655" w:name="_Hlk124353378"/>
      <w:r>
        <w:t>Since then, temperature technology continued to improve.</w:t>
      </w:r>
      <w:bookmarkEnd w:id="655"/>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xml:space="preserve">. The Long-lived in-Situ solar system explorer (LLISSE) is a design for a complete in situ </w:t>
      </w:r>
      <w:proofErr w:type="gramStart"/>
      <w:r>
        <w:t>Venus</w:t>
      </w:r>
      <w:proofErr w:type="gramEnd"/>
      <w:r>
        <w:t xml:space="preserve"> surface probe that can meet this specification with no active cooling (</w:t>
      </w:r>
      <w:proofErr w:type="spellStart"/>
      <w:r w:rsidR="00000000">
        <w:fldChar w:fldCharType="begin"/>
      </w:r>
      <w:r w:rsidR="00000000">
        <w:instrText>HYPERLINK \l "b_Kremic_2021"</w:instrText>
      </w:r>
      <w:r w:rsidR="00000000">
        <w:fldChar w:fldCharType="separate"/>
      </w:r>
      <w:r w:rsidRPr="007974E6">
        <w:rPr>
          <w:rStyle w:val="Hyperlink"/>
        </w:rPr>
        <w:t>Kremic</w:t>
      </w:r>
      <w:proofErr w:type="spellEnd"/>
      <w:r w:rsidRPr="007974E6">
        <w:rPr>
          <w:rStyle w:val="Hyperlink"/>
        </w:rPr>
        <w:t xml:space="preserve"> </w:t>
      </w:r>
      <w:r w:rsidR="00B6160D">
        <w:rPr>
          <w:rStyle w:val="Hyperlink"/>
        </w:rPr>
        <w:t>et al.</w:t>
      </w:r>
      <w:r w:rsidRPr="007974E6">
        <w:rPr>
          <w:rStyle w:val="Hyperlink"/>
        </w:rPr>
        <w:t>, 2021</w:t>
      </w:r>
      <w:r w:rsidR="00000000">
        <w:rPr>
          <w:rStyle w:val="Hyperlink"/>
        </w:rPr>
        <w:fldChar w:fldCharType="end"/>
      </w:r>
      <w:r>
        <w:t xml:space="preserve">). </w:t>
      </w:r>
    </w:p>
    <w:bookmarkEnd w:id="654"/>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w:t>
      </w:r>
      <w:proofErr w:type="spellStart"/>
      <w:r>
        <w:rPr>
          <w:color w:val="000000"/>
        </w:rPr>
        <w:t>Marscopter</w:t>
      </w:r>
      <w:proofErr w:type="spellEnd"/>
      <w:r>
        <w:rPr>
          <w:color w:val="000000"/>
        </w:rPr>
        <w:t xml:space="preserve">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w:t>
      </w:r>
      <w:proofErr w:type="gramStart"/>
      <w:r>
        <w:rPr>
          <w:color w:val="000000"/>
        </w:rPr>
        <w:t>surface</w:t>
      </w:r>
      <w:proofErr w:type="gramEnd"/>
      <w:r>
        <w:rPr>
          <w:color w:val="000000"/>
        </w:rPr>
        <w:t xml:space="preserv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w:t>
      </w:r>
      <w:proofErr w:type="spellStart"/>
      <w:r>
        <w:t>marscopter</w:t>
      </w:r>
      <w:proofErr w:type="spellEnd"/>
      <w:r>
        <w:t xml:space="preserve"> might be a good starting point for a 100% sterile probe, as it is small, doesn’t have so many components as a rover, and could potentially travel far enough to reach sensitive sites near a rover which can’t go up to them itself. For </w:t>
      </w:r>
      <w:proofErr w:type="gramStart"/>
      <w:r>
        <w:t>instance</w:t>
      </w:r>
      <w:proofErr w:type="gramEnd"/>
      <w:r>
        <w:t xml:space="preserve"> if it had a 100% sterile </w:t>
      </w:r>
      <w:proofErr w:type="spellStart"/>
      <w:r>
        <w:t>Marscopter</w:t>
      </w:r>
      <w:proofErr w:type="spellEnd"/>
      <w:r>
        <w:t xml:space="preserve">, Curiosity could </w:t>
      </w:r>
      <w:proofErr w:type="spellStart"/>
      <w:r>
        <w:t>us</w:t>
      </w:r>
      <w:proofErr w:type="spellEnd"/>
      <w:r>
        <w:t xml:space="preserve"> it to inspect the potential RSLs close up. It wouldn’t take much heat at </w:t>
      </w:r>
      <w:r>
        <w:rPr>
          <w:color w:val="000000"/>
        </w:rPr>
        <w:t>300</w:t>
      </w:r>
      <w:r w:rsidRPr="00F11435">
        <w:rPr>
          <w:color w:val="000000"/>
        </w:rPr>
        <w:t xml:space="preserve"> °C</w:t>
      </w:r>
      <w:r>
        <w:rPr>
          <w:color w:val="000000"/>
        </w:rPr>
        <w:t xml:space="preserve"> to achieve a 100% sterile </w:t>
      </w:r>
      <w:proofErr w:type="spellStart"/>
      <w:r>
        <w:rPr>
          <w:color w:val="000000"/>
        </w:rPr>
        <w:t>marscopter</w:t>
      </w:r>
      <w:proofErr w:type="spellEnd"/>
      <w:r>
        <w:rPr>
          <w:color w:val="000000"/>
        </w:rPr>
        <w:t>.</w:t>
      </w:r>
      <w:r w:rsidR="006675A0">
        <w:rPr>
          <w:color w:val="000000"/>
        </w:rPr>
        <w:t xml:space="preserve"> </w:t>
      </w:r>
      <w:bookmarkStart w:id="656" w:name="_Hlk127832717"/>
      <w:r>
        <w:rPr>
          <w:color w:val="000000"/>
        </w:rPr>
        <w:t>It could then be used to collect contamination free samples for return for analysis in the automated lab above GEO.</w:t>
      </w:r>
    </w:p>
    <w:bookmarkEnd w:id="656"/>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57" w:name="_Hlk127832640"/>
      <w:r w:rsidR="006C3284">
        <w:t xml:space="preserve">The 100% sterile </w:t>
      </w:r>
      <w:proofErr w:type="spellStart"/>
      <w:r w:rsidR="006C3284">
        <w:t>Marscopter</w:t>
      </w:r>
      <w:proofErr w:type="spellEnd"/>
      <w:r w:rsidR="006C3284">
        <w:t xml:space="preserve"> would incur one off cost for the research effort, but after that the extra costs of using those </w:t>
      </w:r>
      <w:proofErr w:type="gramStart"/>
      <w:r w:rsidR="006C3284">
        <w:t>components, or</w:t>
      </w:r>
      <w:proofErr w:type="gramEnd"/>
      <w:r w:rsidR="006C3284">
        <w:t xml:space="preserve">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57"/>
      <w:r w:rsidR="006C3284">
        <w:t>. As we develop experience we can use similar methods for more and more complex 100% sterile rovers, landers, aerobots etc on Mars.</w:t>
      </w:r>
    </w:p>
    <w:bookmarkStart w:id="658"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59" w:name="_Toc132501677"/>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58"/>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59"/>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xml:space="preserve">, similarly to the </w:t>
      </w:r>
      <w:proofErr w:type="spellStart"/>
      <w:r>
        <w:t>Marscopter</w:t>
      </w:r>
      <w:proofErr w:type="spellEnd"/>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w:t>
      </w:r>
      <w:r w:rsidR="00BB152C">
        <w:lastRenderedPageBreak/>
        <w:t>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w:t>
      </w:r>
      <w:proofErr w:type="spellStart"/>
      <w:r w:rsidR="00BB152C">
        <w:t>martian</w:t>
      </w:r>
      <w:proofErr w:type="spellEnd"/>
      <w:r>
        <w:t xml:space="preserve"> salts</w:t>
      </w:r>
      <w:r w:rsidR="00BB152C">
        <w:t xml:space="preserve">, </w:t>
      </w:r>
      <w:proofErr w:type="gramStart"/>
      <w:r w:rsidR="00BB152C">
        <w:t>dirt</w:t>
      </w:r>
      <w:proofErr w:type="gramEnd"/>
      <w:r w:rsidR="00BB152C">
        <w:t xml:space="preserve">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60" w:name="h_new_satellite_expand_Ceres_etc"/>
      <w:bookmarkStart w:id="661" w:name="_Toc132501678"/>
      <w:r>
        <w:t>NEW: The satellite above GEO could</w:t>
      </w:r>
      <w:r w:rsidR="0061485E">
        <w:t xml:space="preserve"> later</w:t>
      </w:r>
      <w:r>
        <w:t xml:space="preserve"> expand to a receiving station for samples throughout the solar system including Ceres, and eventually Europa and Enceladus</w:t>
      </w:r>
      <w:bookmarkEnd w:id="660"/>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61"/>
      </w:hyperlink>
    </w:p>
    <w:p w14:paraId="6DD508D9" w14:textId="77777777" w:rsidR="00640D78" w:rsidRDefault="00640D78" w:rsidP="00640D78"/>
    <w:p w14:paraId="5453C4B9" w14:textId="6C89498F"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proofErr w:type="spellStart"/>
      <w:r w:rsidR="00000000">
        <w:fldChar w:fldCharType="begin"/>
      </w:r>
      <w:r w:rsidR="00000000">
        <w:instrText>HYPERLINK \l "b_Neveu_2020"</w:instrText>
      </w:r>
      <w:r w:rsidR="00000000">
        <w:fldChar w:fldCharType="separate"/>
      </w:r>
      <w:r w:rsidR="005B3FCD" w:rsidRPr="00015F41">
        <w:rPr>
          <w:rStyle w:val="Hyperlink"/>
        </w:rPr>
        <w:t>Neveu</w:t>
      </w:r>
      <w:proofErr w:type="spellEnd"/>
      <w:r w:rsidR="005B3FCD" w:rsidRPr="00015F41">
        <w:rPr>
          <w:rStyle w:val="Hyperlink"/>
        </w:rPr>
        <w:t xml:space="preserve"> </w:t>
      </w:r>
      <w:r w:rsidR="00B6160D">
        <w:rPr>
          <w:rStyle w:val="Hyperlink"/>
        </w:rPr>
        <w:t>et al.</w:t>
      </w:r>
      <w:r w:rsidR="005B3FCD" w:rsidRPr="00015F41">
        <w:rPr>
          <w:rStyle w:val="Hyperlink"/>
        </w:rPr>
        <w:t>, 2020</w:t>
      </w:r>
      <w:r w:rsidR="00000000">
        <w:rPr>
          <w:rStyle w:val="Hyperlink"/>
        </w:rPr>
        <w:fldChar w:fldCharType="end"/>
      </w:r>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w:t>
      </w:r>
      <w:proofErr w:type="spellStart"/>
      <w:r w:rsidR="005B3FCD">
        <w:t>cryovolcanism</w:t>
      </w:r>
      <w:proofErr w:type="spellEnd"/>
      <w:r w:rsidR="005B3FCD">
        <w:t xml:space="preserve"> (like a volcano but with liquid water instead of lava) and</w:t>
      </w:r>
      <w:r w:rsidR="00051BCC">
        <w:t xml:space="preserve"> because of evidence of hydrated salt, </w:t>
      </w:r>
      <w:proofErr w:type="spellStart"/>
      <w:r w:rsidR="00051BCC">
        <w:rPr>
          <w:rStyle w:val="highlight"/>
        </w:rPr>
        <w:t>hydr</w:t>
      </w:r>
      <w:r w:rsidR="00051BCC">
        <w:t>ohalite</w:t>
      </w:r>
      <w:proofErr w:type="spellEnd"/>
      <w:r w:rsidR="00051BCC">
        <w:t xml:space="preserv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w:t>
        </w:r>
        <w:proofErr w:type="spellStart"/>
        <w:r w:rsidR="00AA5BDD" w:rsidRPr="00ED05AE">
          <w:rPr>
            <w:rStyle w:val="Hyperlink"/>
          </w:rPr>
          <w:t>Rogez</w:t>
        </w:r>
        <w:proofErr w:type="spellEnd"/>
        <w:r w:rsidR="00AA5BDD" w:rsidRPr="00ED05AE">
          <w:rPr>
            <w:rStyle w:val="Hyperlink"/>
          </w:rPr>
          <w:t>,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proofErr w:type="spellStart"/>
      <w:r w:rsidR="000A1AE1">
        <w:t>Occator</w:t>
      </w:r>
      <w:proofErr w:type="spellEnd"/>
      <w:r w:rsidR="000A1AE1">
        <w:t xml:space="preserve">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w:t>
        </w:r>
        <w:proofErr w:type="spellStart"/>
        <w:r w:rsidR="005B3FCD" w:rsidRPr="00ED05AE">
          <w:rPr>
            <w:rStyle w:val="Hyperlink"/>
          </w:rPr>
          <w:t>Rogez</w:t>
        </w:r>
        <w:proofErr w:type="spellEnd"/>
        <w:r w:rsidR="005B3FCD" w:rsidRPr="00ED05AE">
          <w:rPr>
            <w:rStyle w:val="Hyperlink"/>
          </w:rPr>
          <w:t>,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w:t>
        </w:r>
        <w:proofErr w:type="spellStart"/>
        <w:r w:rsidRPr="00ED05AE">
          <w:rPr>
            <w:rStyle w:val="Hyperlink"/>
          </w:rPr>
          <w:t>Rogez</w:t>
        </w:r>
        <w:proofErr w:type="spellEnd"/>
        <w:r w:rsidRPr="00ED05AE">
          <w:rPr>
            <w:rStyle w:val="Hyperlink"/>
          </w:rPr>
          <w:t>, 2022</w:t>
        </w:r>
      </w:hyperlink>
      <w:r>
        <w:t>).</w:t>
      </w:r>
      <w:r w:rsidR="00F846A8" w:rsidRPr="00F846A8">
        <w:t xml:space="preserve"> </w:t>
      </w:r>
    </w:p>
    <w:p w14:paraId="36922EAD" w14:textId="77777777" w:rsidR="00640D78" w:rsidRDefault="00640D78" w:rsidP="00640D78"/>
    <w:p w14:paraId="21157904" w14:textId="1C52F405"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w:t>
      </w:r>
      <w:proofErr w:type="spellStart"/>
      <w:r w:rsidR="00640D78">
        <w:t>reentry</w:t>
      </w:r>
      <w:proofErr w:type="spellEnd"/>
      <w:r w:rsidR="00640D78">
        <w:t xml:space="preserve"> heating, landing shock and heating, and forward contamination from terrestrial life (</w:t>
      </w:r>
      <w:proofErr w:type="spellStart"/>
      <w:r w:rsidR="00000000">
        <w:fldChar w:fldCharType="begin"/>
      </w:r>
      <w:r w:rsidR="00000000">
        <w:instrText>HYPERLINK \l "b_Neveu_2020"</w:instrText>
      </w:r>
      <w:r w:rsidR="00000000">
        <w:fldChar w:fldCharType="separate"/>
      </w:r>
      <w:r w:rsidR="00640D78" w:rsidRPr="00015F41">
        <w:rPr>
          <w:rStyle w:val="Hyperlink"/>
        </w:rPr>
        <w:t>Neveu</w:t>
      </w:r>
      <w:proofErr w:type="spellEnd"/>
      <w:r w:rsidR="00640D78" w:rsidRPr="00015F41">
        <w:rPr>
          <w:rStyle w:val="Hyperlink"/>
        </w:rPr>
        <w:t xml:space="preserve"> </w:t>
      </w:r>
      <w:r w:rsidR="00B6160D">
        <w:rPr>
          <w:rStyle w:val="Hyperlink"/>
        </w:rPr>
        <w:t>et al.</w:t>
      </w:r>
      <w:r w:rsidR="00640D78" w:rsidRPr="00015F41">
        <w:rPr>
          <w:rStyle w:val="Hyperlink"/>
        </w:rPr>
        <w:t>, 2020</w:t>
      </w:r>
      <w:r w:rsidR="00000000">
        <w:rPr>
          <w:rStyle w:val="Hyperlink"/>
        </w:rPr>
        <w:fldChar w:fldCharType="end"/>
      </w:r>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580ECF35">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087880" cy="4593265"/>
                    </a:xfrm>
                    <a:prstGeom prst="rect">
                      <a:avLst/>
                    </a:prstGeom>
                    <a:noFill/>
                    <a:ln>
                      <a:noFill/>
                    </a:ln>
                  </pic:spPr>
                </pic:pic>
              </a:graphicData>
            </a:graphic>
          </wp:inline>
        </w:drawing>
      </w:r>
    </w:p>
    <w:p w14:paraId="08971E6C" w14:textId="77777777" w:rsidR="00640D78" w:rsidRDefault="00640D78" w:rsidP="00640D78"/>
    <w:p w14:paraId="1B847A01" w14:textId="799F5862" w:rsidR="00FB680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54</w:t>
      </w:r>
      <w:r>
        <w:fldChar w:fldCharType="end"/>
      </w:r>
      <w:r>
        <w:t>:</w:t>
      </w:r>
      <w:r w:rsidR="002A0AD8">
        <w:t xml:space="preserve"> </w:t>
      </w:r>
      <w:r w:rsidR="00FB6800">
        <w:t>(</w:t>
      </w:r>
      <w:proofErr w:type="spellStart"/>
      <w:r w:rsidR="00000000">
        <w:fldChar w:fldCharType="begin"/>
      </w:r>
      <w:r w:rsidR="00000000">
        <w:instrText>HYPERLINK \l "b_Neveu_2020"</w:instrText>
      </w:r>
      <w:r w:rsidR="00000000">
        <w:fldChar w:fldCharType="separate"/>
      </w:r>
      <w:r w:rsidR="00FB6800" w:rsidRPr="00015F41">
        <w:rPr>
          <w:rStyle w:val="Hyperlink"/>
        </w:rPr>
        <w:t>Neveu</w:t>
      </w:r>
      <w:proofErr w:type="spellEnd"/>
      <w:r w:rsidR="00FB6800" w:rsidRPr="00015F41">
        <w:rPr>
          <w:rStyle w:val="Hyperlink"/>
        </w:rPr>
        <w:t xml:space="preserve"> </w:t>
      </w:r>
      <w:r w:rsidR="00B6160D">
        <w:rPr>
          <w:rStyle w:val="Hyperlink"/>
        </w:rPr>
        <w:t>et al.</w:t>
      </w:r>
      <w:r w:rsidR="00FB6800" w:rsidRPr="00015F41">
        <w:rPr>
          <w:rStyle w:val="Hyperlink"/>
        </w:rPr>
        <w:t>, 202</w:t>
      </w:r>
      <w:r w:rsidR="00FB6800">
        <w:rPr>
          <w:rStyle w:val="Hyperlink"/>
        </w:rPr>
        <w:t>0: Figure 4</w:t>
      </w:r>
      <w:r w:rsidR="00000000">
        <w:rPr>
          <w:rStyle w:val="Hyperlink"/>
        </w:rPr>
        <w:fldChar w:fldCharType="end"/>
      </w:r>
      <w:r w:rsidR="00FB6800">
        <w:t>).</w:t>
      </w:r>
    </w:p>
    <w:p w14:paraId="2876D11B" w14:textId="70CF9279" w:rsidR="00640D78" w:rsidRDefault="00AA5BDD" w:rsidP="00640D78">
      <w:proofErr w:type="spellStart"/>
      <w:r>
        <w:t>Neveu</w:t>
      </w:r>
      <w:proofErr w:type="spellEnd"/>
      <w:r>
        <w:t xml:space="preserve"> </w:t>
      </w:r>
      <w:r w:rsidR="00B6160D">
        <w:t>et al.</w:t>
      </w:r>
      <w:r w:rsidR="00640D78">
        <w:t xml:space="preserve"> comment</w:t>
      </w:r>
      <w:r>
        <w:t xml:space="preserve"> (</w:t>
      </w:r>
      <w:proofErr w:type="spellStart"/>
      <w:r w:rsidR="00000000">
        <w:fldChar w:fldCharType="begin"/>
      </w:r>
      <w:r w:rsidR="00000000">
        <w:instrText>HYPERLINK \l "b_Neveu_2020"</w:instrText>
      </w:r>
      <w:r w:rsidR="00000000">
        <w:fldChar w:fldCharType="separate"/>
      </w:r>
      <w:r w:rsidRPr="00015F41">
        <w:rPr>
          <w:rStyle w:val="Hyperlink"/>
        </w:rPr>
        <w:t>Neveu</w:t>
      </w:r>
      <w:proofErr w:type="spellEnd"/>
      <w:r w:rsidRPr="00015F41">
        <w:rPr>
          <w:rStyle w:val="Hyperlink"/>
        </w:rPr>
        <w:t xml:space="preserve"> </w:t>
      </w:r>
      <w:r w:rsidR="00B6160D">
        <w:rPr>
          <w:rStyle w:val="Hyperlink"/>
        </w:rPr>
        <w:t>et al.</w:t>
      </w:r>
      <w:r w:rsidRPr="00015F41">
        <w:rPr>
          <w:rStyle w:val="Hyperlink"/>
        </w:rPr>
        <w:t>, 2020</w:t>
      </w:r>
      <w:r w:rsidR="00000000">
        <w:rPr>
          <w:rStyle w:val="Hyperlink"/>
        </w:rPr>
        <w:fldChar w:fldCharType="end"/>
      </w:r>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 xml:space="preserve">Organisms in Enceladus' ocean would be highly unlikely to survive ejection to space, sample capture, exposure to radiation during the back cruise, Earth </w:t>
      </w:r>
      <w:proofErr w:type="spellStart"/>
      <w:r w:rsidRPr="00DE16C2">
        <w:rPr>
          <w:i/>
          <w:iCs/>
        </w:rPr>
        <w:t>reentry</w:t>
      </w:r>
      <w:proofErr w:type="spellEnd"/>
      <w:r w:rsidRPr="00DE16C2">
        <w:rPr>
          <w:i/>
          <w:iCs/>
        </w:rPr>
        <w:t xml:space="preserve">, and/or any exposure to the relatively oxidizing conditions of Earth's </w:t>
      </w:r>
      <w:proofErr w:type="gramStart"/>
      <w:r w:rsidRPr="00DE16C2">
        <w:rPr>
          <w:i/>
          <w:iCs/>
        </w:rPr>
        <w:t>surface</w:t>
      </w:r>
      <w:proofErr w:type="gramEnd"/>
    </w:p>
    <w:p w14:paraId="54B26DF0" w14:textId="77777777" w:rsidR="00640D78" w:rsidRDefault="00640D78" w:rsidP="00640D78"/>
    <w:p w14:paraId="5C307E7B" w14:textId="77777777" w:rsidR="00640D78" w:rsidRDefault="00640D78" w:rsidP="00640D78">
      <w:r>
        <w:t xml:space="preserve">Return to a sample above GEO eliminates two of those four challenges, the Earth </w:t>
      </w:r>
      <w:proofErr w:type="spellStart"/>
      <w:r>
        <w:t>reentry</w:t>
      </w:r>
      <w:proofErr w:type="spellEnd"/>
      <w:r>
        <w:t>,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w:t>
      </w:r>
      <w:proofErr w:type="gramStart"/>
      <w:r w:rsidR="00640D78">
        <w:t>telepresence</w:t>
      </w:r>
      <w:proofErr w:type="gramEnd"/>
      <w:r w:rsidR="00640D78">
        <w:t xml:space="preserv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17C2D32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sidR="006F6DB4">
        <w:t xml:space="preserve">. This liquid water would be </w:t>
      </w:r>
      <w:r>
        <w:rPr>
          <w:iCs/>
        </w:rPr>
        <w:t xml:space="preserve">shielded </w:t>
      </w:r>
      <w:r w:rsidR="006F6DB4">
        <w:rPr>
          <w:iCs/>
        </w:rPr>
        <w:t xml:space="preserve">from thermal imaging </w:t>
      </w:r>
      <w:r>
        <w:rPr>
          <w:iCs/>
        </w:rPr>
        <w:t xml:space="preserve">by an insulating layer a few </w:t>
      </w:r>
      <w:proofErr w:type="spellStart"/>
      <w:r>
        <w:rPr>
          <w:iCs/>
        </w:rPr>
        <w:t>centimeters</w:t>
      </w:r>
      <w:proofErr w:type="spellEnd"/>
      <w:r>
        <w:rPr>
          <w:iCs/>
        </w:rPr>
        <w:t xml:space="preserve"> thick (</w:t>
      </w:r>
      <w:hyperlink w:anchor="b_Abramov_2013" w:history="1">
        <w:r w:rsidRPr="00C24E46">
          <w:rPr>
            <w:rStyle w:val="Hyperlink"/>
          </w:rPr>
          <w:t xml:space="preserve">Abramov </w:t>
        </w:r>
        <w:r w:rsidR="00B6160D">
          <w:rPr>
            <w:rStyle w:val="Hyperlink"/>
          </w:rPr>
          <w:t>et al.</w:t>
        </w:r>
        <w:r w:rsidRPr="00C24E46">
          <w:rPr>
            <w:rStyle w:val="Hyperlink"/>
          </w:rPr>
          <w:t>, 2013</w:t>
        </w:r>
      </w:hyperlink>
      <w:r>
        <w:t>)</w:t>
      </w:r>
      <w:r>
        <w:rPr>
          <w:iCs/>
        </w:rPr>
        <w:t xml:space="preserve">. </w:t>
      </w:r>
    </w:p>
    <w:p w14:paraId="226C90D5" w14:textId="4521DEDE"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 xml:space="preserve">Lesage </w:t>
        </w:r>
        <w:r w:rsidR="00B6160D">
          <w:rPr>
            <w:rStyle w:val="Hyperlink"/>
          </w:rPr>
          <w:t>et al.</w:t>
        </w:r>
        <w:r w:rsidR="00640D78" w:rsidRPr="00C24E46">
          <w:rPr>
            <w:rStyle w:val="Hyperlink"/>
          </w:rPr>
          <w:t>, 2022</w:t>
        </w:r>
      </w:hyperlink>
      <w:r w:rsidR="00640D78">
        <w:t>)</w:t>
      </w:r>
      <w:r>
        <w:t xml:space="preserve"> and if so, these may bring water from the near surface to </w:t>
      </w:r>
      <w:proofErr w:type="gramStart"/>
      <w:r>
        <w:t>space, and</w:t>
      </w:r>
      <w:proofErr w:type="gramEnd"/>
      <w:r>
        <w:t xml:space="preserve">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 xml:space="preserve">from Europa’s near subsurface </w:t>
      </w:r>
      <w:proofErr w:type="gramStart"/>
      <w:r>
        <w:rPr>
          <w:iCs/>
        </w:rPr>
        <w:t>in the near future</w:t>
      </w:r>
      <w:proofErr w:type="gramEnd"/>
      <w:r>
        <w:rPr>
          <w:iCs/>
        </w:rPr>
        <w:t>.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bookmarkStart w:id="662" w:name="h_NASA_have_the_opportunity"/>
    <w:p w14:paraId="16CC3721" w14:textId="51D0F43B" w:rsidR="0002734A" w:rsidRDefault="00D92585" w:rsidP="00C22EE9">
      <w:pPr>
        <w:pStyle w:val="Heading2"/>
      </w:pPr>
      <w:r>
        <w:lastRenderedPageBreak/>
        <w:fldChar w:fldCharType="begin"/>
      </w:r>
      <w:r>
        <w:instrText>HYPERLINK \l "h_NASA_have_the_opportunity"</w:instrText>
      </w:r>
      <w:r>
        <w:fldChar w:fldCharType="separate"/>
      </w:r>
      <w:bookmarkStart w:id="663" w:name="_Toc132501679"/>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62"/>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63"/>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3DA982E5"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xml:space="preserve">, a sun synchronous </w:t>
      </w:r>
      <w:proofErr w:type="spellStart"/>
      <w:r w:rsidR="00CD1939">
        <w:t>Molniya</w:t>
      </w:r>
      <w:proofErr w:type="spellEnd"/>
      <w:r w:rsidR="00CD1939">
        <w:t xml:space="preserve">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y398t7inp5j">
        <w:r w:rsidR="00CD1939">
          <w:rPr>
            <w:color w:val="1155CC"/>
            <w:u w:val="single"/>
          </w:rPr>
          <w:t xml:space="preserve">(Oleson </w:t>
        </w:r>
        <w:r w:rsidR="00B6160D">
          <w:rPr>
            <w:color w:val="1155CC"/>
            <w:u w:val="single"/>
          </w:rPr>
          <w:t>et al.</w:t>
        </w:r>
        <w:r w:rsidR="00CD1939">
          <w:rPr>
            <w:color w:val="1155CC"/>
            <w:u w:val="single"/>
          </w:rPr>
          <w:t>, 2013)</w:t>
        </w:r>
      </w:hyperlink>
      <w:r w:rsidR="00CD1939">
        <w:t xml:space="preserve"> </w:t>
      </w:r>
      <w:hyperlink w:anchor="b_kix_5vt0smtovomr">
        <w:r w:rsidR="00CD1939">
          <w:rPr>
            <w:color w:val="1155CC"/>
            <w:u w:val="single"/>
          </w:rPr>
          <w:t>(</w:t>
        </w:r>
        <w:proofErr w:type="spellStart"/>
        <w:r w:rsidR="00CD1939">
          <w:rPr>
            <w:color w:val="1155CC"/>
            <w:u w:val="single"/>
          </w:rPr>
          <w:t>Valinia</w:t>
        </w:r>
        <w:proofErr w:type="spellEnd"/>
        <w:r w:rsidR="00CD1939">
          <w:rPr>
            <w:color w:val="1155CC"/>
            <w:u w:val="single"/>
          </w:rPr>
          <w:t>,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w:t>
      </w:r>
      <w:proofErr w:type="spellStart"/>
      <w:r>
        <w:t>ms</w:t>
      </w:r>
      <w:proofErr w:type="spellEnd"/>
      <w:r>
        <w:t xml:space="preserve">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4DD1C8B9">
            <wp:extent cx="1297172" cy="972879"/>
            <wp:effectExtent l="0" t="0" r="0" b="0"/>
            <wp:docPr id="82" name="Video 82" descr="One Orbit Flyby, Time 100x: Mars Molniya Orbit Telerobotic Exploration in HERRO Mission Proposal">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07"/>
                    </pic:cNvPr>
                    <pic:cNvPicPr/>
                  </pic:nvPicPr>
                  <pic:blipFill>
                    <a:blip r:embed="rId308"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297172" cy="972879"/>
                    </a:xfrm>
                    <a:prstGeom prst="rect">
                      <a:avLst/>
                    </a:prstGeom>
                  </pic:spPr>
                </pic:pic>
              </a:graphicData>
            </a:graphic>
          </wp:inline>
        </w:drawing>
      </w:r>
    </w:p>
    <w:p w14:paraId="4C227509" w14:textId="3AEE807B" w:rsidR="00B43300" w:rsidRDefault="00680539" w:rsidP="00680539">
      <w:pPr>
        <w:ind w:left="720"/>
      </w:pPr>
      <w:r>
        <w:t xml:space="preserve">Video: </w:t>
      </w:r>
      <w:hyperlink r:id="rId309" w:history="1">
        <w:r w:rsidRPr="005860EB">
          <w:rPr>
            <w:rStyle w:val="Hyperlink"/>
          </w:rPr>
          <w:t xml:space="preserve">One Orbit Flyby, Time 100x: Mars </w:t>
        </w:r>
        <w:proofErr w:type="spellStart"/>
        <w:r w:rsidRPr="005860EB">
          <w:rPr>
            <w:rStyle w:val="Hyperlink"/>
          </w:rPr>
          <w:t>Molniya</w:t>
        </w:r>
        <w:proofErr w:type="spellEnd"/>
        <w:r w:rsidRPr="005860EB">
          <w:rPr>
            <w:rStyle w:val="Hyperlink"/>
          </w:rPr>
          <w:t xml:space="preserve">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w:t>
      </w:r>
      <w:proofErr w:type="spellStart"/>
      <w:r w:rsidR="00962647" w:rsidRPr="00A05535">
        <w:t>marscopters</w:t>
      </w:r>
      <w:proofErr w:type="spellEnd"/>
      <w:r w:rsidR="00962647" w:rsidRPr="00A05535">
        <w:t>,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 xml:space="preserve">This is what it might look like from inside the </w:t>
      </w:r>
      <w:proofErr w:type="gramStart"/>
      <w:r>
        <w:t>spacecraft</w:t>
      </w:r>
      <w:proofErr w:type="gramEnd"/>
    </w:p>
    <w:p w14:paraId="55254A2D" w14:textId="77777777" w:rsidR="00C40878" w:rsidRDefault="00C40878" w:rsidP="00C40878">
      <w:r w:rsidRPr="009D12F7">
        <w:rPr>
          <w:noProof/>
        </w:rPr>
        <w:drawing>
          <wp:inline distT="0" distB="0" distL="0" distR="0" wp14:anchorId="73CD7C89" wp14:editId="7F13D1DE">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10"/>
                    <a:stretch>
                      <a:fillRect/>
                    </a:stretch>
                  </pic:blipFill>
                  <pic:spPr>
                    <a:xfrm>
                      <a:off x="0" y="0"/>
                      <a:ext cx="1973403" cy="1260153"/>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 xml:space="preserve">It would be </w:t>
      </w:r>
      <w:proofErr w:type="gramStart"/>
      <w:r>
        <w:t>similar to</w:t>
      </w:r>
      <w:proofErr w:type="gramEnd"/>
      <w:r>
        <w:t xml:space="preserve">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3B314DF8">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269942" cy="2453994"/>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w:t>
      </w:r>
      <w:proofErr w:type="spellStart"/>
      <w:r w:rsidR="00D143DD">
        <w:t>Emmart</w:t>
      </w:r>
      <w:proofErr w:type="spellEnd"/>
      <w:r w:rsidR="00D143DD">
        <w:t xml:space="preserve"> / NASA Ames research </w:t>
      </w:r>
      <w:proofErr w:type="spellStart"/>
      <w:r w:rsidR="00D143DD">
        <w:t>center</w:t>
      </w:r>
      <w:proofErr w:type="spellEnd"/>
      <w:r w:rsidR="00D143DD">
        <w:t xml:space="preserve">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64" w:name="h_the_Venus_surface_rover_tech"/>
    <w:p w14:paraId="01657753" w14:textId="4508F51E" w:rsidR="00B526E1" w:rsidRDefault="00517EEE" w:rsidP="00B526E1">
      <w:pPr>
        <w:pStyle w:val="Heading3"/>
      </w:pPr>
      <w:r w:rsidRPr="00517EEE">
        <w:lastRenderedPageBreak/>
        <w:fldChar w:fldCharType="begin"/>
      </w:r>
      <w:r w:rsidRPr="00517EEE">
        <w:instrText xml:space="preserve"> HYPERLINK  \l "h_the_Venus_surface_rover_tech" </w:instrText>
      </w:r>
      <w:r w:rsidRPr="00517EEE">
        <w:fldChar w:fldCharType="separate"/>
      </w:r>
      <w:bookmarkStart w:id="665" w:name="_Toc132501680"/>
      <w:r w:rsidR="00BE27CF" w:rsidRPr="00517EEE">
        <w:t>The Venus surface rover technology now gives us as a civilization the option to continue exploration in the forwards direction with 100% protection of life on other planets from terrestrial contamination</w:t>
      </w:r>
      <w:bookmarkEnd w:id="664"/>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65"/>
      </w:hyperlink>
    </w:p>
    <w:p w14:paraId="1DF49582" w14:textId="77777777" w:rsidR="00BE27CF" w:rsidRDefault="00BE27CF" w:rsidP="0057757F"/>
    <w:p w14:paraId="15909446" w14:textId="007F000B" w:rsidR="0057757F" w:rsidRDefault="007A2B7A" w:rsidP="0057757F">
      <w:bookmarkStart w:id="666" w:name="_Hlk127615346"/>
      <w:r>
        <w:t xml:space="preserve">Our current </w:t>
      </w:r>
      <w:r w:rsidR="0057757F">
        <w:t>planetary protection</w:t>
      </w:r>
      <w:r>
        <w:t xml:space="preserve"> policies are </w:t>
      </w:r>
      <w:r w:rsidR="0057757F">
        <w:t xml:space="preserve">based on the idea life on Mars </w:t>
      </w:r>
      <w:proofErr w:type="gramStart"/>
      <w:r w:rsidR="0057757F">
        <w:t>has to</w:t>
      </w:r>
      <w:proofErr w:type="gramEnd"/>
      <w:r w:rsidR="0057757F">
        <w:t xml:space="preserve"> survive long enough to satisfy human curiosity</w:t>
      </w:r>
      <w:r w:rsidR="006A483B">
        <w:t xml:space="preserve">. The aim </w:t>
      </w:r>
      <w:r>
        <w:t>is</w:t>
      </w:r>
      <w:r w:rsidR="006A483B">
        <w:t xml:space="preserve"> to conduct a reasonable number of biological experiments before it becomes impossible to study a contamination free Mars. A</w:t>
      </w:r>
      <w:r w:rsidR="0057757F">
        <w:t xml:space="preserve">s Sagan </w:t>
      </w:r>
      <w:r w:rsidR="00B6160D">
        <w:t>et al.</w:t>
      </w:r>
      <w:r w:rsidR="0057757F">
        <w:t xml:space="preserve"> put it, </w:t>
      </w:r>
      <w:hyperlink w:anchor="b_kix_fpa6qyxsabjo">
        <w:r w:rsidR="008C7413" w:rsidRPr="00760B8F">
          <w:rPr>
            <w:rStyle w:val="Hyperlink"/>
          </w:rPr>
          <w:t xml:space="preserve">(Sagan </w:t>
        </w:r>
        <w:r w:rsidR="00B6160D">
          <w:rPr>
            <w:rStyle w:val="Hyperlink"/>
          </w:rPr>
          <w:t>et al.</w:t>
        </w:r>
        <w:r w:rsidR="008C7413" w:rsidRPr="00760B8F">
          <w:rPr>
            <w:rStyle w:val="Hyperlink"/>
          </w:rPr>
          <w:t>,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60DDC296" w14:textId="77777777" w:rsidR="00E6691A" w:rsidRDefault="00E6691A" w:rsidP="00E6691A"/>
    <w:p w14:paraId="5459DCED" w14:textId="387FE1D9" w:rsidR="003F3807" w:rsidRDefault="007A2B7A" w:rsidP="00E6691A">
      <w:r>
        <w:t xml:space="preserve">This needed to be turned into a per mission requirement. For Viking NASA required </w:t>
      </w:r>
      <w:r w:rsidR="00FC6317">
        <w:t>a chance of contaminating Mars</w:t>
      </w:r>
      <w:r>
        <w:t xml:space="preserve"> of</w:t>
      </w:r>
      <w:r w:rsidR="00FC6317">
        <w:t xml:space="preserve"> less than 1 in 10,000 per mission. They calculated that </w:t>
      </w:r>
      <w:proofErr w:type="gramStart"/>
      <w:r>
        <w:t xml:space="preserve">in reality </w:t>
      </w:r>
      <w:r w:rsidR="00FC6317">
        <w:t>they</w:t>
      </w:r>
      <w:proofErr w:type="gramEnd"/>
      <w:r w:rsidR="00FC6317">
        <w:t xml:space="preserve"> achieved</w:t>
      </w:r>
      <w:r>
        <w:t xml:space="preserve"> a chance of</w:t>
      </w:r>
      <w:r w:rsidR="00FC6317">
        <w:t xml:space="preserve"> less than 6 in a million (</w:t>
      </w:r>
      <w:hyperlink w:anchor="b_Judd_1974" w:history="1">
        <w:r w:rsidR="00FC6317" w:rsidRPr="00FC6317">
          <w:rPr>
            <w:rStyle w:val="Hyperlink"/>
          </w:rPr>
          <w:t xml:space="preserve">Judd </w:t>
        </w:r>
        <w:r w:rsidR="00B6160D">
          <w:rPr>
            <w:rStyle w:val="Hyperlink"/>
          </w:rPr>
          <w:t>et al.</w:t>
        </w:r>
        <w:r w:rsidR="00FC6317" w:rsidRPr="00FC6317">
          <w:rPr>
            <w:rStyle w:val="Hyperlink"/>
          </w:rPr>
          <w:t>, 1974</w:t>
        </w:r>
      </w:hyperlink>
      <w:r w:rsidR="00FC6317">
        <w:t>).</w:t>
      </w:r>
      <w:r>
        <w:t xml:space="preserve"> The Viking missions permitted 30 cultivable spores per spacecraft (</w:t>
      </w:r>
      <w:proofErr w:type="spellStart"/>
      <w:r w:rsidR="00000000">
        <w:fldChar w:fldCharType="begin"/>
      </w:r>
      <w:r w:rsidR="00000000">
        <w:instrText>HYPERLINK \l "b_Barengoltz_2005"</w:instrText>
      </w:r>
      <w:r w:rsidR="00000000">
        <w:fldChar w:fldCharType="separate"/>
      </w:r>
      <w:r w:rsidRPr="00704D20">
        <w:rPr>
          <w:rStyle w:val="Hyperlink"/>
        </w:rPr>
        <w:t>Barengoltz</w:t>
      </w:r>
      <w:proofErr w:type="spellEnd"/>
      <w:r w:rsidRPr="00704D20">
        <w:rPr>
          <w:rStyle w:val="Hyperlink"/>
        </w:rPr>
        <w:t>, 2005:3</w:t>
      </w:r>
      <w:r w:rsidR="00000000">
        <w:rPr>
          <w:rStyle w:val="Hyperlink"/>
        </w:rPr>
        <w:fldChar w:fldCharType="end"/>
      </w:r>
      <w:r>
        <w:t>)</w:t>
      </w:r>
      <w:r w:rsidR="002A0AD8">
        <w:t xml:space="preserve"> </w:t>
      </w:r>
      <w:r>
        <w:t>and likely several thousand or more viable non spore forming microbes (</w:t>
      </w:r>
      <w:hyperlink w:anchor="b_Hendrickson_2017" w:history="1">
        <w:r w:rsidRPr="00704D20">
          <w:rPr>
            <w:rStyle w:val="Hyperlink"/>
          </w:rPr>
          <w:t xml:space="preserve">Hendrickson </w:t>
        </w:r>
        <w:r w:rsidR="00B6160D">
          <w:rPr>
            <w:rStyle w:val="Hyperlink"/>
          </w:rPr>
          <w:t>et al.</w:t>
        </w:r>
        <w:r w:rsidRPr="00704D20">
          <w:rPr>
            <w:rStyle w:val="Hyperlink"/>
          </w:rPr>
          <w:t>, 2017</w:t>
        </w:r>
      </w:hyperlink>
      <w:r>
        <w:t>).</w:t>
      </w:r>
      <w:r w:rsidR="002A0AD8">
        <w:t xml:space="preserve"> </w:t>
      </w:r>
    </w:p>
    <w:p w14:paraId="5EC3F6C8" w14:textId="77777777" w:rsidR="003F3807" w:rsidRDefault="003F3807" w:rsidP="00E6691A"/>
    <w:p w14:paraId="1F8CBEED" w14:textId="5BDAFE7D" w:rsidR="007A2B7A" w:rsidRDefault="007A2B7A" w:rsidP="00E6691A">
      <w:proofErr w:type="gramStart"/>
      <w:r>
        <w:t>However</w:t>
      </w:r>
      <w:proofErr w:type="gramEnd"/>
      <w:r>
        <w:t xml:space="preserve"> the Viking landers found a </w:t>
      </w:r>
      <w:proofErr w:type="spellStart"/>
      <w:r>
        <w:t>martian</w:t>
      </w:r>
      <w:proofErr w:type="spellEnd"/>
      <w:r>
        <w:t xml:space="preserve"> surface far more hostile than expected</w:t>
      </w:r>
      <w:r w:rsidR="00852135">
        <w:t xml:space="preserve"> so NASA decided the heat sterilization stage could be dropped. Spacecraft like Perseverance</w:t>
      </w:r>
      <w:r>
        <w:t xml:space="preserve"> are </w:t>
      </w:r>
      <w:r w:rsidR="00FC6317">
        <w:t>cleaned to the Viking pre-sterilization stage</w:t>
      </w:r>
      <w:r w:rsidR="003F3807">
        <w:t xml:space="preserve"> of at most</w:t>
      </w:r>
      <w:r w:rsidR="003F3807">
        <w:rPr>
          <w:rStyle w:val="markedcontent"/>
        </w:rPr>
        <w:t xml:space="preserve"> 300,000 spores in total (Viking heat sterilization reduce the </w:t>
      </w:r>
      <w:r w:rsidR="00C90107">
        <w:t xml:space="preserve">number of viable </w:t>
      </w:r>
      <w:r w:rsidR="003F3807">
        <w:t xml:space="preserve">spores at least </w:t>
      </w:r>
      <w:proofErr w:type="gramStart"/>
      <w:r w:rsidR="003F3807">
        <w:t>10,000 fold</w:t>
      </w:r>
      <w:proofErr w:type="gramEnd"/>
      <w:r w:rsidR="003F3807">
        <w:t xml:space="preserve">). Any missions to a </w:t>
      </w:r>
      <w:r w:rsidR="00852135">
        <w:t>“</w:t>
      </w:r>
      <w:r w:rsidR="003F3807">
        <w:t>special region</w:t>
      </w:r>
      <w:r w:rsidR="00852135">
        <w:t>”</w:t>
      </w:r>
      <w:r w:rsidR="003F3807">
        <w:t xml:space="preserve"> with potential for life to propagate</w:t>
      </w:r>
      <w:r w:rsidR="00852135">
        <w:t xml:space="preserve"> still</w:t>
      </w:r>
      <w:r w:rsidR="003F3807">
        <w:t xml:space="preserve"> need to be reduced to the Viking levels of sterilization</w:t>
      </w:r>
      <w:r w:rsidR="00852135">
        <w:t xml:space="preserve"> (</w:t>
      </w:r>
      <w:proofErr w:type="spellStart"/>
      <w:r w:rsidR="00000000">
        <w:fldChar w:fldCharType="begin"/>
      </w:r>
      <w:r w:rsidR="00000000">
        <w:instrText>HYPERLINK \l "b_Coustenis_2020"</w:instrText>
      </w:r>
      <w:r w:rsidR="00000000">
        <w:fldChar w:fldCharType="separate"/>
      </w:r>
      <w:r w:rsidR="00852135" w:rsidRPr="00852135">
        <w:rPr>
          <w:rStyle w:val="Hyperlink"/>
        </w:rPr>
        <w:t>Coustenis</w:t>
      </w:r>
      <w:proofErr w:type="spellEnd"/>
      <w:r w:rsidR="00852135" w:rsidRPr="00852135">
        <w:rPr>
          <w:rStyle w:val="Hyperlink"/>
        </w:rPr>
        <w:t xml:space="preserve"> </w:t>
      </w:r>
      <w:r w:rsidR="00B6160D">
        <w:rPr>
          <w:rStyle w:val="Hyperlink"/>
        </w:rPr>
        <w:t>et al.</w:t>
      </w:r>
      <w:r w:rsidR="00852135" w:rsidRPr="00852135">
        <w:rPr>
          <w:rStyle w:val="Hyperlink"/>
        </w:rPr>
        <w:t>, 2020</w:t>
      </w:r>
      <w:r w:rsidR="00000000">
        <w:rPr>
          <w:rStyle w:val="Hyperlink"/>
        </w:rPr>
        <w:fldChar w:fldCharType="end"/>
      </w:r>
      <w:r w:rsidR="00852135">
        <w:t>)</w:t>
      </w:r>
      <w:r w:rsidR="003F3807">
        <w:t xml:space="preserve">. </w:t>
      </w:r>
    </w:p>
    <w:p w14:paraId="142D7B5A" w14:textId="77777777" w:rsidR="007A2B7A" w:rsidRDefault="007A2B7A" w:rsidP="00E6691A"/>
    <w:p w14:paraId="6B3621A2" w14:textId="0BE6D91E" w:rsidR="007A2B7A" w:rsidRDefault="00852135" w:rsidP="00852135">
      <w:r>
        <w:t>Assuming</w:t>
      </w:r>
      <w:r w:rsidR="007A2B7A">
        <w:t xml:space="preserve"> </w:t>
      </w:r>
      <w:r w:rsidR="00FC6317">
        <w:t xml:space="preserve">we </w:t>
      </w:r>
      <w:r w:rsidR="007A2B7A">
        <w:t xml:space="preserve">have </w:t>
      </w:r>
      <w:r w:rsidR="00FC6317">
        <w:t>achieved 1 in 10,000</w:t>
      </w:r>
      <w:r w:rsidR="007A2B7A">
        <w:t xml:space="preserve"> risk</w:t>
      </w:r>
      <w:r w:rsidR="00FC6317">
        <w:t xml:space="preserve"> per mission it take</w:t>
      </w:r>
      <w:r w:rsidR="007A2B7A">
        <w:t>s</w:t>
      </w:r>
      <w:r w:rsidR="00FC6317">
        <w:t xml:space="preserve"> </w:t>
      </w:r>
      <w:r w:rsidR="007A2B7A">
        <w:t xml:space="preserve">100 missions </w:t>
      </w:r>
      <w:r w:rsidR="00FC6317">
        <w:t>to reach a 1% risk of contaminating Mars in the forward direction</w:t>
      </w:r>
      <w:r w:rsidR="007A2B7A">
        <w:t xml:space="preserve"> and over </w:t>
      </w:r>
      <w:hyperlink r:id="rId312" w:history="1">
        <w:r w:rsidR="007A2B7A" w:rsidRPr="007A2B7A">
          <w:rPr>
            <w:rStyle w:val="Hyperlink"/>
          </w:rPr>
          <w:t>6,900</w:t>
        </w:r>
      </w:hyperlink>
      <w:r w:rsidR="007A2B7A">
        <w:t xml:space="preserve"> missions to reach a 50% risk of forward contamination. </w:t>
      </w:r>
    </w:p>
    <w:p w14:paraId="0C9EA108" w14:textId="5B63630A" w:rsidR="00852135" w:rsidRDefault="00852135" w:rsidP="00852135">
      <w:pPr>
        <w:spacing w:before="240" w:after="240"/>
        <w:ind w:right="600"/>
        <w:rPr>
          <w:i/>
        </w:rPr>
      </w:pPr>
      <w:r>
        <w:t>S</w:t>
      </w:r>
      <w:r w:rsidR="007A2B7A">
        <w:t>aturn’s moon Europa</w:t>
      </w:r>
      <w:r>
        <w:t xml:space="preserve"> is of special interest as indirect evidence shows that it has</w:t>
      </w:r>
      <w:r w:rsidR="007A2B7A">
        <w:t xml:space="preserve"> a</w:t>
      </w:r>
      <w:r>
        <w:t>n oxygen rich</w:t>
      </w:r>
      <w:r w:rsidR="007A2B7A">
        <w:t xml:space="preserve"> </w:t>
      </w:r>
      <w:r>
        <w:t xml:space="preserve">deep </w:t>
      </w:r>
      <w:r w:rsidR="007A2B7A">
        <w:t>subsurface ocean</w:t>
      </w:r>
      <w:r>
        <w:t xml:space="preserve"> and may have near surface liquid water in some regions </w:t>
      </w:r>
      <w:r>
        <w:rPr>
          <w:iCs/>
        </w:rPr>
        <w:t>(</w:t>
      </w:r>
      <w:hyperlink w:anchor="b_Schmidt_2011" w:history="1">
        <w:r w:rsidRPr="00C24E46">
          <w:rPr>
            <w:rStyle w:val="Hyperlink"/>
          </w:rPr>
          <w:t>Schmidt</w:t>
        </w:r>
        <w:r w:rsidRPr="00C24E46">
          <w:rPr>
            <w:rStyle w:val="Hyperlink"/>
            <w:iCs/>
          </w:rPr>
          <w:t xml:space="preserve"> </w:t>
        </w:r>
        <w:r w:rsidR="00B6160D">
          <w:rPr>
            <w:rStyle w:val="Hyperlink"/>
          </w:rPr>
          <w:t>et al.</w:t>
        </w:r>
        <w:r w:rsidRPr="00C24E46">
          <w:rPr>
            <w:rStyle w:val="Hyperlink"/>
          </w:rPr>
          <w:t>, 2011</w:t>
        </w:r>
      </w:hyperlink>
      <w:r>
        <w:t>)</w:t>
      </w:r>
      <w:r>
        <w:rPr>
          <w:iCs/>
        </w:rPr>
        <w:t xml:space="preserve"> (</w:t>
      </w:r>
      <w:hyperlink w:anchor="b_Abramov_2013" w:history="1">
        <w:r w:rsidRPr="00C24E46">
          <w:rPr>
            <w:rStyle w:val="Hyperlink"/>
          </w:rPr>
          <w:t xml:space="preserve">Abramov </w:t>
        </w:r>
        <w:r w:rsidR="00B6160D">
          <w:rPr>
            <w:rStyle w:val="Hyperlink"/>
          </w:rPr>
          <w:t>et al.</w:t>
        </w:r>
        <w:r w:rsidRPr="00C24E46">
          <w:rPr>
            <w:rStyle w:val="Hyperlink"/>
          </w:rPr>
          <w:t>, 2013</w:t>
        </w:r>
      </w:hyperlink>
      <w:r>
        <w:t>). Our</w:t>
      </w:r>
      <w:r w:rsidR="007A2B7A">
        <w:t xml:space="preserve"> current policy</w:t>
      </w:r>
      <w:r>
        <w:t xml:space="preserve"> for Europa</w:t>
      </w:r>
      <w:r w:rsidR="007A2B7A">
        <w:t xml:space="preserve"> is to reduce the risk of forward contamination per mission to the same figure of at most 1 in 10,000 of forward contamination </w:t>
      </w:r>
      <w:hyperlink w:anchor="b_SSB_2000_Europa">
        <w:r w:rsidR="007A2B7A">
          <w:rPr>
            <w:color w:val="1155CC"/>
            <w:u w:val="single"/>
          </w:rPr>
          <w:t>(SSB, 2000</w:t>
        </w:r>
      </w:hyperlink>
      <w:r w:rsidR="007A2B7A">
        <w:t xml:space="preserve"> : </w:t>
      </w:r>
      <w:hyperlink r:id="rId313" w:history="1">
        <w:r w:rsidR="007A2B7A" w:rsidRPr="00EA3A5D">
          <w:rPr>
            <w:rStyle w:val="Hyperlink"/>
          </w:rPr>
          <w:t>22</w:t>
        </w:r>
      </w:hyperlink>
      <w:r w:rsidR="007A2B7A">
        <w:t xml:space="preserve">). </w:t>
      </w:r>
      <w:r w:rsidR="004977C3">
        <w:t xml:space="preserve">From that study, their 1 in 10,000 figure is derived from a 1964 COSPAR resolution. This turns out to require a much stricter 1 in 10,000 chance of a single viable microbe present on the spacecraft </w:t>
      </w:r>
      <w:hyperlink w:anchor="b_Young_1965">
        <w:r w:rsidR="004977C3">
          <w:rPr>
            <w:color w:val="1155CC"/>
            <w:u w:val="single"/>
          </w:rPr>
          <w:t xml:space="preserve">(Young </w:t>
        </w:r>
        <w:r w:rsidR="00B6160D">
          <w:rPr>
            <w:color w:val="1155CC"/>
            <w:u w:val="single"/>
          </w:rPr>
          <w:t>et al.</w:t>
        </w:r>
        <w:r w:rsidR="004977C3">
          <w:rPr>
            <w:color w:val="1155CC"/>
            <w:u w:val="single"/>
          </w:rPr>
          <w:t>, 1965)</w:t>
        </w:r>
      </w:hyperlink>
      <w:r w:rsidR="004977C3">
        <w:t xml:space="preserve">, which none of our spacecraft to date have achieved, even Viking only achieved a reduction to a few thousand viable microbes. But so </w:t>
      </w:r>
      <w:proofErr w:type="gramStart"/>
      <w:r w:rsidR="004977C3">
        <w:t>far</w:t>
      </w:r>
      <w:proofErr w:type="gramEnd"/>
      <w:r w:rsidR="004977C3">
        <w:t xml:space="preserve"> our policy is a 1 in 10,000 chance of contamination per mission.</w:t>
      </w:r>
    </w:p>
    <w:p w14:paraId="458FC36E" w14:textId="0E158A5B" w:rsidR="0057757F" w:rsidRPr="00852135" w:rsidRDefault="00852135" w:rsidP="00852135">
      <w:pPr>
        <w:spacing w:before="240" w:after="240"/>
        <w:ind w:right="600"/>
        <w:rPr>
          <w:i/>
        </w:rPr>
      </w:pPr>
      <w:r>
        <w:t xml:space="preserve">What if we were to protect </w:t>
      </w:r>
      <w:proofErr w:type="gramStart"/>
      <w:r>
        <w:t>Europa’s ocean</w:t>
      </w:r>
      <w:proofErr w:type="gramEnd"/>
      <w:r>
        <w:t xml:space="preserve"> 100% from terrestrial life? This is what Greenberg and Tuft</w:t>
      </w:r>
      <w:r w:rsidR="0057757F">
        <w:t xml:space="preserve"> called the “Prime directive” by analogy with Star Trek, that we should </w:t>
      </w:r>
      <w:r w:rsidR="0057757F">
        <w:lastRenderedPageBreak/>
        <w:t>make sure there is no risk of forward contamination</w:t>
      </w:r>
      <w:r w:rsidR="00E92F4F">
        <w:t xml:space="preserve">. We couldn’t do 100% sterile missions in 2001, and </w:t>
      </w:r>
      <w:r w:rsidR="004977C3">
        <w:t>they</w:t>
      </w:r>
      <w:r w:rsidR="0057757F">
        <w:t xml:space="preserve"> wrote </w:t>
      </w:r>
      <w:hyperlink w:anchor="b_kix_r2syrcl7s0ll">
        <w:r w:rsidR="0057757F">
          <w:rPr>
            <w:color w:val="1155CC"/>
            <w:u w:val="single"/>
          </w:rPr>
          <w:t xml:space="preserve">(Greenberg </w:t>
        </w:r>
        <w:r w:rsidR="00B6160D">
          <w:rPr>
            <w:color w:val="1155CC"/>
            <w:u w:val="single"/>
          </w:rPr>
          <w:t>et al.</w:t>
        </w:r>
        <w:r w:rsidR="0057757F">
          <w:rPr>
            <w:color w:val="1155CC"/>
            <w:u w:val="single"/>
          </w:rPr>
          <w:t>, 2001)</w:t>
        </w:r>
      </w:hyperlink>
      <w:r w:rsidR="0057757F">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060F4D2C" w:rsidR="0057757F" w:rsidRDefault="0057757F" w:rsidP="0057757F">
      <w:proofErr w:type="gramStart"/>
      <w:r>
        <w:t>However</w:t>
      </w:r>
      <w:proofErr w:type="gramEnd"/>
      <w:r>
        <w:t xml:space="preserve"> </w:t>
      </w:r>
      <w:r w:rsidR="00E92F4F">
        <w:t xml:space="preserve">we now have an opportunity to revisit this. Our </w:t>
      </w:r>
      <w:r w:rsidR="004977C3">
        <w:t>science has moved on since 2001, and</w:t>
      </w:r>
      <w:r>
        <w:t xml:space="preserve"> </w:t>
      </w:r>
      <w:r w:rsidR="00CE06AC">
        <w:t xml:space="preserve">as we saw, </w:t>
      </w:r>
      <w:r>
        <w:t xml:space="preserve">we’ve </w:t>
      </w:r>
      <w:r w:rsidR="004977C3">
        <w:t xml:space="preserve">now </w:t>
      </w:r>
      <w:r>
        <w:t>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66"/>
      <w:r>
        <w:t xml:space="preserve">as we saw </w:t>
      </w:r>
      <w:proofErr w:type="gramStart"/>
      <w:r>
        <w:t>above</w:t>
      </w:r>
      <w:proofErr w:type="gramEnd"/>
    </w:p>
    <w:p w14:paraId="59AB459D" w14:textId="77777777" w:rsidR="0057757F" w:rsidRPr="0057757F" w:rsidRDefault="0057757F" w:rsidP="0057757F"/>
    <w:p w14:paraId="174BFD2E" w14:textId="2FE8603F" w:rsidR="0057757F" w:rsidRPr="00FE5967" w:rsidRDefault="00000000" w:rsidP="00FE5967">
      <w:pPr>
        <w:pStyle w:val="ListParagraph"/>
        <w:numPr>
          <w:ilvl w:val="0"/>
          <w:numId w:val="26"/>
        </w:numPr>
      </w:pPr>
      <w:hyperlink w:anchor="h_with_even_more_mabition" w:history="1">
        <w:r w:rsidR="00FE5967" w:rsidRPr="00FE5967">
          <w:rPr>
            <w:rStyle w:val="Hyperlink"/>
          </w:rPr>
          <w:t xml:space="preserve">NEW: With even more ambition we can use new technology developed for oil wells, ovens, electric cars and Venus landers to make a 100% sterile </w:t>
        </w:r>
        <w:proofErr w:type="spellStart"/>
        <w:r w:rsidR="00FE5967" w:rsidRPr="00FE5967">
          <w:rPr>
            <w:rStyle w:val="Hyperlink"/>
          </w:rPr>
          <w:t>marscopter</w:t>
        </w:r>
        <w:proofErr w:type="spellEnd"/>
        <w:r w:rsidR="00FE5967" w:rsidRPr="00FE5967">
          <w:rPr>
            <w:rStyle w:val="Hyperlink"/>
          </w:rPr>
          <w:t>,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6F3179BD" w14:textId="77777777" w:rsidR="00FE5967" w:rsidRPr="0057757F" w:rsidRDefault="00FE5967" w:rsidP="0057757F"/>
    <w:p w14:paraId="5518C7C8" w14:textId="57C2ACCA" w:rsidR="00196BD7" w:rsidRDefault="00BE27CF" w:rsidP="0057757F">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 xml:space="preserve">With the </w:t>
      </w:r>
      <w:r w:rsidR="00E92F4F">
        <w:t xml:space="preserve">new HOTTECH </w:t>
      </w:r>
      <w:r w:rsidR="00196BD7">
        <w:t>Venus surface rover technology</w:t>
      </w:r>
      <w:r w:rsidR="004E01E8">
        <w:t xml:space="preserve"> </w:t>
      </w:r>
      <w:r w:rsidR="00196BD7">
        <w:t xml:space="preserve">it has </w:t>
      </w:r>
      <w:r w:rsidR="00E92F4F">
        <w:t xml:space="preserve">turned into </w:t>
      </w:r>
      <w:r w:rsidR="0057757F">
        <w:t xml:space="preserve">a matter of public choices, priorities, </w:t>
      </w:r>
      <w:proofErr w:type="gramStart"/>
      <w:r w:rsidR="0057757F">
        <w:t>budget</w:t>
      </w:r>
      <w:proofErr w:type="gramEnd"/>
      <w:r w:rsidR="0057757F">
        <w:t xml:space="preserve">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p>
    <w:p w14:paraId="2A128AA3" w14:textId="77777777" w:rsidR="00FE5967" w:rsidRDefault="00FE5967" w:rsidP="00FE5967"/>
    <w:p w14:paraId="428E3BBB" w14:textId="791006A7" w:rsidR="004977C3" w:rsidRDefault="00E92F4F" w:rsidP="004977C3">
      <w:r>
        <w:t>If we wish to move in the direction of 100% sterile rovers, a</w:t>
      </w:r>
      <w:r w:rsidR="002A0AD8">
        <w:t xml:space="preserve"> </w:t>
      </w:r>
      <w:proofErr w:type="spellStart"/>
      <w:r w:rsidR="004977C3">
        <w:t>marscopter</w:t>
      </w:r>
      <w:proofErr w:type="spellEnd"/>
      <w:r w:rsidR="004977C3">
        <w:t xml:space="preserve"> might be a good starting point as it is small, doesn’t have so many components as a rover, and </w:t>
      </w:r>
      <w:r>
        <w:t xml:space="preserve">a sterile </w:t>
      </w:r>
      <w:proofErr w:type="spellStart"/>
      <w:r>
        <w:t>marscopter</w:t>
      </w:r>
      <w:proofErr w:type="spellEnd"/>
      <w:r>
        <w:t xml:space="preserve"> would be a major asset for future missions to target</w:t>
      </w:r>
      <w:r w:rsidR="004977C3">
        <w:t xml:space="preserve"> sensitive sites near a rover. It wouldn’t take much heat at </w:t>
      </w:r>
      <w:r w:rsidR="004977C3">
        <w:rPr>
          <w:color w:val="000000"/>
        </w:rPr>
        <w:t>300</w:t>
      </w:r>
      <w:r w:rsidR="004977C3" w:rsidRPr="00F11435">
        <w:rPr>
          <w:color w:val="000000"/>
        </w:rPr>
        <w:t xml:space="preserve"> °C</w:t>
      </w:r>
      <w:r w:rsidR="004977C3">
        <w:rPr>
          <w:color w:val="000000"/>
        </w:rPr>
        <w:t xml:space="preserve"> to achieve a 100% sterile </w:t>
      </w:r>
      <w:proofErr w:type="spellStart"/>
      <w:r w:rsidR="004977C3">
        <w:rPr>
          <w:color w:val="000000"/>
        </w:rPr>
        <w:t>marscopter</w:t>
      </w:r>
      <w:proofErr w:type="spellEnd"/>
      <w:r w:rsidR="004977C3">
        <w:rPr>
          <w:color w:val="000000"/>
        </w:rPr>
        <w:t>. We can go on to develop 100% sterile cave bots, borrowing moles, balloons, miniature planes, probes, and build on those to achieve 100% sterile complete rovers.</w:t>
      </w:r>
      <w:r w:rsidR="004977C3">
        <w:t xml:space="preserve"> </w:t>
      </w:r>
    </w:p>
    <w:p w14:paraId="50DF4473" w14:textId="77777777" w:rsidR="00E92F4F" w:rsidRDefault="00E92F4F" w:rsidP="004977C3"/>
    <w:p w14:paraId="7E09748C" w14:textId="13FFF553" w:rsidR="00E92F4F" w:rsidRDefault="00E92F4F" w:rsidP="004977C3">
      <w:r>
        <w:t xml:space="preserve">We could do this on a per mission basis to start with, add sterile </w:t>
      </w:r>
      <w:proofErr w:type="spellStart"/>
      <w:r>
        <w:t>marscopters</w:t>
      </w:r>
      <w:proofErr w:type="spellEnd"/>
      <w:r>
        <w:t xml:space="preserve"> for more flexibility. Perhaps later, if this is what we want as a civilization, COSPAR could upgrade the category </w:t>
      </w:r>
      <w:proofErr w:type="spellStart"/>
      <w:r>
        <w:t>IVc</w:t>
      </w:r>
      <w:proofErr w:type="spellEnd"/>
      <w:r>
        <w:t xml:space="preserve"> requirement </w:t>
      </w:r>
      <w:r w:rsidR="00405053">
        <w:t xml:space="preserve">for spacecraft that visit “special regions” where terrestrial life might be able to propagate </w:t>
      </w:r>
      <w:r>
        <w:t xml:space="preserve">to 100% </w:t>
      </w:r>
      <w:r w:rsidR="00955EE4">
        <w:t>protection of Mars in the forwards direction</w:t>
      </w:r>
      <w:r>
        <w:t xml:space="preserve">. Or, as the technology matures, even require it for all Mars missions. </w:t>
      </w:r>
    </w:p>
    <w:p w14:paraId="001312CB" w14:textId="55321803" w:rsidR="00852135" w:rsidRDefault="00852135" w:rsidP="00852135">
      <w:pPr>
        <w:rPr>
          <w:i/>
        </w:rPr>
      </w:pPr>
      <w:r>
        <w:rPr>
          <w:i/>
        </w:rPr>
        <w:t xml:space="preserve"> </w:t>
      </w:r>
    </w:p>
    <w:p w14:paraId="0C0BEF00" w14:textId="77777777" w:rsidR="007270A5" w:rsidRDefault="007270A5" w:rsidP="007270A5"/>
    <w:bookmarkStart w:id="667" w:name="h_Why_we_might_want_to_protect_speecies"/>
    <w:p w14:paraId="1D3B76DA" w14:textId="6D71C0F3"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68" w:name="_Toc132501681"/>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67"/>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68"/>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proofErr w:type="spellStart"/>
      <w:r w:rsidR="007C5D04">
        <w:t>marscopters</w:t>
      </w:r>
      <w:proofErr w:type="spellEnd"/>
      <w:r w:rsidR="007C5D04">
        <w:t>,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w:t>
      </w:r>
      <w:proofErr w:type="gramStart"/>
      <w:r>
        <w:t>Mars</w:t>
      </w:r>
      <w:proofErr w:type="gramEnd"/>
      <w:r>
        <w:t xml:space="preserve"> it will be independently evolved from the ground up. It is highly unlikely to use </w:t>
      </w:r>
      <w:proofErr w:type="gramStart"/>
      <w:r>
        <w:t>exactly the same</w:t>
      </w:r>
      <w:proofErr w:type="gramEnd"/>
      <w:r>
        <w:t xml:space="preserv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1BE8CBBF">
            <wp:extent cx="1518329" cy="1138747"/>
            <wp:effectExtent l="0" t="0" r="5715" b="4445"/>
            <wp:docPr id="75" name="Video 75" descr="DNA animation (2002-2014) by Drew Berry and Etsuko Uno wehi.tv #ScienceArt">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314"/>
                    </pic:cNvPr>
                    <pic:cNvPicPr/>
                  </pic:nvPicPr>
                  <pic:blipFill>
                    <a:blip r:embed="rId31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18329" cy="1138747"/>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316"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w:t>
      </w:r>
      <w:proofErr w:type="gramStart"/>
      <w:r>
        <w:t>protein</w:t>
      </w:r>
      <w:proofErr w:type="gramEnd"/>
      <w:r>
        <w:t xml:space="preserve"> </w:t>
      </w:r>
    </w:p>
    <w:p w14:paraId="0E8B18C9" w14:textId="77777777" w:rsidR="00104A2C" w:rsidRDefault="00104A2C" w:rsidP="00104A2C">
      <w:r>
        <w:rPr>
          <w:noProof/>
        </w:rPr>
        <w:drawing>
          <wp:inline distT="0" distB="0" distL="0" distR="0" wp14:anchorId="5FC716E6" wp14:editId="23CDAB4B">
            <wp:extent cx="1533280" cy="1144064"/>
            <wp:effectExtent l="0" t="0" r="0" b="0"/>
            <wp:docPr id="77" name="Video 77" descr="From DNA to Protein">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17"/>
                    </pic:cNvPr>
                    <pic:cNvPicPr/>
                  </pic:nvPicPr>
                  <pic:blipFill>
                    <a:blip r:embed="rId318">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33280" cy="1144064"/>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319"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 xml:space="preserve">And this is the cytoskeleton which is what gives the cell its support for movement </w:t>
      </w:r>
      <w:proofErr w:type="gramStart"/>
      <w:r>
        <w:t>and also</w:t>
      </w:r>
      <w:proofErr w:type="gramEnd"/>
      <w:r>
        <w:t xml:space="preserve">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63963E66">
            <wp:extent cx="1386486" cy="1039864"/>
            <wp:effectExtent l="0" t="0" r="4445" b="8255"/>
            <wp:docPr id="80" name="Video 80" descr="Cell Organelles 2 Cytoskelet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320"/>
                    </pic:cNvPr>
                    <pic:cNvPicPr/>
                  </pic:nvPicPr>
                  <pic:blipFill>
                    <a:blip r:embed="rId32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86486" cy="103986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322"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proofErr w:type="spellStart"/>
      <w:r w:rsidR="0080055A">
        <w:t>martian</w:t>
      </w:r>
      <w:proofErr w:type="spellEnd"/>
      <w:r w:rsidR="0080055A">
        <w:t xml:space="preserve">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009009D7">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070143" cy="2253798"/>
                    </a:xfrm>
                    <a:prstGeom prst="rect">
                      <a:avLst/>
                    </a:prstGeom>
                    <a:noFill/>
                    <a:ln>
                      <a:noFill/>
                    </a:ln>
                  </pic:spPr>
                </pic:pic>
              </a:graphicData>
            </a:graphic>
          </wp:inline>
        </w:drawing>
      </w:r>
    </w:p>
    <w:p w14:paraId="38605089" w14:textId="331B8D90"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DE27C9">
        <w:rPr>
          <w:noProof/>
        </w:rPr>
        <w:t>55</w:t>
      </w:r>
      <w:r>
        <w:fldChar w:fldCharType="end"/>
      </w:r>
      <w:r>
        <w:t>:</w:t>
      </w:r>
      <w:r w:rsidR="00063074">
        <w:t xml:space="preserve"> c</w:t>
      </w:r>
      <w:r w:rsidR="004F0A6F">
        <w:t xml:space="preserve">odon table shows how RNA triplets are translated into amino acids. You read it from the centre outwards, </w:t>
      </w:r>
      <w:proofErr w:type="gramStart"/>
      <w:r w:rsidR="004F0A6F">
        <w:t>e.g.</w:t>
      </w:r>
      <w:proofErr w:type="gramEnd"/>
      <w:r w:rsidR="004F0A6F">
        <w:t xml:space="preserve"> G</w:t>
      </w:r>
      <w:r w:rsidR="00C959EE">
        <w:t>U</w:t>
      </w:r>
      <w:r w:rsidR="004F0A6F">
        <w:t>G, G</w:t>
      </w:r>
      <w:r w:rsidR="00C959EE">
        <w:t>Y</w:t>
      </w:r>
      <w:r w:rsidR="004F0A6F">
        <w:t>A, G</w:t>
      </w:r>
      <w:r w:rsidR="00C959EE">
        <w:t>U</w:t>
      </w:r>
      <w:r w:rsidR="004F0A6F">
        <w:t>C and GUU all are translated into Valin</w:t>
      </w:r>
      <w:r w:rsidR="00101B1E">
        <w:t xml:space="preserve"> (</w:t>
      </w:r>
      <w:proofErr w:type="spellStart"/>
      <w:r w:rsidR="00000000">
        <w:fldChar w:fldCharType="begin"/>
      </w:r>
      <w:r w:rsidR="00000000">
        <w:instrText>HYPERLINK \l "b_Mouagip_2021"</w:instrText>
      </w:r>
      <w:r w:rsidR="00000000">
        <w:fldChar w:fldCharType="separate"/>
      </w:r>
      <w:r w:rsidR="00101B1E" w:rsidRPr="00101B1E">
        <w:rPr>
          <w:rStyle w:val="Hyperlink"/>
        </w:rPr>
        <w:t>Mouagip</w:t>
      </w:r>
      <w:proofErr w:type="spellEnd"/>
      <w:r w:rsidR="00101B1E" w:rsidRPr="00101B1E">
        <w:rPr>
          <w:rStyle w:val="Hyperlink"/>
        </w:rPr>
        <w:t>, 2021</w:t>
      </w:r>
      <w:r w:rsidR="00000000">
        <w:rPr>
          <w:rStyle w:val="Hyperlink"/>
        </w:rPr>
        <w:fldChar w:fldCharType="end"/>
      </w:r>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w:t>
      </w:r>
      <w:proofErr w:type="gramStart"/>
      <w:r w:rsidR="00962B73">
        <w:t>particular list</w:t>
      </w:r>
      <w:proofErr w:type="gramEnd"/>
      <w:r w:rsidR="00962B73">
        <w:t xml:space="preserve">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6F2D3A6F" w:rsidR="004E01E8" w:rsidRDefault="00795208" w:rsidP="00CE06AC">
      <w:r>
        <w:t xml:space="preserve">Let’s look at a terrestrial example to see why we might want to protect </w:t>
      </w:r>
      <w:proofErr w:type="spellStart"/>
      <w:r>
        <w:t>martian</w:t>
      </w:r>
      <w:proofErr w:type="spellEnd"/>
      <w:r>
        <w:t xml:space="preserve"> life</w:t>
      </w:r>
      <w:r w:rsidR="00196BD7">
        <w:t>.</w:t>
      </w:r>
      <w:r w:rsidR="002A0AD8">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w:t>
      </w:r>
      <w:proofErr w:type="spellStart"/>
      <w:r w:rsidR="00CE06AC">
        <w:t>peptins</w:t>
      </w:r>
      <w:proofErr w:type="spellEnd"/>
      <w:r w:rsidR="00CE06AC">
        <w:t xml:space="preserve">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1E13FE55"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proofErr w:type="spellStart"/>
      <w:r w:rsidR="00000000">
        <w:fldChar w:fldCharType="begin"/>
      </w:r>
      <w:r w:rsidR="00000000">
        <w:instrText>HYPERLINK \l "b_Chivian_2008"</w:instrText>
      </w:r>
      <w:r w:rsidR="00000000">
        <w:fldChar w:fldCharType="separate"/>
      </w:r>
      <w:r w:rsidR="00695354" w:rsidRPr="00B14331">
        <w:rPr>
          <w:rStyle w:val="Hyperlink"/>
        </w:rPr>
        <w:t>Chivian</w:t>
      </w:r>
      <w:proofErr w:type="spellEnd"/>
      <w:r w:rsidR="00695354" w:rsidRPr="00B14331">
        <w:rPr>
          <w:rStyle w:val="Hyperlink"/>
        </w:rPr>
        <w:t xml:space="preserve"> </w:t>
      </w:r>
      <w:r w:rsidR="00B6160D">
        <w:rPr>
          <w:rStyle w:val="Hyperlink"/>
        </w:rPr>
        <w:t>et al.</w:t>
      </w:r>
      <w:r w:rsidR="00695354" w:rsidRPr="00B14331">
        <w:rPr>
          <w:rStyle w:val="Hyperlink"/>
        </w:rPr>
        <w:t>, 2008</w:t>
      </w:r>
      <w:r w:rsidR="00000000">
        <w:rPr>
          <w:rStyle w:val="Hyperlink"/>
        </w:rPr>
        <w:fldChar w:fldCharType="end"/>
      </w:r>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063E8AD6">
            <wp:extent cx="1777764" cy="1333323"/>
            <wp:effectExtent l="0" t="0" r="0" b="635"/>
            <wp:docPr id="21" name="Video 21" descr="Meet The Frog That Barfs Up Its Babies">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24"/>
                    </pic:cNvPr>
                    <pic:cNvPicPr/>
                  </pic:nvPicPr>
                  <pic:blipFill>
                    <a:blip r:embed="rId32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4E739A4E" w:rsidR="00955162" w:rsidRDefault="007A7786" w:rsidP="00F25C37">
      <w:r>
        <w:t xml:space="preserve">Video: </w:t>
      </w:r>
      <w:hyperlink r:id="rId326" w:history="1">
        <w:r w:rsidRPr="00A97984">
          <w:rPr>
            <w:rStyle w:val="Hyperlink"/>
          </w:rPr>
          <w:t>Meet the Gastric Brooding Frog</w:t>
        </w:r>
      </w:hyperlink>
      <w:r w:rsidR="002A0AD8">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 xml:space="preserve">This is quite a close analogy for forward contamination. We might introduce fungi to Mars, and </w:t>
      </w:r>
      <w:proofErr w:type="spellStart"/>
      <w:r>
        <w:t>martian</w:t>
      </w:r>
      <w:proofErr w:type="spellEnd"/>
      <w:r>
        <w:t xml:space="preserve"> life might be </w:t>
      </w:r>
      <w:proofErr w:type="spellStart"/>
      <w:r>
        <w:t>defenseless</w:t>
      </w:r>
      <w:proofErr w:type="spellEnd"/>
      <w:r>
        <w:t xml:space="preserve">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 xml:space="preserve">If </w:t>
      </w:r>
      <w:proofErr w:type="spellStart"/>
      <w:r>
        <w:t>martian</w:t>
      </w:r>
      <w:proofErr w:type="spellEnd"/>
      <w:r>
        <w:t xml:space="preserve">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w:t>
      </w:r>
      <w:proofErr w:type="spellStart"/>
      <w:r>
        <w:t>martian</w:t>
      </w:r>
      <w:proofErr w:type="spellEnd"/>
      <w:r>
        <w:t xml:space="preserve"> </w:t>
      </w:r>
      <w:r w:rsidR="00EB1EFB">
        <w:t xml:space="preserve">microbial </w:t>
      </w:r>
      <w:r>
        <w:t xml:space="preserve">species extinct. </w:t>
      </w:r>
    </w:p>
    <w:p w14:paraId="527E01D8" w14:textId="5ED42F17" w:rsidR="00CE06AC" w:rsidRPr="00CE06AC" w:rsidRDefault="00CE06AC" w:rsidP="00CE06AC"/>
    <w:p w14:paraId="460CA27A" w14:textId="1F49EF0A"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b_kix_dj7mpnduv3vb">
        <w:r>
          <w:rPr>
            <w:color w:val="1155CC"/>
            <w:u w:val="single"/>
          </w:rPr>
          <w:t xml:space="preserve">(Sarmiento </w:t>
        </w:r>
        <w:r w:rsidR="00B6160D">
          <w:rPr>
            <w:color w:val="1155CC"/>
            <w:u w:val="single"/>
          </w:rPr>
          <w:t>et al.</w:t>
        </w:r>
        <w:r>
          <w:rPr>
            <w:color w:val="1155CC"/>
            <w:u w:val="single"/>
          </w:rPr>
          <w:t>, 2015)</w:t>
        </w:r>
      </w:hyperlink>
      <w:r>
        <w:t>.</w:t>
      </w:r>
      <w:r w:rsidR="00F84FD7" w:rsidRPr="00F84FD7">
        <w:t xml:space="preserve"> </w:t>
      </w:r>
      <w:r>
        <w:br/>
      </w:r>
      <w:bookmarkStart w:id="669"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xml:space="preserve">. The global market for these enzymes is valued at $1 </w:t>
      </w:r>
      <w:proofErr w:type="gramStart"/>
      <w:r w:rsidR="0018210A">
        <w:rPr>
          <w:rFonts w:ascii="Arial" w:hAnsi="Arial" w:cs="Arial"/>
          <w:color w:val="000000"/>
          <w:sz w:val="22"/>
          <w:szCs w:val="22"/>
        </w:rPr>
        <w:t>billion</w:t>
      </w:r>
      <w:proofErr w:type="gramEnd"/>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w:t>
      </w:r>
      <w:proofErr w:type="gramStart"/>
      <w:r>
        <w:rPr>
          <w:rFonts w:ascii="Arial" w:hAnsi="Arial" w:cs="Arial"/>
          <w:color w:val="000000"/>
          <w:sz w:val="22"/>
          <w:szCs w:val="22"/>
        </w:rPr>
        <w:t>e.g.</w:t>
      </w:r>
      <w:proofErr w:type="gramEnd"/>
      <w:r>
        <w:rPr>
          <w:rFonts w:ascii="Arial" w:hAnsi="Arial" w:cs="Arial"/>
          <w:color w:val="000000"/>
          <w:sz w:val="22"/>
          <w:szCs w:val="22"/>
        </w:rPr>
        <w:t xml:space="preserve">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They are used to reduce costs, make the processes more </w:t>
      </w:r>
      <w:proofErr w:type="spellStart"/>
      <w:r>
        <w:rPr>
          <w:rFonts w:ascii="Arial" w:hAnsi="Arial" w:cs="Arial"/>
          <w:color w:val="000000"/>
          <w:sz w:val="22"/>
          <w:szCs w:val="22"/>
        </w:rPr>
        <w:t>eco friendly</w:t>
      </w:r>
      <w:proofErr w:type="spellEnd"/>
      <w:r>
        <w:rPr>
          <w:rFonts w:ascii="Arial" w:hAnsi="Arial" w:cs="Arial"/>
          <w:color w:val="000000"/>
          <w:sz w:val="22"/>
          <w:szCs w:val="22"/>
        </w:rPr>
        <w:t>,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69"/>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xml:space="preserve">, resist organic </w:t>
      </w:r>
      <w:proofErr w:type="spellStart"/>
      <w:r w:rsidR="001259EB">
        <w:rPr>
          <w:rFonts w:ascii="Arial" w:hAnsi="Arial" w:cs="Arial"/>
          <w:color w:val="000000"/>
          <w:sz w:val="22"/>
          <w:szCs w:val="22"/>
        </w:rPr>
        <w:t>solvants</w:t>
      </w:r>
      <w:proofErr w:type="spellEnd"/>
      <w:r w:rsidR="001259EB">
        <w:rPr>
          <w:rFonts w:ascii="Arial" w:hAnsi="Arial" w:cs="Arial"/>
          <w:color w:val="000000"/>
          <w:sz w:val="22"/>
          <w:szCs w:val="22"/>
        </w:rPr>
        <w:t xml:space="preserve">, easier to separate during purification and </w:t>
      </w:r>
      <w:proofErr w:type="spellStart"/>
      <w:r w:rsidR="001259EB">
        <w:rPr>
          <w:rFonts w:ascii="Arial" w:hAnsi="Arial" w:cs="Arial"/>
          <w:color w:val="000000"/>
          <w:sz w:val="22"/>
          <w:szCs w:val="22"/>
        </w:rPr>
        <w:t>catalyze</w:t>
      </w:r>
      <w:proofErr w:type="spellEnd"/>
      <w:r w:rsidR="001259EB">
        <w:rPr>
          <w:rFonts w:ascii="Arial" w:hAnsi="Arial" w:cs="Arial"/>
          <w:color w:val="000000"/>
          <w:sz w:val="22"/>
          <w:szCs w:val="22"/>
        </w:rPr>
        <w:t xml:space="preserv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 xml:space="preserve">Chris McKay has discussed an approach he calls planetary </w:t>
      </w:r>
      <w:proofErr w:type="spellStart"/>
      <w:r>
        <w:t>ecosynthesis</w:t>
      </w:r>
      <w:proofErr w:type="spellEnd"/>
      <w:r>
        <w:t xml:space="preserve">. If we do find a second genesis of life on Mars, biologically different from terrestrial life – it could be that the life still lingers in isolated </w:t>
      </w:r>
      <w:proofErr w:type="gramStart"/>
      <w:r>
        <w:t>refugia, but</w:t>
      </w:r>
      <w:proofErr w:type="gramEnd"/>
      <w:r>
        <w:t xml:space="preserve">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w:t>
      </w:r>
      <w:proofErr w:type="gramStart"/>
      <w:r w:rsidRPr="00B3472A">
        <w:rPr>
          <w:i/>
          <w:iCs/>
        </w:rPr>
        <w:t>present</w:t>
      </w:r>
      <w:proofErr w:type="gramEnd"/>
      <w:r w:rsidRPr="00B3472A">
        <w:rPr>
          <w:i/>
          <w:iCs/>
        </w:rPr>
        <w:t xml:space="preserve"> it is in isolated refugia or dormant. It is possible that life present on Mars today is at risk of extinction if we do not alter the Martian environment </w:t>
      </w:r>
      <w:proofErr w:type="gramStart"/>
      <w:r w:rsidRPr="00B3472A">
        <w:rPr>
          <w:i/>
          <w:iCs/>
        </w:rPr>
        <w:t>so as to</w:t>
      </w:r>
      <w:proofErr w:type="gramEnd"/>
      <w:r w:rsidRPr="00B3472A">
        <w:rPr>
          <w:i/>
          <w:iCs/>
        </w:rPr>
        <w:t xml:space="preserve"> enhance its global habitability. </w:t>
      </w:r>
    </w:p>
    <w:p w14:paraId="3164F289" w14:textId="7E7E59B7" w:rsidR="00421673" w:rsidRDefault="0009078D" w:rsidP="00580BCF">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1A7395CA" w:rsidR="00D941D5" w:rsidRPr="007270A5" w:rsidRDefault="00D941D5" w:rsidP="00D941D5">
      <w:proofErr w:type="spellStart"/>
      <w:r w:rsidRPr="007270A5">
        <w:t>Profitiliotis</w:t>
      </w:r>
      <w:proofErr w:type="spellEnd"/>
      <w:r w:rsidRPr="007270A5">
        <w:t xml:space="preserve"> </w:t>
      </w:r>
      <w:r w:rsidR="00B6160D">
        <w:t>et al.</w:t>
      </w:r>
      <w:r w:rsidRPr="007270A5">
        <w:t xml:space="preserve"> did</w:t>
      </w:r>
      <w:r>
        <w:t xml:space="preserve"> </w:t>
      </w:r>
      <w:r w:rsidRPr="007270A5">
        <w:t>a survey for expert opinion</w:t>
      </w:r>
      <w:r>
        <w:t xml:space="preserve"> in 2023</w:t>
      </w:r>
      <w:r w:rsidRPr="007270A5">
        <w:t xml:space="preserve"> (</w:t>
      </w:r>
      <w:proofErr w:type="spellStart"/>
      <w:r w:rsidR="00000000">
        <w:fldChar w:fldCharType="begin"/>
      </w:r>
      <w:r w:rsidR="00000000">
        <w:instrText>HYPERLINK \l "b_Profitiliotis_2023"</w:instrText>
      </w:r>
      <w:r w:rsidR="00000000">
        <w:fldChar w:fldCharType="separate"/>
      </w:r>
      <w:r w:rsidRPr="007270A5">
        <w:rPr>
          <w:rStyle w:val="Hyperlink"/>
        </w:rPr>
        <w:t>Profitiliotis</w:t>
      </w:r>
      <w:proofErr w:type="spellEnd"/>
      <w:r w:rsidRPr="007270A5">
        <w:rPr>
          <w:rStyle w:val="Hyperlink"/>
        </w:rPr>
        <w:t xml:space="preserve"> </w:t>
      </w:r>
      <w:r w:rsidR="00B6160D">
        <w:rPr>
          <w:rStyle w:val="Hyperlink"/>
        </w:rPr>
        <w:t>et al.</w:t>
      </w:r>
      <w:r w:rsidRPr="007270A5">
        <w:rPr>
          <w:rStyle w:val="Hyperlink"/>
        </w:rPr>
        <w:t>, 2023</w:t>
      </w:r>
      <w:r w:rsidR="00000000">
        <w:rPr>
          <w:rStyle w:val="Hyperlink"/>
        </w:rPr>
        <w:fldChar w:fldCharType="end"/>
      </w:r>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proofErr w:type="spellStart"/>
      <w:r w:rsidR="00000000">
        <w:fldChar w:fldCharType="begin"/>
      </w:r>
      <w:r w:rsidR="00000000">
        <w:instrText>HYPERLINK \l "b_Profitiliotis_2019"</w:instrText>
      </w:r>
      <w:r w:rsidR="00000000">
        <w:fldChar w:fldCharType="separate"/>
      </w:r>
      <w:r w:rsidRPr="007270A5">
        <w:rPr>
          <w:rStyle w:val="Hyperlink"/>
        </w:rPr>
        <w:t>Profitiliotis</w:t>
      </w:r>
      <w:proofErr w:type="spellEnd"/>
      <w:r w:rsidRPr="007270A5">
        <w:rPr>
          <w:rStyle w:val="Hyperlink"/>
        </w:rPr>
        <w:t xml:space="preserve"> </w:t>
      </w:r>
      <w:r w:rsidR="00B6160D">
        <w:rPr>
          <w:rStyle w:val="Hyperlink"/>
        </w:rPr>
        <w:t>et al.</w:t>
      </w:r>
      <w:r w:rsidRPr="007270A5">
        <w:rPr>
          <w:rStyle w:val="Hyperlink"/>
        </w:rPr>
        <w:t>, 2019</w:t>
      </w:r>
      <w:r w:rsidR="00000000">
        <w:rPr>
          <w:rStyle w:val="Hyperlink"/>
        </w:rPr>
        <w:fldChar w:fldCharType="end"/>
      </w:r>
      <w:r w:rsidRPr="007270A5">
        <w:t xml:space="preserve"> :4)</w:t>
      </w:r>
      <w:r>
        <w:t xml:space="preserve">. </w:t>
      </w:r>
    </w:p>
    <w:p w14:paraId="5A00F2FA" w14:textId="77777777" w:rsidR="00D941D5" w:rsidRPr="007270A5" w:rsidRDefault="00D941D5" w:rsidP="00D941D5"/>
    <w:p w14:paraId="71763FD4" w14:textId="700C2F3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the</w:t>
      </w:r>
      <w:r w:rsidR="002A0AD8">
        <w:t xml:space="preserve"> </w:t>
      </w:r>
      <w:proofErr w:type="spellStart"/>
      <w:r w:rsidRPr="007270A5">
        <w:t>martian</w:t>
      </w:r>
      <w:proofErr w:type="spellEnd"/>
      <w:r w:rsidRPr="007270A5">
        <w:t xml:space="preserve"> </w:t>
      </w:r>
      <w:proofErr w:type="gramStart"/>
      <w:r w:rsidRPr="007270A5">
        <w:t>life</w:t>
      </w:r>
      <w:proofErr w:type="gramEnd"/>
    </w:p>
    <w:p w14:paraId="607B8E24" w14:textId="77777777" w:rsidR="00D941D5" w:rsidRPr="007270A5" w:rsidRDefault="00D941D5" w:rsidP="00D941D5">
      <w:pPr>
        <w:pStyle w:val="ListParagraph"/>
        <w:numPr>
          <w:ilvl w:val="0"/>
          <w:numId w:val="52"/>
        </w:numPr>
      </w:pPr>
      <w:r w:rsidRPr="007270A5">
        <w:t xml:space="preserve">endangering and disrupting pristine niches of </w:t>
      </w:r>
      <w:proofErr w:type="spellStart"/>
      <w:r w:rsidRPr="007270A5">
        <w:t>extraterrestrial</w:t>
      </w:r>
      <w:proofErr w:type="spellEnd"/>
      <w:r w:rsidRPr="007270A5">
        <w:t xml:space="preserve"> biology</w:t>
      </w:r>
    </w:p>
    <w:p w14:paraId="7F08EB18" w14:textId="77777777" w:rsidR="00D941D5" w:rsidRDefault="00D941D5" w:rsidP="00D941D5">
      <w:pPr>
        <w:pStyle w:val="ListParagraph"/>
        <w:numPr>
          <w:ilvl w:val="0"/>
          <w:numId w:val="52"/>
        </w:numPr>
      </w:pPr>
      <w:r w:rsidRPr="007270A5">
        <w:t>inserting hardy terrestrial microbes into in situ resources</w:t>
      </w:r>
      <w:r>
        <w:t xml:space="preserve">, </w:t>
      </w:r>
      <w:proofErr w:type="gramStart"/>
      <w:r>
        <w:t>e.g.</w:t>
      </w:r>
      <w:proofErr w:type="gramEnd"/>
      <w:r>
        <w:t xml:space="preserve">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proofErr w:type="gramStart"/>
      <w:r>
        <w:rPr>
          <w:rFonts w:ascii="Arial" w:hAnsi="Arial" w:cs="Arial"/>
          <w:color w:val="000000"/>
          <w:sz w:val="22"/>
          <w:szCs w:val="22"/>
        </w:rPr>
        <w:t>However</w:t>
      </w:r>
      <w:proofErr w:type="gramEnd"/>
      <w:r>
        <w:rPr>
          <w:rFonts w:ascii="Arial" w:hAnsi="Arial" w:cs="Arial"/>
          <w:color w:val="000000"/>
          <w:sz w:val="22"/>
          <w:szCs w:val="22"/>
        </w:rPr>
        <w:t xml:space="preserve">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w:t>
      </w:r>
      <w:proofErr w:type="spellStart"/>
      <w:proofErr w:type="gramStart"/>
      <w:r w:rsidR="000A1CA9">
        <w:rPr>
          <w:rFonts w:ascii="Arial" w:hAnsi="Arial" w:cs="Arial"/>
          <w:color w:val="000000"/>
          <w:sz w:val="22"/>
          <w:szCs w:val="22"/>
        </w:rPr>
        <w:t>non economic</w:t>
      </w:r>
      <w:proofErr w:type="spellEnd"/>
      <w:proofErr w:type="gramEnd"/>
      <w:r w:rsidR="000A1CA9">
        <w:rPr>
          <w:rFonts w:ascii="Arial" w:hAnsi="Arial" w:cs="Arial"/>
          <w:color w:val="000000"/>
          <w:sz w:val="22"/>
          <w:szCs w:val="22"/>
        </w:rPr>
        <w:t xml:space="preserve">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 xml:space="preserve">Another topic that needs more attention is the impossibility of reversing extinction of even </w:t>
      </w:r>
      <w:proofErr w:type="spellStart"/>
      <w:r>
        <w:rPr>
          <w:rFonts w:ascii="Arial" w:hAnsi="Arial" w:cs="Arial"/>
          <w:color w:val="000000"/>
          <w:sz w:val="22"/>
          <w:szCs w:val="22"/>
        </w:rPr>
        <w:t>extraterrestrial</w:t>
      </w:r>
      <w:proofErr w:type="spellEnd"/>
      <w:r>
        <w:rPr>
          <w:rFonts w:ascii="Arial" w:hAnsi="Arial" w:cs="Arial"/>
          <w:color w:val="000000"/>
          <w:sz w:val="22"/>
          <w:szCs w:val="22"/>
        </w:rPr>
        <w:t xml:space="preserve"> microbes.</w:t>
      </w:r>
      <w:r w:rsidR="009E135F">
        <w:rPr>
          <w:rFonts w:ascii="Arial" w:hAnsi="Arial" w:cs="Arial"/>
          <w:color w:val="000000"/>
          <w:sz w:val="22"/>
          <w:szCs w:val="22"/>
        </w:rPr>
        <w:t xml:space="preserve"> The public needs to know about this.</w:t>
      </w:r>
    </w:p>
    <w:bookmarkStart w:id="670" w:name="h_additional_reason_differetn_origin"/>
    <w:p w14:paraId="071B7FC2" w14:textId="542E479B" w:rsidR="00ED4A50" w:rsidRDefault="00517EEE" w:rsidP="00ED4A50">
      <w:pPr>
        <w:pStyle w:val="Heading3"/>
        <w:rPr>
          <w:sz w:val="16"/>
          <w:szCs w:val="16"/>
        </w:rPr>
      </w:pPr>
      <w:r w:rsidRPr="00517EEE">
        <w:lastRenderedPageBreak/>
        <w:fldChar w:fldCharType="begin"/>
      </w:r>
      <w:r w:rsidRPr="00517EEE">
        <w:instrText xml:space="preserve"> HYPERLINK  \l "h_additional_reason_differetn_origin" </w:instrText>
      </w:r>
      <w:r w:rsidRPr="00517EEE">
        <w:fldChar w:fldCharType="separate"/>
      </w:r>
      <w:bookmarkStart w:id="671" w:name="_Toc132501682"/>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70"/>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71"/>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xml:space="preserve">, as for the gastric brooding frog, we may try </w:t>
      </w:r>
      <w:proofErr w:type="gramStart"/>
      <w:r w:rsidR="00C079FA">
        <w:rPr>
          <w:color w:val="000000"/>
        </w:rPr>
        <w:t>to</w:t>
      </w:r>
      <w:proofErr w:type="gramEnd"/>
      <w:r w:rsidR="00C079FA">
        <w:rPr>
          <w:color w:val="000000"/>
        </w:rPr>
        <w:t xml:space="preserve">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w:t>
      </w:r>
      <w:proofErr w:type="gramStart"/>
      <w:r>
        <w:rPr>
          <w:rStyle w:val="style-scope"/>
        </w:rPr>
        <w:t>a number of</w:t>
      </w:r>
      <w:proofErr w:type="gramEnd"/>
      <w:r>
        <w:rPr>
          <w:rStyle w:val="style-scope"/>
        </w:rPr>
        <w:t xml:space="preserve">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 xml:space="preserve">In the same way if we make native </w:t>
      </w:r>
      <w:proofErr w:type="spellStart"/>
      <w:r>
        <w:t>martian</w:t>
      </w:r>
      <w:proofErr w:type="spellEnd"/>
      <w:r>
        <w:t xml:space="preserve">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 xml:space="preserve">To see how hard this is, let’s look </w:t>
      </w:r>
      <w:proofErr w:type="spellStart"/>
      <w:proofErr w:type="gramStart"/>
      <w:r>
        <w:rPr>
          <w:color w:val="000000"/>
        </w:rPr>
        <w:t>a</w:t>
      </w:r>
      <w:proofErr w:type="spellEnd"/>
      <w:r>
        <w:rPr>
          <w:color w:val="000000"/>
        </w:rPr>
        <w:t xml:space="preserve"> the</w:t>
      </w:r>
      <w:proofErr w:type="gramEnd"/>
      <w:r>
        <w:rPr>
          <w:color w:val="000000"/>
        </w:rPr>
        <w:t xml:space="preserv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1E8BD48E"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w:t>
      </w:r>
      <w:r w:rsidR="002A0AD8">
        <w:rPr>
          <w:rFonts w:ascii="Arial" w:hAnsi="Arial" w:cs="Arial"/>
          <w:color w:val="000000"/>
          <w:sz w:val="22"/>
          <w:szCs w:val="22"/>
        </w:rPr>
        <w:t xml:space="preserve"> </w:t>
      </w:r>
      <w:r>
        <w:rPr>
          <w:rFonts w:ascii="Arial" w:hAnsi="Arial" w:cs="Arial"/>
          <w:color w:val="000000"/>
          <w:sz w:val="22"/>
          <w:szCs w:val="22"/>
        </w:rPr>
        <w:t>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38D4F7B1" w:rsidR="00C079FA" w:rsidRPr="00F7098F" w:rsidRDefault="000D00D2" w:rsidP="00F7098F">
      <w:r>
        <w:rPr>
          <w:color w:val="000000"/>
        </w:rPr>
        <w:t xml:space="preserve">The plan instead is </w:t>
      </w:r>
      <w:proofErr w:type="gramStart"/>
      <w:r w:rsidR="00B82B29">
        <w:rPr>
          <w:color w:val="000000"/>
        </w:rPr>
        <w:t>take</w:t>
      </w:r>
      <w:proofErr w:type="gramEnd"/>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proofErr w:type="spellStart"/>
      <w:r w:rsidR="00000000">
        <w:fldChar w:fldCharType="begin"/>
      </w:r>
      <w:r w:rsidR="00000000">
        <w:instrText>HYPERLINK \l "b_Peplow_2016"</w:instrText>
      </w:r>
      <w:r w:rsidR="00000000">
        <w:fldChar w:fldCharType="separate"/>
      </w:r>
      <w:r w:rsidRPr="00742E4A">
        <w:rPr>
          <w:rStyle w:val="Hyperlink"/>
        </w:rPr>
        <w:t>Peplow</w:t>
      </w:r>
      <w:proofErr w:type="spellEnd"/>
      <w:r w:rsidRPr="00742E4A">
        <w:rPr>
          <w:rStyle w:val="Hyperlink"/>
        </w:rPr>
        <w:t>, 2016</w:t>
      </w:r>
      <w:r w:rsidR="00000000">
        <w:rPr>
          <w:rStyle w:val="Hyperlink"/>
        </w:rPr>
        <w:fldChar w:fldCharType="end"/>
      </w:r>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w:t>
      </w:r>
      <w:proofErr w:type="gramStart"/>
      <w:r w:rsidR="00D85B9E" w:rsidRPr="00F7098F">
        <w:t>mix together</w:t>
      </w:r>
      <w:proofErr w:type="gramEnd"/>
      <w:r w:rsidR="00D85B9E" w:rsidRPr="00F7098F">
        <w:t xml:space="preserve">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 xml:space="preserve">In </w:t>
      </w:r>
      <w:proofErr w:type="gramStart"/>
      <w:r w:rsidRPr="00F7098F">
        <w:t>short</w:t>
      </w:r>
      <w:proofErr w:type="gramEnd"/>
      <w:r w:rsidRPr="00F7098F">
        <w:t xml:space="preserve">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w:t>
      </w:r>
      <w:proofErr w:type="spellStart"/>
      <w:proofErr w:type="gramStart"/>
      <w:r w:rsidR="00365BA4">
        <w:rPr>
          <w:rFonts w:ascii="Arial" w:hAnsi="Arial" w:cs="Arial"/>
          <w:color w:val="000000"/>
          <w:sz w:val="22"/>
          <w:szCs w:val="22"/>
        </w:rPr>
        <w:t>non viable</w:t>
      </w:r>
      <w:proofErr w:type="spellEnd"/>
      <w:proofErr w:type="gramEnd"/>
      <w:r w:rsidR="00365BA4">
        <w:rPr>
          <w:rFonts w:ascii="Arial" w:hAnsi="Arial" w:cs="Arial"/>
          <w:color w:val="000000"/>
          <w:sz w:val="22"/>
          <w:szCs w:val="22"/>
        </w:rPr>
        <w:t xml:space="preserv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proofErr w:type="spellStart"/>
      <w:r w:rsidR="00C079FA">
        <w:rPr>
          <w:rFonts w:ascii="Arial" w:hAnsi="Arial" w:cs="Arial"/>
          <w:color w:val="000000"/>
          <w:sz w:val="22"/>
          <w:szCs w:val="22"/>
        </w:rPr>
        <w:t>martian</w:t>
      </w:r>
      <w:proofErr w:type="spellEnd"/>
      <w:r w:rsidR="00C079FA">
        <w:rPr>
          <w:rFonts w:ascii="Arial" w:hAnsi="Arial" w:cs="Arial"/>
          <w:color w:val="000000"/>
          <w:sz w:val="22"/>
          <w:szCs w:val="22"/>
        </w:rPr>
        <w:t xml:space="preserve">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 xml:space="preserve">depending on what </w:t>
      </w:r>
      <w:proofErr w:type="spellStart"/>
      <w:r w:rsidR="00CA6DC9">
        <w:rPr>
          <w:rFonts w:ascii="Arial" w:hAnsi="Arial" w:cs="Arial"/>
          <w:color w:val="000000"/>
          <w:sz w:val="22"/>
          <w:szCs w:val="22"/>
        </w:rPr>
        <w:t>martian</w:t>
      </w:r>
      <w:proofErr w:type="spellEnd"/>
      <w:r w:rsidR="00CA6DC9">
        <w:rPr>
          <w:rFonts w:ascii="Arial" w:hAnsi="Arial" w:cs="Arial"/>
          <w:color w:val="000000"/>
          <w:sz w:val="22"/>
          <w:szCs w:val="22"/>
        </w:rPr>
        <w:t xml:space="preserve">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xml:space="preserve">, there might not be intermediate steps from terrestrial life to </w:t>
      </w:r>
      <w:proofErr w:type="spellStart"/>
      <w:r w:rsidR="002511C4">
        <w:rPr>
          <w:rFonts w:ascii="Arial" w:hAnsi="Arial" w:cs="Arial"/>
          <w:color w:val="000000"/>
          <w:sz w:val="22"/>
          <w:szCs w:val="22"/>
        </w:rPr>
        <w:t>martian</w:t>
      </w:r>
      <w:proofErr w:type="spellEnd"/>
      <w:r w:rsidR="002511C4">
        <w:rPr>
          <w:rFonts w:ascii="Arial" w:hAnsi="Arial" w:cs="Arial"/>
          <w:color w:val="000000"/>
          <w:sz w:val="22"/>
          <w:szCs w:val="22"/>
        </w:rPr>
        <w:t xml:space="preserve">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 xml:space="preserve">If it is </w:t>
      </w:r>
      <w:proofErr w:type="gramStart"/>
      <w:r w:rsidR="002511C4">
        <w:rPr>
          <w:rFonts w:ascii="Arial" w:hAnsi="Arial" w:cs="Arial"/>
          <w:color w:val="000000"/>
          <w:sz w:val="22"/>
          <w:szCs w:val="22"/>
        </w:rPr>
        <w:t>possible</w:t>
      </w:r>
      <w:proofErr w:type="gramEnd"/>
      <w:r w:rsidR="002511C4">
        <w:rPr>
          <w:rFonts w:ascii="Arial" w:hAnsi="Arial" w:cs="Arial"/>
          <w:color w:val="000000"/>
          <w:sz w:val="22"/>
          <w:szCs w:val="22"/>
        </w:rPr>
        <w:t xml:space="preserv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 xml:space="preserve">changing / introducing any of those amino acids, and it becomes a multi-dimensional discipline, with numerous other extrapolated </w:t>
      </w:r>
      <w:proofErr w:type="spellStart"/>
      <w:r>
        <w:rPr>
          <w:rFonts w:ascii="Arial" w:hAnsi="Arial" w:cs="Arial"/>
          <w:color w:val="000000"/>
          <w:sz w:val="22"/>
          <w:szCs w:val="22"/>
        </w:rPr>
        <w:t>exobiologies</w:t>
      </w:r>
      <w:proofErr w:type="spellEnd"/>
      <w:r>
        <w:rPr>
          <w:rFonts w:ascii="Arial" w:hAnsi="Arial" w:cs="Arial"/>
          <w:color w:val="000000"/>
          <w:sz w:val="22"/>
          <w:szCs w:val="22"/>
        </w:rPr>
        <w:t xml:space="preserve">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 xml:space="preserve">uses </w:t>
      </w:r>
      <w:proofErr w:type="gramStart"/>
      <w:r w:rsidR="0001385D">
        <w:rPr>
          <w:rFonts w:ascii="Arial" w:hAnsi="Arial" w:cs="Arial"/>
          <w:color w:val="000000"/>
          <w:sz w:val="22"/>
          <w:szCs w:val="22"/>
        </w:rPr>
        <w:t>exactly the same</w:t>
      </w:r>
      <w:proofErr w:type="gramEnd"/>
      <w:r w:rsidR="0001385D">
        <w:rPr>
          <w:rFonts w:ascii="Arial" w:hAnsi="Arial" w:cs="Arial"/>
          <w:color w:val="000000"/>
          <w:sz w:val="22"/>
          <w:szCs w:val="22"/>
        </w:rPr>
        <w:t xml:space="preserv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w:t>
      </w:r>
      <w:proofErr w:type="gramStart"/>
      <w:r w:rsidR="005A5694">
        <w:rPr>
          <w:rFonts w:ascii="Arial" w:hAnsi="Arial" w:cs="Arial"/>
          <w:color w:val="000000"/>
          <w:sz w:val="22"/>
          <w:szCs w:val="22"/>
        </w:rPr>
        <w:t>extraordinary</w:t>
      </w:r>
      <w:proofErr w:type="gramEnd"/>
      <w:r w:rsidR="005A5694">
        <w:rPr>
          <w:rFonts w:ascii="Arial" w:hAnsi="Arial" w:cs="Arial"/>
          <w:color w:val="000000"/>
          <w:sz w:val="22"/>
          <w:szCs w:val="22"/>
        </w:rPr>
        <w:t xml:space="preserve">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w:t>
      </w:r>
      <w:proofErr w:type="gramStart"/>
      <w:r w:rsidR="005020E8">
        <w:rPr>
          <w:rFonts w:ascii="Arial" w:hAnsi="Arial" w:cs="Arial"/>
          <w:color w:val="000000"/>
          <w:sz w:val="22"/>
          <w:szCs w:val="22"/>
        </w:rPr>
        <w:t>this</w:t>
      </w:r>
      <w:proofErr w:type="gramEnd"/>
      <w:r w:rsidR="005020E8">
        <w:rPr>
          <w:rFonts w:ascii="Arial" w:hAnsi="Arial" w:cs="Arial"/>
          <w:color w:val="000000"/>
          <w:sz w:val="22"/>
          <w:szCs w:val="22"/>
        </w:rPr>
        <w:t xml:space="preserve">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w:t>
      </w:r>
      <w:proofErr w:type="spellStart"/>
      <w:r w:rsidR="002C043A">
        <w:rPr>
          <w:rFonts w:ascii="Arial" w:hAnsi="Arial" w:cs="Arial"/>
          <w:color w:val="000000"/>
          <w:sz w:val="22"/>
          <w:szCs w:val="22"/>
        </w:rPr>
        <w:t>extin</w:t>
      </w:r>
      <w:r w:rsidR="00086B52">
        <w:rPr>
          <w:rFonts w:ascii="Arial" w:hAnsi="Arial" w:cs="Arial"/>
          <w:color w:val="000000"/>
          <w:sz w:val="22"/>
          <w:szCs w:val="22"/>
        </w:rPr>
        <w:t>c</w:t>
      </w:r>
      <w:r w:rsidR="002C043A">
        <w:rPr>
          <w:rFonts w:ascii="Arial" w:hAnsi="Arial" w:cs="Arial"/>
          <w:color w:val="000000"/>
          <w:sz w:val="22"/>
          <w:szCs w:val="22"/>
        </w:rPr>
        <w:t>ting</w:t>
      </w:r>
      <w:proofErr w:type="spellEnd"/>
      <w:r w:rsidR="002C043A">
        <w:rPr>
          <w:rFonts w:ascii="Arial" w:hAnsi="Arial" w:cs="Arial"/>
          <w:color w:val="000000"/>
          <w:sz w:val="22"/>
          <w:szCs w:val="22"/>
        </w:rPr>
        <w:t xml:space="preserve">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In another scenario, we find </w:t>
      </w:r>
      <w:proofErr w:type="spellStart"/>
      <w:r>
        <w:rPr>
          <w:rFonts w:ascii="Arial" w:hAnsi="Arial" w:cs="Arial"/>
          <w:color w:val="000000"/>
          <w:sz w:val="22"/>
          <w:szCs w:val="22"/>
        </w:rPr>
        <w:t>martian</w:t>
      </w:r>
      <w:proofErr w:type="spellEnd"/>
      <w:r>
        <w:rPr>
          <w:rFonts w:ascii="Arial" w:hAnsi="Arial" w:cs="Arial"/>
          <w:color w:val="000000"/>
          <w:sz w:val="22"/>
          <w:szCs w:val="22"/>
        </w:rPr>
        <w:t xml:space="preserve">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lastRenderedPageBreak/>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 xml:space="preserve">a discovery of </w:t>
      </w:r>
      <w:proofErr w:type="gramStart"/>
      <w:r>
        <w:rPr>
          <w:rFonts w:ascii="Arial" w:hAnsi="Arial" w:cs="Arial"/>
          <w:color w:val="000000"/>
          <w:sz w:val="22"/>
          <w:szCs w:val="22"/>
        </w:rPr>
        <w:t>present day</w:t>
      </w:r>
      <w:proofErr w:type="gramEnd"/>
      <w:r>
        <w:rPr>
          <w:rFonts w:ascii="Arial" w:hAnsi="Arial" w:cs="Arial"/>
          <w:color w:val="000000"/>
          <w:sz w:val="22"/>
          <w:szCs w:val="22"/>
        </w:rPr>
        <w:t xml:space="preserve">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72"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73" w:name="_Toc132501683"/>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72"/>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73"/>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 precautionary principle was developed to help deal with </w:t>
      </w:r>
      <w:proofErr w:type="gramStart"/>
      <w:r>
        <w:rPr>
          <w:rFonts w:ascii="Arial" w:hAnsi="Arial" w:cs="Arial"/>
          <w:color w:val="000000"/>
          <w:sz w:val="22"/>
          <w:szCs w:val="22"/>
        </w:rPr>
        <w:t>new unprecedented</w:t>
      </w:r>
      <w:proofErr w:type="gramEnd"/>
      <w:r>
        <w:rPr>
          <w:rFonts w:ascii="Arial" w:hAnsi="Arial" w:cs="Arial"/>
          <w:color w:val="000000"/>
          <w:sz w:val="22"/>
          <w:szCs w:val="22"/>
        </w:rPr>
        <w:t xml:space="preserve">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 xml:space="preserve">ociety places very high value on the environment and given the potential for large scale effects, we might require Earth is kept 100% safe for this mission – </w:t>
        </w:r>
        <w:proofErr w:type="gramStart"/>
        <w:r w:rsidR="001775F1" w:rsidRPr="001775F1">
          <w:rPr>
            <w:rStyle w:val="Hyperlink"/>
          </w:rPr>
          <w:t>i.e.</w:t>
        </w:r>
        <w:proofErr w:type="gramEnd"/>
        <w:r w:rsidR="001775F1" w:rsidRPr="001775F1">
          <w:rPr>
            <w:rStyle w:val="Hyperlink"/>
          </w:rPr>
          <w:t xml:space="preserve"> use the </w:t>
        </w:r>
        <w:proofErr w:type="spellStart"/>
        <w:r w:rsidR="001775F1" w:rsidRPr="001775F1">
          <w:rPr>
            <w:rStyle w:val="Hyperlink"/>
          </w:rPr>
          <w:t>prohibitory</w:t>
        </w:r>
        <w:proofErr w:type="spellEnd"/>
        <w:r w:rsidR="001775F1" w:rsidRPr="001775F1">
          <w:rPr>
            <w:rStyle w:val="Hyperlink"/>
          </w:rPr>
          <w:t xml:space="preserve">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For example, some alternative form of life or early life on Mars could revolutionize biology, could potentially benefit medicine, agriculture, and indeed anything that we do that uses products of life, also nanotechnology. It could potentially, in the </w:t>
      </w:r>
      <w:proofErr w:type="gramStart"/>
      <w:r>
        <w:rPr>
          <w:rFonts w:ascii="Arial" w:hAnsi="Arial" w:cs="Arial"/>
          <w:color w:val="000000"/>
          <w:sz w:val="22"/>
          <w:szCs w:val="22"/>
        </w:rPr>
        <w:t>best case</w:t>
      </w:r>
      <w:proofErr w:type="gramEnd"/>
      <w:r>
        <w:rPr>
          <w:rFonts w:ascii="Arial" w:hAnsi="Arial" w:cs="Arial"/>
          <w:color w:val="000000"/>
          <w:sz w:val="22"/>
          <w:szCs w:val="22"/>
        </w:rPr>
        <w:t xml:space="preserv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 xml:space="preserve">There might be future discoveries waiting on Mars such as XNA life (life based on a different informational polymer from DNA) or insights into the early stages of prebiotic synthesis between life and </w:t>
      </w:r>
      <w:proofErr w:type="spellStart"/>
      <w:proofErr w:type="gramStart"/>
      <w:r>
        <w:rPr>
          <w:rFonts w:ascii="Arial" w:hAnsi="Arial" w:cs="Arial"/>
          <w:color w:val="000000"/>
          <w:sz w:val="22"/>
          <w:szCs w:val="22"/>
        </w:rPr>
        <w:t>non life</w:t>
      </w:r>
      <w:proofErr w:type="spellEnd"/>
      <w:proofErr w:type="gramEnd"/>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proofErr w:type="spellStart"/>
      <w:r w:rsidR="00000000">
        <w:fldChar w:fldCharType="begin"/>
      </w:r>
      <w:r w:rsidR="00000000">
        <w:instrText>HYPERLINK \l "b_Raffensperger_1998"</w:instrText>
      </w:r>
      <w:r w:rsidR="00000000">
        <w:fldChar w:fldCharType="separate"/>
      </w:r>
      <w:r w:rsidRPr="00B14331">
        <w:rPr>
          <w:rStyle w:val="Hyperlink"/>
          <w:rFonts w:ascii="Arial" w:hAnsi="Arial" w:cs="Arial"/>
          <w:sz w:val="22"/>
          <w:szCs w:val="22"/>
        </w:rPr>
        <w:t>Raffensperger</w:t>
      </w:r>
      <w:proofErr w:type="spellEnd"/>
      <w:r w:rsidRPr="00B14331">
        <w:rPr>
          <w:rStyle w:val="Hyperlink"/>
          <w:rFonts w:ascii="Arial" w:hAnsi="Arial" w:cs="Arial"/>
          <w:sz w:val="22"/>
          <w:szCs w:val="22"/>
        </w:rPr>
        <w:t>, 1998</w:t>
      </w:r>
      <w:r w:rsidR="00000000">
        <w:rPr>
          <w:rStyle w:val="Hyperlink"/>
          <w:rFonts w:ascii="Arial" w:hAnsi="Arial" w:cs="Arial"/>
          <w:sz w:val="22"/>
          <w:szCs w:val="22"/>
        </w:rPr>
        <w:fldChar w:fldCharType="end"/>
      </w:r>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xml:space="preserve">" in the precautionary </w:t>
      </w:r>
      <w:proofErr w:type="gramStart"/>
      <w:r w:rsidR="00C62EF5">
        <w:rPr>
          <w:rFonts w:ascii="Arial" w:hAnsi="Arial" w:cs="Arial"/>
          <w:color w:val="000000"/>
          <w:sz w:val="22"/>
          <w:szCs w:val="22"/>
        </w:rPr>
        <w:t>principle</w:t>
      </w:r>
      <w:proofErr w:type="gramEnd"/>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xml:space="preserve">, precautionary measures should be taken even if some </w:t>
      </w:r>
      <w:proofErr w:type="gramStart"/>
      <w:r>
        <w:rPr>
          <w:rFonts w:ascii="Arial" w:hAnsi="Arial" w:cs="Arial"/>
          <w:color w:val="000000"/>
          <w:sz w:val="22"/>
          <w:szCs w:val="22"/>
        </w:rPr>
        <w:t>cause and effect</w:t>
      </w:r>
      <w:proofErr w:type="gramEnd"/>
      <w:r>
        <w:rPr>
          <w:rFonts w:ascii="Arial" w:hAnsi="Arial" w:cs="Arial"/>
          <w:color w:val="000000"/>
          <w:sz w:val="22"/>
          <w:szCs w:val="22"/>
        </w:rPr>
        <w:t xml:space="preserve">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proofErr w:type="spellStart"/>
      <w:r w:rsidRPr="00E35912">
        <w:rPr>
          <w:rFonts w:ascii="Arial" w:hAnsi="Arial" w:cs="Arial"/>
          <w:b/>
          <w:bCs/>
          <w:color w:val="000000"/>
          <w:sz w:val="22"/>
          <w:szCs w:val="22"/>
        </w:rPr>
        <w:t>superpositive</w:t>
      </w:r>
      <w:proofErr w:type="spellEnd"/>
      <w:r w:rsidRPr="00E35912">
        <w:rPr>
          <w:rFonts w:ascii="Arial" w:hAnsi="Arial" w:cs="Arial"/>
          <w:b/>
          <w:bCs/>
          <w:color w:val="000000"/>
          <w:sz w:val="22"/>
          <w:szCs w:val="22"/>
        </w:rPr>
        <w:t xml:space="preser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w:t>
      </w:r>
      <w:proofErr w:type="spellStart"/>
      <w:r>
        <w:rPr>
          <w:rFonts w:ascii="Arial" w:hAnsi="Arial" w:cs="Arial"/>
          <w:color w:val="000000"/>
          <w:sz w:val="22"/>
          <w:szCs w:val="22"/>
        </w:rPr>
        <w:t>superpositive</w:t>
      </w:r>
      <w:proofErr w:type="spellEnd"/>
      <w:r>
        <w:rPr>
          <w:rFonts w:ascii="Arial" w:hAnsi="Arial" w:cs="Arial"/>
          <w:color w:val="000000"/>
          <w:sz w:val="22"/>
          <w:szCs w:val="22"/>
        </w:rPr>
        <w:t xml:space="preser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Until we can do a biological survey of Mars, there is no way to prove Earth microbes could make Mars life extinct, or to prove they will cause no harm. </w:t>
      </w:r>
      <w:proofErr w:type="gramStart"/>
      <w:r>
        <w:rPr>
          <w:rFonts w:ascii="Arial" w:hAnsi="Arial" w:cs="Arial"/>
          <w:color w:val="000000"/>
          <w:sz w:val="22"/>
          <w:szCs w:val="22"/>
        </w:rPr>
        <w:t>Also</w:t>
      </w:r>
      <w:proofErr w:type="gramEnd"/>
      <w:r>
        <w:rPr>
          <w:rFonts w:ascii="Arial" w:hAnsi="Arial" w:cs="Arial"/>
          <w:color w:val="000000"/>
          <w:sz w:val="22"/>
          <w:szCs w:val="22"/>
        </w:rPr>
        <w:t xml:space="preserve">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w:t>
      </w:r>
      <w:proofErr w:type="spellStart"/>
      <w:r w:rsidR="007F1FE4">
        <w:rPr>
          <w:rFonts w:ascii="Arial" w:hAnsi="Arial" w:cs="Arial"/>
          <w:color w:val="000000"/>
          <w:sz w:val="22"/>
          <w:szCs w:val="22"/>
        </w:rPr>
        <w:t>superpositive</w:t>
      </w:r>
      <w:proofErr w:type="spellEnd"/>
      <w:r w:rsidR="007F1FE4">
        <w:rPr>
          <w:rFonts w:ascii="Arial" w:hAnsi="Arial" w:cs="Arial"/>
          <w:color w:val="000000"/>
          <w:sz w:val="22"/>
          <w:szCs w:val="22"/>
        </w:rPr>
        <w:t xml:space="preser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xml:space="preserve">, such as best technology, </w:t>
      </w:r>
      <w:proofErr w:type="spellStart"/>
      <w:r w:rsidR="00E35912">
        <w:t>prohibitory</w:t>
      </w:r>
      <w:proofErr w:type="spellEnd"/>
      <w:r w:rsidR="00E35912">
        <w:t xml:space="preserve"> and so on,</w:t>
      </w:r>
      <w:r w:rsidRPr="00257848">
        <w:t xml:space="preserve"> depending on how much importance we assign as a society to these </w:t>
      </w:r>
      <w:proofErr w:type="spellStart"/>
      <w:r w:rsidRPr="00257848">
        <w:t>superpositive</w:t>
      </w:r>
      <w:proofErr w:type="spellEnd"/>
      <w:r w:rsidRPr="00257848">
        <w:t xml:space="preser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w:t>
      </w:r>
      <w:proofErr w:type="spellStart"/>
      <w:r w:rsidR="007F1FE4" w:rsidRPr="00257848">
        <w:t>superpositive</w:t>
      </w:r>
      <w:proofErr w:type="spellEnd"/>
      <w:r w:rsidR="007F1FE4" w:rsidRPr="00257848">
        <w:t xml:space="preser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74" w:name="_Hlk127722802"/>
    </w:p>
    <w:bookmarkStart w:id="675" w:name="h_we_might_later"/>
    <w:bookmarkEnd w:id="674"/>
    <w:p w14:paraId="22964FCD" w14:textId="2487E8D9" w:rsidR="0002734A" w:rsidRDefault="00517EEE" w:rsidP="001D6413">
      <w:pPr>
        <w:pStyle w:val="Heading3"/>
      </w:pPr>
      <w:r w:rsidRPr="00517EEE">
        <w:lastRenderedPageBreak/>
        <w:fldChar w:fldCharType="begin"/>
      </w:r>
      <w:r w:rsidRPr="00517EEE">
        <w:instrText xml:space="preserve"> HYPERLINK  \l "h_we_might_later" </w:instrText>
      </w:r>
      <w:r w:rsidRPr="00517EEE">
        <w:fldChar w:fldCharType="separate"/>
      </w:r>
      <w:bookmarkStart w:id="676" w:name="_Toc132501684"/>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w:t>
      </w:r>
      <w:proofErr w:type="spellStart"/>
      <w:r w:rsidR="00732BAD" w:rsidRPr="00517EEE">
        <w:t>prohibitory</w:t>
      </w:r>
      <w:proofErr w:type="spellEnd"/>
      <w:r w:rsidR="00732BAD" w:rsidRPr="00517EEE">
        <w:t xml:space="preserve">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75"/>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76"/>
      </w:hyperlink>
    </w:p>
    <w:p w14:paraId="57662F85" w14:textId="77777777" w:rsidR="00C31466" w:rsidRDefault="00C31466" w:rsidP="00C31466"/>
    <w:p w14:paraId="71731213" w14:textId="4E23A4C0" w:rsidR="00601059" w:rsidRDefault="00BC2167" w:rsidP="00C31466">
      <w:r>
        <w:t xml:space="preserve">Even if we use the </w:t>
      </w:r>
      <w:proofErr w:type="spellStart"/>
      <w:r>
        <w:t>prohibitory</w:t>
      </w:r>
      <w:proofErr w:type="spellEnd"/>
      <w:r>
        <w:t xml:space="preserve">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w:t>
      </w:r>
      <w:proofErr w:type="gramStart"/>
      <w:r w:rsidR="00C31466">
        <w:t>end of life</w:t>
      </w:r>
      <w:proofErr w:type="gramEnd"/>
      <w:r w:rsidR="00C31466">
        <w:t xml:space="preserv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drawing>
          <wp:inline distT="0" distB="0" distL="0" distR="0" wp14:anchorId="6B37DAFE" wp14:editId="6CEDA37D">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327"/>
                    <a:stretch>
                      <a:fillRect/>
                    </a:stretch>
                  </pic:blipFill>
                  <pic:spPr>
                    <a:xfrm>
                      <a:off x="0" y="0"/>
                      <a:ext cx="2866538" cy="2866538"/>
                    </a:xfrm>
                    <a:prstGeom prst="rect">
                      <a:avLst/>
                    </a:prstGeom>
                  </pic:spPr>
                </pic:pic>
              </a:graphicData>
            </a:graphic>
          </wp:inline>
        </w:drawing>
      </w:r>
    </w:p>
    <w:p w14:paraId="7E7EC04A" w14:textId="6E7FC9F1"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DE27C9">
        <w:rPr>
          <w:noProof/>
        </w:rPr>
        <w:t>56</w:t>
      </w:r>
      <w:r>
        <w:fldChar w:fldCharType="end"/>
      </w:r>
      <w:r>
        <w:t>:</w:t>
      </w:r>
      <w:r w:rsidR="002A0AD8">
        <w:t xml:space="preserve"> </w:t>
      </w:r>
      <w:r w:rsidR="00624E7C">
        <w:t>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77" w:name="_Hlk127679878"/>
      <w:r w:rsidR="00624E7C">
        <w:t xml:space="preserve">telerobotic </w:t>
      </w:r>
      <w:bookmarkEnd w:id="677"/>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proofErr w:type="spellStart"/>
      <w:r w:rsidRPr="00D65D7C">
        <w:t>Cultybraggan</w:t>
      </w:r>
      <w:proofErr w:type="spellEnd"/>
      <w:r w:rsidRPr="00D65D7C">
        <w:t xml:space="preserve">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w:t>
      </w:r>
      <w:proofErr w:type="gramStart"/>
      <w:r w:rsidR="00C31466">
        <w:t>it</w:t>
      </w:r>
      <w:proofErr w:type="gramEnd"/>
      <w:r w:rsidR="00C31466">
        <w:t xml:space="preserve">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w:t>
      </w:r>
      <w:proofErr w:type="spellStart"/>
      <w:r w:rsidR="006D49A0">
        <w:t>prohibitory</w:t>
      </w:r>
      <w:proofErr w:type="spellEnd"/>
      <w:r w:rsidR="006D49A0">
        <w:t xml:space="preserve"> version of the precautionary principle</w:t>
      </w:r>
      <w:r w:rsidR="003316ED">
        <w:t xml:space="preserve">. </w:t>
      </w:r>
    </w:p>
    <w:p w14:paraId="28CB69AF" w14:textId="77777777" w:rsidR="00CB0C22" w:rsidRDefault="00CB0C22" w:rsidP="00C31466"/>
    <w:p w14:paraId="1A1D778A" w14:textId="62CDFF5A"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w:t>
      </w:r>
      <w:proofErr w:type="gramStart"/>
      <w:r w:rsidR="00D85CAE">
        <w:t>instance</w:t>
      </w:r>
      <w:proofErr w:type="gramEnd"/>
      <w:r w:rsidR="00D85CAE">
        <w:t xml:space="preserv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2A0AD8">
        <w:t xml:space="preserve"> </w:t>
      </w:r>
      <w:r w:rsidR="00EB5D3B">
        <w:t>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78" w:name="h_we_can_explore"/>
      <w:bookmarkStart w:id="679" w:name="_Toc132501685"/>
      <w:r>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78"/>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79"/>
      </w:hyperlink>
    </w:p>
    <w:p w14:paraId="6F2738BC" w14:textId="0EF61C0A"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 xml:space="preserve">umans and robots work together each doing what it does best. </w:t>
      </w:r>
      <w:proofErr w:type="spellStart"/>
      <w:r w:rsidR="0079011E">
        <w:t>Torrence</w:t>
      </w:r>
      <w:proofErr w:type="spellEnd"/>
      <w:r w:rsidR="00DA3F7C">
        <w:t xml:space="preserve"> </w:t>
      </w:r>
      <w:r w:rsidR="0079011E">
        <w:t xml:space="preserve">Johnson, Galileo Chief Scientist, put it like this in the foreword to Meltzer’s “Mission to Jupiter” </w:t>
      </w:r>
      <w:hyperlink w:anchor="b_kix_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proofErr w:type="spellStart"/>
      <w:r w:rsidRPr="00AD2FD8">
        <w:rPr>
          <w:b/>
          <w:bCs/>
          <w:i/>
        </w:rPr>
        <w:t>Torrence</w:t>
      </w:r>
      <w:proofErr w:type="spellEnd"/>
      <w:r w:rsidRPr="00AD2FD8">
        <w:rPr>
          <w:b/>
          <w:bCs/>
          <w:i/>
        </w:rPr>
        <w:t xml:space="preserve"> Johnson: </w:t>
      </w:r>
      <w:r w:rsidR="0079011E">
        <w:rPr>
          <w:i/>
        </w:rPr>
        <w:t xml:space="preserve">What we call robotic exploration is in fact human exploration. The crews sitting in the control room at Jet Propulsion Laboratory as well as everyone out there who can log on to the Internet can </w:t>
      </w:r>
      <w:proofErr w:type="gramStart"/>
      <w:r w:rsidR="0079011E">
        <w:rPr>
          <w:i/>
        </w:rPr>
        <w:t>take a look</w:t>
      </w:r>
      <w:proofErr w:type="gramEnd"/>
      <w:r w:rsidR="0079011E">
        <w:rPr>
          <w:i/>
        </w:rPr>
        <w:t xml:space="preserve"> at what’s going on. So, in effect, we are all standing on the bridge of </w:t>
      </w:r>
      <w:proofErr w:type="spellStart"/>
      <w:r w:rsidR="0079011E">
        <w:rPr>
          <w:i/>
        </w:rPr>
        <w:t>Starship</w:t>
      </w:r>
      <w:proofErr w:type="spellEnd"/>
      <w:r w:rsidR="0079011E">
        <w:rPr>
          <w:i/>
        </w:rPr>
        <w:t xml:space="preserve">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80" w:name="h_conclusions_space_agencies"/>
    <w:p w14:paraId="1AA6BE7B" w14:textId="1A5A4480"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81" w:name="_Toc132501686"/>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w:t>
      </w:r>
      <w:r w:rsidR="00C001DD" w:rsidRPr="008A3ADF">
        <w:rPr>
          <w:rStyle w:val="Heading2Char"/>
        </w:rPr>
        <w:lastRenderedPageBreak/>
        <w:t>priority to return samples free from forward contamination by terrestrial life</w:t>
      </w:r>
      <w:bookmarkEnd w:id="681"/>
      <w:r w:rsidRPr="008A3ADF">
        <w:rPr>
          <w:rStyle w:val="Heading2Char"/>
        </w:rPr>
        <w:fldChar w:fldCharType="end"/>
      </w:r>
      <w:r w:rsidR="005B575A" w:rsidRPr="00643A0D">
        <w:rPr>
          <w:rStyle w:val="Heading2Char"/>
        </w:rPr>
        <w:t xml:space="preserve"> </w:t>
      </w:r>
      <w:bookmarkEnd w:id="680"/>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 xml:space="preserve">mission to return samples from Mars </w:t>
      </w:r>
      <w:proofErr w:type="gramStart"/>
      <w:r w:rsidR="00DA6F42">
        <w:t>as a way to</w:t>
      </w:r>
      <w:proofErr w:type="gramEnd"/>
      <w:r w:rsidR="00DA6F42">
        <w:t xml:space="preserve">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 xml:space="preserve">Any such mission should be presented as an early step in Carl Sagan’s vigorous program in unmanned exobiology. It should be presented as part of a </w:t>
      </w:r>
      <w:proofErr w:type="gramStart"/>
      <w:r>
        <w:t>longer term</w:t>
      </w:r>
      <w:proofErr w:type="gramEnd"/>
      <w:r>
        <w:t xml:space="preserve">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70056BF5"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 xml:space="preserve">It’s also important to make it clear to the public and to industry that there is potential for great benefit from Martian life, but that we </w:t>
      </w:r>
      <w:proofErr w:type="gramStart"/>
      <w:r>
        <w:t>have to</w:t>
      </w:r>
      <w:proofErr w:type="gramEnd"/>
      <w:r>
        <w:t xml:space="preserve"> be careful to protect Mars in the forward direction too:</w:t>
      </w:r>
    </w:p>
    <w:p w14:paraId="5C01BF5D" w14:textId="77777777" w:rsidR="001E47FA" w:rsidRDefault="001E47FA" w:rsidP="001E47FA"/>
    <w:p w14:paraId="4A173BE9" w14:textId="77777777"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476E5D7D"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w:t>
        </w:r>
        <w:proofErr w:type="spellStart"/>
        <w:r w:rsidRPr="00B24D08">
          <w:rPr>
            <w:rStyle w:val="Hyperlink"/>
          </w:rPr>
          <w:t>Leshing</w:t>
        </w:r>
        <w:proofErr w:type="spellEnd"/>
        <w:r w:rsidRPr="00B24D08">
          <w:rPr>
            <w:rStyle w:val="Hyperlink"/>
          </w:rPr>
          <w:t>,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w:t>
        </w:r>
        <w:proofErr w:type="spellStart"/>
        <w:r w:rsidR="00DA6F42" w:rsidRPr="00B24D08">
          <w:rPr>
            <w:rStyle w:val="Hyperlink"/>
          </w:rPr>
          <w:t>Leshin</w:t>
        </w:r>
        <w:proofErr w:type="spellEnd"/>
        <w:r w:rsidR="00DA6F42" w:rsidRPr="00B24D08">
          <w:rPr>
            <w:rStyle w:val="Hyperlink"/>
          </w:rPr>
          <w:t>,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w:t>
      </w:r>
      <w:proofErr w:type="spellStart"/>
      <w:r>
        <w:t>Leshin</w:t>
      </w:r>
      <w:proofErr w:type="spellEnd"/>
      <w:r>
        <w:t xml:space="preserve">,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 xml:space="preserve">"Think of it as a microscopic average rock collection from </w:t>
      </w:r>
      <w:proofErr w:type="gramStart"/>
      <w:r>
        <w:rPr>
          <w:rStyle w:val="Emphasis"/>
        </w:rPr>
        <w:t>Mars"</w:t>
      </w:r>
      <w:proofErr w:type="gramEnd"/>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4F2ACFA7">
            <wp:extent cx="1446027" cy="1084521"/>
            <wp:effectExtent l="0" t="0" r="1905" b="1905"/>
            <wp:docPr id="55" name="Video 55" descr="SCIM mission to Mars - narrated">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28"/>
                    </pic:cNvPr>
                    <pic:cNvPicPr/>
                  </pic:nvPicPr>
                  <pic:blipFill>
                    <a:blip r:embed="rId329"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46027" cy="1084521"/>
                    </a:xfrm>
                    <a:prstGeom prst="rect">
                      <a:avLst/>
                    </a:prstGeom>
                  </pic:spPr>
                </pic:pic>
              </a:graphicData>
            </a:graphic>
          </wp:inline>
        </w:drawing>
      </w:r>
    </w:p>
    <w:p w14:paraId="28514EC7" w14:textId="450FFF26" w:rsidR="00291E54" w:rsidRDefault="00291E54" w:rsidP="00291E54">
      <w:pPr>
        <w:pStyle w:val="NormalWeb"/>
      </w:pPr>
      <w:r>
        <w:t xml:space="preserve">Video: </w:t>
      </w:r>
      <w:hyperlink r:id="rId330"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82"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82"/>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 xml:space="preserve">He motivates it by hazards for astronauts in the dirt such as the perchlorates. </w:t>
      </w:r>
      <w:proofErr w:type="gramStart"/>
      <w:r>
        <w:t>However</w:t>
      </w:r>
      <w:proofErr w:type="gramEnd"/>
      <w:r>
        <w:t xml:space="preserve">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w:t>
      </w:r>
      <w:r w:rsidR="005B709D">
        <w:lastRenderedPageBreak/>
        <w:t>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proofErr w:type="gramStart"/>
      <w:r w:rsidR="00A11BEE">
        <w:t>possible</w:t>
      </w:r>
      <w:proofErr w:type="gramEnd"/>
      <w:r w:rsidR="00A11BEE">
        <w:t xml:space="preserv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w:t>
      </w:r>
      <w:proofErr w:type="spellStart"/>
      <w:r w:rsidR="00D93EA3">
        <w:t>martian</w:t>
      </w:r>
      <w:proofErr w:type="spellEnd"/>
      <w:r w:rsidR="00D93EA3">
        <w:t xml:space="preserve">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 xml:space="preserve">NEW: Too early for any form of safety testing at the level of assurance needed for potential </w:t>
        </w:r>
        <w:proofErr w:type="gramStart"/>
        <w:r w:rsidR="000F3D4A" w:rsidRPr="005F61AD">
          <w:rPr>
            <w:rStyle w:val="Hyperlink"/>
          </w:rPr>
          <w:t>large scale</w:t>
        </w:r>
        <w:proofErr w:type="gramEnd"/>
        <w:r w:rsidR="000F3D4A" w:rsidRPr="005F61AD">
          <w:rPr>
            <w:rStyle w:val="Hyperlink"/>
          </w:rPr>
          <w:t xml:space="preserv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 xml:space="preserve">geostationary satellites, but positioned in a </w:t>
        </w:r>
        <w:proofErr w:type="gramStart"/>
        <w:r w:rsidR="00724260" w:rsidRPr="00724260">
          <w:rPr>
            <w:rStyle w:val="Hyperlink"/>
          </w:rPr>
          <w:t xml:space="preserve">safe orbit tens of thousands of </w:t>
        </w:r>
        <w:proofErr w:type="spellStart"/>
        <w:r w:rsidR="00724260" w:rsidRPr="00724260">
          <w:rPr>
            <w:rStyle w:val="Hyperlink"/>
          </w:rPr>
          <w:t>kilometers</w:t>
        </w:r>
        <w:proofErr w:type="spellEnd"/>
        <w:proofErr w:type="gramEnd"/>
        <w:r w:rsidR="00724260" w:rsidRPr="00724260">
          <w:rPr>
            <w:rStyle w:val="Hyperlink"/>
          </w:rPr>
          <w:t xml:space="preserve">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lastRenderedPageBreak/>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w:t>
      </w:r>
      <w:proofErr w:type="spellStart"/>
      <w:r w:rsidR="003F38F9">
        <w:t>telerobotics</w:t>
      </w:r>
      <w:proofErr w:type="spellEnd"/>
      <w:r w:rsidR="003F38F9">
        <w:t xml:space="preserve"> to move samples and other equipment from one module to another.</w:t>
      </w:r>
    </w:p>
    <w:bookmarkStart w:id="683"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84" w:name="_Toc132501687"/>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w:t>
      </w:r>
      <w:proofErr w:type="spellStart"/>
      <w:r w:rsidR="00884858">
        <w:t>Amazonis</w:t>
      </w:r>
      <w:proofErr w:type="spellEnd"/>
      <w:r w:rsidR="00884858">
        <w:t xml:space="preserve"> </w:t>
      </w:r>
      <w:proofErr w:type="spellStart"/>
      <w:r w:rsidR="00884858">
        <w:t>planitia</w:t>
      </w:r>
      <w:proofErr w:type="spellEnd"/>
      <w:r w:rsidR="00884858">
        <w:t xml:space="preserve"> </w:t>
      </w:r>
      <w:r w:rsidR="00505645">
        <w:t xml:space="preserve">in the equatorial regions </w:t>
      </w:r>
      <w:r w:rsidR="00884858">
        <w:t>in 2022</w:t>
      </w:r>
      <w:r w:rsidR="006675A0">
        <w:t xml:space="preserve"> </w:t>
      </w:r>
      <w:r w:rsidR="00B25823" w:rsidRPr="002D0A88">
        <w:t xml:space="preserve">– also value of developing a 100% sterile </w:t>
      </w:r>
      <w:proofErr w:type="spellStart"/>
      <w:r w:rsidR="00B25823" w:rsidRPr="002D0A88">
        <w:t>marscopter</w:t>
      </w:r>
      <w:proofErr w:type="spellEnd"/>
      <w:r w:rsidR="00B25823" w:rsidRPr="002D0A88">
        <w:t>, rover or complete lande</w:t>
      </w:r>
      <w:r w:rsidR="0030659E">
        <w:t xml:space="preserve">r to search for present day life </w:t>
      </w:r>
      <w:bookmarkEnd w:id="683"/>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84"/>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w:t>
      </w:r>
      <w:proofErr w:type="spellStart"/>
      <w:r w:rsidR="00724260">
        <w:t>attograms</w:t>
      </w:r>
      <w:proofErr w:type="spellEnd"/>
      <w:r w:rsidR="00724260">
        <w:t>.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 xml:space="preserve">Amino acids exposed to 3 billion years of surface radiation have been reduced from grams to </w:t>
        </w:r>
        <w:proofErr w:type="spellStart"/>
        <w:r w:rsidR="00724260" w:rsidRPr="00724260">
          <w:rPr>
            <w:rStyle w:val="Hyperlink"/>
          </w:rPr>
          <w:t>attograms</w:t>
        </w:r>
        <w:proofErr w:type="spellEnd"/>
        <w:r w:rsidR="00724260" w:rsidRPr="00724260">
          <w:rPr>
            <w:rStyle w:val="Hyperlink"/>
          </w:rPr>
          <w:t xml:space="preserve">, a billionth of a billionth of a gram – meanwhile </w:t>
        </w:r>
        <w:proofErr w:type="spellStart"/>
        <w:r w:rsidR="00724260" w:rsidRPr="00724260">
          <w:rPr>
            <w:rStyle w:val="Hyperlink"/>
          </w:rPr>
          <w:t>infall</w:t>
        </w:r>
        <w:proofErr w:type="spellEnd"/>
        <w:r w:rsidR="00724260" w:rsidRPr="00724260">
          <w:rPr>
            <w:rStyle w:val="Hyperlink"/>
          </w:rPr>
          <w:t xml:space="preserve">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85"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 xml:space="preserve">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w:t>
      </w:r>
      <w:proofErr w:type="spellStart"/>
      <w:r>
        <w:t>ioinizing</w:t>
      </w:r>
      <w:proofErr w:type="spellEnd"/>
      <w:r>
        <w:t xml:space="preserve">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85"/>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w:t>
      </w:r>
      <w:r w:rsidR="00556664">
        <w:lastRenderedPageBreak/>
        <w:t>rays of debris thrown out from it (</w:t>
      </w:r>
      <w:hyperlink w:anchor="b_NASA_2014_crater" w:history="1">
        <w:r w:rsidR="00556664" w:rsidRPr="00F92806">
          <w:rPr>
            <w:rStyle w:val="Hyperlink"/>
          </w:rPr>
          <w:t>NASA, 2014</w:t>
        </w:r>
      </w:hyperlink>
      <w:r w:rsidR="00556664">
        <w:t xml:space="preserve">). In this enhanced false colour </w:t>
      </w:r>
      <w:proofErr w:type="gramStart"/>
      <w:r w:rsidR="00556664">
        <w:t>image</w:t>
      </w:r>
      <w:proofErr w:type="gramEnd"/>
      <w:r w:rsidR="00556664">
        <w:t xml:space="preserv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4DBB33E5">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2870192" cy="215203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3A3BFC53" w:rsidR="00556664" w:rsidRDefault="00085E26" w:rsidP="00085E26">
      <w:pPr>
        <w:spacing w:after="240"/>
      </w:pPr>
      <w:r>
        <w:t xml:space="preserve">Even a </w:t>
      </w:r>
      <w:proofErr w:type="gramStart"/>
      <w:r>
        <w:t>4 meter</w:t>
      </w:r>
      <w:proofErr w:type="gramEnd"/>
      <w:r>
        <w:t xml:space="preserve">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proofErr w:type="spellStart"/>
      <w:r w:rsidR="00000000">
        <w:fldChar w:fldCharType="begin"/>
      </w:r>
      <w:r w:rsidR="00000000">
        <w:instrText>HYPERLINK \l "b_kix_1cyurw3kmey" \h</w:instrText>
      </w:r>
      <w:r w:rsidR="00000000">
        <w:fldChar w:fldCharType="separate"/>
      </w:r>
      <w:r w:rsidR="00556664">
        <w:rPr>
          <w:color w:val="1155CC"/>
          <w:u w:val="single"/>
        </w:rPr>
        <w:t>Daubar</w:t>
      </w:r>
      <w:proofErr w:type="spellEnd"/>
      <w:r w:rsidR="00556664">
        <w:rPr>
          <w:color w:val="1155CC"/>
          <w:u w:val="single"/>
        </w:rPr>
        <w:t xml:space="preserve"> </w:t>
      </w:r>
      <w:r w:rsidR="00B6160D">
        <w:rPr>
          <w:color w:val="1155CC"/>
          <w:u w:val="single"/>
        </w:rPr>
        <w:t>et al.</w:t>
      </w:r>
      <w:r w:rsidR="00556664">
        <w:rPr>
          <w:color w:val="1155CC"/>
          <w:u w:val="single"/>
        </w:rPr>
        <w:t>, 2014</w:t>
      </w:r>
      <w:r w:rsidR="00000000">
        <w:rPr>
          <w:color w:val="1155CC"/>
          <w:u w:val="single"/>
        </w:rPr>
        <w:fldChar w:fldCharType="end"/>
      </w:r>
      <w:r w:rsidR="00556664">
        <w:t>: Fig. 4</w:t>
      </w:r>
      <w:proofErr w:type="gramStart"/>
      <w:r w:rsidR="00556664">
        <w:t>),.</w:t>
      </w:r>
      <w:proofErr w:type="gramEnd"/>
    </w:p>
    <w:p w14:paraId="37938DC2" w14:textId="23B34C8C" w:rsidR="00085E26" w:rsidRDefault="00556664" w:rsidP="00085E26">
      <w:pPr>
        <w:spacing w:after="240"/>
      </w:pPr>
      <w:r>
        <w:t xml:space="preserve">Dauber </w:t>
      </w:r>
      <w:r w:rsidR="00B6160D">
        <w:t>et al.</w:t>
      </w:r>
      <w:r>
        <w:t xml:space="preserve"> </w:t>
      </w:r>
      <w:r w:rsidR="00BF4CB0">
        <w:t>measured</w:t>
      </w:r>
      <w:r>
        <w:t xml:space="preserve"> 32 newly excavated craters on Mars with a depth of from 1.9 to 5.22 meters. See supplementary data table 1:</w:t>
      </w:r>
    </w:p>
    <w:p w14:paraId="06C41A54" w14:textId="66EC860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 xml:space="preserve">Dauber </w:t>
        </w:r>
        <w:r w:rsidR="00B6160D">
          <w:rPr>
            <w:rStyle w:val="Hyperlink"/>
          </w:rPr>
          <w:t>et al.</w:t>
        </w:r>
        <w:r w:rsidR="00556664" w:rsidRPr="00556664">
          <w:rPr>
            <w:rStyle w:val="Hyperlink"/>
          </w:rPr>
          <w:t>’s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w:t>
      </w:r>
      <w:proofErr w:type="spellStart"/>
      <w:r w:rsidR="00B25823">
        <w:t>kilometers</w:t>
      </w:r>
      <w:proofErr w:type="spellEnd"/>
      <w:r w:rsidR="00B25823">
        <w:t xml:space="preserve">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w:t>
      </w:r>
      <w:proofErr w:type="spellStart"/>
      <w:r>
        <w:t>Amazonis</w:t>
      </w:r>
      <w:proofErr w:type="spellEnd"/>
      <w:r>
        <w:t xml:space="preserve">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lastRenderedPageBreak/>
        <w:drawing>
          <wp:inline distT="0" distB="0" distL="0" distR="0" wp14:anchorId="3241DA14" wp14:editId="41578E19">
            <wp:extent cx="1899684" cy="1424763"/>
            <wp:effectExtent l="0" t="0" r="5715" b="4445"/>
            <wp:docPr id="53" name="Video 53" descr="Flyover of Mars Impact Using HiRISE Data (Animati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32"/>
                    </pic:cNvPr>
                    <pic:cNvPicPr/>
                  </pic:nvPicPr>
                  <pic:blipFill>
                    <a:blip r:embed="rId33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899684" cy="1424763"/>
                    </a:xfrm>
                    <a:prstGeom prst="rect">
                      <a:avLst/>
                    </a:prstGeom>
                  </pic:spPr>
                </pic:pic>
              </a:graphicData>
            </a:graphic>
          </wp:inline>
        </w:drawing>
      </w:r>
    </w:p>
    <w:p w14:paraId="6C9FB013" w14:textId="5FECAC68" w:rsidR="006A0CC4" w:rsidRDefault="006A0CC4" w:rsidP="006A0CC4">
      <w:r>
        <w:t xml:space="preserve">Video: </w:t>
      </w:r>
      <w:hyperlink r:id="rId334"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4BB811EB" w:rsidR="00B25823" w:rsidRDefault="00245CAA" w:rsidP="004033BA">
      <w:r>
        <w:t xml:space="preserve">This would be of special interest </w:t>
      </w:r>
      <w:r w:rsidR="0063319E">
        <w:t xml:space="preserve">for in situ study </w:t>
      </w:r>
      <w:proofErr w:type="gramStart"/>
      <w:r w:rsidR="0063319E">
        <w:t xml:space="preserve">and </w:t>
      </w:r>
      <w:r>
        <w:t>also</w:t>
      </w:r>
      <w:proofErr w:type="gramEnd"/>
      <w:r>
        <w:t xml:space="preserve">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This crater threw up</w:t>
      </w:r>
      <w:r w:rsidR="002A0AD8">
        <w:t xml:space="preserve"> </w:t>
      </w:r>
      <w:r w:rsidR="006F3192">
        <w:t xml:space="preserve">boulders from the subsurface of </w:t>
      </w:r>
      <w:r w:rsidR="00B25823">
        <w:t xml:space="preserve">the </w:t>
      </w:r>
      <w:proofErr w:type="spellStart"/>
      <w:r w:rsidR="00B25823">
        <w:t>Amazonis</w:t>
      </w:r>
      <w:proofErr w:type="spellEnd"/>
      <w:r w:rsidR="00B25823">
        <w:t xml:space="preserve"> Planitia region</w:t>
      </w:r>
      <w:r w:rsidR="006F3192">
        <w:t xml:space="preserve"> which is especially interesting for recent or even maybe </w:t>
      </w:r>
      <w:proofErr w:type="gramStart"/>
      <w:r w:rsidR="006F3192">
        <w:t>present day</w:t>
      </w:r>
      <w:proofErr w:type="gramEnd"/>
      <w:r w:rsidR="006F3192">
        <w:t xml:space="preserve">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33BC14BA">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3239382" cy="3405158"/>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1370DB5F" w:rsidR="0089115C" w:rsidRDefault="0089115C" w:rsidP="00397F8A">
      <w:r>
        <w:t xml:space="preserve">Fuller </w:t>
      </w:r>
      <w:r w:rsidR="00B6160D">
        <w:t>et al.</w:t>
      </w:r>
      <w:r>
        <w:t xml:space="preserve"> highlight </w:t>
      </w:r>
      <w:proofErr w:type="spellStart"/>
      <w:r w:rsidR="00095BFC">
        <w:t>Amazonis</w:t>
      </w:r>
      <w:proofErr w:type="spellEnd"/>
      <w:r w:rsidR="00095BFC">
        <w:t xml:space="preserve"> Planitia </w:t>
      </w:r>
      <w:r w:rsidR="00397F8A">
        <w:t xml:space="preserve">as a potentially </w:t>
      </w:r>
      <w:proofErr w:type="spellStart"/>
      <w:r>
        <w:t>astrobiologically</w:t>
      </w:r>
      <w:proofErr w:type="spellEnd"/>
      <w:r>
        <w:t xml:space="preserve">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 xml:space="preserve">Fuller </w:t>
        </w:r>
        <w:proofErr w:type="gramStart"/>
        <w:r w:rsidR="00B6160D">
          <w:rPr>
            <w:rStyle w:val="Hyperlink"/>
          </w:rPr>
          <w:t>et al.</w:t>
        </w:r>
        <w:r w:rsidRPr="00F92806">
          <w:rPr>
            <w:rStyle w:val="Hyperlink"/>
          </w:rPr>
          <w:t>,.</w:t>
        </w:r>
        <w:proofErr w:type="gramEnd"/>
        <w:r w:rsidRPr="00F92806">
          <w:rPr>
            <w:rStyle w:val="Hyperlink"/>
          </w:rPr>
          <w:t xml:space="preserve">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 xml:space="preserve">Suggestion: </w:t>
      </w:r>
      <w:proofErr w:type="gramStart"/>
      <w:r>
        <w:t>similarly</w:t>
      </w:r>
      <w:proofErr w:type="gramEnd"/>
      <w:r>
        <w:t xml:space="preserve"> to </w:t>
      </w:r>
      <w:proofErr w:type="spellStart"/>
      <w:r>
        <w:t>geobacillus</w:t>
      </w:r>
      <w:proofErr w:type="spellEnd"/>
      <w:r>
        <w:t xml:space="preserve">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 xml:space="preserve">The paradox of abundant spores of heat adapted </w:t>
        </w:r>
        <w:proofErr w:type="spellStart"/>
        <w:r w:rsidR="00197919" w:rsidRPr="00197919">
          <w:rPr>
            <w:rStyle w:val="Hyperlink"/>
          </w:rPr>
          <w:t>geobacillus</w:t>
        </w:r>
        <w:proofErr w:type="spellEnd"/>
        <w:r w:rsidR="00197919" w:rsidRPr="00197919">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6E5E9A77"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proofErr w:type="spellStart"/>
      <w:r w:rsidR="00000000">
        <w:fldChar w:fldCharType="begin"/>
      </w:r>
      <w:r w:rsidR="00000000">
        <w:instrText>HYPERLINK \l "b_Lanagan_2001"</w:instrText>
      </w:r>
      <w:r w:rsidR="00000000">
        <w:fldChar w:fldCharType="separate"/>
      </w:r>
      <w:r w:rsidRPr="00F92806">
        <w:rPr>
          <w:rStyle w:val="Hyperlink"/>
        </w:rPr>
        <w:t>Lanagan</w:t>
      </w:r>
      <w:proofErr w:type="spellEnd"/>
      <w:r w:rsidRPr="00F92806">
        <w:rPr>
          <w:rStyle w:val="Hyperlink"/>
        </w:rPr>
        <w:t xml:space="preserve"> </w:t>
      </w:r>
      <w:r w:rsidR="00B6160D">
        <w:rPr>
          <w:rStyle w:val="Hyperlink"/>
        </w:rPr>
        <w:t>et al.</w:t>
      </w:r>
      <w:r w:rsidRPr="00F92806">
        <w:rPr>
          <w:rStyle w:val="Hyperlink"/>
        </w:rPr>
        <w:t>, 2001</w:t>
      </w:r>
      <w:r w:rsidR="00000000">
        <w:rPr>
          <w:rStyle w:val="Hyperlink"/>
        </w:rPr>
        <w:fldChar w:fldCharType="end"/>
      </w:r>
      <w:r>
        <w:t>)</w:t>
      </w:r>
      <w:r w:rsidR="000D3231">
        <w:t xml:space="preserve">. Rootless cones </w:t>
      </w:r>
      <w:r>
        <w:t>may have had hydrothermal systems above 0 C 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w:t>
      </w:r>
      <w:r w:rsidR="00AC2966" w:rsidRPr="00AC2966">
        <w:t xml:space="preserve"> </w:t>
      </w:r>
    </w:p>
    <w:p w14:paraId="5C6E2B09" w14:textId="77777777" w:rsidR="007D3FCB" w:rsidRDefault="007D3FCB" w:rsidP="00423701"/>
    <w:p w14:paraId="3AB02549" w14:textId="237FC22C"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The optically translucent but thermally insulating ice</w:t>
      </w:r>
      <w:r w:rsidR="002A0AD8">
        <w:t xml:space="preserve"> </w:t>
      </w:r>
      <w:r w:rsidR="00D429C2">
        <w:t>should lead</w:t>
      </w:r>
      <w:r w:rsidR="00844E8A">
        <w:t xml:space="preserve"> to an ice melt layer 5 </w:t>
      </w:r>
      <w:proofErr w:type="spellStart"/>
      <w:r w:rsidR="00844E8A">
        <w:t>cms</w:t>
      </w:r>
      <w:proofErr w:type="spellEnd"/>
      <w:r w:rsidR="00844E8A">
        <w:t xml:space="preserve">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6D43C9" w:rsidRPr="003802F1">
          <w:rPr>
            <w:rStyle w:val="Hyperlink"/>
          </w:rPr>
          <w:t>cms</w:t>
        </w:r>
        <w:proofErr w:type="spellEnd"/>
        <w:r w:rsidR="006D43C9" w:rsidRPr="003802F1">
          <w:rPr>
            <w:rStyle w:val="Hyperlink"/>
          </w:rPr>
          <w:t xml:space="preserve">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 xml:space="preserve">Some of the bouncing sand grains would fall on the ice boulders, and they would then be warmed by the sun. If they form miniature melt </w:t>
      </w:r>
      <w:proofErr w:type="gramStart"/>
      <w:r>
        <w:t>ponds</w:t>
      </w:r>
      <w:proofErr w:type="gramEnd"/>
      <w:r>
        <w:t xml:space="preserve">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3802F1" w:rsidRPr="003802F1">
          <w:rPr>
            <w:rStyle w:val="Hyperlink"/>
          </w:rPr>
          <w:t>cms</w:t>
        </w:r>
        <w:proofErr w:type="spellEnd"/>
        <w:r w:rsidR="003802F1" w:rsidRPr="003802F1">
          <w:rPr>
            <w:rStyle w:val="Hyperlink"/>
          </w:rPr>
          <w:t xml:space="preserve">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w:t>
      </w:r>
      <w:proofErr w:type="spellStart"/>
      <w:r w:rsidR="00AE1FBE">
        <w:t>Nilton</w:t>
      </w:r>
      <w:proofErr w:type="spellEnd"/>
      <w:r w:rsidR="00AE1FBE">
        <w:t xml:space="preserve"> </w:t>
      </w:r>
      <w:proofErr w:type="spellStart"/>
      <w:r w:rsidR="00AE1FBE">
        <w:t>Renno’s</w:t>
      </w:r>
      <w:proofErr w:type="spellEnd"/>
      <w:r w:rsidR="00AE1FBE">
        <w:t xml:space="preserve">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w:t>
      </w:r>
      <w:proofErr w:type="gramStart"/>
      <w:r w:rsidR="00C57B35">
        <w:t>surface</w:t>
      </w:r>
      <w:r w:rsidR="00216E21">
        <w:t>,</w:t>
      </w:r>
      <w:r w:rsidR="00C57B35">
        <w:t xml:space="preserve"> before</w:t>
      </w:r>
      <w:proofErr w:type="gramEnd"/>
      <w:r w:rsidR="00C57B35">
        <w:t xml:space="preserv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77006B2C"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w:t>
        </w:r>
        <w:r w:rsidR="00B6160D">
          <w:rPr>
            <w:rStyle w:val="Hyperlink"/>
          </w:rPr>
          <w:t>et al.</w:t>
        </w:r>
        <w:r w:rsidR="009330DA" w:rsidRPr="0015230B">
          <w:rPr>
            <w:rStyle w:val="Hyperlink"/>
          </w:rPr>
          <w:t xml:space="preserve">,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w:t>
        </w:r>
        <w:r w:rsidR="00B6160D">
          <w:rPr>
            <w:rStyle w:val="Hyperlink"/>
          </w:rPr>
          <w:t>et al.</w:t>
        </w:r>
        <w:r w:rsidR="0015230B" w:rsidRPr="0015230B">
          <w:rPr>
            <w:rStyle w:val="Hyperlink"/>
          </w:rPr>
          <w:t xml:space="preserve">, 2021: </w:t>
        </w:r>
        <w:r w:rsidR="0015230B">
          <w:rPr>
            <w:rStyle w:val="Hyperlink"/>
          </w:rPr>
          <w:t>8</w:t>
        </w:r>
      </w:hyperlink>
      <w:r w:rsidR="0015230B">
        <w:t>).</w:t>
      </w:r>
      <w:r w:rsidR="00AB6793">
        <w:t xml:space="preserve"> </w:t>
      </w:r>
    </w:p>
    <w:p w14:paraId="1FD72AC8" w14:textId="77777777" w:rsidR="00CF31F7" w:rsidRDefault="00CF31F7" w:rsidP="0015230B"/>
    <w:p w14:paraId="28D4E8D8" w14:textId="0377BD5F" w:rsidR="00441E40" w:rsidRDefault="00216E21" w:rsidP="0015230B">
      <w:r>
        <w:t>Mars also has several</w:t>
      </w:r>
      <w:r w:rsidR="00441E40">
        <w:t xml:space="preserve"> exposed </w:t>
      </w:r>
      <w:proofErr w:type="gramStart"/>
      <w:r w:rsidR="00441E40">
        <w:t>pole</w:t>
      </w:r>
      <w:proofErr w:type="gramEnd"/>
      <w:r w:rsidR="00441E40">
        <w:t xml:space="preserv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 xml:space="preserve">Dundas </w:t>
        </w:r>
        <w:r w:rsidR="00B6160D">
          <w:rPr>
            <w:rStyle w:val="Hyperlink"/>
          </w:rPr>
          <w:t>et al.</w:t>
        </w:r>
        <w:r w:rsidR="00441E40" w:rsidRPr="0015230B">
          <w:rPr>
            <w:rStyle w:val="Hyperlink"/>
          </w:rPr>
          <w:t>, 2018</w:t>
        </w:r>
      </w:hyperlink>
      <w:r w:rsidR="00441E40">
        <w:t>) (</w:t>
      </w:r>
      <w:hyperlink w:anchor="b_Dundas_2021" w:history="1">
        <w:r w:rsidR="00441E40" w:rsidRPr="0015230B">
          <w:rPr>
            <w:rStyle w:val="Hyperlink"/>
          </w:rPr>
          <w:t xml:space="preserve">Dundas </w:t>
        </w:r>
        <w:r w:rsidR="00B6160D">
          <w:rPr>
            <w:rStyle w:val="Hyperlink"/>
          </w:rPr>
          <w:t>et al.</w:t>
        </w:r>
        <w:r w:rsidR="00441E40" w:rsidRPr="0015230B">
          <w:rPr>
            <w:rStyle w:val="Hyperlink"/>
          </w:rPr>
          <w:t>,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4DE75B1D"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w:t>
      </w:r>
      <w:r w:rsidR="00A70526">
        <w:t>Our technology at the time couldn’t achieve 100% sterilization easi</w:t>
      </w:r>
      <w:r w:rsidR="0070724C">
        <w:t xml:space="preserve">ly. The current aim for our missions to regions where life could multiply is to reduce the risk to 1 in 10,000 or less per mission with the objective that we can do enough exploration missions to learn about the </w:t>
      </w:r>
      <w:proofErr w:type="spellStart"/>
      <w:r w:rsidR="0070724C">
        <w:t>extraterrestrial</w:t>
      </w:r>
      <w:proofErr w:type="spellEnd"/>
      <w:r w:rsidR="0070724C">
        <w:t xml:space="preserve"> biology before we have a significant risk to contaminate it with terrestrial life.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w:t>
        </w:r>
        <w:proofErr w:type="spellStart"/>
        <w:r w:rsidR="00F539A4" w:rsidRPr="00F539A4">
          <w:rPr>
            <w:rStyle w:val="Hyperlink"/>
          </w:rPr>
          <w:t>marscopter</w:t>
        </w:r>
        <w:proofErr w:type="spellEnd"/>
        <w:r w:rsidR="00F539A4" w:rsidRPr="00F539A4">
          <w:rPr>
            <w:rStyle w:val="Hyperlink"/>
          </w:rPr>
          <w:t xml:space="preserve">, by specifying </w:t>
        </w:r>
        <w:r w:rsidR="00F539A4" w:rsidRPr="00F539A4">
          <w:rPr>
            <w:rStyle w:val="Hyperlink"/>
          </w:rPr>
          <w:lastRenderedPageBreak/>
          <w:t>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5CBB449D" w14:textId="77777777" w:rsidR="0070724C" w:rsidRDefault="0070724C" w:rsidP="00165DF1"/>
    <w:p w14:paraId="73D04140" w14:textId="22DCBB50" w:rsidR="00CB5EC4" w:rsidRDefault="0070724C" w:rsidP="00165DF1">
      <w:r>
        <w:t xml:space="preserve">This would give us the option to preserve the </w:t>
      </w:r>
      <w:proofErr w:type="spellStart"/>
      <w:r>
        <w:t>extraterrestrial</w:t>
      </w:r>
      <w:proofErr w:type="spellEnd"/>
      <w:r>
        <w:t xml:space="preserve"> biology, uncontaminated by terrestrial life for future generations to study</w:t>
      </w:r>
      <w:r w:rsidR="00131271">
        <w:t xml:space="preserve">. With our current policies, we rely </w:t>
      </w:r>
      <w:r>
        <w:t xml:space="preserve">on our generation to do all the science study </w:t>
      </w:r>
      <w:r w:rsidR="00131271">
        <w:t>for</w:t>
      </w:r>
      <w:r>
        <w:t xml:space="preserve"> the uncontaminated biosphere</w:t>
      </w:r>
      <w:r w:rsidR="009101A5">
        <w:t>s and expect to leave a legacy of forward contaminated biospheres for future generations. Here we are talking about accidental contamination rather than intentional changes such as</w:t>
      </w:r>
      <w:r w:rsidR="00FE5967">
        <w:t xml:space="preserve"> attempts at</w:t>
      </w:r>
      <w:r w:rsidR="009101A5">
        <w:t xml:space="preserve"> terraforming.</w:t>
      </w:r>
    </w:p>
    <w:p w14:paraId="38DD6CED" w14:textId="77777777" w:rsidR="00F05C37" w:rsidRDefault="00F05C37" w:rsidP="00165DF1"/>
    <w:bookmarkStart w:id="686"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87" w:name="_Toc132501688"/>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86"/>
      <w:bookmarkEnd w:id="687"/>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6FA3A766"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w:t>
      </w:r>
      <w:r w:rsidR="00693FBC">
        <w:t>Space Studies Board review</w:t>
      </w:r>
      <w:r w:rsidR="00591EC9">
        <w:t xml:space="preserve">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78B0AEBC" w14:textId="51A9B8DE"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p>
    <w:p w14:paraId="64DE06BE" w14:textId="77777777" w:rsidR="002E16DE" w:rsidRDefault="002E16DE" w:rsidP="00671A95"/>
    <w:p w14:paraId="683B4FE7" w14:textId="50A938FB"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 xml:space="preserve">he former NASA planetary protection officers John </w:t>
      </w:r>
      <w:proofErr w:type="spellStart"/>
      <w:r>
        <w:t>Rummel</w:t>
      </w:r>
      <w:proofErr w:type="spellEnd"/>
      <w:r>
        <w:t xml:space="preserve"> and Cassie Conley wouldn’t be capable of such mistakes. John </w:t>
      </w:r>
      <w:proofErr w:type="spellStart"/>
      <w:r>
        <w:t>Rummel</w:t>
      </w:r>
      <w:proofErr w:type="spellEnd"/>
      <w:r>
        <w:t xml:space="preserve"> </w:t>
      </w:r>
      <w:proofErr w:type="gramStart"/>
      <w:r>
        <w:t>in particular is</w:t>
      </w:r>
      <w:proofErr w:type="gramEnd"/>
      <w:r>
        <w:t xml:space="preserve">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 xml:space="preserve">(Ammann </w:t>
        </w:r>
        <w:r w:rsidR="00B6160D">
          <w:rPr>
            <w:color w:val="1155CC"/>
            <w:u w:val="single"/>
          </w:rPr>
          <w:t>et al.</w:t>
        </w:r>
        <w:r>
          <w:rPr>
            <w:color w:val="1155CC"/>
            <w:u w:val="single"/>
          </w:rPr>
          <w:t>,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336" w:anchor="viii" w:history="1">
        <w:r w:rsidRPr="004B53ED">
          <w:rPr>
            <w:rStyle w:val="Hyperlink"/>
          </w:rPr>
          <w:t>viii</w:t>
        </w:r>
      </w:hyperlink>
      <w:r>
        <w:t>)</w:t>
      </w:r>
      <w:r w:rsidR="00B13D83">
        <w:t xml:space="preserve">. He is principal author of the SR-SAG2 forward contamination study </w:t>
      </w:r>
      <w:hyperlink w:anchor="b_kix_im73nfot8zt5">
        <w:r w:rsidR="00B13D83">
          <w:rPr>
            <w:color w:val="1155CC"/>
            <w:u w:val="single"/>
          </w:rPr>
          <w:t>(</w:t>
        </w:r>
        <w:proofErr w:type="spellStart"/>
        <w:r w:rsidR="00B13D83">
          <w:rPr>
            <w:color w:val="1155CC"/>
            <w:u w:val="single"/>
          </w:rPr>
          <w:t>Rummel</w:t>
        </w:r>
        <w:proofErr w:type="spellEnd"/>
        <w:r w:rsidR="00B13D83">
          <w:rPr>
            <w:color w:val="1155CC"/>
            <w:u w:val="single"/>
          </w:rPr>
          <w:t xml:space="preserve"> </w:t>
        </w:r>
        <w:r w:rsidR="00B6160D">
          <w:rPr>
            <w:color w:val="1155CC"/>
            <w:u w:val="single"/>
          </w:rPr>
          <w:t>et al.</w:t>
        </w:r>
        <w:r w:rsidR="00B13D83">
          <w:rPr>
            <w:color w:val="1155CC"/>
            <w:u w:val="single"/>
          </w:rPr>
          <w:t xml:space="preserve"> , 2014)</w:t>
        </w:r>
      </w:hyperlink>
      <w:r w:rsidR="00B13D83" w:rsidRPr="00A05535">
        <w:t>,</w:t>
      </w:r>
      <w:r w:rsidR="00B13D83">
        <w:t xml:space="preserve"> and one of the </w:t>
      </w:r>
      <w:r w:rsidR="00C526B6">
        <w:t xml:space="preserve">individuals </w:t>
      </w:r>
      <w:r w:rsidR="00B13D83">
        <w:t xml:space="preserve">who gave advice or comments to the </w:t>
      </w:r>
      <w:r w:rsidR="00693FBC">
        <w:t>Space Studies Board review</w:t>
      </w:r>
      <w:r w:rsidR="00B13D83">
        <w:t xml:space="preserve"> </w:t>
      </w:r>
      <w:r w:rsidR="00B13D83" w:rsidRPr="005D5E70">
        <w:rPr>
          <w:sz w:val="20"/>
          <w:szCs w:val="20"/>
        </w:rPr>
        <w:t>(</w:t>
      </w:r>
      <w:hyperlink w:anchor="b_SSB_2015">
        <w:r w:rsidR="00B6160D">
          <w:rPr>
            <w:color w:val="1155CC"/>
            <w:sz w:val="20"/>
            <w:szCs w:val="20"/>
            <w:u w:val="single"/>
          </w:rPr>
          <w:t>SSB</w:t>
        </w:r>
        <w:r w:rsidR="00693FBC">
          <w:rPr>
            <w:color w:val="1155CC"/>
            <w:sz w:val="20"/>
            <w:szCs w:val="20"/>
            <w:u w:val="single"/>
          </w:rPr>
          <w:t xml:space="preserve"> et al</w:t>
        </w:r>
        <w:r w:rsidR="00B6160D">
          <w:rPr>
            <w:color w:val="1155CC"/>
            <w:sz w:val="20"/>
            <w:szCs w:val="20"/>
            <w:u w:val="single"/>
          </w:rPr>
          <w:t>., 2015</w:t>
        </w:r>
      </w:hyperlink>
      <w:r w:rsidR="00B13D83" w:rsidRPr="005D5E70">
        <w:rPr>
          <w:sz w:val="20"/>
          <w:szCs w:val="20"/>
        </w:rPr>
        <w:t xml:space="preserve"> :</w:t>
      </w:r>
      <w:hyperlink r:id="rId337"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 xml:space="preserve">needs to consider reasonable alternatives such as sterilizing the samples before they are returned to </w:t>
      </w:r>
      <w:proofErr w:type="gramStart"/>
      <w:r w:rsidR="002C092F">
        <w:t>Earth</w:t>
      </w:r>
      <w:proofErr w:type="gramEnd"/>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 xml:space="preserve">A review of methods for sterilization adequate to sterilize even unfamiliar life that may be hardier even than </w:t>
      </w:r>
      <w:proofErr w:type="spellStart"/>
      <w:r>
        <w:t>radiodurans</w:t>
      </w:r>
      <w:proofErr w:type="spellEnd"/>
      <w:r>
        <w:t xml:space="preserve"> while preserving astrobiological interest, including using ionizing radiation or </w:t>
      </w:r>
      <w:proofErr w:type="gramStart"/>
      <w:r>
        <w:t>x-rays</w:t>
      </w:r>
      <w:proofErr w:type="gramEnd"/>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19813227"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 xml:space="preserve">(Ammann </w:t>
        </w:r>
        <w:r w:rsidR="00B6160D">
          <w:rPr>
            <w:color w:val="1155CC"/>
            <w:u w:val="single"/>
          </w:rPr>
          <w:t>et al.</w:t>
        </w:r>
        <w:r w:rsidR="002313FA">
          <w:rPr>
            <w:color w:val="1155CC"/>
            <w:u w:val="single"/>
          </w:rPr>
          <w:t>, 2012:59)</w:t>
        </w:r>
      </w:hyperlink>
      <w:r w:rsidR="002313FA">
        <w:t xml:space="preserve"> </w:t>
      </w:r>
    </w:p>
    <w:p w14:paraId="768020BD" w14:textId="2C74E2D4" w:rsidR="002313FA" w:rsidRDefault="002313FA" w:rsidP="002313FA"/>
    <w:p w14:paraId="1B2EB5B6" w14:textId="7C2DAD10" w:rsidR="002313FA" w:rsidRDefault="002313FA" w:rsidP="002313FA">
      <w:r>
        <w:t xml:space="preserve">This is just as important for a sterilized sample return as the public and other countries need to </w:t>
      </w:r>
      <w:proofErr w:type="gramStart"/>
      <w:r>
        <w:t>be in agreement</w:t>
      </w:r>
      <w:proofErr w:type="gramEnd"/>
      <w:r>
        <w:t xml:space="preserve">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lastRenderedPageBreak/>
        <w:t xml:space="preserve">set up fora and other ways to engage with the public and interested experts in countries around the world to make sure that all </w:t>
      </w:r>
      <w:proofErr w:type="gramStart"/>
      <w:r>
        <w:t>are in agreement</w:t>
      </w:r>
      <w:proofErr w:type="gramEnd"/>
      <w:r>
        <w:t xml:space="preserve">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w:t>
      </w:r>
      <w:proofErr w:type="spellStart"/>
      <w:r w:rsidR="00B4714C">
        <w:t>telerobotics</w:t>
      </w:r>
      <w:proofErr w:type="spellEnd"/>
      <w:r w:rsidR="00B4714C">
        <w:t xml:space="preserve">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w:t>
      </w:r>
      <w:proofErr w:type="gramStart"/>
      <w:r>
        <w:t>general public</w:t>
      </w:r>
      <w:proofErr w:type="gramEnd"/>
      <w:r>
        <w:t xml:space="preserve">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 xml:space="preserve">the </w:t>
      </w:r>
      <w:proofErr w:type="gramStart"/>
      <w:r w:rsidR="00B91E4C">
        <w:t>general public</w:t>
      </w:r>
      <w:proofErr w:type="gramEnd"/>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C125B7" w:rsidRPr="00C125B7">
          <w:rPr>
            <w:rStyle w:val="Hyperlink"/>
          </w:rPr>
          <w:lastRenderedPageBreak/>
          <w:t>molds</w:t>
        </w:r>
        <w:proofErr w:type="spellEnd"/>
        <w:r w:rsidR="00C125B7" w:rsidRPr="00C125B7">
          <w:rPr>
            <w:rStyle w:val="Hyperlink"/>
          </w:rPr>
          <w:t xml:space="preserve"> like the one that killed two plants on the ISS – keeping humans well away from the samples also avoids forward contamination for very sensitive measurements</w:t>
        </w:r>
      </w:hyperlink>
      <w:r>
        <w:br/>
      </w:r>
      <w:r>
        <w:br/>
      </w:r>
      <w:r w:rsidR="00022FF7">
        <w:t xml:space="preserve">The facility most likely would need to use </w:t>
      </w:r>
      <w:proofErr w:type="spellStart"/>
      <w:r w:rsidR="00022FF7">
        <w:t>telerobotics</w:t>
      </w:r>
      <w:proofErr w:type="spellEnd"/>
      <w:r w:rsidR="00022FF7">
        <w:t xml:space="preserve">. </w:t>
      </w:r>
      <w:r w:rsidR="00AD406A">
        <w:br/>
      </w:r>
    </w:p>
    <w:p w14:paraId="32F32969" w14:textId="3765E0BA" w:rsidR="00B91E4C" w:rsidRDefault="00B91E4C">
      <w:pPr>
        <w:pStyle w:val="ListParagraph"/>
        <w:numPr>
          <w:ilvl w:val="0"/>
          <w:numId w:val="39"/>
        </w:numPr>
      </w:pPr>
      <w:r>
        <w:t xml:space="preserve">If the new proposal includes an air incinerator, we need to study the potential that Martian spores would be </w:t>
      </w:r>
      <w:proofErr w:type="spellStart"/>
      <w:r>
        <w:t>hardier</w:t>
      </w:r>
      <w:proofErr w:type="spellEnd"/>
      <w:r>
        <w:t xml:space="preserve"> than Aspergillus </w:t>
      </w:r>
      <w:proofErr w:type="spellStart"/>
      <w:r>
        <w:t>niger</w:t>
      </w:r>
      <w:proofErr w:type="spellEnd"/>
      <w:r>
        <w:t xml:space="preserve"> because of adaptations to the extreme Martian conditions</w:t>
      </w:r>
      <w:r w:rsidR="00EC6C6F">
        <w:t xml:space="preserve"> or because of a different biological basis, e.g. PNA is more thermally stable than RNA</w:t>
      </w:r>
      <w:r w:rsidRPr="00B91E4C">
        <w:br/>
      </w:r>
      <w:r w:rsidRPr="00B91E4C">
        <w:br/>
      </w:r>
      <w:bookmarkStart w:id="688" w:name="_Hlk132787995"/>
      <w:r>
        <w:fldChar w:fldCharType="begin"/>
      </w:r>
      <w:r>
        <w:instrText>HYPERLINK \l "he_alternative_HEPA_air_incinerator"</w:instrText>
      </w:r>
      <w:r>
        <w:fldChar w:fldCharType="separate"/>
      </w:r>
      <w:r w:rsidRPr="00B91E4C">
        <w:rPr>
          <w:rStyle w:val="Hyperlink"/>
        </w:rPr>
        <w:t>Alternative of an air incinerator for the second HEPA filter – would need to be evaluated for containment of putative Martian life likely more resilient than standard test terrestrial spores – and for 100% containment</w:t>
      </w:r>
      <w:r>
        <w:rPr>
          <w:rStyle w:val="Hyperlink"/>
        </w:rPr>
        <w:fldChar w:fldCharType="end"/>
      </w:r>
      <w:r w:rsidR="00AC2966" w:rsidRPr="00AC2966">
        <w:t xml:space="preserve"> </w:t>
      </w:r>
      <w:bookmarkEnd w:id="688"/>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 xml:space="preserve">Recommendations – scientific credibility can’t be “fixed” </w:t>
        </w:r>
        <w:proofErr w:type="gramStart"/>
        <w:r w:rsidR="00AD406A" w:rsidRPr="00AD406A">
          <w:rPr>
            <w:rStyle w:val="Hyperlink"/>
          </w:rPr>
          <w:t>e.g.</w:t>
        </w:r>
        <w:proofErr w:type="gramEnd"/>
        <w:r w:rsidR="00AD406A" w:rsidRPr="00AD406A">
          <w:rPr>
            <w:rStyle w:val="Hyperlink"/>
          </w:rPr>
          <w:t xml:space="preserve">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 xml:space="preserve">It also needs to broaden its remit and take account of some topics not previously considered such as fungal pathogens of blue-green algae, mirror life, Lederberg’s two papers and the potential that we could all be immunocompromised to an </w:t>
      </w:r>
      <w:proofErr w:type="spellStart"/>
      <w:r>
        <w:t>extraterrstrial</w:t>
      </w:r>
      <w:proofErr w:type="spellEnd"/>
      <w:r>
        <w:t xml:space="preserve"> pathogen, the potential that we might have no defences against a new genus of fungi, the potential that our immune system might over-react to </w:t>
      </w:r>
      <w:proofErr w:type="spellStart"/>
      <w:r>
        <w:t>extraterrestrial</w:t>
      </w:r>
      <w:proofErr w:type="spellEnd"/>
      <w:r>
        <w:t xml:space="preserve">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w:t>
      </w:r>
      <w:r>
        <w:lastRenderedPageBreak/>
        <w:t>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89"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90" w:name="_Toc132501689"/>
      <w:r w:rsidR="00F05C37" w:rsidRPr="003D05A3">
        <w:t>Topics that need to be covered in a future Mars sample return backwards contamination stud</w:t>
      </w:r>
      <w:r w:rsidR="008A70AF">
        <w:t>y (not likely to be a complete list)</w:t>
      </w:r>
      <w:bookmarkEnd w:id="689"/>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90"/>
      </w:hyperlink>
      <w:r w:rsidR="002717C8" w:rsidRPr="00F05C37">
        <w:t xml:space="preserve"> </w:t>
      </w:r>
    </w:p>
    <w:p w14:paraId="41B9F1EA" w14:textId="77777777" w:rsidR="002717C8" w:rsidRPr="002717C8" w:rsidRDefault="002717C8" w:rsidP="002717C8"/>
    <w:p w14:paraId="184F4BC4" w14:textId="77777777" w:rsidR="0095510B" w:rsidRDefault="0095510B" w:rsidP="0095510B">
      <w:r>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xml:space="preserve">, including reviewing new research on the potential for </w:t>
      </w:r>
      <w:proofErr w:type="spellStart"/>
      <w:r>
        <w:t>non terrestrial</w:t>
      </w:r>
      <w:proofErr w:type="spellEnd"/>
      <w:r>
        <w:t xml:space="preserve"> biology such as </w:t>
      </w:r>
      <w:proofErr w:type="spellStart"/>
      <w:r>
        <w:t>ribocells</w:t>
      </w:r>
      <w:proofErr w:type="spellEnd"/>
      <w:r>
        <w:t>.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 xml:space="preserve">level of assurance, with a consideration of Carl Sagan’s view that we shouldn’t take even a small risk with a billion </w:t>
      </w:r>
      <w:proofErr w:type="gramStart"/>
      <w:r>
        <w:t>lives</w:t>
      </w:r>
      <w:proofErr w:type="gramEnd"/>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 xml:space="preserve">examine whether or not to adopt the </w:t>
      </w:r>
      <w:proofErr w:type="spellStart"/>
      <w:r>
        <w:t>prohibitory</w:t>
      </w:r>
      <w:proofErr w:type="spellEnd"/>
      <w:r>
        <w:t xml:space="preserve"> version of the precautionary principle, based on wishes of the public rather than priorities of space </w:t>
      </w:r>
      <w:proofErr w:type="gramStart"/>
      <w:r>
        <w:t>agencies</w:t>
      </w:r>
      <w:proofErr w:type="gramEnd"/>
    </w:p>
    <w:p w14:paraId="5298779F" w14:textId="78FC4594" w:rsidR="0095510B" w:rsidRDefault="00000000">
      <w:pPr>
        <w:pStyle w:val="ListParagraph"/>
        <w:numPr>
          <w:ilvl w:val="0"/>
          <w:numId w:val="44"/>
        </w:numPr>
      </w:pPr>
      <w:hyperlink w:anchor="h_carl_sagan_and_others" w:history="1">
        <w:r w:rsidR="0095510B" w:rsidRPr="00161018">
          <w:rPr>
            <w:rStyle w:val="Hyperlink"/>
          </w:rPr>
          <w:t xml:space="preserve">Carl Sagan and others warning we can’t take even a small risk with a billion lives – this could be formalized into law as a requirement to use the </w:t>
        </w:r>
        <w:proofErr w:type="spellStart"/>
        <w:r w:rsidR="0095510B" w:rsidRPr="00161018">
          <w:rPr>
            <w:rStyle w:val="Hyperlink"/>
          </w:rPr>
          <w:t>prohibitory</w:t>
        </w:r>
        <w:proofErr w:type="spellEnd"/>
        <w:r w:rsidR="0095510B" w:rsidRPr="00161018">
          <w:rPr>
            <w:rStyle w:val="Hyperlink"/>
          </w:rPr>
          <w:t xml:space="preserve">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 xml:space="preserve">The review of the potential for </w:t>
      </w:r>
      <w:proofErr w:type="spellStart"/>
      <w:r>
        <w:t>extraterrestrial</w:t>
      </w:r>
      <w:proofErr w:type="spellEnd"/>
      <w:r>
        <w:t xml:space="preserve"> pathogens of humans should consider examples such as:</w:t>
      </w:r>
    </w:p>
    <w:p w14:paraId="3E15F4C1" w14:textId="77777777" w:rsidR="0095510B" w:rsidRDefault="0095510B">
      <w:pPr>
        <w:pStyle w:val="ListParagraph"/>
        <w:numPr>
          <w:ilvl w:val="0"/>
          <w:numId w:val="9"/>
        </w:numPr>
      </w:pPr>
      <w:r>
        <w:t>Aspergillus</w:t>
      </w:r>
    </w:p>
    <w:p w14:paraId="25463455" w14:textId="41A8E50D" w:rsidR="0036401A" w:rsidRDefault="00000000">
      <w:pPr>
        <w:pStyle w:val="ListParagraph"/>
        <w:numPr>
          <w:ilvl w:val="1"/>
          <w:numId w:val="13"/>
        </w:numPr>
      </w:pPr>
      <w:hyperlink w:anchor="h_Aspergillus_not_adapted" w:history="1">
        <w:r w:rsidR="0036401A" w:rsidRPr="0036401A">
          <w:rPr>
            <w:rStyle w:val="Hyperlink"/>
          </w:rPr>
          <w:t>NEW: NASA’s sample return biological safety report mentions an opportunistic fungal pathogen, Candidiasis adapted to humans – but</w:t>
        </w:r>
        <w:r w:rsidR="002A0AD8">
          <w:rPr>
            <w:rStyle w:val="Hyperlink"/>
          </w:rPr>
          <w:t xml:space="preserve"> </w:t>
        </w:r>
        <w:r w:rsidR="0036401A" w:rsidRPr="0036401A">
          <w:rPr>
            <w:rStyle w:val="Hyperlink"/>
          </w:rPr>
          <w:t xml:space="preserve">misses the counter-example of Aspergillus, not adapted to us – an estimated 200,000 life-threatening cases of invasive aspergillosis a year – mortality 30% to 95% - invasive because </w:t>
        </w:r>
        <w:r w:rsidR="0036401A" w:rsidRPr="0036401A">
          <w:rPr>
            <w:rStyle w:val="Hyperlink"/>
          </w:rPr>
          <w:lastRenderedPageBreak/>
          <w:t xml:space="preserve">of capabilities </w:t>
        </w:r>
        <w:proofErr w:type="spellStart"/>
        <w:r w:rsidR="0036401A" w:rsidRPr="0036401A">
          <w:rPr>
            <w:rStyle w:val="Hyperlink"/>
          </w:rPr>
          <w:t>martian</w:t>
        </w:r>
        <w:proofErr w:type="spellEnd"/>
        <w:r w:rsidR="0036401A" w:rsidRPr="0036401A">
          <w:rPr>
            <w:rStyle w:val="Hyperlink"/>
          </w:rPr>
          <w:t xml:space="preserve">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w:t>
        </w:r>
        <w:proofErr w:type="spellStart"/>
        <w:r w:rsidR="0095510B" w:rsidRPr="00161018">
          <w:rPr>
            <w:rStyle w:val="Hyperlink"/>
          </w:rPr>
          <w:t>newborns</w:t>
        </w:r>
        <w:proofErr w:type="spellEnd"/>
        <w:r w:rsidR="0095510B" w:rsidRPr="00161018">
          <w:rPr>
            <w:rStyle w:val="Hyperlink"/>
          </w:rPr>
          <w:t xml:space="preserve"> every year </w:t>
        </w:r>
      </w:hyperlink>
      <w:r w:rsidR="00AC2966">
        <w:rPr>
          <w:rStyle w:val="Hyperlink"/>
        </w:rPr>
        <w:br/>
      </w:r>
    </w:p>
    <w:p w14:paraId="6F0F327D" w14:textId="77777777" w:rsidR="0095510B" w:rsidRDefault="0095510B">
      <w:pPr>
        <w:pStyle w:val="ListParagraph"/>
        <w:numPr>
          <w:ilvl w:val="0"/>
          <w:numId w:val="13"/>
        </w:numPr>
      </w:pPr>
      <w:r>
        <w:t xml:space="preserve">Our immune response to a new genus of fungi as invasive as Aspergillus but with no pattern recognition capabilities to recognize </w:t>
      </w:r>
      <w:proofErr w:type="gramStart"/>
      <w:r>
        <w:t>it</w:t>
      </w:r>
      <w:proofErr w:type="gramEnd"/>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 xml:space="preserve">Allergic reactions </w:t>
      </w:r>
      <w:proofErr w:type="gramStart"/>
      <w:r>
        <w:t>e.g.</w:t>
      </w:r>
      <w:proofErr w:type="gramEnd"/>
      <w:r>
        <w:t xml:space="preserve"> to fungi from Mars</w:t>
      </w:r>
    </w:p>
    <w:p w14:paraId="74F29020" w14:textId="3BB0CC66" w:rsidR="0095510B" w:rsidRDefault="00000000">
      <w:pPr>
        <w:pStyle w:val="ListParagraph"/>
        <w:numPr>
          <w:ilvl w:val="1"/>
          <w:numId w:val="13"/>
        </w:numPr>
      </w:pPr>
      <w:hyperlink w:anchor="h_possibility_allergic_response" w:history="1">
        <w:r w:rsidR="0095510B" w:rsidRPr="00161018">
          <w:rPr>
            <w:rStyle w:val="Hyperlink"/>
          </w:rPr>
          <w:t>NEW: Possibility of an allergic response to harmless alien life – or indeed a new genus of familiar life - if it is recognized by the immune system but not by the inflammation dampening Treg cells -</w:t>
        </w:r>
        <w:r w:rsidR="002A0AD8">
          <w:rPr>
            <w:rStyle w:val="Hyperlink"/>
          </w:rPr>
          <w:t xml:space="preserve"> </w:t>
        </w:r>
        <w:r w:rsidR="0095510B" w:rsidRPr="00161018">
          <w:rPr>
            <w:rStyle w:val="Hyperlink"/>
          </w:rPr>
          <w:t xml:space="preserve">allergic bronchopulmonary aspergillosis affects around 4.8 million people globally and chronic pulmonary aspergillosis, affects 400,000 globally – these figures could be higher </w:t>
        </w:r>
        <w:r w:rsidR="004165E1">
          <w:rPr>
            <w:rStyle w:val="Hyperlink"/>
          </w:rPr>
          <w:t xml:space="preserve">for an allergic response to </w:t>
        </w:r>
        <w:proofErr w:type="spellStart"/>
        <w:r w:rsidR="004165E1">
          <w:rPr>
            <w:rStyle w:val="Hyperlink"/>
          </w:rPr>
          <w:t>extraterrestrial</w:t>
        </w:r>
        <w:proofErr w:type="spellEnd"/>
        <w:r w:rsidR="004165E1">
          <w:rPr>
            <w:rStyle w:val="Hyperlink"/>
          </w:rPr>
          <w:t xml:space="preserve">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26B4AD73"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w:t>
        </w:r>
        <w:r w:rsidR="00966A2E">
          <w:rPr>
            <w:rStyle w:val="Hyperlink"/>
          </w:rPr>
          <w:t xml:space="preserve"> citation </w:t>
        </w:r>
        <w:r w:rsidR="0095510B" w:rsidRPr="007C3F6D">
          <w:rPr>
            <w:rStyle w:val="Hyperlink"/>
          </w:rPr>
          <w:t xml:space="preserve">mentions </w:t>
        </w:r>
        <w:proofErr w:type="spellStart"/>
        <w:r w:rsidR="0095510B" w:rsidRPr="007C3F6D">
          <w:rPr>
            <w:rStyle w:val="Hyperlink"/>
          </w:rPr>
          <w:t>Planococcus</w:t>
        </w:r>
        <w:proofErr w:type="spellEnd"/>
        <w:r w:rsidR="0095510B" w:rsidRPr="007C3F6D">
          <w:rPr>
            <w:rStyle w:val="Hyperlink"/>
          </w:rPr>
          <w:t xml:space="preserve"> </w:t>
        </w:r>
        <w:proofErr w:type="spellStart"/>
        <w:r w:rsidR="0095510B" w:rsidRPr="007C3F6D">
          <w:rPr>
            <w:rStyle w:val="Hyperlink"/>
          </w:rPr>
          <w:t>Halocryophilus</w:t>
        </w:r>
        <w:proofErr w:type="spellEnd"/>
        <w:r w:rsidR="0095510B" w:rsidRPr="007C3F6D">
          <w:rPr>
            <w:rStyle w:val="Hyperlink"/>
          </w:rPr>
          <w:t xml:space="preserve">, a microbe which lives in Arctic permafrost soils and likely grows in </w:t>
        </w:r>
        <w:proofErr w:type="spellStart"/>
        <w:r w:rsidR="0095510B" w:rsidRPr="007C3F6D">
          <w:rPr>
            <w:rStyle w:val="Hyperlink"/>
          </w:rPr>
          <w:t>sub zero</w:t>
        </w:r>
        <w:proofErr w:type="spellEnd"/>
        <w:r w:rsidR="0095510B" w:rsidRPr="007C3F6D">
          <w:rPr>
            <w:rStyle w:val="Hyperlink"/>
          </w:rPr>
          <w:t xml:space="preserve"> brine veins down to at least -15 °C, with an optimal growth temperature of 25°C</w:t>
        </w:r>
        <w:r w:rsidR="002A0AD8">
          <w:rPr>
            <w:rStyle w:val="Hyperlink"/>
          </w:rPr>
          <w:t xml:space="preserve"> </w:t>
        </w:r>
        <w:r w:rsidR="0095510B" w:rsidRPr="007C3F6D">
          <w:rPr>
            <w:rStyle w:val="Hyperlink"/>
          </w:rPr>
          <w:t>and</w:t>
        </w:r>
        <w:r w:rsidR="002A0AD8">
          <w:rPr>
            <w:rStyle w:val="Hyperlink"/>
          </w:rPr>
          <w:t xml:space="preserve"> </w:t>
        </w:r>
        <w:r w:rsidR="0095510B" w:rsidRPr="007C3F6D">
          <w:rPr>
            <w:rStyle w:val="Hyperlink"/>
          </w:rPr>
          <w:t>growth up to 37 °C (human blood temperature)</w:t>
        </w:r>
      </w:hyperlink>
    </w:p>
    <w:p w14:paraId="55149EB6" w14:textId="50CDF71B" w:rsidR="0095510B" w:rsidRDefault="0095510B">
      <w:pPr>
        <w:pStyle w:val="ListParagraph"/>
        <w:numPr>
          <w:ilvl w:val="0"/>
          <w:numId w:val="13"/>
        </w:numPr>
      </w:pPr>
      <w:r>
        <w:lastRenderedPageBreak/>
        <w:t xml:space="preserve">Species sorting which could lead to species adapted to higher temperatures than currently found in the environment life is returned </w:t>
      </w:r>
      <w:proofErr w:type="gramStart"/>
      <w:r>
        <w:t>from</w:t>
      </w:r>
      <w:proofErr w:type="gramEnd"/>
      <w:r w:rsidR="00AC2966" w:rsidRPr="00AC2966">
        <w:t xml:space="preserve"> </w:t>
      </w:r>
    </w:p>
    <w:p w14:paraId="131991F3" w14:textId="374279CD" w:rsidR="0095510B" w:rsidRDefault="00000000">
      <w:pPr>
        <w:pStyle w:val="ListParagraph"/>
        <w:numPr>
          <w:ilvl w:val="1"/>
          <w:numId w:val="13"/>
        </w:numPr>
      </w:pPr>
      <w:hyperlink w:anchor="b_Mars_surfacer_temperatures" w:history="1">
        <w:r w:rsidR="00AC2966" w:rsidRPr="00AC2966">
          <w:rPr>
            <w:rStyle w:val="Hyperlink"/>
          </w:rPr>
          <w:t>Mars surface temperatures can reach 35°C in the shade in summer –</w:t>
        </w:r>
        <w:r w:rsidR="002A0AD8">
          <w:rPr>
            <w:rStyle w:val="Hyperlink"/>
          </w:rPr>
          <w:t xml:space="preserve"> </w:t>
        </w:r>
        <w:r w:rsidR="00AC2966" w:rsidRPr="00AC2966">
          <w:rPr>
            <w:rStyle w:val="Hyperlink"/>
          </w:rPr>
          <w:t xml:space="preserve">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w:t>
        </w:r>
        <w:r w:rsidR="002A0AD8">
          <w:rPr>
            <w:rStyle w:val="Hyperlink"/>
          </w:rPr>
          <w:t xml:space="preserve"> </w:t>
        </w:r>
        <w:r w:rsidR="00AC2966" w:rsidRPr="00AC2966">
          <w:rPr>
            <w:rStyle w:val="Hyperlink"/>
          </w:rPr>
          <w:t>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proofErr w:type="spellStart"/>
      <w:r>
        <w:t>Geobacillus</w:t>
      </w:r>
      <w:proofErr w:type="spellEnd"/>
      <w:r>
        <w:t xml:space="preserve"> paradox - the possibility that volcanic vents on Mars produce large numbers of hardy spores similarly to the </w:t>
      </w:r>
      <w:proofErr w:type="spellStart"/>
      <w:r>
        <w:t>geobacillus</w:t>
      </w:r>
      <w:proofErr w:type="spellEnd"/>
      <w:r>
        <w:t xml:space="preserve"> spores that then spread widely in the dust and may be found almost </w:t>
      </w:r>
      <w:proofErr w:type="gramStart"/>
      <w:r>
        <w:t>everywhere</w:t>
      </w:r>
      <w:proofErr w:type="gramEnd"/>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w:t>
        </w:r>
        <w:proofErr w:type="spellStart"/>
        <w:r w:rsidR="004165E1" w:rsidRPr="004165E1">
          <w:rPr>
            <w:rStyle w:val="Hyperlink"/>
          </w:rPr>
          <w:t>geobacillus</w:t>
        </w:r>
        <w:proofErr w:type="spellEnd"/>
        <w:r w:rsidR="004165E1" w:rsidRPr="004165E1">
          <w:rPr>
            <w:rStyle w:val="Hyperlink"/>
          </w:rPr>
          <w:t xml:space="preserve">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2F1919FF" w:rsidR="0095510B" w:rsidRDefault="0095510B">
      <w:pPr>
        <w:pStyle w:val="ListParagraph"/>
        <w:numPr>
          <w:ilvl w:val="0"/>
          <w:numId w:val="13"/>
        </w:numPr>
      </w:pPr>
      <w:r>
        <w:t>Joshua Lederberg's two papers looking at the possibility that terrestrial immune systems have</w:t>
      </w:r>
      <w:r w:rsidR="002A0AD8">
        <w:t xml:space="preserve"> </w:t>
      </w:r>
      <w:r>
        <w:t xml:space="preserve">no defences against alien biology - and Claudius Gros's similar </w:t>
      </w:r>
      <w:proofErr w:type="gramStart"/>
      <w:r>
        <w:t>suggestion</w:t>
      </w:r>
      <w:proofErr w:type="gramEnd"/>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 xml:space="preserve">and the possibility that this extends to even microbial terrestrial life with no defences against alien </w:t>
      </w:r>
      <w:proofErr w:type="gramStart"/>
      <w:r>
        <w:t>microbes</w:t>
      </w:r>
      <w:proofErr w:type="gramEnd"/>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t>
        </w:r>
        <w:proofErr w:type="gramStart"/>
        <w:r w:rsidR="002502BC" w:rsidRPr="002502BC">
          <w:rPr>
            <w:rStyle w:val="Hyperlink"/>
          </w:rPr>
          <w:t>worst case</w:t>
        </w:r>
        <w:proofErr w:type="gramEnd"/>
        <w:r w:rsidR="002502BC" w:rsidRPr="002502BC">
          <w:rPr>
            <w:rStyle w:val="Hyperlink"/>
          </w:rPr>
          <w:t xml:space="preserv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91"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 xml:space="preserve">Possibility that Martian life could have much smaller cells that take up nutrients faster and avoid protozoan </w:t>
      </w:r>
      <w:proofErr w:type="gramStart"/>
      <w:r>
        <w:t>grazing</w:t>
      </w:r>
      <w:proofErr w:type="gramEnd"/>
    </w:p>
    <w:bookmarkStart w:id="692" w:name="_Hlk130130211"/>
    <w:bookmarkEnd w:id="691"/>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92"/>
    <w:p w14:paraId="05DAA3D1" w14:textId="77777777" w:rsidR="002717C8" w:rsidRDefault="002717C8">
      <w:pPr>
        <w:pStyle w:val="ListParagraph"/>
        <w:numPr>
          <w:ilvl w:val="0"/>
          <w:numId w:val="13"/>
        </w:numPr>
      </w:pPr>
      <w:r>
        <w:t>Life that might be better at photosynthesis than terrestrial life</w:t>
      </w:r>
    </w:p>
    <w:bookmarkStart w:id="693"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93"/>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w:t>
      </w:r>
      <w:proofErr w:type="gramStart"/>
      <w:r w:rsidRPr="00CE6025">
        <w:t>rapidly</w:t>
      </w:r>
      <w:proofErr w:type="gramEnd"/>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 xml:space="preserve">NEW: Worst case scenario - If a </w:t>
        </w:r>
        <w:proofErr w:type="spellStart"/>
        <w:r w:rsidR="002717C8" w:rsidRPr="005653A8">
          <w:rPr>
            <w:rStyle w:val="Hyperlink"/>
          </w:rPr>
          <w:t>martian</w:t>
        </w:r>
        <w:proofErr w:type="spellEnd"/>
        <w:r w:rsidR="002717C8" w:rsidRPr="005653A8">
          <w:rPr>
            <w:rStyle w:val="Hyperlink"/>
          </w:rPr>
          <w:t xml:space="preserve"> microbe can grow in the sea, soil, and fresh water like chroococcidiopsis, is adapted to spread in the wind in Martian </w:t>
        </w:r>
        <w:r w:rsidR="002717C8" w:rsidRPr="005653A8">
          <w:rPr>
            <w:rStyle w:val="Hyperlink"/>
          </w:rPr>
          <w:lastRenderedPageBreak/>
          <w:t xml:space="preserve">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w:t>
        </w:r>
        <w:proofErr w:type="spellStart"/>
        <w:r w:rsidR="002717C8" w:rsidRPr="005653A8">
          <w:rPr>
            <w:rStyle w:val="Hyperlink"/>
          </w:rPr>
          <w:t>nanoplastics</w:t>
        </w:r>
        <w:proofErr w:type="spellEnd"/>
        <w:r w:rsidR="002717C8" w:rsidRPr="005653A8">
          <w:rPr>
            <w:rStyle w:val="Hyperlink"/>
          </w:rPr>
          <w:t xml:space="preserve">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 xml:space="preserve">Life that could cause problems similarly to </w:t>
      </w:r>
      <w:proofErr w:type="spellStart"/>
      <w:r>
        <w:t>nanoplastics</w:t>
      </w:r>
      <w:proofErr w:type="spellEnd"/>
      <w:r>
        <w:t xml:space="preserve"> and microplastics even if terrestrial and </w:t>
      </w:r>
      <w:proofErr w:type="spellStart"/>
      <w:r>
        <w:t>martian</w:t>
      </w:r>
      <w:proofErr w:type="spellEnd"/>
      <w:r>
        <w:t xml:space="preserve"> life are mutually mystified and don’t attack each other or defend against </w:t>
      </w:r>
      <w:proofErr w:type="gramStart"/>
      <w:r>
        <w:t>each other</w:t>
      </w:r>
      <w:proofErr w:type="gramEnd"/>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 xml:space="preserve">NEW: Scenario of an alien biology that produces large numbers of spores that our immune system can’t see and in turn do nothing to our bodies and are completely inert like microplastics and </w:t>
        </w:r>
        <w:proofErr w:type="spellStart"/>
        <w:r w:rsidR="002717C8" w:rsidRPr="002717C8">
          <w:rPr>
            <w:rStyle w:val="Hyperlink"/>
          </w:rPr>
          <w:t>nanoplastics</w:t>
        </w:r>
        <w:proofErr w:type="spellEnd"/>
        <w:r w:rsidR="002717C8" w:rsidRPr="002717C8">
          <w:rPr>
            <w:rStyle w:val="Hyperlink"/>
          </w:rPr>
          <w:t xml:space="preserve">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 xml:space="preserve">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w:t>
      </w:r>
      <w:proofErr w:type="gramStart"/>
      <w:r>
        <w:t>daylight</w:t>
      </w:r>
      <w:proofErr w:type="gramEnd"/>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 xml:space="preserve">Martian life could be more capable of coping with Martian conditions than terrestrial life – </w:t>
        </w:r>
        <w:proofErr w:type="gramStart"/>
        <w:r w:rsidR="0095510B" w:rsidRPr="00532A95">
          <w:rPr>
            <w:rStyle w:val="Hyperlink"/>
          </w:rPr>
          <w:t>e.g.</w:t>
        </w:r>
        <w:proofErr w:type="gramEnd"/>
        <w:r w:rsidR="0095510B" w:rsidRPr="00532A95">
          <w:rPr>
            <w:rStyle w:val="Hyperlink"/>
          </w:rPr>
          <w:t xml:space="preserve"> survive better in dust storms or cope better with cold temperatures and temperature changes – and ways a </w:t>
        </w:r>
        <w:proofErr w:type="spellStart"/>
        <w:r w:rsidR="0095510B" w:rsidRPr="00532A95">
          <w:rPr>
            <w:rStyle w:val="Hyperlink"/>
          </w:rPr>
          <w:t>martian</w:t>
        </w:r>
        <w:proofErr w:type="spellEnd"/>
        <w:r w:rsidR="0095510B" w:rsidRPr="00532A95">
          <w:rPr>
            <w:rStyle w:val="Hyperlink"/>
          </w:rPr>
          <w:t xml:space="preserve">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2F606CA7" w14:textId="1BE6A355" w:rsidR="00C879E7" w:rsidRDefault="0095510B" w:rsidP="00E33943">
      <w:pPr>
        <w:pStyle w:val="ListParagraph"/>
        <w:numPr>
          <w:ilvl w:val="0"/>
          <w:numId w:val="13"/>
        </w:numPr>
      </w:pPr>
      <w:r>
        <w:t xml:space="preserve">New studies on transport of biofilms in the dust </w:t>
      </w:r>
      <w:r w:rsidR="00346B38">
        <w:fldChar w:fldCharType="begin"/>
      </w:r>
      <w:r w:rsidR="00346B38">
        <w:instrText xml:space="preserve"> HYPERLINK  \l "h_a_thin_biofilm_dust" </w:instrText>
      </w:r>
      <w:r w:rsidR="00346B38">
        <w:fldChar w:fldCharType="separate"/>
      </w:r>
    </w:p>
    <w:p w14:paraId="50614ABE" w14:textId="63C79774" w:rsidR="0095510B" w:rsidRPr="00346B38" w:rsidRDefault="00000000" w:rsidP="00C879E7">
      <w:pPr>
        <w:pStyle w:val="ListParagraph"/>
        <w:numPr>
          <w:ilvl w:val="1"/>
          <w:numId w:val="13"/>
        </w:numPr>
        <w:rPr>
          <w:rStyle w:val="Hyperlink"/>
        </w:rPr>
      </w:pPr>
      <w:hyperlink w:anchor="h_a_thin_biofilm_dust" w:history="1">
        <w:r w:rsidR="00C879E7" w:rsidRPr="00C879E7">
          <w:rPr>
            <w:rStyle w:val="Hyperlink"/>
          </w:rPr>
          <w:t xml:space="preserve">2019: A thin (0.03 millimeters thick) fragment of desiccated biofilm of chroococcidiopsis would be still viable after blowing 100 km in moderate winds (5 meters per sec) in full Martian sunlight – doesn’t yet take account of perchlorates – but also doesn’t take account of transport in the winds that often blow at night or possibly more resilient martian microbes or dust storms that block out the UV </w:t>
        </w:r>
      </w:hyperlink>
      <w:r w:rsidR="00C879E7">
        <w:br/>
      </w:r>
      <w:r w:rsidR="0095510B" w:rsidRPr="00346B38">
        <w:rPr>
          <w:rStyle w:val="Hyperlink"/>
        </w:rPr>
        <w:t xml:space="preserve"> </w:t>
      </w:r>
    </w:p>
    <w:p w14:paraId="3F7D3D7B" w14:textId="4DFE2F65" w:rsidR="0095510B" w:rsidRDefault="00346B38">
      <w:pPr>
        <w:pStyle w:val="ListParagraph"/>
        <w:numPr>
          <w:ilvl w:val="0"/>
          <w:numId w:val="13"/>
        </w:numPr>
      </w:pPr>
      <w:r>
        <w:fldChar w:fldCharType="end"/>
      </w:r>
      <w:r w:rsidR="0095510B">
        <w:t xml:space="preserve">suggestion that even if microbial life can't get started today, life on Mars could propagate via biofilm </w:t>
      </w:r>
      <w:proofErr w:type="gramStart"/>
      <w:r w:rsidR="0095510B">
        <w:t>fragments</w:t>
      </w:r>
      <w:proofErr w:type="gramEnd"/>
    </w:p>
    <w:p w14:paraId="42AC6516" w14:textId="32144F66" w:rsidR="0095510B" w:rsidRDefault="00000000">
      <w:pPr>
        <w:pStyle w:val="ListParagraph"/>
        <w:numPr>
          <w:ilvl w:val="1"/>
          <w:numId w:val="13"/>
        </w:numPr>
      </w:pPr>
      <w:hyperlink w:anchor="h_Curiosity_found" w:history="1">
        <w:r w:rsidR="0095510B" w:rsidRPr="005F61AD">
          <w:rPr>
            <w:rStyle w:val="Hyperlink"/>
          </w:rPr>
          <w:t xml:space="preserve">2019: Curiosity found UV radiation fell by 97% at the start of the 2018 dust storm, which could increase Billi </w:t>
        </w:r>
        <w:r w:rsidR="00B6160D">
          <w:rPr>
            <w:rStyle w:val="Hyperlink"/>
          </w:rPr>
          <w:t>et al.</w:t>
        </w:r>
        <w:r w:rsidR="0095510B" w:rsidRPr="005F61AD">
          <w:rPr>
            <w:rStyle w:val="Hyperlink"/>
          </w:rPr>
          <w:t xml:space="preserve">’s 100 km to 1000s of </w:t>
        </w:r>
        <w:proofErr w:type="spellStart"/>
        <w:r w:rsidR="0095510B" w:rsidRPr="005F61AD">
          <w:rPr>
            <w:rStyle w:val="Hyperlink"/>
          </w:rPr>
          <w:t>kilometers</w:t>
        </w:r>
        <w:proofErr w:type="spellEnd"/>
        <w:r w:rsidR="0095510B" w:rsidRPr="005F61AD">
          <w:rPr>
            <w:rStyle w:val="Hyperlink"/>
          </w:rPr>
          <w:t xml:space="preserve"> in Martian dust storms – and </w:t>
        </w:r>
        <w:proofErr w:type="spellStart"/>
        <w:r w:rsidR="0095510B" w:rsidRPr="005F61AD">
          <w:rPr>
            <w:rStyle w:val="Hyperlink"/>
          </w:rPr>
          <w:t>Mosca</w:t>
        </w:r>
        <w:proofErr w:type="spellEnd"/>
        <w:r w:rsidR="0095510B" w:rsidRPr="005F61AD">
          <w:rPr>
            <w:rStyle w:val="Hyperlink"/>
          </w:rPr>
          <w:t xml:space="preserve"> </w:t>
        </w:r>
        <w:r w:rsidR="00B6160D">
          <w:rPr>
            <w:rStyle w:val="Hyperlink"/>
          </w:rPr>
          <w:t>et al.</w:t>
        </w:r>
        <w:r w:rsidR="0095510B" w:rsidRPr="005F61AD">
          <w:rPr>
            <w:rStyle w:val="Hyperlink"/>
          </w:rPr>
          <w:t>’s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 xml:space="preserve">Potential for individual microbes to survive in cracks in dust </w:t>
      </w:r>
      <w:proofErr w:type="gramStart"/>
      <w:r w:rsidRPr="005F61AD">
        <w:t>spores</w:t>
      </w:r>
      <w:proofErr w:type="gramEnd"/>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 xml:space="preserve">Potential for microbes to survive in cracks in bouncing grains of dust up to half a </w:t>
      </w:r>
      <w:proofErr w:type="spellStart"/>
      <w:r>
        <w:t>millimeter</w:t>
      </w:r>
      <w:proofErr w:type="spellEnd"/>
      <w:r>
        <w:t xml:space="preserve"> in </w:t>
      </w:r>
      <w:proofErr w:type="gramStart"/>
      <w:r>
        <w:t>size</w:t>
      </w:r>
      <w:proofErr w:type="gramEnd"/>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w:t>
        </w:r>
        <w:proofErr w:type="spellStart"/>
        <w:r w:rsidR="0095510B" w:rsidRPr="005F61AD">
          <w:rPr>
            <w:rStyle w:val="Hyperlink"/>
          </w:rPr>
          <w:t>millimeter</w:t>
        </w:r>
        <w:proofErr w:type="spellEnd"/>
        <w:r w:rsidR="0095510B" w:rsidRPr="005F61AD">
          <w:rPr>
            <w:rStyle w:val="Hyperlink"/>
          </w:rPr>
          <w:t xml:space="preserve"> in diameter traveling meters in each bounce, and some (less than 1 in 1000) b. subtilis spores remain viable after hundreds to thousands of </w:t>
        </w:r>
        <w:proofErr w:type="spellStart"/>
        <w:r w:rsidR="0095510B" w:rsidRPr="005F61AD">
          <w:rPr>
            <w:rStyle w:val="Hyperlink"/>
          </w:rPr>
          <w:t>kilometers</w:t>
        </w:r>
        <w:proofErr w:type="spellEnd"/>
        <w:r w:rsidR="0095510B" w:rsidRPr="005F61AD">
          <w:rPr>
            <w:rStyle w:val="Hyperlink"/>
          </w:rPr>
          <w:t xml:space="preserve">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w:t>
      </w:r>
      <w:proofErr w:type="gramStart"/>
      <w:r>
        <w:t>grains</w:t>
      </w:r>
      <w:proofErr w:type="gramEnd"/>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w:t>
        </w:r>
        <w:proofErr w:type="spellStart"/>
        <w:r w:rsidR="00B45E51" w:rsidRPr="00B45E51">
          <w:rPr>
            <w:rStyle w:val="Hyperlink"/>
          </w:rPr>
          <w:t>martian</w:t>
        </w:r>
        <w:proofErr w:type="spellEnd"/>
        <w:r w:rsidR="00B45E51" w:rsidRPr="00B45E51">
          <w:rPr>
            <w:rStyle w:val="Hyperlink"/>
          </w:rPr>
          <w:t xml:space="preserve"> life could use strong biomaterials </w:t>
        </w:r>
        <w:proofErr w:type="gramStart"/>
        <w:r w:rsidR="00B45E51" w:rsidRPr="00B45E51">
          <w:rPr>
            <w:rStyle w:val="Hyperlink"/>
          </w:rPr>
          <w:t>similar to</w:t>
        </w:r>
        <w:proofErr w:type="gramEnd"/>
        <w:r w:rsidR="00B45E51" w:rsidRPr="00B45E51">
          <w:rPr>
            <w:rStyle w:val="Hyperlink"/>
          </w:rPr>
          <w:t xml:space="preserve">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94" w:name="_Hlk129656286"/>
      <w:r>
        <w:t xml:space="preserve">subglacial </w:t>
      </w:r>
      <w:bookmarkEnd w:id="694"/>
      <w:r>
        <w:t xml:space="preserve">melt in Antarctica which should happen at surface temperatures of -90 C because of the way ice lets light through but insulates the melt water and protects from evaporation in a vacuum which leads to ice melting at half a meter depth in Antarctica - in the different conditions on Mars it should melt at a depth of 5 </w:t>
      </w:r>
      <w:proofErr w:type="spellStart"/>
      <w:proofErr w:type="gramStart"/>
      <w:r>
        <w:t>cms</w:t>
      </w:r>
      <w:proofErr w:type="spellEnd"/>
      <w:proofErr w:type="gramEnd"/>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w:t>
        </w:r>
        <w:proofErr w:type="spellStart"/>
        <w:r w:rsidR="0095510B" w:rsidRPr="004B0381">
          <w:rPr>
            <w:rStyle w:val="Hyperlink"/>
          </w:rPr>
          <w:t>cms</w:t>
        </w:r>
        <w:proofErr w:type="spellEnd"/>
        <w:r w:rsidR="0095510B" w:rsidRPr="004B0381">
          <w:rPr>
            <w:rStyle w:val="Hyperlink"/>
          </w:rPr>
          <w:t xml:space="preserve">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 xml:space="preserve">For the idea of testing samples before </w:t>
      </w:r>
      <w:proofErr w:type="gramStart"/>
      <w:r>
        <w:t>release</w:t>
      </w:r>
      <w:proofErr w:type="gramEnd"/>
      <w:r>
        <w:t xml:space="preserv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w:t>
      </w:r>
      <w:proofErr w:type="gramStart"/>
      <w:r>
        <w:t>001th</w:t>
      </w:r>
      <w:proofErr w:type="gramEnd"/>
      <w:r>
        <w:t xml:space="preserve">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 xml:space="preserve">NEW: Too early for any form of safety testing at the level of assurance needed for potential </w:t>
        </w:r>
        <w:proofErr w:type="gramStart"/>
        <w:r w:rsidR="007F3ECF" w:rsidRPr="005F61AD">
          <w:rPr>
            <w:rStyle w:val="Hyperlink"/>
          </w:rPr>
          <w:t>large scale</w:t>
        </w:r>
        <w:proofErr w:type="gramEnd"/>
        <w:r w:rsidR="007F3ECF" w:rsidRPr="005F61AD">
          <w:rPr>
            <w:rStyle w:val="Hyperlink"/>
          </w:rPr>
          <w:t xml:space="preserv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 xml:space="preserve">NEW: It is impossible to use quarantine to protect Earth’s biosphere if humans handle the samples in orbit – the Apollo quarantine procedures never had peer review and missed the issue of a symptomless superspreader – and this can’t keep out mirror life, or </w:t>
        </w:r>
        <w:proofErr w:type="spellStart"/>
        <w:r w:rsidR="0095510B" w:rsidRPr="005F61AD">
          <w:rPr>
            <w:rStyle w:val="Hyperlink"/>
          </w:rPr>
          <w:t>molds</w:t>
        </w:r>
        <w:proofErr w:type="spellEnd"/>
        <w:r w:rsidR="0095510B" w:rsidRPr="005F61AD">
          <w:rPr>
            <w:rStyle w:val="Hyperlink"/>
          </w:rPr>
          <w:t xml:space="preserve">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 xml:space="preserve">should be tasked to evaluate whether or not current technology is not able to contain the samples to the required level of assurance, with “no” as a permissible </w:t>
      </w:r>
      <w:proofErr w:type="gramStart"/>
      <w:r>
        <w:t>answer</w:t>
      </w:r>
      <w:proofErr w:type="gramEnd"/>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40C26836"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400C0396"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lastRenderedPageBreak/>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xml:space="preserve">, and they wouldn’t have missed the issue of symptomless </w:t>
      </w:r>
      <w:proofErr w:type="gramStart"/>
      <w:r w:rsidR="00666580">
        <w:t>carriers</w:t>
      </w:r>
      <w:proofErr w:type="gramEnd"/>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w:t>
      </w:r>
      <w:proofErr w:type="spellStart"/>
      <w:r w:rsidR="00650286">
        <w:t>extraterrestrial</w:t>
      </w:r>
      <w:proofErr w:type="spellEnd"/>
      <w:r w:rsidR="00650286">
        <w:t xml:space="preserve">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w:t>
      </w:r>
      <w:proofErr w:type="gramStart"/>
      <w:r>
        <w:t>general public</w:t>
      </w:r>
      <w:proofErr w:type="gramEnd"/>
      <w:r>
        <w:t xml:space="preserve"> as it is not easy to do a comprehensive study of the potential risks for </w:t>
      </w:r>
      <w:proofErr w:type="spellStart"/>
      <w:r>
        <w:t>extraterrestrial</w:t>
      </w:r>
      <w:proofErr w:type="spellEnd"/>
      <w:r>
        <w:t xml:space="preserve">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 xml:space="preserve">that wouldn’t even be considered in the 1960s. </w:t>
      </w:r>
      <w:proofErr w:type="gramStart"/>
      <w:r>
        <w:t>So</w:t>
      </w:r>
      <w:proofErr w:type="gramEnd"/>
      <w:r>
        <w:t xml:space="preserve">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w:t>
      </w:r>
      <w:proofErr w:type="gramStart"/>
      <w:r>
        <w:t>look into</w:t>
      </w:r>
      <w:proofErr w:type="gramEnd"/>
      <w:r>
        <w:t xml:space="preserve">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95" w:name="_Toc131760233"/>
      <w:bookmarkStart w:id="696" w:name="_Toc132501690"/>
      <w:bookmarkStart w:id="697"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695"/>
        <w:bookmarkEnd w:id="696"/>
      </w:hyperlink>
    </w:p>
    <w:p w14:paraId="52328A4B" w14:textId="50675D72" w:rsidR="00D04284" w:rsidRDefault="00EB154E" w:rsidP="00165DF1">
      <w:bookmarkStart w:id="698" w:name="_Hlk127460216"/>
      <w:bookmarkEnd w:id="697"/>
      <w:r>
        <w:t xml:space="preserve">This paper is written as a review for the </w:t>
      </w:r>
      <w:proofErr w:type="gramStart"/>
      <w:r>
        <w:t>general public</w:t>
      </w:r>
      <w:proofErr w:type="gramEnd"/>
      <w:r>
        <w:t xml:space="preserve"> to use, legislators, ethicists, decision makers and scientists of other disciplines, so is designed to be maximally accessible.</w:t>
      </w:r>
    </w:p>
    <w:bookmarkEnd w:id="698"/>
    <w:p w14:paraId="2878B1F6" w14:textId="394FF226" w:rsidR="008C6B65" w:rsidRDefault="008C6B65" w:rsidP="00165DF1"/>
    <w:p w14:paraId="77F4E963" w14:textId="631FFF35" w:rsidR="00910C2E" w:rsidRDefault="00910C2E" w:rsidP="00910C2E">
      <w:pPr>
        <w:spacing w:before="60" w:line="240" w:lineRule="auto"/>
      </w:pPr>
      <w:r>
        <w:t xml:space="preserve">This paper </w:t>
      </w:r>
      <w:proofErr w:type="gramStart"/>
      <w:r>
        <w:t>has to</w:t>
      </w:r>
      <w:proofErr w:type="gramEnd"/>
      <w:r>
        <w:t xml:space="preserve">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38" w:anchor="viii" w:history="1">
        <w:r>
          <w:rPr>
            <w:rStyle w:val="Hyperlink"/>
            <w:color w:val="auto"/>
          </w:rPr>
          <w:t>viii</w:t>
        </w:r>
      </w:hyperlink>
      <w:r>
        <w:t xml:space="preserve">), just before the discovery of the droplets on the legs of the Phoenix </w:t>
      </w:r>
      <w:bookmarkStart w:id="699" w:name="_Hlk127392710"/>
      <w:r>
        <w:t>lander which was first announced on 17</w:t>
      </w:r>
      <w:r w:rsidRPr="00050C9F">
        <w:rPr>
          <w:vertAlign w:val="superscript"/>
        </w:rPr>
        <w:t>th</w:t>
      </w:r>
      <w:r>
        <w:t xml:space="preserve"> March 2009 (</w:t>
      </w:r>
      <w:proofErr w:type="spellStart"/>
      <w:r w:rsidR="00000000">
        <w:fldChar w:fldCharType="begin"/>
      </w:r>
      <w:r w:rsidR="00000000">
        <w:instrText>HYPERLINK \l "b_REnno_2009"</w:instrText>
      </w:r>
      <w:r w:rsidR="00000000">
        <w:fldChar w:fldCharType="separate"/>
      </w:r>
      <w:r w:rsidRPr="00D631BE">
        <w:rPr>
          <w:rStyle w:val="Hyperlink"/>
        </w:rPr>
        <w:t>Renno</w:t>
      </w:r>
      <w:proofErr w:type="spellEnd"/>
      <w:r w:rsidRPr="00D631BE">
        <w:rPr>
          <w:rStyle w:val="Hyperlink"/>
        </w:rPr>
        <w:t xml:space="preserve"> </w:t>
      </w:r>
      <w:r w:rsidR="00B6160D">
        <w:rPr>
          <w:rStyle w:val="Hyperlink"/>
        </w:rPr>
        <w:t>et al.</w:t>
      </w:r>
      <w:r w:rsidRPr="00D631BE">
        <w:rPr>
          <w:rStyle w:val="Hyperlink"/>
        </w:rPr>
        <w:t>, 2009</w:t>
      </w:r>
      <w:r w:rsidR="00000000">
        <w:rPr>
          <w:rStyle w:val="Hyperlink"/>
        </w:rPr>
        <w:fldChar w:fldCharType="end"/>
      </w:r>
      <w:r>
        <w:t>) and a lot has happened since then.</w:t>
      </w:r>
      <w:bookmarkEnd w:id="699"/>
      <w:r w:rsidR="006675A0">
        <w:t xml:space="preserve"> </w:t>
      </w:r>
    </w:p>
    <w:p w14:paraId="5F023619" w14:textId="77777777" w:rsidR="00910C2E" w:rsidRDefault="00910C2E" w:rsidP="008C6B65"/>
    <w:p w14:paraId="106C79D3" w14:textId="4CE0819E" w:rsidR="00D04284" w:rsidRDefault="008C6B65" w:rsidP="008C6B65">
      <w:r>
        <w:lastRenderedPageBreak/>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proofErr w:type="gramStart"/>
      <w:r>
        <w:t>Instead</w:t>
      </w:r>
      <w:proofErr w:type="gramEnd"/>
      <w:r>
        <w:t xml:space="preserve">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 xml:space="preserve">I hope that NASA and ESA consider commissioning a new review as an urgent </w:t>
      </w:r>
      <w:proofErr w:type="gramStart"/>
      <w:r>
        <w:t>first priority</w:t>
      </w:r>
      <w:proofErr w:type="gramEnd"/>
      <w:r>
        <w:t xml:space="preserve"> if they still intend to return unsterilized samples to Earth.</w:t>
      </w:r>
    </w:p>
    <w:p w14:paraId="584EB5B2" w14:textId="77777777" w:rsidR="00D04284" w:rsidRDefault="00D04284" w:rsidP="00165DF1"/>
    <w:p w14:paraId="1B44F705" w14:textId="5DDB4F38" w:rsidR="00A432A6" w:rsidRDefault="00EB154E" w:rsidP="00165DF1">
      <w:bookmarkStart w:id="700" w:name="_Hlk127460186"/>
      <w:r>
        <w:t xml:space="preserve">This paper includes new </w:t>
      </w:r>
      <w:proofErr w:type="gramStart"/>
      <w:r>
        <w:t>worst case</w:t>
      </w:r>
      <w:proofErr w:type="gramEnd"/>
      <w:r>
        <w:t xml:space="preserv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proofErr w:type="gramStart"/>
      <w:r w:rsidR="00EB154E">
        <w:t>However</w:t>
      </w:r>
      <w:proofErr w:type="gramEnd"/>
      <w:r w:rsidR="00EB154E">
        <w:t xml:space="preserve"> </w:t>
      </w:r>
      <w:r w:rsidR="00F252FD">
        <w:t>this paper is not the place</w:t>
      </w:r>
      <w:r w:rsidR="00EB154E">
        <w:t xml:space="preserve"> to advocate for or against any of those views. That is for public debate and for legislators and decision makers to </w:t>
      </w:r>
      <w:proofErr w:type="gramStart"/>
      <w:r w:rsidR="00EB154E">
        <w:t>look into</w:t>
      </w:r>
      <w:proofErr w:type="gramEnd"/>
      <w:r w:rsidR="00EB154E">
        <w:t>.</w:t>
      </w:r>
      <w:r w:rsidR="00CA115E">
        <w:t xml:space="preserve"> </w:t>
      </w:r>
    </w:p>
    <w:bookmarkEnd w:id="700"/>
    <w:p w14:paraId="1C9EE1E5" w14:textId="77777777" w:rsidR="00A432A6" w:rsidRDefault="00A432A6" w:rsidP="00165DF1"/>
    <w:p w14:paraId="74A80256" w14:textId="77777777" w:rsidR="004B6C11" w:rsidRDefault="003079C5" w:rsidP="003079C5">
      <w:r>
        <w:t xml:space="preserve">This paper </w:t>
      </w:r>
      <w:proofErr w:type="gramStart"/>
      <w:r>
        <w:t>comes to the conclusion</w:t>
      </w:r>
      <w:proofErr w:type="gramEnd"/>
      <w:r>
        <w:t xml:space="preserve">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w:t>
      </w:r>
      <w:proofErr w:type="gramStart"/>
      <w:r>
        <w:t>making</w:t>
      </w:r>
      <w:proofErr w:type="gramEnd"/>
      <w:r>
        <w:t xml:space="preserve">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01" w:name="_Toc123439912"/>
    <w:bookmarkStart w:id="702"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03" w:name="_Toc132501691"/>
      <w:r w:rsidR="005D3B8A" w:rsidRPr="00513CF9">
        <w:t>Note on use of language – this paper is designed to be maximally accessible – by careful use of vocabulary and grammatical structures, but never with loss of precision in the meaning of the text</w:t>
      </w:r>
      <w:bookmarkEnd w:id="701"/>
      <w:bookmarkEnd w:id="702"/>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03"/>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 xml:space="preserve">theologians, philosophers, lawyers, politicians, decision makers, the </w:t>
      </w:r>
      <w:proofErr w:type="gramStart"/>
      <w:r w:rsidRPr="00513CF9">
        <w:t>general public</w:t>
      </w:r>
      <w:proofErr w:type="gramEnd"/>
      <w:r w:rsidRPr="00513CF9">
        <w:t xml:space="preserve">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04" w:name="_Hlk127469391"/>
      <w:r>
        <w:t>Examples:</w:t>
      </w:r>
      <w:r>
        <w:br/>
      </w:r>
    </w:p>
    <w:p w14:paraId="2889F923" w14:textId="5368BDAD" w:rsidR="005D3B8A" w:rsidRDefault="001F1EF5">
      <w:pPr>
        <w:pStyle w:val="ListParagraph"/>
        <w:numPr>
          <w:ilvl w:val="0"/>
          <w:numId w:val="13"/>
        </w:numPr>
      </w:pPr>
      <w:r>
        <w:t xml:space="preserve">I </w:t>
      </w:r>
      <w:r w:rsidR="005D3B8A">
        <w:t xml:space="preserve">use the most widely accessible vocabulary available to convey the desired </w:t>
      </w:r>
      <w:proofErr w:type="gramStart"/>
      <w:r w:rsidR="005D3B8A">
        <w:t>meaning</w:t>
      </w:r>
      <w:proofErr w:type="gramEnd"/>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w:t>
      </w:r>
      <w:proofErr w:type="gramStart"/>
      <w:r w:rsidR="005D3B8A">
        <w:t>precision</w:t>
      </w:r>
      <w:proofErr w:type="gramEnd"/>
    </w:p>
    <w:p w14:paraId="143582E3" w14:textId="13051E22" w:rsidR="005D3B8A" w:rsidRDefault="00D10496">
      <w:pPr>
        <w:pStyle w:val="ListParagraph"/>
        <w:numPr>
          <w:ilvl w:val="0"/>
          <w:numId w:val="13"/>
        </w:numPr>
      </w:pPr>
      <w:r>
        <w:lastRenderedPageBreak/>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 xml:space="preserve">“Didymo” instead of </w:t>
      </w:r>
      <w:proofErr w:type="spellStart"/>
      <w:r>
        <w:t>Didymosphenia</w:t>
      </w:r>
      <w:proofErr w:type="spellEnd"/>
      <w:r>
        <w:t xml:space="preserve"> geminate</w:t>
      </w:r>
    </w:p>
    <w:p w14:paraId="24523050" w14:textId="77777777" w:rsidR="005D3B8A" w:rsidRDefault="005D3B8A" w:rsidP="005D3B8A"/>
    <w:bookmarkEnd w:id="704"/>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w:t>
      </w:r>
      <w:proofErr w:type="spellStart"/>
      <w:proofErr w:type="gramStart"/>
      <w:r>
        <w:t>self contained</w:t>
      </w:r>
      <w:proofErr w:type="spellEnd"/>
      <w:proofErr w:type="gramEnd"/>
      <w:r>
        <w:t xml:space="preserve">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 xml:space="preserve">This is a “win </w:t>
      </w:r>
      <w:proofErr w:type="spellStart"/>
      <w:r>
        <w:t>win</w:t>
      </w:r>
      <w:proofErr w:type="spellEnd"/>
      <w:r>
        <w:t>”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672FB4FE" w:rsidR="007A3F9D" w:rsidRDefault="005D3B8A" w:rsidP="00553320">
      <w:r>
        <w:t xml:space="preserve">I did a blog post on the difference between how autistic and </w:t>
      </w:r>
      <w:proofErr w:type="spellStart"/>
      <w:r>
        <w:t>non autistic</w:t>
      </w:r>
      <w:proofErr w:type="spellEnd"/>
      <w:r>
        <w:t xml:space="preserve">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05"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06" w:name="_Toc132501692"/>
      <w:r w:rsidR="007A3F9D" w:rsidRPr="008F713F">
        <w:t xml:space="preserve">This paper frequently covers recent research findings – because if it didn’t it would be 13 years out of date – however it is not itself a comprehensive review and shouldn’t be used as such </w:t>
      </w:r>
      <w:bookmarkEnd w:id="705"/>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06"/>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0825B56D"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 xml:space="preserve">(Ammann </w:t>
        </w:r>
        <w:r w:rsidR="00B6160D">
          <w:rPr>
            <w:color w:val="1155CC"/>
            <w:u w:val="single"/>
          </w:rPr>
          <w:t>et al.</w:t>
        </w:r>
        <w:r>
          <w:rPr>
            <w:color w:val="1155CC"/>
            <w:u w:val="single"/>
          </w:rPr>
          <w:t>,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 xml:space="preserve">subsurface ice melt and melt ponds </w:t>
        </w:r>
        <w:r w:rsidRPr="00B87153">
          <w:rPr>
            <w:rStyle w:val="Hyperlink"/>
          </w:rPr>
          <w:lastRenderedPageBreak/>
          <w:t>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 xml:space="preserve">This paper needs to refer to some of that newer research or it would be 13 years out of date. </w:t>
      </w:r>
      <w:proofErr w:type="gramStart"/>
      <w:r>
        <w:t>However</w:t>
      </w:r>
      <w:proofErr w:type="gramEnd"/>
      <w:r>
        <w:t xml:space="preserve">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w:t>
        </w:r>
        <w:proofErr w:type="spellStart"/>
        <w:r>
          <w:rPr>
            <w:rStyle w:val="Hyperlink"/>
          </w:rPr>
          <w:t>martian</w:t>
        </w:r>
        <w:proofErr w:type="spellEnd"/>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w:t>
      </w:r>
      <w:proofErr w:type="gramStart"/>
      <w:r>
        <w:t>look into</w:t>
      </w:r>
      <w:proofErr w:type="gramEnd"/>
      <w:r>
        <w:t xml:space="preserve"> </w:t>
      </w:r>
      <w:r w:rsidR="001F2156">
        <w:t>these and many other</w:t>
      </w:r>
      <w:r>
        <w:t xml:space="preserve"> many major new developments of the last decade thoroughly.</w:t>
      </w:r>
    </w:p>
    <w:p w14:paraId="33D0522F" w14:textId="59ED9C1B" w:rsidR="00C141E8" w:rsidRDefault="00C141E8" w:rsidP="00513CF9"/>
    <w:p w14:paraId="6F4D181E" w14:textId="006AA855"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w:t>
      </w:r>
      <w:r w:rsidR="00693FBC">
        <w:t>Space Studies Board review</w:t>
      </w:r>
      <w:r>
        <w:t xml:space="preserve"> because NASA’s Environmental Impact Statement omitted it. Some other material may be new to the planetary protection literature, such as the new mirror life scenarios. These are labelled NEW.</w:t>
      </w:r>
      <w:r w:rsidR="002A0AD8">
        <w:t xml:space="preserve"> </w:t>
      </w:r>
      <w:r>
        <w:t>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07"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08" w:name="_Toc132501693"/>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07"/>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08"/>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w:t>
      </w:r>
      <w:r w:rsidR="00D04284">
        <w:lastRenderedPageBreak/>
        <w:t>These are treated as likely to be representative of mistakes that other space agencies might make in similar Mars Sample Return environmental impact statements.</w:t>
      </w:r>
      <w:r w:rsidR="000D1EF3">
        <w:t xml:space="preserve"> </w:t>
      </w:r>
    </w:p>
    <w:p w14:paraId="484BDB2C" w14:textId="057C75F3"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w:t>
      </w:r>
      <w:proofErr w:type="gramStart"/>
      <w:r>
        <w:t>high altitude</w:t>
      </w:r>
      <w:proofErr w:type="gramEnd"/>
      <w:r>
        <w:t xml:space="preserv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09"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10" w:name="_Toc132501694"/>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09"/>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10"/>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proofErr w:type="gramStart"/>
      <w:r w:rsidR="001D412D">
        <w:t>returned</w:t>
      </w:r>
      <w:proofErr w:type="gramEnd"/>
      <w:r w:rsidR="001D412D">
        <w:t xml:space="preserve">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 xml:space="preserve">NEW: Enhanced Gaia – ways that introduced Martian life could be beneficial to humans, </w:t>
        </w:r>
        <w:proofErr w:type="gramStart"/>
        <w:r w:rsidR="009A3E8D" w:rsidRPr="009A3E8D">
          <w:rPr>
            <w:rStyle w:val="Hyperlink"/>
          </w:rPr>
          <w:t>ecosystems</w:t>
        </w:r>
        <w:proofErr w:type="gramEnd"/>
        <w:r w:rsidR="009A3E8D" w:rsidRPr="009A3E8D">
          <w:rPr>
            <w:rStyle w:val="Hyperlink"/>
          </w:rPr>
          <w:t xml:space="preserve"> and Earth’s biosphere</w:t>
        </w:r>
      </w:hyperlink>
    </w:p>
    <w:p w14:paraId="297E8664" w14:textId="5C18A2F9" w:rsidR="00257CC5" w:rsidRDefault="00EF6FD8" w:rsidP="007A3F9D">
      <w:pPr>
        <w:spacing w:before="240" w:after="40"/>
      </w:pPr>
      <w:r>
        <w:lastRenderedPageBreak/>
        <w:t xml:space="preserve">This doesn’t mean that the </w:t>
      </w:r>
      <w:proofErr w:type="gramStart"/>
      <w:r>
        <w:t>worst case</w:t>
      </w:r>
      <w:proofErr w:type="gramEnd"/>
      <w:r>
        <w:t xml:space="preserv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w:t>
        </w:r>
        <w:proofErr w:type="spellStart"/>
        <w:r w:rsidR="00257CC5" w:rsidRPr="00B7524F">
          <w:rPr>
            <w:rStyle w:val="Hyperlink"/>
          </w:rPr>
          <w:t>Rummel</w:t>
        </w:r>
        <w:proofErr w:type="spellEnd"/>
        <w:r w:rsidR="00257CC5" w:rsidRPr="00B7524F">
          <w:rPr>
            <w:rStyle w:val="Hyperlink"/>
          </w:rPr>
          <w:t xml:space="preserve"> </w:t>
        </w:r>
        <w:r w:rsidR="00B6160D">
          <w:rPr>
            <w:rStyle w:val="Hyperlink"/>
          </w:rPr>
          <w:t>et al.</w:t>
        </w:r>
        <w:r w:rsidR="00257CC5" w:rsidRPr="00B7524F">
          <w:rPr>
            <w:rStyle w:val="Hyperlink"/>
          </w:rPr>
          <w:t>, 2000)</w:t>
        </w:r>
      </w:hyperlink>
      <w:r w:rsidR="00257CC5" w:rsidRPr="00B7524F">
        <w:t>.</w:t>
      </w:r>
      <w:r>
        <w:t xml:space="preserve"> </w:t>
      </w:r>
    </w:p>
    <w:p w14:paraId="3BC28138" w14:textId="75F67900" w:rsidR="00EF6FD8" w:rsidRDefault="00EF6FD8" w:rsidP="007A3F9D">
      <w:pPr>
        <w:spacing w:before="240" w:after="40"/>
      </w:pPr>
      <w:r>
        <w:t xml:space="preserve">When you install a smoke detector in a house, you need to consider the </w:t>
      </w:r>
      <w:proofErr w:type="gramStart"/>
      <w:r>
        <w:t>worst case</w:t>
      </w:r>
      <w:proofErr w:type="gramEnd"/>
      <w:r>
        <w:t xml:space="preserv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711" w:name="h_this_paper_covers_several_options"/>
      <w:r>
        <w:t xml:space="preserve"> </w:t>
      </w:r>
      <w:hyperlink w:anchor="h_this_paper_covers_several_options" w:history="1">
        <w:bookmarkStart w:id="712" w:name="_Toc132501695"/>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11"/>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12"/>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426B4C04" w:rsidR="00EF6FD8" w:rsidRDefault="00EF6FD8" w:rsidP="00EF6FD8">
      <w:r>
        <w:t xml:space="preserve">It’s similar for the discussion of the ethics of when and whether we should require Earth to be 100% safe, based on a discussion of the </w:t>
      </w:r>
      <w:proofErr w:type="spellStart"/>
      <w:r>
        <w:t>prohibitory</w:t>
      </w:r>
      <w:proofErr w:type="spellEnd"/>
      <w:r>
        <w:t xml:space="preserve"> version of the precautionary principle in a discussion of Carl Sagan’s quote </w:t>
      </w:r>
      <w:hyperlink w:anchor="b_kix_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 xml:space="preserve">the astrobiological sample return can be greatly boosted with minimal impact on cost with bonus samples of salt, dirt, </w:t>
      </w:r>
      <w:proofErr w:type="gramStart"/>
      <w:r>
        <w:t>atmosphere</w:t>
      </w:r>
      <w:proofErr w:type="gramEnd"/>
      <w:r>
        <w:t xml:space="preserv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lastRenderedPageBreak/>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proofErr w:type="gramStart"/>
      <w:r w:rsidR="00EF6FD8">
        <w:t>c</w:t>
      </w:r>
      <w:r w:rsidR="00DB2B46">
        <w:t>lear</w:t>
      </w:r>
      <w:proofErr w:type="gramEnd"/>
      <w:r w:rsidR="00DB2B46">
        <w:t xml:space="preserve">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13" w:name="h_factors_for_space_agencies_to_look_out"/>
    <w:p w14:paraId="677288A0" w14:textId="0BCB7AE7" w:rsidR="0072430A" w:rsidRPr="00BB1BBE" w:rsidRDefault="00297128" w:rsidP="00E92FB1">
      <w:pPr>
        <w:pStyle w:val="Heading1"/>
      </w:pPr>
      <w:r w:rsidRPr="00297128">
        <w:fldChar w:fldCharType="begin"/>
      </w:r>
      <w:r w:rsidR="00667974">
        <w:instrText>HYPERLINK  \l "h_factors_for_space_agencies_to_look_out"</w:instrText>
      </w:r>
      <w:r w:rsidRPr="00297128">
        <w:fldChar w:fldCharType="separate"/>
      </w:r>
      <w:bookmarkStart w:id="714" w:name="_Toc131760234"/>
      <w:bookmarkStart w:id="715" w:name="_Toc132501696"/>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13"/>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14"/>
        <w:bookmarkEnd w:id="715"/>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w:t>
      </w:r>
      <w:proofErr w:type="gramStart"/>
      <w:r w:rsidR="008E7E4F">
        <w:t>general public</w:t>
      </w:r>
      <w:proofErr w:type="gramEnd"/>
      <w:r w:rsidR="00BC38C3">
        <w:t>.</w:t>
      </w:r>
      <w:r>
        <w:t xml:space="preserve"> </w:t>
      </w:r>
      <w:r w:rsidR="00F86DAF">
        <w:t>In the other direction, t</w:t>
      </w:r>
      <w:r>
        <w:t>his might also help</w:t>
      </w:r>
      <w:r w:rsidR="00981008">
        <w:t xml:space="preserve"> the </w:t>
      </w:r>
      <w:proofErr w:type="gramStart"/>
      <w:r w:rsidR="00981008">
        <w:t>general public</w:t>
      </w:r>
      <w:proofErr w:type="gramEnd"/>
      <w:r w:rsidR="00981008">
        <w:t xml:space="preserve">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7EB6F9D0" w:rsidR="00BE476C" w:rsidRDefault="00731F78" w:rsidP="0072430A">
      <w:r>
        <w:t>Ma</w:t>
      </w:r>
      <w:r w:rsidR="00BE476C">
        <w:t>ny of the mistakes are easy to spot</w:t>
      </w:r>
      <w:r w:rsidR="00B40635">
        <w:t xml:space="preserve">. For </w:t>
      </w:r>
      <w:proofErr w:type="gramStart"/>
      <w:r w:rsidR="00B40635">
        <w:t>instance</w:t>
      </w:r>
      <w:proofErr w:type="gramEnd"/>
      <w:r w:rsidR="00B40635">
        <w:t xml:space="preserve"> </w:t>
      </w:r>
      <w:r w:rsidR="001328F5">
        <w:t>their</w:t>
      </w:r>
      <w:r w:rsidR="00966A2E">
        <w:t xml:space="preserve"> citation </w:t>
      </w:r>
      <w:r w:rsidR="001328F5">
        <w:t xml:space="preserve">for the meteorite argument says on page 5 that it shouldn’t be used to support </w:t>
      </w:r>
      <w:r w:rsidR="00C661EF">
        <w:t>the</w:t>
      </w:r>
      <w:r w:rsidR="001328F5">
        <w:t xml:space="preserve"> argument</w:t>
      </w:r>
      <w:r w:rsidR="00C661EF">
        <w:t xml:space="preserve"> that it is used as a</w:t>
      </w:r>
      <w:r w:rsidR="00966A2E">
        <w:t xml:space="preserve"> citation </w:t>
      </w:r>
      <w:r w:rsidR="00C661EF">
        <w:t>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769C618A" w14:textId="427F22C0" w:rsidR="00B8676C" w:rsidRPr="00B8676C" w:rsidRDefault="00000000" w:rsidP="00B8676C">
      <w:pPr>
        <w:pStyle w:val="ListParagraph"/>
        <w:numPr>
          <w:ilvl w:val="0"/>
          <w:numId w:val="18"/>
        </w:numPr>
      </w:pPr>
      <w:hyperlink w:anchor="h_questions_for_NASA" w:history="1">
        <w:r w:rsidR="00B8676C" w:rsidRPr="00B8676C">
          <w:rPr>
            <w:rStyle w:val="Hyperlink"/>
          </w:rPr>
          <w:t xml:space="preserve">Questions for NASA – and why NASA’s main arguments are invalid and could be used by other space agencies and private space </w:t>
        </w:r>
        <w:r w:rsidR="00B8676C">
          <w:rPr>
            <w:rStyle w:val="Hyperlink"/>
          </w:rPr>
          <w:t>to conclude mistakenly</w:t>
        </w:r>
        <w:r w:rsidR="00B8676C" w:rsidRPr="00B8676C">
          <w:rPr>
            <w:rStyle w:val="Hyperlink"/>
          </w:rPr>
          <w:t xml:space="preserve"> they can drop all planetary protection for Earth</w:t>
        </w:r>
      </w:hyperlink>
      <w:r w:rsidR="00B8676C">
        <w:br/>
      </w:r>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lastRenderedPageBreak/>
        <w:t>However,</w:t>
      </w:r>
      <w:r w:rsidR="00A031C5">
        <w:t xml:space="preserve"> </w:t>
      </w:r>
      <w:proofErr w:type="gramStart"/>
      <w:r w:rsidR="00A031C5">
        <w:t>whether or not</w:t>
      </w:r>
      <w:proofErr w:type="gramEnd"/>
      <w:r w:rsidR="00A031C5">
        <w:t xml:space="preserve">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w:t>
      </w:r>
      <w:proofErr w:type="gramStart"/>
      <w:r w:rsidR="00BB7F87">
        <w:t>general public</w:t>
      </w:r>
      <w:proofErr w:type="gramEnd"/>
      <w:r w:rsidR="00BB7F87">
        <w:t xml:space="preserve"> may see </w:t>
      </w:r>
      <w:r w:rsidR="00777EB7">
        <w:t>some issues more</w:t>
      </w:r>
      <w:r w:rsidR="00BB7F87">
        <w:t xml:space="preserve"> clearly.</w:t>
      </w:r>
    </w:p>
    <w:bookmarkStart w:id="716"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717" w:name="_Toc132501697"/>
      <w:r w:rsidR="00B85BEE" w:rsidRPr="009359D9">
        <w:t>1. E</w:t>
      </w:r>
      <w:r w:rsidR="0072430A" w:rsidRPr="009359D9">
        <w:t>ngineering focus – NASA engineers have been tasked with returning samples from Mars to Earth</w:t>
      </w:r>
      <w:bookmarkEnd w:id="716"/>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17"/>
      </w:hyperlink>
    </w:p>
    <w:p w14:paraId="7C412730" w14:textId="04E8296E"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b_kix_7grd10futt6o">
        <w:r>
          <w:rPr>
            <w:color w:val="1155CC"/>
            <w:u w:val="single"/>
          </w:rPr>
          <w:t>(Race, 1996</w:t>
        </w:r>
      </w:hyperlink>
      <w:r w:rsidR="00C43CDA" w:rsidRPr="00C43CDA">
        <w:t xml:space="preserve"> </w:t>
      </w:r>
      <w:r w:rsidR="006037D5">
        <w:t>: 348)</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 xml:space="preserve">General </w:t>
      </w:r>
      <w:proofErr w:type="gramStart"/>
      <w:r w:rsidRPr="00FE394B">
        <w:rPr>
          <w:rFonts w:ascii="Times New Roman" w:eastAsia="Times New Roman" w:hAnsi="Times New Roman" w:cs="Times New Roman"/>
          <w:sz w:val="24"/>
          <w:szCs w:val="24"/>
        </w:rPr>
        <w:t>public</w:t>
      </w:r>
      <w:proofErr w:type="gramEnd"/>
      <w:r w:rsidRPr="00FE394B">
        <w:rPr>
          <w:rFonts w:ascii="Times New Roman" w:eastAsia="Times New Roman" w:hAnsi="Times New Roman" w:cs="Times New Roman"/>
          <w:sz w:val="24"/>
          <w:szCs w:val="24"/>
        </w:rPr>
        <w:t xml:space="preserve">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 xml:space="preserve">ing the sample, quarantine and containment of any Martian life are </w:t>
      </w:r>
      <w:proofErr w:type="gramStart"/>
      <w:r w:rsidRPr="00E438D9">
        <w:rPr>
          <w:rFonts w:ascii="Times New Roman" w:eastAsia="Times New Roman" w:hAnsi="Times New Roman" w:cs="Times New Roman"/>
          <w:sz w:val="24"/>
          <w:szCs w:val="24"/>
        </w:rPr>
        <w:t>adequate</w:t>
      </w:r>
      <w:proofErr w:type="gramEnd"/>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18"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19" w:name="_Toc132501698"/>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18"/>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19"/>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w:t>
      </w:r>
      <w:proofErr w:type="gramStart"/>
      <w:r w:rsidR="0072430A" w:rsidRPr="00BB1BBE">
        <w:t>need</w:t>
      </w:r>
      <w:proofErr w:type="gramEnd"/>
      <w:r w:rsidR="0072430A" w:rsidRPr="00BB1BBE">
        <w:t xml:space="preserve">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 xml:space="preserve">EPA’s letter on last day of public discussion says they didn’t identify significant environmental concerns in their review of the EIS – with no mention of the public comments raising concerns </w:t>
        </w:r>
        <w:proofErr w:type="gramStart"/>
        <w:r w:rsidR="00BC30A4" w:rsidRPr="00BC30A4">
          <w:rPr>
            <w:rStyle w:val="Hyperlink"/>
          </w:rPr>
          <w:t>similar to</w:t>
        </w:r>
        <w:proofErr w:type="gramEnd"/>
        <w:r w:rsidR="00BC30A4" w:rsidRPr="00BC30A4">
          <w:rPr>
            <w:rStyle w:val="Hyperlink"/>
          </w:rPr>
          <w:t xml:space="preserve"> Carl Sagan</w:t>
        </w:r>
      </w:hyperlink>
    </w:p>
    <w:bookmarkStart w:id="720"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21" w:name="_Toc132501699"/>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20"/>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21"/>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22"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23" w:name="_Toc132501700"/>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22"/>
      <w:r w:rsidRPr="009359D9">
        <w:rPr>
          <w:rStyle w:val="Heading3Char"/>
        </w:rPr>
        <w:fldChar w:fldCharType="end"/>
      </w:r>
      <w:r w:rsidR="00DC5F23">
        <w:rPr>
          <w:rStyle w:val="Heading3Char"/>
        </w:rPr>
        <w:t xml:space="preserve"> – because the Apollo plans never had public scrutiny and failed internal peer review</w:t>
      </w:r>
      <w:bookmarkEnd w:id="723"/>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w:t>
      </w:r>
      <w:proofErr w:type="gramStart"/>
      <w:r w:rsidR="00836F3D">
        <w:t>Sciences</w:t>
      </w:r>
      <w:proofErr w:type="gramEnd"/>
      <w:r w:rsidR="00836F3D">
        <w:t xml:space="preserve">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 xml:space="preserve">NASA did </w:t>
      </w:r>
      <w:proofErr w:type="gramStart"/>
      <w:r>
        <w:t>make an effort</w:t>
      </w:r>
      <w:proofErr w:type="gramEnd"/>
      <w:r>
        <w:t xml:space="preserve"> to protect Earth from the possibility of life in the lunar samples</w:t>
      </w:r>
      <w:r w:rsidR="003B75EB">
        <w:t xml:space="preserve"> in 1969. </w:t>
      </w:r>
      <w:proofErr w:type="gramStart"/>
      <w:r w:rsidR="003B75EB">
        <w:t>However</w:t>
      </w:r>
      <w:proofErr w:type="gramEnd"/>
      <w:r w:rsidR="003B75EB">
        <w:t xml:space="preserve"> this attempt was largely symbolic. </w:t>
      </w:r>
    </w:p>
    <w:p w14:paraId="57E0DFC3" w14:textId="77777777" w:rsidR="003B75EB" w:rsidRDefault="003B75EB" w:rsidP="003B2E8D"/>
    <w:p w14:paraId="65F4719A" w14:textId="076CFB03"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b_kix_cewdeelxmotf">
        <w:r w:rsidR="003B2E8D">
          <w:rPr>
            <w:color w:val="1155CC"/>
            <w:u w:val="single"/>
          </w:rPr>
          <w:t>(Meltzer, 2012:404)</w:t>
        </w:r>
      </w:hyperlink>
      <w:r w:rsidR="003B2E8D">
        <w:t xml:space="preserve"> and sank the raft </w:t>
      </w:r>
      <w:hyperlink w:anchor="b_kix_cewdeelxmotf">
        <w:r w:rsidR="003B2E8D">
          <w:rPr>
            <w:color w:val="1155CC"/>
            <w:u w:val="single"/>
          </w:rPr>
          <w:t>(Meltzer, 2012:205)</w:t>
        </w:r>
      </w:hyperlink>
      <w:r w:rsidR="003B2E8D">
        <w:t xml:space="preserve">. </w:t>
      </w:r>
    </w:p>
    <w:p w14:paraId="216EEF4B" w14:textId="77777777" w:rsidR="00AB5B02" w:rsidRDefault="00AB5B02" w:rsidP="003B2E8D"/>
    <w:p w14:paraId="5F3CC16F" w14:textId="704B1A68" w:rsidR="003B2E8D" w:rsidRDefault="00AB5B02" w:rsidP="003B2E8D">
      <w:r>
        <w:t xml:space="preserve">These procedures </w:t>
      </w:r>
      <w:r w:rsidR="003B2E8D">
        <w:t xml:space="preserve">wouldn’t be enough to protect the sea from microbial spores even with the scientific understanding of the 1960s. The view of </w:t>
      </w:r>
      <w:proofErr w:type="spellStart"/>
      <w:r w:rsidR="003B2E8D">
        <w:t>Vishniac</w:t>
      </w:r>
      <w:proofErr w:type="spellEnd"/>
      <w:r w:rsidR="003B2E8D">
        <w:t xml:space="preserve"> </w:t>
      </w:r>
      <w:bookmarkStart w:id="724" w:name="_Hlk120372031"/>
      <w:r w:rsidR="003B2E8D">
        <w:t xml:space="preserve">of the National Academy of Sciences </w:t>
      </w:r>
      <w:bookmarkEnd w:id="724"/>
      <w:r w:rsidR="003B2E8D">
        <w:t xml:space="preserve">is summarized by Meltzer </w:t>
      </w:r>
      <w:proofErr w:type="gramStart"/>
      <w:r w:rsidR="003B2E8D">
        <w:t>as :</w:t>
      </w:r>
      <w:proofErr w:type="gramEnd"/>
      <w:r w:rsidR="003B2E8D">
        <w:t xml:space="preserve"> </w:t>
      </w:r>
      <w:hyperlink w:anchor="b_kix_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4F06AE6" w:rsidR="003B2E8D" w:rsidRDefault="003B2E8D" w:rsidP="003B2E8D">
      <w:pPr>
        <w:spacing w:after="240"/>
      </w:pPr>
      <w:bookmarkStart w:id="725" w:name="_Hlk120372046"/>
      <w:r>
        <w:t xml:space="preserve">The chairman of the Interagency Committee, David Sencer, from Public Health Service </w:t>
      </w:r>
      <w:bookmarkEnd w:id="725"/>
      <w:r>
        <w:t xml:space="preserve">said these plans violated the concept of biological containment </w:t>
      </w:r>
      <w:hyperlink w:anchor="b_kix_cewdeelxmotf">
        <w:r>
          <w:rPr>
            <w:color w:val="1155CC"/>
            <w:u w:val="single"/>
          </w:rPr>
          <w:t>(Meltzer, 2012:203)</w:t>
        </w:r>
      </w:hyperlink>
      <w:r>
        <w:t>.</w:t>
      </w:r>
      <w:r w:rsidR="00151D10" w:rsidRPr="00151D10">
        <w:t xml:space="preserve"> </w:t>
      </w:r>
    </w:p>
    <w:p w14:paraId="18FDE666" w14:textId="2637FCCA"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b_kix_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w:t>
      </w:r>
      <w:proofErr w:type="gramStart"/>
      <w:r>
        <w:t>general public</w:t>
      </w:r>
      <w:proofErr w:type="gramEnd"/>
      <w:r>
        <w:t xml:space="preserve"> would have decided at the time if NEPA had predated Apollo 11. </w:t>
      </w:r>
      <w:proofErr w:type="gramStart"/>
      <w:r w:rsidR="00793E56">
        <w:t>However</w:t>
      </w:r>
      <w:proofErr w:type="gramEnd"/>
      <w:r w:rsidR="00793E56">
        <w:t xml:space="preserve">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 xml:space="preserve">had a high level of confidence that the surface of the Moon was </w:t>
      </w:r>
      <w:proofErr w:type="gramStart"/>
      <w:r w:rsidR="003B2E8D">
        <w:t>sterile</w:t>
      </w:r>
      <w:proofErr w:type="gramEnd"/>
      <w:r w:rsidR="003B2E8D">
        <w:t xml:space="preserve"> they could have dropped all planetary protection protocols and sent humans.</w:t>
      </w:r>
    </w:p>
    <w:p w14:paraId="0FF13202" w14:textId="33181F1D" w:rsidR="006E46C3" w:rsidRDefault="006E46C3" w:rsidP="003B2E8D"/>
    <w:p w14:paraId="3F6E71B4" w14:textId="7A8C33FE"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w:t>
      </w:r>
      <w:r w:rsidR="002A0AD8">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w:t>
      </w:r>
      <w:proofErr w:type="gramStart"/>
      <w:r w:rsidR="00151D10">
        <w:t>is</w:t>
      </w:r>
      <w:proofErr w:type="gramEnd"/>
      <w:r w:rsidR="00151D10">
        <w:t>, why would samples from Mars be harmful given that there was no harm from the samples returned from the Moon?</w:t>
      </w:r>
    </w:p>
    <w:p w14:paraId="395615F8" w14:textId="77777777" w:rsidR="00B85BEE" w:rsidRDefault="00B85BEE" w:rsidP="00B85BEE">
      <w:pPr>
        <w:rPr>
          <w:b/>
          <w:bCs/>
        </w:rPr>
      </w:pPr>
    </w:p>
    <w:bookmarkStart w:id="726"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27" w:name="_Toc132501701"/>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26"/>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27"/>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proofErr w:type="gramStart"/>
      <w:r>
        <w:t>Indeed</w:t>
      </w:r>
      <w:proofErr w:type="gramEnd"/>
      <w:r>
        <w:t xml:space="preserve">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575EEB71" w:rsidR="003B2E8D" w:rsidRDefault="003B2E8D">
      <w:pPr>
        <w:numPr>
          <w:ilvl w:val="0"/>
          <w:numId w:val="21"/>
        </w:numPr>
        <w:rPr>
          <w:b/>
        </w:rPr>
      </w:pPr>
      <w:r>
        <w:rPr>
          <w:b/>
        </w:rPr>
        <w:t xml:space="preserve">We have clear evidence today, that early Mars had conditions favourable for evolution of life, with lakes and even </w:t>
      </w:r>
      <w:proofErr w:type="gramStart"/>
      <w:r>
        <w:rPr>
          <w:b/>
        </w:rPr>
        <w:t>seas</w:t>
      </w:r>
      <w:r w:rsidR="00D14B1D">
        <w:rPr>
          <w:b/>
        </w:rPr>
        <w:t xml:space="preserve"> .</w:t>
      </w:r>
      <w:proofErr w:type="gramEnd"/>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b_kix_y7rf5vgz71xj">
        <w:r w:rsidR="00D14B1D" w:rsidRPr="00801CF1">
          <w:rPr>
            <w:color w:val="1155CC"/>
            <w:u w:val="single"/>
          </w:rPr>
          <w:t>(</w:t>
        </w:r>
        <w:proofErr w:type="spellStart"/>
        <w:r w:rsidR="00D14B1D" w:rsidRPr="00801CF1">
          <w:rPr>
            <w:color w:val="1155CC"/>
            <w:u w:val="single"/>
          </w:rPr>
          <w:t>Vago</w:t>
        </w:r>
        <w:proofErr w:type="spellEnd"/>
        <w:r w:rsidR="00D14B1D" w:rsidRPr="00801CF1">
          <w:rPr>
            <w:color w:val="1155CC"/>
            <w:u w:val="single"/>
          </w:rPr>
          <w:t xml:space="preserve"> </w:t>
        </w:r>
        <w:r w:rsidR="00B6160D">
          <w:rPr>
            <w:color w:val="1155CC"/>
            <w:u w:val="single"/>
          </w:rPr>
          <w:t>et al.</w:t>
        </w:r>
        <w:r w:rsidR="00D14B1D" w:rsidRPr="00801CF1">
          <w:rPr>
            <w:color w:val="1155CC"/>
            <w:u w:val="single"/>
          </w:rPr>
          <w:t>, 2017)</w:t>
        </w:r>
      </w:hyperlink>
      <w:r w:rsidR="00D14B1D">
        <w:rPr>
          <w:color w:val="1155CC"/>
          <w:u w:val="single"/>
        </w:rPr>
        <w:t xml:space="preserve"> </w:t>
      </w:r>
      <w:r w:rsidR="00D14B1D">
        <w:t xml:space="preserve">even an </w:t>
      </w:r>
      <w:proofErr w:type="gramStart"/>
      <w:r w:rsidR="00D14B1D">
        <w:t>ice covered</w:t>
      </w:r>
      <w:proofErr w:type="gramEnd"/>
      <w:r w:rsidR="00D14B1D">
        <w:t xml:space="preserve"> ocean would have habitable hydrothermal vents</w:t>
      </w:r>
      <w:r w:rsidR="000A12B6">
        <w:t xml:space="preserve">. Then </w:t>
      </w:r>
      <w:r w:rsidR="00D14B1D">
        <w:t xml:space="preserve">there’s evidence of at least two tsunamis, likely the result of impacts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sidR="00D14B1D">
        <w:t xml:space="preserve"> which suggest at least a temporary largely liquid ocean </w:t>
      </w:r>
      <w:hyperlink w:anchor="b_kix_cji5407io84i">
        <w:r w:rsidR="00D14B1D" w:rsidRPr="00801CF1">
          <w:rPr>
            <w:color w:val="1155CC"/>
            <w:u w:val="single"/>
          </w:rPr>
          <w:t>(</w:t>
        </w:r>
        <w:proofErr w:type="spellStart"/>
        <w:r w:rsidR="00D14B1D" w:rsidRPr="00801CF1">
          <w:rPr>
            <w:color w:val="1155CC"/>
            <w:u w:val="single"/>
          </w:rPr>
          <w:t>Turbet</w:t>
        </w:r>
        <w:proofErr w:type="spellEnd"/>
        <w:r w:rsidR="00D14B1D" w:rsidRPr="00801CF1">
          <w:rPr>
            <w:color w:val="1155CC"/>
            <w:u w:val="single"/>
          </w:rPr>
          <w:t xml:space="preserve"> </w:t>
        </w:r>
        <w:r w:rsidR="00B6160D">
          <w:rPr>
            <w:color w:val="1155CC"/>
            <w:u w:val="single"/>
          </w:rPr>
          <w:t>et al.</w:t>
        </w:r>
        <w:r w:rsidR="00D14B1D" w:rsidRPr="00801CF1">
          <w:rPr>
            <w:color w:val="1155CC"/>
            <w:u w:val="single"/>
          </w:rPr>
          <w:t>, 2019)</w:t>
        </w:r>
      </w:hyperlink>
      <w:r w:rsidR="00D14B1D">
        <w:t xml:space="preserve">, as recently as 3.4 billion years ago </w:t>
      </w:r>
      <w:hyperlink w:anchor="b_kix_pvvk3a9yvis4">
        <w:r w:rsidR="00D14B1D" w:rsidRPr="00801CF1">
          <w:rPr>
            <w:color w:val="1155CC"/>
            <w:u w:val="single"/>
          </w:rPr>
          <w:t xml:space="preserve">(Rodriguez </w:t>
        </w:r>
        <w:r w:rsidR="00B6160D">
          <w:rPr>
            <w:color w:val="1155CC"/>
            <w:u w:val="single"/>
          </w:rPr>
          <w:t>et al.</w:t>
        </w:r>
        <w:r w:rsidR="00D14B1D" w:rsidRPr="00801CF1">
          <w:rPr>
            <w:color w:val="1155CC"/>
            <w:u w:val="single"/>
          </w:rPr>
          <w:t>,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w:t>
        </w:r>
        <w:proofErr w:type="spellStart"/>
        <w:r w:rsidR="00B612B7">
          <w:rPr>
            <w:color w:val="1155CC"/>
            <w:u w:val="single"/>
          </w:rPr>
          <w:t>Gilvarry</w:t>
        </w:r>
        <w:proofErr w:type="spellEnd"/>
        <w:r w:rsidR="00B612B7">
          <w:rPr>
            <w:color w:val="1155CC"/>
            <w:u w:val="single"/>
          </w:rPr>
          <w:t>, 1964a)</w:t>
        </w:r>
      </w:hyperlink>
      <w:r w:rsidR="00B612B7">
        <w:t xml:space="preserve"> </w:t>
      </w:r>
      <w:hyperlink w:anchor="yact9ba3tgnk">
        <w:r w:rsidR="00B612B7">
          <w:rPr>
            <w:color w:val="1155CC"/>
            <w:u w:val="single"/>
          </w:rPr>
          <w:t>(</w:t>
        </w:r>
        <w:proofErr w:type="spellStart"/>
        <w:r w:rsidR="00B612B7">
          <w:rPr>
            <w:color w:val="1155CC"/>
            <w:u w:val="single"/>
          </w:rPr>
          <w:t>Gilvarry</w:t>
        </w:r>
        <w:proofErr w:type="spellEnd"/>
        <w:r w:rsidR="00B612B7">
          <w:rPr>
            <w:color w:val="1155CC"/>
            <w:u w:val="single"/>
          </w:rPr>
          <w:t>,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67117552"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28" w:name="_Hlk126163425"/>
      <w:r w:rsidR="00D34498">
        <w:t xml:space="preserve"> </w:t>
      </w:r>
      <w:hyperlink w:anchor="b_kix_c1m7hhbhkmn1">
        <w:r w:rsidR="00D34498">
          <w:rPr>
            <w:color w:val="1155CC"/>
            <w:u w:val="single"/>
          </w:rPr>
          <w:t xml:space="preserve">(Martin-Torres </w:t>
        </w:r>
        <w:r w:rsidR="00B6160D">
          <w:rPr>
            <w:color w:val="1155CC"/>
            <w:u w:val="single"/>
          </w:rPr>
          <w:t>et al.</w:t>
        </w:r>
        <w:r w:rsidR="00D34498">
          <w:rPr>
            <w:color w:val="1155CC"/>
            <w:u w:val="single"/>
          </w:rPr>
          <w:t>, 2015)</w:t>
        </w:r>
      </w:hyperlink>
      <w:bookmarkEnd w:id="728"/>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6E92A00A">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39"/>
                    <a:srcRect/>
                    <a:stretch>
                      <a:fillRect/>
                    </a:stretch>
                  </pic:blipFill>
                  <pic:spPr>
                    <a:xfrm>
                      <a:off x="0" y="0"/>
                      <a:ext cx="1586887" cy="3606564"/>
                    </a:xfrm>
                    <a:prstGeom prst="rect">
                      <a:avLst/>
                    </a:prstGeom>
                    <a:ln/>
                  </pic:spPr>
                </pic:pic>
              </a:graphicData>
            </a:graphic>
          </wp:inline>
        </w:drawing>
      </w:r>
    </w:p>
    <w:p w14:paraId="4B134D4C" w14:textId="2F1C07B9" w:rsidR="00D14B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57</w:t>
      </w:r>
      <w:r>
        <w:fldChar w:fldCharType="end"/>
      </w:r>
      <w:r>
        <w:t>:</w:t>
      </w:r>
      <w:r w:rsidR="002A0AD8">
        <w:t xml:space="preserve"> </w:t>
      </w:r>
      <w:r w:rsidR="00D14B1D">
        <w:t xml:space="preserve">Sagan’s hypothetical liquid water layer on the Moon </w:t>
      </w:r>
      <w:hyperlink w:anchor="b_kix_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 xml:space="preserve">2014: Example of an alpine lichen </w:t>
        </w:r>
        <w:proofErr w:type="spellStart"/>
        <w:r w:rsidR="002B3230" w:rsidRPr="002B3230">
          <w:rPr>
            <w:rStyle w:val="Hyperlink"/>
          </w:rPr>
          <w:t>Pleopsidium</w:t>
        </w:r>
        <w:proofErr w:type="spellEnd"/>
        <w:r w:rsidR="002B3230" w:rsidRPr="002B3230">
          <w:rPr>
            <w:rStyle w:val="Hyperlink"/>
          </w:rPr>
          <w:t xml:space="preserve"> </w:t>
        </w:r>
        <w:proofErr w:type="spellStart"/>
        <w:r w:rsidR="002B3230" w:rsidRPr="002B3230">
          <w:rPr>
            <w:rStyle w:val="Hyperlink"/>
          </w:rPr>
          <w:t>chlorophanum</w:t>
        </w:r>
        <w:proofErr w:type="spellEnd"/>
        <w:r w:rsidR="002B3230" w:rsidRPr="002B3230">
          <w:rPr>
            <w:rStyle w:val="Hyperlink"/>
          </w:rPr>
          <w:t xml:space="preserve">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33859F5E"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b_kix_n4rjb49hsvqv">
        <w:r w:rsidR="00D14B1D" w:rsidRPr="000A12B6">
          <w:rPr>
            <w:color w:val="1155CC"/>
            <w:u w:val="single"/>
          </w:rPr>
          <w:t>(Sagan, 1961</w:t>
        </w:r>
      </w:hyperlink>
      <w:r w:rsidR="00D14B1D">
        <w:t>:</w:t>
      </w:r>
      <w:hyperlink r:id="rId340" w:anchor="25">
        <w:r w:rsidR="00D14B1D" w:rsidRPr="000A12B6">
          <w:rPr>
            <w:color w:val="1155CC"/>
            <w:u w:val="single"/>
          </w:rPr>
          <w:t>25</w:t>
        </w:r>
      </w:hyperlink>
      <w:r w:rsidR="00D14B1D">
        <w:t xml:space="preserve">) </w:t>
      </w:r>
      <w:hyperlink w:anchor="b_kix_l5w2ldupn57f">
        <w:r w:rsidR="00D14B1D" w:rsidRPr="000A12B6">
          <w:rPr>
            <w:color w:val="1155CC"/>
            <w:u w:val="single"/>
          </w:rPr>
          <w:t>(Stern, 1999)</w:t>
        </w:r>
      </w:hyperlink>
      <w:r w:rsidR="00D14B1D">
        <w:t>,.</w:t>
      </w:r>
      <w:r w:rsidR="00F6143D">
        <w:t xml:space="preserve"> </w:t>
      </w:r>
      <w:r>
        <w:br/>
      </w:r>
    </w:p>
    <w:p w14:paraId="684DC0F6" w14:textId="229E99AB"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 xml:space="preserve">2015: </w:t>
        </w:r>
        <w:r w:rsidR="00693FBC">
          <w:rPr>
            <w:rStyle w:val="Hyperlink"/>
          </w:rPr>
          <w:t xml:space="preserve">SPACE STUDIES BOARD </w:t>
        </w:r>
        <w:r w:rsidR="00861BF8" w:rsidRPr="00346B38">
          <w:rPr>
            <w:rStyle w:val="Hyperlink"/>
          </w:rPr>
          <w:t>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lastRenderedPageBreak/>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 xml:space="preserve">somewhat </w:t>
      </w:r>
      <w:proofErr w:type="gramStart"/>
      <w:r w:rsidR="00ED05AE">
        <w:t>similar to</w:t>
      </w:r>
      <w:proofErr w:type="gramEnd"/>
      <w:r w:rsidR="00ED05AE">
        <w:t xml:space="preserve"> the Moon as we understood it in 1969.</w:t>
      </w:r>
      <w:r w:rsidR="00332EB6">
        <w:t xml:space="preserve"> </w:t>
      </w:r>
      <w:proofErr w:type="gramStart"/>
      <w:r w:rsidR="00332EB6">
        <w:t>However</w:t>
      </w:r>
      <w:proofErr w:type="gramEnd"/>
      <w:r w:rsidR="00332EB6">
        <w:t xml:space="preserve">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w:t>
        </w:r>
        <w:proofErr w:type="spellStart"/>
        <w:r w:rsidR="00ED05AE" w:rsidRPr="00ED05AE">
          <w:rPr>
            <w:rStyle w:val="Hyperlink"/>
          </w:rPr>
          <w:t>Rogez</w:t>
        </w:r>
        <w:proofErr w:type="spellEnd"/>
        <w:r w:rsidR="00ED05AE" w:rsidRPr="00ED05AE">
          <w:rPr>
            <w:rStyle w:val="Hyperlink"/>
          </w:rPr>
          <w:t>, 2022</w:t>
        </w:r>
      </w:hyperlink>
      <w:r w:rsidR="00ED05AE">
        <w:t>)</w:t>
      </w:r>
      <w:r w:rsidR="006D19FD">
        <w:t>.</w:t>
      </w:r>
      <w:r w:rsidR="00ED05AE">
        <w:t xml:space="preserve"> </w:t>
      </w:r>
    </w:p>
    <w:bookmarkStart w:id="729"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30" w:name="_Toc132501702"/>
      <w:r w:rsidR="00B85BEE" w:rsidRPr="009359D9">
        <w:t>4. I</w:t>
      </w:r>
      <w:r w:rsidR="0072430A" w:rsidRPr="009359D9">
        <w:t>nspiration of science fiction</w:t>
      </w:r>
      <w:bookmarkEnd w:id="729"/>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30"/>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 xml:space="preserve">Arthur C. Clarke, Isaac Asimov, C.S. Lewis, Edgar Rice Burroughs, Robert Heinlein, H.G. Wells, Gregory </w:t>
      </w:r>
      <w:proofErr w:type="spellStart"/>
      <w:r w:rsidR="0072430A" w:rsidRPr="00BB1BBE">
        <w:lastRenderedPageBreak/>
        <w:t>Benford</w:t>
      </w:r>
      <w:proofErr w:type="spellEnd"/>
      <w:r w:rsidR="0072430A" w:rsidRPr="00BB1BBE">
        <w:t xml:space="preserve">, Kurt </w:t>
      </w:r>
      <w:proofErr w:type="spellStart"/>
      <w:r w:rsidR="0072430A" w:rsidRPr="00BB1BBE">
        <w:t>Vennegut</w:t>
      </w:r>
      <w:proofErr w:type="spellEnd"/>
      <w:r w:rsidR="0072430A" w:rsidRPr="00BB1BBE">
        <w:t xml:space="preserve">, Frederick Pohl, Ben </w:t>
      </w:r>
      <w:proofErr w:type="spellStart"/>
      <w:r w:rsidR="0072430A" w:rsidRPr="00BB1BBE">
        <w:t>Bova</w:t>
      </w:r>
      <w:proofErr w:type="spellEnd"/>
      <w:r w:rsidR="0072430A" w:rsidRPr="00BB1BBE">
        <w:t>,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 xml:space="preserve">fictional </w:t>
      </w:r>
      <w:proofErr w:type="spellStart"/>
      <w:r w:rsidR="00C369E5">
        <w:t>martians</w:t>
      </w:r>
      <w:proofErr w:type="spellEnd"/>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1C4DC091">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41" cstate="print">
                      <a:extLst>
                        <a:ext uri="{28A0092B-C50C-407E-A947-70E740481C1C}">
                          <a14:useLocalDpi xmlns:a14="http://schemas.microsoft.com/office/drawing/2010/main" val="0"/>
                        </a:ext>
                      </a:extLst>
                    </a:blip>
                    <a:stretch>
                      <a:fillRect/>
                    </a:stretch>
                  </pic:blipFill>
                  <pic:spPr>
                    <a:xfrm>
                      <a:off x="0" y="0"/>
                      <a:ext cx="2130765" cy="2403504"/>
                    </a:xfrm>
                    <a:prstGeom prst="rect">
                      <a:avLst/>
                    </a:prstGeom>
                  </pic:spPr>
                </pic:pic>
              </a:graphicData>
            </a:graphic>
          </wp:inline>
        </w:drawing>
      </w:r>
    </w:p>
    <w:p w14:paraId="63D50535" w14:textId="65760A12" w:rsidR="00C87F1D"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58</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w:t>
      </w:r>
      <w:proofErr w:type="gramStart"/>
      <w:r>
        <w:t>large scale</w:t>
      </w:r>
      <w:proofErr w:type="gramEnd"/>
      <w:r w:rsidRPr="00BB1BBE">
        <w:t xml:space="preserve"> harm</w:t>
      </w:r>
      <w:r w:rsidR="00C71C23">
        <w:t xml:space="preserve"> to living organisms,</w:t>
      </w:r>
      <w:r w:rsidRPr="00BB1BBE">
        <w:t xml:space="preserve"> is H.G. </w:t>
      </w:r>
      <w:proofErr w:type="spellStart"/>
      <w:r w:rsidRPr="00BB1BBE">
        <w:t>Wells's</w:t>
      </w:r>
      <w:proofErr w:type="spellEnd"/>
      <w:r w:rsidRPr="00BB1BBE">
        <w:t xml:space="preserve">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lastRenderedPageBreak/>
        <w:drawing>
          <wp:inline distT="0" distB="0" distL="0" distR="0" wp14:anchorId="7007CA49" wp14:editId="05BBE967">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2288127" cy="1316406"/>
                    </a:xfrm>
                    <a:prstGeom prst="rect">
                      <a:avLst/>
                    </a:prstGeom>
                  </pic:spPr>
                </pic:pic>
              </a:graphicData>
            </a:graphic>
          </wp:inline>
        </w:drawing>
      </w:r>
    </w:p>
    <w:p w14:paraId="39645B44" w14:textId="1F597669" w:rsidR="00D44AC0"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59</w:t>
      </w:r>
      <w:r>
        <w:fldChar w:fldCharType="end"/>
      </w:r>
      <w:r>
        <w:t xml:space="preserve">: </w:t>
      </w:r>
      <w:r w:rsidR="00C87F1D">
        <w:t xml:space="preserve">M. </w:t>
      </w:r>
      <w:proofErr w:type="spellStart"/>
      <w:r w:rsidR="00C87F1D">
        <w:t>Dudouyt’s</w:t>
      </w:r>
      <w:proofErr w:type="spellEnd"/>
      <w:r w:rsidR="00C87F1D">
        <w:t xml:space="preserve">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 xml:space="preserve">Wells, </w:t>
        </w:r>
        <w:proofErr w:type="gramStart"/>
        <w:r w:rsidR="00157E66" w:rsidRPr="00D44AC0">
          <w:rPr>
            <w:rStyle w:val="Hyperlink"/>
          </w:rPr>
          <w:t>1898</w:t>
        </w:r>
        <w:r w:rsidR="00281AF2" w:rsidRPr="00D44AC0">
          <w:rPr>
            <w:rStyle w:val="Hyperlink"/>
          </w:rPr>
          <w:t xml:space="preserve"> </w:t>
        </w:r>
        <w:r w:rsidR="006601AA" w:rsidRPr="00D44AC0">
          <w:rPr>
            <w:rStyle w:val="Hyperlink"/>
          </w:rPr>
          <w:t>:</w:t>
        </w:r>
        <w:proofErr w:type="gramEnd"/>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w:t>
      </w:r>
      <w:proofErr w:type="gramStart"/>
      <w:r w:rsidRPr="005C4F15">
        <w:rPr>
          <w:i/>
          <w:iCs/>
        </w:rPr>
        <w:t>them</w:t>
      </w:r>
      <w:proofErr w:type="gramEnd"/>
      <w:r w:rsidRPr="005C4F15">
        <w:rPr>
          <w:i/>
          <w:iCs/>
        </w:rPr>
        <w:t xml:space="preserve"> they were irrevocably doomed, dying and rotting even as they went to and </w:t>
      </w:r>
      <w:proofErr w:type="spellStart"/>
      <w:r w:rsidRPr="005C4F15">
        <w:rPr>
          <w:i/>
          <w:iCs/>
        </w:rPr>
        <w:t>fro</w:t>
      </w:r>
      <w:proofErr w:type="spellEnd"/>
      <w:r w:rsidRPr="005C4F15">
        <w:rPr>
          <w:i/>
          <w:iCs/>
        </w:rPr>
        <w:t xml:space="preserve">. It was inevitable. By the toll of a billion deaths man has bought his </w:t>
      </w:r>
      <w:proofErr w:type="spellStart"/>
      <w:r w:rsidRPr="005C4F15">
        <w:rPr>
          <w:i/>
          <w:iCs/>
        </w:rPr>
        <w:t>birthright</w:t>
      </w:r>
      <w:proofErr w:type="spellEnd"/>
      <w:r w:rsidRPr="005C4F15">
        <w:rPr>
          <w:i/>
          <w:iCs/>
        </w:rPr>
        <w:t xml:space="preserve">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2F777D70" w:rsidR="0072430A" w:rsidRDefault="0072430A" w:rsidP="0072430A">
      <w:r>
        <w:t xml:space="preserve">Carl Sagan put it like this </w:t>
      </w:r>
      <w:hyperlink w:anchor="b_kix_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lastRenderedPageBreak/>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31"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32" w:name="_Toc132501703"/>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31"/>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32"/>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 xml:space="preserve">They don’t refer to </w:t>
      </w:r>
      <w:proofErr w:type="gramStart"/>
      <w:r w:rsidR="00F7352D">
        <w:t>Zubrin</w:t>
      </w:r>
      <w:r w:rsidR="002A64FF">
        <w:t>, and</w:t>
      </w:r>
      <w:proofErr w:type="gramEnd"/>
      <w:r w:rsidR="002A64FF">
        <w:t xml:space="preserve">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 xml:space="preserve">that count against his </w:t>
      </w:r>
      <w:proofErr w:type="gramStart"/>
      <w:r w:rsidR="0072430A">
        <w:t>arguments</w:t>
      </w:r>
      <w:proofErr w:type="gramEnd"/>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 xml:space="preserve">The sterilization working group report argues </w:t>
        </w:r>
        <w:proofErr w:type="spellStart"/>
        <w:r w:rsidR="00731F78" w:rsidRPr="00731F78">
          <w:rPr>
            <w:rStyle w:val="Hyperlink"/>
          </w:rPr>
          <w:t>martian</w:t>
        </w:r>
        <w:proofErr w:type="spellEnd"/>
        <w:r w:rsidR="00731F78" w:rsidRPr="00731F78">
          <w:rPr>
            <w:rStyle w:val="Hyperlink"/>
          </w:rPr>
          <w:t xml:space="preserve"> life didn’t co-evolve with us so can’t harm us and that </w:t>
        </w:r>
        <w:proofErr w:type="spellStart"/>
        <w:r w:rsidR="00731F78" w:rsidRPr="00731F78">
          <w:rPr>
            <w:rStyle w:val="Hyperlink"/>
          </w:rPr>
          <w:t>martian</w:t>
        </w:r>
        <w:proofErr w:type="spellEnd"/>
        <w:r w:rsidR="00731F78" w:rsidRPr="00731F78">
          <w:rPr>
            <w:rStyle w:val="Hyperlink"/>
          </w:rPr>
          <w:t xml:space="preserve">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4E8C861B"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 xml:space="preserve">(Craven </w:t>
        </w:r>
        <w:r w:rsidR="00B6160D">
          <w:rPr>
            <w:rStyle w:val="Hyperlink"/>
            <w:color w:val="auto"/>
          </w:rPr>
          <w:t>et al.</w:t>
        </w:r>
        <w:r w:rsidRPr="00A05535">
          <w:rPr>
            <w:rStyle w:val="Hyperlink"/>
            <w:color w:val="auto"/>
          </w:rPr>
          <w:t>,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proofErr w:type="gramStart"/>
      <w:r>
        <w:t>However</w:t>
      </w:r>
      <w:proofErr w:type="gramEnd"/>
      <w:r>
        <w:t xml:space="preserve">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636E83C"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proofErr w:type="spellStart"/>
      <w:r w:rsidR="00000000">
        <w:fldChar w:fldCharType="begin"/>
      </w:r>
      <w:r w:rsidR="00000000">
        <w:instrText>HYPERLINK \l "b_Nanjaraj_2018"</w:instrText>
      </w:r>
      <w:r w:rsidR="00000000">
        <w:fldChar w:fldCharType="separate"/>
      </w:r>
      <w:r w:rsidR="00985BFF" w:rsidRPr="00985BFF">
        <w:rPr>
          <w:rStyle w:val="Hyperlink"/>
        </w:rPr>
        <w:t>Nanjaraj</w:t>
      </w:r>
      <w:proofErr w:type="spellEnd"/>
      <w:r w:rsidR="00985BFF" w:rsidRPr="00985BFF">
        <w:rPr>
          <w:rStyle w:val="Hyperlink"/>
        </w:rPr>
        <w:t xml:space="preserve"> </w:t>
      </w:r>
      <w:r w:rsidR="00B6160D">
        <w:rPr>
          <w:rStyle w:val="Hyperlink"/>
        </w:rPr>
        <w:t>et al.</w:t>
      </w:r>
      <w:r w:rsidR="00985BFF" w:rsidRPr="00985BFF">
        <w:rPr>
          <w:rStyle w:val="Hyperlink"/>
        </w:rPr>
        <w:t>, 2018</w:t>
      </w:r>
      <w:r w:rsidR="00000000">
        <w:rPr>
          <w:rStyle w:val="Hyperlink"/>
        </w:rPr>
        <w:fldChar w:fldCharType="end"/>
      </w:r>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proofErr w:type="spellStart"/>
      <w:r w:rsidR="00000000">
        <w:fldChar w:fldCharType="begin"/>
      </w:r>
      <w:r w:rsidR="00000000">
        <w:instrText>HYPERLINK \l "b_UNHabitiat_2022"</w:instrText>
      </w:r>
      <w:r w:rsidR="00000000">
        <w:fldChar w:fldCharType="separate"/>
      </w:r>
      <w:r w:rsidR="00B53C9B" w:rsidRPr="009C2C91">
        <w:rPr>
          <w:rStyle w:val="Hyperlink"/>
        </w:rPr>
        <w:t>UNHabitat</w:t>
      </w:r>
      <w:proofErr w:type="spellEnd"/>
      <w:r w:rsidR="00B53C9B" w:rsidRPr="009C2C91">
        <w:rPr>
          <w:rStyle w:val="Hyperlink"/>
        </w:rPr>
        <w:t>, 2022</w:t>
      </w:r>
      <w:r w:rsidR="00000000">
        <w:rPr>
          <w:rStyle w:val="Hyperlink"/>
        </w:rPr>
        <w:fldChar w:fldCharType="end"/>
      </w:r>
      <w:r w:rsidR="00B53C9B">
        <w:t xml:space="preserve">) and Buckminster Fuller and </w:t>
      </w:r>
      <w:proofErr w:type="spellStart"/>
      <w:r w:rsidR="00B53C9B">
        <w:t>Osker</w:t>
      </w:r>
      <w:proofErr w:type="spellEnd"/>
      <w:r w:rsidR="00B53C9B">
        <w:t xml:space="preserve">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33"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34" w:name="_Toc132501704"/>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33"/>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34"/>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510D3CA2"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 xml:space="preserve">We have places on Earth we can’t </w:t>
      </w:r>
      <w:proofErr w:type="gramStart"/>
      <w:r>
        <w:t>settle currently</w:t>
      </w:r>
      <w:proofErr w:type="gramEnd"/>
      <w:r>
        <w:t xml:space="preserve"> such as the deep ocean, even the shallow ocean is hard for us to inhabit, for now the atmosphere is hard to inhabit, we have only made a start on sea steading, and some places are well beyond current technology</w:t>
      </w:r>
      <w:r w:rsidR="00965E7E">
        <w:t>. W</w:t>
      </w:r>
      <w:r>
        <w:t xml:space="preserve">e can’t explore down to the core of our planet as Jules Verne envisioned in his “Journey to the </w:t>
      </w:r>
      <w:proofErr w:type="spellStart"/>
      <w:r>
        <w:t>center</w:t>
      </w:r>
      <w:proofErr w:type="spellEnd"/>
      <w:r>
        <w:t xml:space="preserve">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w:t>
      </w:r>
      <w:proofErr w:type="spellStart"/>
      <w:r w:rsidR="002D4FBD">
        <w:t>untravell’d</w:t>
      </w:r>
      <w:proofErr w:type="spellEnd"/>
      <w:r w:rsidR="002D4FBD">
        <w:t xml:space="preserve">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29CF1B5B" w:rsidR="002D4FBD" w:rsidRPr="002D4FBD" w:rsidRDefault="002D4FBD" w:rsidP="002D4FBD">
      <w:pPr>
        <w:ind w:left="720"/>
        <w:rPr>
          <w:i/>
          <w:iCs/>
        </w:rPr>
      </w:pPr>
      <w:r w:rsidRPr="002D4FBD">
        <w:rPr>
          <w:i/>
          <w:iCs/>
        </w:rPr>
        <w:t>Y</w:t>
      </w:r>
      <w:r w:rsidR="00B6160D">
        <w:rPr>
          <w:i/>
          <w:iCs/>
        </w:rPr>
        <w:t xml:space="preserve">et </w:t>
      </w:r>
      <w:proofErr w:type="spellStart"/>
      <w:proofErr w:type="gramStart"/>
      <w:r w:rsidR="00B6160D">
        <w:rPr>
          <w:i/>
          <w:iCs/>
        </w:rPr>
        <w:t>al.</w:t>
      </w:r>
      <w:r w:rsidRPr="002D4FBD">
        <w:rPr>
          <w:i/>
          <w:iCs/>
        </w:rPr>
        <w:t>l</w:t>
      </w:r>
      <w:proofErr w:type="spellEnd"/>
      <w:proofErr w:type="gramEnd"/>
      <w:r w:rsidRPr="002D4FBD">
        <w:rPr>
          <w:i/>
          <w:iCs/>
        </w:rPr>
        <w:t xml:space="preserve"> experience is an arch </w:t>
      </w:r>
      <w:proofErr w:type="spellStart"/>
      <w:r w:rsidRPr="002D4FBD">
        <w:rPr>
          <w:i/>
          <w:iCs/>
        </w:rPr>
        <w:t>wherethro</w:t>
      </w:r>
      <w:proofErr w:type="spellEnd"/>
      <w:r w:rsidRPr="002D4FBD">
        <w:rPr>
          <w:i/>
          <w:iCs/>
        </w:rPr>
        <w:t>'</w:t>
      </w:r>
    </w:p>
    <w:p w14:paraId="0AECCEAB" w14:textId="77777777" w:rsidR="002D4FBD" w:rsidRPr="002D4FBD" w:rsidRDefault="002D4FBD" w:rsidP="002D4FBD">
      <w:pPr>
        <w:ind w:left="720"/>
        <w:rPr>
          <w:i/>
          <w:iCs/>
        </w:rPr>
      </w:pPr>
      <w:r w:rsidRPr="002D4FBD">
        <w:rPr>
          <w:i/>
          <w:iCs/>
        </w:rPr>
        <w:t xml:space="preserve">Gleams that </w:t>
      </w:r>
      <w:proofErr w:type="spellStart"/>
      <w:r w:rsidRPr="002D4FBD">
        <w:rPr>
          <w:i/>
          <w:iCs/>
        </w:rPr>
        <w:t>untravell'd</w:t>
      </w:r>
      <w:proofErr w:type="spellEnd"/>
      <w:r w:rsidRPr="002D4FBD">
        <w:rPr>
          <w:i/>
          <w:iCs/>
        </w:rPr>
        <w:t xml:space="preserve"> world whose margin </w:t>
      </w:r>
      <w:proofErr w:type="gramStart"/>
      <w:r w:rsidRPr="002D4FBD">
        <w:rPr>
          <w:i/>
          <w:iCs/>
        </w:rPr>
        <w:t>fades</w:t>
      </w:r>
      <w:proofErr w:type="gramEnd"/>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lastRenderedPageBreak/>
        <w:t>…</w:t>
      </w:r>
      <w:r w:rsidR="00FA2937">
        <w:rPr>
          <w:i/>
          <w:iCs/>
        </w:rPr>
        <w:br/>
      </w:r>
      <w:r w:rsidR="00FA2937" w:rsidRPr="00FA2937">
        <w:rPr>
          <w:i/>
          <w:iCs/>
        </w:rPr>
        <w:t xml:space="preserve">And this </w:t>
      </w:r>
      <w:proofErr w:type="spellStart"/>
      <w:r w:rsidR="00FA2937" w:rsidRPr="00FA2937">
        <w:rPr>
          <w:i/>
          <w:iCs/>
        </w:rPr>
        <w:t>gray</w:t>
      </w:r>
      <w:proofErr w:type="spellEnd"/>
      <w:r w:rsidR="00FA2937" w:rsidRPr="00FA2937">
        <w:rPr>
          <w:i/>
          <w:iCs/>
        </w:rPr>
        <w:t xml:space="preserve"> spirit yearning in </w:t>
      </w:r>
      <w:proofErr w:type="gramStart"/>
      <w:r w:rsidR="00FA2937" w:rsidRPr="00FA2937">
        <w:rPr>
          <w:i/>
          <w:iCs/>
        </w:rPr>
        <w:t>desire</w:t>
      </w:r>
      <w:proofErr w:type="gramEnd"/>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40B35462"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35" w:name="_Hlk126394800"/>
      <w:r w:rsidR="0030205D">
        <w:t xml:space="preserve"> to humans</w:t>
      </w:r>
      <w:bookmarkEnd w:id="735"/>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b_kix_5lz8dej2gi95">
        <w:r>
          <w:rPr>
            <w:color w:val="1155CC"/>
            <w:u w:val="single"/>
          </w:rPr>
          <w:t xml:space="preserve">(Murray </w:t>
        </w:r>
        <w:r w:rsidR="00B6160D">
          <w:rPr>
            <w:color w:val="1155CC"/>
            <w:u w:val="single"/>
          </w:rPr>
          <w:t>et al.</w:t>
        </w:r>
        <w:r>
          <w:rPr>
            <w:color w:val="1155CC"/>
            <w:u w:val="single"/>
          </w:rPr>
          <w:t>, 2013)</w:t>
        </w:r>
      </w:hyperlink>
      <w:r w:rsidR="004B3FA9">
        <w:t xml:space="preserve">. </w:t>
      </w:r>
      <w:r>
        <w:t>The atmospheric pressure is too low for our lungs to function</w:t>
      </w:r>
      <w:r w:rsidR="00606C5C">
        <w:t>, so we couldn’t breathe even with bottled oxygen</w:t>
      </w:r>
      <w:r>
        <w:t xml:space="preserve">. We would go unconscious in </w:t>
      </w:r>
      <w:proofErr w:type="gramStart"/>
      <w:r>
        <w:t>seconds, and</w:t>
      </w:r>
      <w:proofErr w:type="gramEnd"/>
      <w:r>
        <w:t xml:space="preserve"> require a full body pressure suit to breathe. </w:t>
      </w:r>
    </w:p>
    <w:p w14:paraId="00971088" w14:textId="77777777" w:rsidR="004B6B4C" w:rsidRDefault="004B6B4C" w:rsidP="004B6B4C"/>
    <w:p w14:paraId="05B5222E" w14:textId="4BC17D51" w:rsidR="004B6B4C" w:rsidRDefault="004B6B4C" w:rsidP="0012755C">
      <w:r>
        <w:t xml:space="preserve">Suppose we had a plateau on Earth, at a height of 45 </w:t>
      </w:r>
      <w:proofErr w:type="spellStart"/>
      <w:r>
        <w:t>kilometers</w:t>
      </w:r>
      <w:proofErr w:type="spellEnd"/>
      <w:r w:rsidR="00000000">
        <w:fldChar w:fldCharType="begin"/>
      </w:r>
      <w:r w:rsidR="00000000">
        <w:instrText>HYPERLINK \l "b_kix_wk3kttflfefk" \h</w:instrText>
      </w:r>
      <w:r w:rsidR="00000000">
        <w:fldChar w:fldCharType="separate"/>
      </w:r>
      <w:r>
        <w:rPr>
          <w:color w:val="1155CC"/>
          <w:u w:val="single"/>
        </w:rPr>
        <w:t xml:space="preserve"> (NASA, n.d.)</w:t>
      </w:r>
      <w:r w:rsidR="00000000">
        <w:rPr>
          <w:color w:val="1155CC"/>
          <w:u w:val="single"/>
        </w:rPr>
        <w:fldChar w:fldCharType="end"/>
      </w:r>
      <w:r>
        <w:t xml:space="preserve">, five times higher than Mount Everest at 8,848.86 km </w:t>
      </w:r>
      <w:hyperlink w:anchor="b_kix_ah345s47n0t1">
        <w:r>
          <w:rPr>
            <w:color w:val="1155CC"/>
            <w:u w:val="single"/>
          </w:rPr>
          <w:t>(Dwyer, 2020)</w:t>
        </w:r>
      </w:hyperlink>
      <w:r>
        <w:t xml:space="preserve">. The pressure would be typical for Mars, but it would be far more </w:t>
      </w:r>
      <w:proofErr w:type="gramStart"/>
      <w:r>
        <w:t>habitable</w:t>
      </w:r>
      <w:proofErr w:type="gramEnd"/>
      <w:r>
        <w:t xml:space="preserve"> and it would be far easier to colonize such a high plateau than Mars. Yet if such a plateau occurred on Earth, we would likely have few </w:t>
      </w:r>
      <w:proofErr w:type="gramStart"/>
      <w:r>
        <w:t>living</w:t>
      </w:r>
      <w:proofErr w:type="gramEnd"/>
      <w:r>
        <w:t xml:space="preserve">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68C3F408" w:rsidR="00F56161" w:rsidRDefault="00F56161" w:rsidP="00F56161">
      <w:r>
        <w:t xml:space="preserve">Lunar dust isn’t laced with perchlorates like the Martian dust, but it was still a major issue for lunar astronauts. They all reported difficulties with the dust </w:t>
      </w:r>
      <w:hyperlink w:anchor="b_kix_p7sfwz8gg7y">
        <w:r>
          <w:rPr>
            <w:color w:val="1155CC"/>
            <w:u w:val="single"/>
          </w:rPr>
          <w:t xml:space="preserve">(Stubbs </w:t>
        </w:r>
        <w:r w:rsidR="00B6160D">
          <w:rPr>
            <w:color w:val="1155CC"/>
            <w:u w:val="single"/>
          </w:rPr>
          <w:t>et al.</w:t>
        </w:r>
        <w:r>
          <w:rPr>
            <w:color w:val="1155CC"/>
            <w:u w:val="single"/>
          </w:rPr>
          <w:t>, 2007)</w:t>
        </w:r>
      </w:hyperlink>
      <w:r>
        <w:t xml:space="preserve">. Astronaut Eugene Cernan, the last man to walk on the Moon to date </w:t>
      </w:r>
      <w:hyperlink w:anchor="b_kix_hb1hjfqzxw3c">
        <w:r>
          <w:rPr>
            <w:color w:val="1155CC"/>
            <w:u w:val="single"/>
          </w:rPr>
          <w:t xml:space="preserve">(NASA, </w:t>
        </w:r>
      </w:hyperlink>
      <w:hyperlink w:anchor="b_kix_hb1hjfqzxw3c">
        <w:r>
          <w:rPr>
            <w:color w:val="1155CC"/>
            <w:u w:val="single"/>
          </w:rPr>
          <w:t>2017</w:t>
        </w:r>
      </w:hyperlink>
      <w:hyperlink w:anchor="b_kix_hb1hjfqzxw3c">
        <w:r>
          <w:rPr>
            <w:color w:val="1155CC"/>
            <w:u w:val="single"/>
          </w:rPr>
          <w:t>)</w:t>
        </w:r>
      </w:hyperlink>
      <w:r>
        <w:t xml:space="preserve">, described the lunar dust as one of the greatest inhibitors to a nominal operation on the Moon </w:t>
      </w:r>
      <w:hyperlink w:anchor="b_kix_ax4h179zgo2s">
        <w:r>
          <w:rPr>
            <w:color w:val="1155CC"/>
            <w:u w:val="single"/>
          </w:rPr>
          <w:t>(Levine, 2020)</w:t>
        </w:r>
      </w:hyperlink>
      <w:r w:rsidR="00021464">
        <w:t>.</w:t>
      </w:r>
    </w:p>
    <w:p w14:paraId="20598284" w14:textId="77777777" w:rsidR="00F56161" w:rsidRDefault="00F56161" w:rsidP="004B6B4C"/>
    <w:p w14:paraId="209FBDA1" w14:textId="0633E3C8"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 xml:space="preserve">Taylor </w:t>
        </w:r>
        <w:r w:rsidR="00B6160D">
          <w:rPr>
            <w:rStyle w:val="Hyperlink"/>
          </w:rPr>
          <w:t>et al.</w:t>
        </w:r>
        <w:r w:rsidR="007031D6" w:rsidRPr="00873335">
          <w:rPr>
            <w:rStyle w:val="Hyperlink"/>
          </w:rPr>
          <w:t>,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6CBC492E" w:rsidR="00F56161" w:rsidRDefault="00F56161" w:rsidP="00F56161">
      <w:r>
        <w:t xml:space="preserve">Inhaling a few milligrams of Martian dust could exceed the recommended maximum daily dose for perchlorates (Reference dose or </w:t>
      </w:r>
      <w:proofErr w:type="spellStart"/>
      <w:r>
        <w:t>RfD</w:t>
      </w:r>
      <w:proofErr w:type="spellEnd"/>
      <w:r>
        <w:t xml:space="preserve">) </w:t>
      </w:r>
      <w:hyperlink w:anchor="b_kix_gjzllhf89hy4">
        <w:r>
          <w:rPr>
            <w:color w:val="1155CC"/>
            <w:u w:val="single"/>
          </w:rPr>
          <w:t xml:space="preserve">(Davila </w:t>
        </w:r>
        <w:r w:rsidR="00B6160D">
          <w:rPr>
            <w:color w:val="1155CC"/>
            <w:u w:val="single"/>
          </w:rPr>
          <w:t>et al.</w:t>
        </w:r>
        <w:r>
          <w:rPr>
            <w:color w:val="1155CC"/>
            <w:u w:val="single"/>
          </w:rPr>
          <w:t>,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b_kix_gjzllhf89hy4">
        <w:r w:rsidR="001D7F89">
          <w:rPr>
            <w:color w:val="1155CC"/>
            <w:u w:val="single"/>
          </w:rPr>
          <w:t xml:space="preserve">(Davila </w:t>
        </w:r>
        <w:r w:rsidR="00B6160D">
          <w:rPr>
            <w:color w:val="1155CC"/>
            <w:u w:val="single"/>
          </w:rPr>
          <w:t>et al.</w:t>
        </w:r>
        <w:r w:rsidR="001D7F89">
          <w:rPr>
            <w:color w:val="1155CC"/>
            <w:u w:val="single"/>
          </w:rPr>
          <w:t>, 2013)</w:t>
        </w:r>
      </w:hyperlink>
      <w:r>
        <w:t xml:space="preserve">. </w:t>
      </w:r>
    </w:p>
    <w:p w14:paraId="02A8F871" w14:textId="77777777" w:rsidR="00F56161" w:rsidRDefault="00F56161" w:rsidP="00F56161"/>
    <w:p w14:paraId="274FC851" w14:textId="3C7AD916" w:rsidR="00F56161" w:rsidRDefault="00F56161" w:rsidP="00F56161">
      <w:r>
        <w:t xml:space="preserve">There are methods for dealing with this, used for dust suppression when mining uranium, </w:t>
      </w:r>
      <w:proofErr w:type="gramStart"/>
      <w:r>
        <w:t>lead</w:t>
      </w:r>
      <w:proofErr w:type="gramEnd"/>
      <w:r>
        <w:t xml:space="preserve"> or other heavy metal contaminated areas. But it adds to the complexity of Mars colonization </w:t>
      </w:r>
      <w:hyperlink w:anchor="b_kix_gjzllhf89hy4">
        <w:r>
          <w:rPr>
            <w:color w:val="1155CC"/>
            <w:u w:val="single"/>
          </w:rPr>
          <w:t xml:space="preserve">(Davila </w:t>
        </w:r>
        <w:r w:rsidR="00B6160D">
          <w:rPr>
            <w:color w:val="1155CC"/>
            <w:u w:val="single"/>
          </w:rPr>
          <w:t>et al.</w:t>
        </w:r>
        <w:r>
          <w:rPr>
            <w:color w:val="1155CC"/>
            <w:u w:val="single"/>
          </w:rPr>
          <w:t>, 2013)</w:t>
        </w:r>
      </w:hyperlink>
      <w:r>
        <w:t>.</w:t>
      </w:r>
    </w:p>
    <w:p w14:paraId="04C678E8" w14:textId="77777777" w:rsidR="00F56161" w:rsidRDefault="00F56161" w:rsidP="00F56161"/>
    <w:p w14:paraId="406EBCCD" w14:textId="68B08BE3" w:rsidR="00F56161" w:rsidRDefault="00F56161" w:rsidP="00F56161">
      <w:r>
        <w:t xml:space="preserve">The challenges to keep the dust out impact on most aspects of a mission to the surface </w:t>
      </w:r>
      <w:hyperlink w:anchor="b_kix_405gyjccoaq8">
        <w:r>
          <w:rPr>
            <w:color w:val="1155CC"/>
            <w:u w:val="single"/>
          </w:rPr>
          <w:t>(Rucker, 2017)</w:t>
        </w:r>
      </w:hyperlink>
      <w:r>
        <w:t xml:space="preserve">. It can be done. The </w:t>
      </w:r>
      <w:proofErr w:type="spellStart"/>
      <w:r>
        <w:t>suitport</w:t>
      </w:r>
      <w:proofErr w:type="spellEnd"/>
      <w:r>
        <w:t xml:space="preserve"> may be a solution for the problem of dust inside habitats </w:t>
      </w:r>
      <w:hyperlink w:anchor="b_kix_12f8hsvh88lb">
        <w:r>
          <w:rPr>
            <w:color w:val="1155CC"/>
            <w:u w:val="single"/>
          </w:rPr>
          <w:t xml:space="preserve">(Boyle </w:t>
        </w:r>
        <w:r w:rsidR="00B6160D">
          <w:rPr>
            <w:color w:val="1155CC"/>
            <w:u w:val="single"/>
          </w:rPr>
          <w:t>et al.</w:t>
        </w:r>
        <w:r>
          <w:rPr>
            <w:color w:val="1155CC"/>
            <w:u w:val="single"/>
          </w:rPr>
          <w:t>, 2013)</w:t>
        </w:r>
      </w:hyperlink>
      <w:r>
        <w:t>.</w:t>
      </w:r>
    </w:p>
    <w:p w14:paraId="734DE2BB" w14:textId="77777777" w:rsidR="00F56161" w:rsidRDefault="00F56161" w:rsidP="00F56161">
      <w:r>
        <w:rPr>
          <w:noProof/>
        </w:rPr>
        <w:drawing>
          <wp:inline distT="114300" distB="114300" distL="114300" distR="114300" wp14:anchorId="68F340BF" wp14:editId="0E8C1696">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43"/>
                    <a:srcRect/>
                    <a:stretch>
                      <a:fillRect/>
                    </a:stretch>
                  </pic:blipFill>
                  <pic:spPr>
                    <a:xfrm>
                      <a:off x="0" y="0"/>
                      <a:ext cx="2176041" cy="1429399"/>
                    </a:xfrm>
                    <a:prstGeom prst="rect">
                      <a:avLst/>
                    </a:prstGeom>
                    <a:ln/>
                  </pic:spPr>
                </pic:pic>
              </a:graphicData>
            </a:graphic>
          </wp:inline>
        </w:drawing>
      </w:r>
    </w:p>
    <w:p w14:paraId="0E000D1C" w14:textId="33BBAC8B" w:rsidR="00F56161"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60</w:t>
      </w:r>
      <w:r>
        <w:fldChar w:fldCharType="end"/>
      </w:r>
      <w:r>
        <w:t xml:space="preserve">: </w:t>
      </w:r>
      <w:proofErr w:type="spellStart"/>
      <w:r w:rsidR="00F56161">
        <w:t>Suitport</w:t>
      </w:r>
      <w:proofErr w:type="spellEnd"/>
      <w:r w:rsidR="00F56161">
        <w:t xml:space="preserve"> illustration from </w:t>
      </w:r>
      <w:hyperlink w:anchor="b_kix_3znruuzay4">
        <w:r w:rsidR="00F56161">
          <w:rPr>
            <w:color w:val="1155CC"/>
            <w:u w:val="single"/>
          </w:rPr>
          <w:t>(</w:t>
        </w:r>
        <w:proofErr w:type="spellStart"/>
        <w:r w:rsidR="00F56161">
          <w:rPr>
            <w:color w:val="1155CC"/>
            <w:u w:val="single"/>
          </w:rPr>
          <w:t>Gernhard</w:t>
        </w:r>
        <w:proofErr w:type="spellEnd"/>
        <w:r w:rsidR="00F56161">
          <w:rPr>
            <w:color w:val="1155CC"/>
            <w:u w:val="single"/>
          </w:rPr>
          <w:t xml:space="preserve"> </w:t>
        </w:r>
        <w:r w:rsidR="00B6160D">
          <w:rPr>
            <w:color w:val="1155CC"/>
            <w:u w:val="single"/>
          </w:rPr>
          <w:t>et al.</w:t>
        </w:r>
        <w:r w:rsidR="00F56161">
          <w:rPr>
            <w:color w:val="1155CC"/>
            <w:u w:val="single"/>
          </w:rPr>
          <w:t>,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w:t>
      </w:r>
      <w:proofErr w:type="gramStart"/>
      <w:r>
        <w:t>has to</w:t>
      </w:r>
      <w:proofErr w:type="gramEnd"/>
      <w:r>
        <w:t xml:space="preserve"> be another reason to take the tremendous efforts needed to colonize a place like this. </w:t>
      </w:r>
      <w:r w:rsidR="00353D01">
        <w:t>I</w:t>
      </w:r>
      <w:r>
        <w:t xml:space="preserve">f we find instead that we </w:t>
      </w:r>
      <w:proofErr w:type="gramStart"/>
      <w:r>
        <w:t>have to</w:t>
      </w:r>
      <w:proofErr w:type="gramEnd"/>
      <w:r>
        <w:t xml:space="preserve">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3273FC54"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b_kix_l8bu0gc28ggq">
        <w:r w:rsidR="00E22393">
          <w:rPr>
            <w:color w:val="1155CC"/>
            <w:u w:val="single"/>
          </w:rPr>
          <w:t xml:space="preserve">(Oleson </w:t>
        </w:r>
        <w:r w:rsidR="00B6160D">
          <w:rPr>
            <w:color w:val="1155CC"/>
            <w:u w:val="single"/>
          </w:rPr>
          <w:t>et al.</w:t>
        </w:r>
        <w:r w:rsidR="00E22393">
          <w:rPr>
            <w:color w:val="1155CC"/>
            <w:u w:val="single"/>
          </w:rPr>
          <w:t>, 2013)</w:t>
        </w:r>
      </w:hyperlink>
      <w:r w:rsidR="00E22393">
        <w:t xml:space="preserve"> </w:t>
      </w:r>
      <w:hyperlink w:anchor="b_kix_5vt0smtovomr">
        <w:r w:rsidR="00E22393">
          <w:rPr>
            <w:color w:val="1155CC"/>
            <w:u w:val="single"/>
          </w:rPr>
          <w:t>(</w:t>
        </w:r>
        <w:proofErr w:type="spellStart"/>
        <w:r w:rsidR="00E22393">
          <w:rPr>
            <w:color w:val="1155CC"/>
            <w:u w:val="single"/>
          </w:rPr>
          <w:t>Valinia</w:t>
        </w:r>
        <w:proofErr w:type="spellEnd"/>
        <w:r w:rsidR="00E22393">
          <w:rPr>
            <w:color w:val="1155CC"/>
            <w:u w:val="single"/>
          </w:rPr>
          <w:t>, 2012)</w:t>
        </w:r>
      </w:hyperlink>
      <w:r w:rsidR="00E22393">
        <w:t xml:space="preserve"> and the first part of the Lockheed Martin “Stepping Stones” to Mars </w:t>
      </w:r>
      <w:hyperlink w:anchor="b_kix_z16o9dm6gmye">
        <w:r w:rsidR="00E22393">
          <w:rPr>
            <w:color w:val="1155CC"/>
            <w:u w:val="single"/>
          </w:rPr>
          <w:t xml:space="preserve">(Hopkins </w:t>
        </w:r>
        <w:r w:rsidR="00B6160D">
          <w:rPr>
            <w:color w:val="1155CC"/>
            <w:u w:val="single"/>
          </w:rPr>
          <w:t>et al.</w:t>
        </w:r>
        <w:r w:rsidR="00E22393">
          <w:rPr>
            <w:color w:val="1155CC"/>
            <w:u w:val="single"/>
          </w:rPr>
          <w:t>, 2011)</w:t>
        </w:r>
      </w:hyperlink>
      <w:r w:rsidR="00E22393">
        <w:t xml:space="preserve"> </w:t>
      </w:r>
      <w:hyperlink w:anchor="b_kix_oeiydyocy8za">
        <w:r w:rsidR="00E22393">
          <w:rPr>
            <w:color w:val="1155CC"/>
            <w:u w:val="single"/>
          </w:rPr>
          <w:t xml:space="preserve">(Kwong </w:t>
        </w:r>
        <w:r w:rsidR="00B6160D">
          <w:rPr>
            <w:color w:val="1155CC"/>
            <w:u w:val="single"/>
          </w:rPr>
          <w:t>et al.</w:t>
        </w:r>
        <w:r w:rsidR="00E22393">
          <w:rPr>
            <w:color w:val="1155CC"/>
            <w:u w:val="single"/>
          </w:rPr>
          <w:t xml:space="preserve"> 2011)</w:t>
        </w:r>
      </w:hyperlink>
      <w:r w:rsidR="00E22393">
        <w:t xml:space="preserve"> and Mars Base Camp </w:t>
      </w:r>
      <w:hyperlink w:anchor="b_kix_8r93vmjpu4k4">
        <w:r w:rsidR="00E22393">
          <w:rPr>
            <w:color w:val="1155CC"/>
            <w:u w:val="single"/>
          </w:rPr>
          <w:t>(</w:t>
        </w:r>
        <w:proofErr w:type="spellStart"/>
        <w:r w:rsidR="00E22393">
          <w:rPr>
            <w:color w:val="1155CC"/>
            <w:u w:val="single"/>
          </w:rPr>
          <w:t>Cichan</w:t>
        </w:r>
        <w:proofErr w:type="spellEnd"/>
        <w:r w:rsidR="00E22393">
          <w:rPr>
            <w:color w:val="1155CC"/>
            <w:u w:val="single"/>
          </w:rPr>
          <w:t xml:space="preserve"> </w:t>
        </w:r>
        <w:r w:rsidR="00B6160D">
          <w:rPr>
            <w:color w:val="1155CC"/>
            <w:u w:val="single"/>
          </w:rPr>
          <w:t>et al.</w:t>
        </w:r>
        <w:r w:rsidR="00E22393">
          <w:rPr>
            <w:color w:val="1155CC"/>
            <w:u w:val="single"/>
          </w:rPr>
          <w:t>,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72878230" w:rsidR="00E22393" w:rsidRDefault="00E22393" w:rsidP="0072430A">
      <w:r>
        <w:t xml:space="preserve">Several authors have suggested we could bootstrap space exploration with seed factories that make more equipment, and even copies of themselves </w:t>
      </w:r>
      <w:hyperlink w:anchor="b_kix_k1fk1woltdz1">
        <w:r>
          <w:rPr>
            <w:color w:val="1155CC"/>
            <w:u w:val="single"/>
          </w:rPr>
          <w:t xml:space="preserve">(Freitas </w:t>
        </w:r>
        <w:r w:rsidR="00B6160D">
          <w:rPr>
            <w:color w:val="1155CC"/>
            <w:u w:val="single"/>
          </w:rPr>
          <w:t>et al.</w:t>
        </w:r>
        <w:r>
          <w:rPr>
            <w:color w:val="1155CC"/>
            <w:u w:val="single"/>
          </w:rPr>
          <w:t>, 1981)</w:t>
        </w:r>
      </w:hyperlink>
      <w:r>
        <w:t xml:space="preserve"> </w:t>
      </w:r>
      <w:hyperlink w:anchor="b_kix_al7ek166v1xh">
        <w:r>
          <w:rPr>
            <w:color w:val="1155CC"/>
            <w:u w:val="single"/>
          </w:rPr>
          <w:t>(</w:t>
        </w:r>
        <w:proofErr w:type="spellStart"/>
        <w:r>
          <w:rPr>
            <w:color w:val="1155CC"/>
            <w:u w:val="single"/>
          </w:rPr>
          <w:t>Kalil</w:t>
        </w:r>
        <w:proofErr w:type="spellEnd"/>
        <w:r>
          <w:rPr>
            <w:color w:val="1155CC"/>
            <w:u w:val="single"/>
          </w:rPr>
          <w:t>, 2014)</w:t>
        </w:r>
      </w:hyperlink>
      <w:r>
        <w:t xml:space="preserve"> </w:t>
      </w:r>
      <w:r w:rsidR="00726E3A">
        <w:t>(</w:t>
      </w:r>
      <w:hyperlink w:anchor="b_Metzger_2013" w:history="1">
        <w:r w:rsidR="00726E3A" w:rsidRPr="000B43E1">
          <w:rPr>
            <w:rStyle w:val="Hyperlink"/>
          </w:rPr>
          <w:t xml:space="preserve">Metzger </w:t>
        </w:r>
        <w:r w:rsidR="00B6160D">
          <w:rPr>
            <w:rStyle w:val="Hyperlink"/>
          </w:rPr>
          <w:t>et al.</w:t>
        </w:r>
        <w:r w:rsidR="00726E3A" w:rsidRPr="000B43E1">
          <w:rPr>
            <w:rStyle w:val="Hyperlink"/>
          </w:rPr>
          <w:t>,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59D33C7F" w:rsidR="00FC213E" w:rsidRDefault="0072430A" w:rsidP="000B43E1">
      <w:r>
        <w:t xml:space="preserve">Hoyt’s cislunar tether system is an ingenious way of using the gravitational potential difference between the Moon and Earth much like the way a syphon can lift water over the lip of a container to a lower place. It uses two spinning tethers, one lifts materials out of the lunar </w:t>
      </w:r>
      <w:r>
        <w:lastRenderedPageBreak/>
        <w:t>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 xml:space="preserve">Hoyt </w:t>
        </w:r>
        <w:r w:rsidR="00B6160D">
          <w:rPr>
            <w:rStyle w:val="Hyperlink"/>
          </w:rPr>
          <w:t>et al.</w:t>
        </w:r>
        <w:r w:rsidR="00FC213E" w:rsidRPr="00FC213E">
          <w:rPr>
            <w:rStyle w:val="Hyperlink"/>
          </w:rPr>
          <w:t>,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2FB11B28">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44"/>
                    <a:stretch>
                      <a:fillRect/>
                    </a:stretch>
                  </pic:blipFill>
                  <pic:spPr>
                    <a:xfrm>
                      <a:off x="0" y="0"/>
                      <a:ext cx="5003956" cy="1738554"/>
                    </a:xfrm>
                    <a:prstGeom prst="rect">
                      <a:avLst/>
                    </a:prstGeom>
                  </pic:spPr>
                </pic:pic>
              </a:graphicData>
            </a:graphic>
          </wp:inline>
        </w:drawing>
      </w:r>
    </w:p>
    <w:p w14:paraId="211AB8B8" w14:textId="70A3725C" w:rsidR="006F3192"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61</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 xml:space="preserve">Hoyt </w:t>
        </w:r>
        <w:r w:rsidR="00B6160D">
          <w:rPr>
            <w:rStyle w:val="Hyperlink"/>
          </w:rPr>
          <w:t>et al.</w:t>
        </w:r>
        <w:r w:rsidR="006F3192" w:rsidRPr="00FC213E">
          <w:rPr>
            <w:rStyle w:val="Hyperlink"/>
          </w:rPr>
          <w:t>,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6D74F07B">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023691" cy="2239144"/>
                    </a:xfrm>
                    <a:prstGeom prst="rect">
                      <a:avLst/>
                    </a:prstGeom>
                    <a:noFill/>
                    <a:ln>
                      <a:noFill/>
                    </a:ln>
                  </pic:spPr>
                </pic:pic>
              </a:graphicData>
            </a:graphic>
          </wp:inline>
        </w:drawing>
      </w:r>
    </w:p>
    <w:p w14:paraId="03D6BE48" w14:textId="13DE995C" w:rsidR="00EE6F04"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62</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 xml:space="preserve">Hoyt </w:t>
        </w:r>
        <w:r w:rsidR="00B6160D">
          <w:rPr>
            <w:rStyle w:val="Hyperlink"/>
          </w:rPr>
          <w:t>et al.</w:t>
        </w:r>
        <w:r w:rsidR="00DD1122" w:rsidRPr="00FC213E">
          <w:rPr>
            <w:rStyle w:val="Hyperlink"/>
          </w:rPr>
          <w:t>,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 xml:space="preserve">The Cislunar Tether Transport System. (1) A payload is launched into a LEO holding orbit; (2) A Tether Boost Facility in elliptical, equatorial Earth orbit picks up the payload (3) and tosses it (4) into a lunar transfer trajectory. When it nears the Moon, (5), a </w:t>
      </w:r>
      <w:proofErr w:type="spellStart"/>
      <w:r w:rsidR="00EE6F04">
        <w:t>Lunavator</w:t>
      </w:r>
      <w:proofErr w:type="spellEnd"/>
      <w:r w:rsidR="00EE6F04">
        <w:t xml:space="preserve">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 xml:space="preserve">used to keep the </w:t>
      </w:r>
      <w:proofErr w:type="spellStart"/>
      <w:r w:rsidR="00D31299">
        <w:t>lunavator</w:t>
      </w:r>
      <w:proofErr w:type="spellEnd"/>
      <w:r w:rsidR="00D31299">
        <w:t xml:space="preserve"> tether spinning and to boost it.</w:t>
      </w:r>
    </w:p>
    <w:p w14:paraId="34B4D85B" w14:textId="7B6A0548" w:rsidR="00EE6F04" w:rsidRDefault="00EE6F04" w:rsidP="00EE6F04">
      <w:pPr>
        <w:pStyle w:val="NormalWeb"/>
      </w:pPr>
      <w:r>
        <w:lastRenderedPageBreak/>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 xml:space="preserve">"By balancing the flow of mass to and from the Moon, the orbital momentum and energy of the system can be conserved, eliminating the need to expend large quantities of propellant to move the payloads back and </w:t>
      </w:r>
      <w:proofErr w:type="gramStart"/>
      <w:r>
        <w:rPr>
          <w:rStyle w:val="Emphasis"/>
        </w:rPr>
        <w:t>forth</w:t>
      </w:r>
      <w:proofErr w:type="gramEnd"/>
      <w:r>
        <w:rPr>
          <w:rStyle w:val="Emphasis"/>
        </w:rPr>
        <w:t>"</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 xml:space="preserve">can </w:t>
      </w:r>
      <w:proofErr w:type="gramStart"/>
      <w:r>
        <w:t>handle</w:t>
      </w:r>
      <w:proofErr w:type="gramEnd"/>
      <w:r>
        <w:t xml:space="preserv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612E4FA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 xml:space="preserve">Hoyt </w:t>
        </w:r>
        <w:r w:rsidR="00B6160D">
          <w:rPr>
            <w:rStyle w:val="Hyperlink"/>
          </w:rPr>
          <w:t>et al.</w:t>
        </w:r>
        <w:r w:rsidR="002629A4" w:rsidRPr="00FC213E">
          <w:rPr>
            <w:rStyle w:val="Hyperlink"/>
          </w:rPr>
          <w:t>, 2000</w:t>
        </w:r>
      </w:hyperlink>
      <w:r w:rsidR="002629A4">
        <w:t>).</w:t>
      </w:r>
    </w:p>
    <w:p w14:paraId="6C855F9A" w14:textId="27043185"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 xml:space="preserve">Metzger </w:t>
        </w:r>
        <w:r w:rsidR="00B6160D">
          <w:rPr>
            <w:rStyle w:val="Hyperlink"/>
          </w:rPr>
          <w:t>et al.</w:t>
        </w:r>
        <w:r w:rsidR="000B43E1" w:rsidRPr="000B43E1">
          <w:rPr>
            <w:rStyle w:val="Hyperlink"/>
          </w:rPr>
          <w:t>,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094FABAF"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xml:space="preserve">, and these lunar caves can be tens of </w:t>
      </w:r>
      <w:proofErr w:type="spellStart"/>
      <w:r w:rsidR="00F13C46">
        <w:t>kilometers</w:t>
      </w:r>
      <w:proofErr w:type="spellEnd"/>
      <w:r w:rsidR="00F13C46">
        <w:t xml:space="preserve"> long</w:t>
      </w:r>
      <w:r w:rsidR="00B86D46">
        <w:t xml:space="preserve"> (</w:t>
      </w:r>
      <w:proofErr w:type="spellStart"/>
      <w:r w:rsidR="00000000">
        <w:fldChar w:fldCharType="begin"/>
      </w:r>
      <w:r w:rsidR="00000000">
        <w:instrText>HYPERLINK \l "b_Chappaz_2017"</w:instrText>
      </w:r>
      <w:r w:rsidR="00000000">
        <w:fldChar w:fldCharType="separate"/>
      </w:r>
      <w:r w:rsidR="00F13C46" w:rsidRPr="00BA7BDC">
        <w:rPr>
          <w:rStyle w:val="Hyperlink"/>
        </w:rPr>
        <w:t>Chappaz</w:t>
      </w:r>
      <w:proofErr w:type="spellEnd"/>
      <w:r w:rsidR="00F13C46" w:rsidRPr="00BA7BDC">
        <w:rPr>
          <w:rStyle w:val="Hyperlink"/>
        </w:rPr>
        <w:t xml:space="preserve"> </w:t>
      </w:r>
      <w:r w:rsidR="00B6160D">
        <w:rPr>
          <w:rStyle w:val="Hyperlink"/>
        </w:rPr>
        <w:t>et al.</w:t>
      </w:r>
      <w:r w:rsidR="00F13C46" w:rsidRPr="00BA7BDC">
        <w:rPr>
          <w:rStyle w:val="Hyperlink"/>
        </w:rPr>
        <w:t>, 2017</w:t>
      </w:r>
      <w:r w:rsidR="00000000">
        <w:rPr>
          <w:rStyle w:val="Hyperlink"/>
        </w:rPr>
        <w:fldChar w:fldCharType="end"/>
      </w:r>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xml:space="preserve">. </w:t>
      </w:r>
      <w:proofErr w:type="gramStart"/>
      <w:r w:rsidR="00A052E4">
        <w:t>E.g.</w:t>
      </w:r>
      <w:proofErr w:type="gramEnd"/>
      <w:r w:rsidR="00A052E4">
        <w:t xml:space="preserve"> a</w:t>
      </w:r>
      <w:r w:rsidR="009F5E79">
        <w:t xml:space="preserve"> </w:t>
      </w:r>
      <w:r w:rsidR="00A052E4">
        <w:t xml:space="preserve">ten </w:t>
      </w:r>
      <w:proofErr w:type="spellStart"/>
      <w:r w:rsidR="00A052E4">
        <w:t>kilometer</w:t>
      </w:r>
      <w:proofErr w:type="spellEnd"/>
      <w:r w:rsidR="00A052E4">
        <w:t xml:space="preserve"> long </w:t>
      </w:r>
      <w:r w:rsidR="009F5E79">
        <w:t>cave</w:t>
      </w:r>
      <w:r w:rsidR="00A052E4">
        <w:t xml:space="preserve"> 3.5 km wide has </w:t>
      </w:r>
      <w:r w:rsidR="004C4B79">
        <w:t>a living</w:t>
      </w:r>
      <w:r w:rsidR="00A052E4">
        <w:t xml:space="preserve"> area of 35 square </w:t>
      </w:r>
      <w:proofErr w:type="spellStart"/>
      <w:r w:rsidR="00A052E4">
        <w:t>kilometers</w:t>
      </w:r>
      <w:proofErr w:type="spellEnd"/>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b_kix_3wpfx4g5gxn8">
        <w:r w:rsidR="00930660">
          <w:rPr>
            <w:color w:val="1155CC"/>
            <w:u w:val="single"/>
          </w:rPr>
          <w:t xml:space="preserve">(Johnson </w:t>
        </w:r>
        <w:r w:rsidR="00B6160D">
          <w:rPr>
            <w:color w:val="1155CC"/>
            <w:u w:val="single"/>
          </w:rPr>
          <w:t>et al.</w:t>
        </w:r>
        <w:r w:rsidR="00930660">
          <w:rPr>
            <w:color w:val="1155CC"/>
            <w:u w:val="single"/>
          </w:rPr>
          <w:t>, 1977</w:t>
        </w:r>
      </w:hyperlink>
      <w:r w:rsidR="00930660">
        <w:t>:</w:t>
      </w:r>
      <w:hyperlink r:id="rId346"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72C31C32"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proofErr w:type="spellStart"/>
      <w:r w:rsidR="00000000">
        <w:fldChar w:fldCharType="begin"/>
      </w:r>
      <w:r w:rsidR="00000000">
        <w:instrText>HYPERLINK \l "b_Daga_2009"</w:instrText>
      </w:r>
      <w:r w:rsidR="00000000">
        <w:fldChar w:fldCharType="separate"/>
      </w:r>
      <w:r w:rsidR="00BC3B40" w:rsidRPr="00BC3B40">
        <w:rPr>
          <w:rStyle w:val="Hyperlink"/>
        </w:rPr>
        <w:t>Daga</w:t>
      </w:r>
      <w:proofErr w:type="spellEnd"/>
      <w:r w:rsidR="00BC3B40" w:rsidRPr="00BC3B40">
        <w:rPr>
          <w:rStyle w:val="Hyperlink"/>
        </w:rPr>
        <w:t xml:space="preserve"> </w:t>
      </w:r>
      <w:r w:rsidR="00B6160D">
        <w:rPr>
          <w:rStyle w:val="Hyperlink"/>
        </w:rPr>
        <w:t>et al.</w:t>
      </w:r>
      <w:r w:rsidR="00BC3B40" w:rsidRPr="00BC3B40">
        <w:rPr>
          <w:rStyle w:val="Hyperlink"/>
        </w:rPr>
        <w:t>, 2009</w:t>
      </w:r>
      <w:r w:rsidR="00000000">
        <w:rPr>
          <w:rStyle w:val="Hyperlink"/>
        </w:rPr>
        <w:fldChar w:fldCharType="end"/>
      </w:r>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proofErr w:type="spellStart"/>
      <w:r w:rsidR="00000000">
        <w:fldChar w:fldCharType="begin"/>
      </w:r>
      <w:r w:rsidR="00000000">
        <w:instrText>HYPERLINK \l "b_Foing_2005"</w:instrText>
      </w:r>
      <w:r w:rsidR="00000000">
        <w:fldChar w:fldCharType="separate"/>
      </w:r>
      <w:r w:rsidR="00BC3B40" w:rsidRPr="00BC3B40">
        <w:rPr>
          <w:rStyle w:val="Hyperlink"/>
        </w:rPr>
        <w:t>Foing</w:t>
      </w:r>
      <w:proofErr w:type="spellEnd"/>
      <w:r w:rsidR="00BC3B40" w:rsidRPr="00BC3B40">
        <w:rPr>
          <w:rStyle w:val="Hyperlink"/>
        </w:rPr>
        <w:t>, 2005</w:t>
      </w:r>
      <w:r w:rsidR="00000000">
        <w:rPr>
          <w:rStyle w:val="Hyperlink"/>
        </w:rPr>
        <w:fldChar w:fldCharType="end"/>
      </w:r>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t>
      </w:r>
      <w:r w:rsidR="008217B1">
        <w:lastRenderedPageBreak/>
        <w:t xml:space="preserve">where we can make our first steps in sustainable living in space, within easy access of Earth for repairs, supplies, </w:t>
      </w:r>
      <w:r w:rsidR="009707BA">
        <w:t>and</w:t>
      </w:r>
      <w:r w:rsidR="00532676">
        <w:t xml:space="preserve"> emergency</w:t>
      </w:r>
      <w:r w:rsidR="009707BA">
        <w:t xml:space="preserve"> </w:t>
      </w:r>
      <w:proofErr w:type="spellStart"/>
      <w:r w:rsidR="008217B1">
        <w:t>medvac</w:t>
      </w:r>
      <w:proofErr w:type="spellEnd"/>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w:t>
      </w:r>
      <w:proofErr w:type="gramStart"/>
      <w:r w:rsidR="00CF75B9">
        <w:t>First</w:t>
      </w:r>
      <w:proofErr w:type="gramEnd"/>
      <w:r w:rsidR="00CF75B9">
        <w:t xml:space="preserve">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w:t>
      </w:r>
      <w:proofErr w:type="gramStart"/>
      <w:r w:rsidR="0025524F">
        <w:t>similar to</w:t>
      </w:r>
      <w:proofErr w:type="gramEnd"/>
      <w:r w:rsidR="0025524F">
        <w:t xml:space="preserve">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 xml:space="preserve">r’s </w:t>
      </w:r>
      <w:proofErr w:type="spellStart"/>
      <w:r w:rsidR="00192D42">
        <w:t>kilometer</w:t>
      </w:r>
      <w:proofErr w:type="spellEnd"/>
      <w:r w:rsidR="00192D42">
        <w:t xml:space="preserve">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w:t>
      </w:r>
      <w:proofErr w:type="spellStart"/>
      <w:r w:rsidR="0052008D">
        <w:t>Osker’s</w:t>
      </w:r>
      <w:proofErr w:type="spellEnd"/>
      <w:r w:rsidR="0052008D">
        <w:t xml:space="preserve"> proposal for a </w:t>
      </w:r>
      <w:proofErr w:type="gramStart"/>
      <w:r w:rsidR="0052008D">
        <w:t>one mile</w:t>
      </w:r>
      <w:proofErr w:type="gramEnd"/>
      <w:r w:rsidR="0052008D">
        <w:t xml:space="preserv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 xml:space="preserve">A Venusian space settlement, if it is possible, would be similar, but in the </w:t>
      </w:r>
      <w:proofErr w:type="gramStart"/>
      <w:r>
        <w:t>Venusian</w:t>
      </w:r>
      <w:proofErr w:type="gramEnd"/>
      <w:r>
        <w:t xml:space="preserve">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0C5CC1C9" w:rsidR="00021798" w:rsidRDefault="0072430A" w:rsidP="00F575EC">
      <w:r>
        <w:t>As our spacecraft get more capable</w:t>
      </w:r>
      <w:r w:rsidR="00F575EC">
        <w:t xml:space="preserve"> </w:t>
      </w:r>
      <w:hyperlink w:anchor="b_kix_lpul4lmggtyc">
        <w:r w:rsidR="00F575EC">
          <w:rPr>
            <w:color w:val="1155CC"/>
            <w:u w:val="single"/>
          </w:rPr>
          <w:t xml:space="preserve">(Adams </w:t>
        </w:r>
        <w:r w:rsidR="00B6160D">
          <w:rPr>
            <w:color w:val="1155CC"/>
            <w:u w:val="single"/>
          </w:rPr>
          <w:t>et al.</w:t>
        </w:r>
        <w:r w:rsidR="00F575EC">
          <w:rPr>
            <w:color w:val="1155CC"/>
            <w:u w:val="single"/>
          </w:rPr>
          <w:t xml:space="preserve">,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w:t>
        </w:r>
        <w:r w:rsidR="00B6160D">
          <w:rPr>
            <w:rStyle w:val="Hyperlink"/>
          </w:rPr>
          <w:t>et al.</w:t>
        </w:r>
        <w:r w:rsidR="009D57BA" w:rsidRPr="00DB172D">
          <w:rPr>
            <w:rStyle w:val="Hyperlink"/>
          </w:rPr>
          <w:t>,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04F0D861"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B6160D">
          <w:rPr>
            <w:rStyle w:val="Hyperlink"/>
          </w:rPr>
          <w:t>et al.</w:t>
        </w:r>
        <w:r w:rsidR="00DF6788" w:rsidRPr="00C24E46">
          <w:rPr>
            <w:rStyle w:val="Hyperlink"/>
          </w:rPr>
          <w:t>, 2011</w:t>
        </w:r>
      </w:hyperlink>
      <w:r w:rsidR="00DF6788">
        <w:t>).</w:t>
      </w:r>
    </w:p>
    <w:p w14:paraId="1926382D" w14:textId="77777777" w:rsidR="00081554" w:rsidRDefault="00081554" w:rsidP="00081554"/>
    <w:p w14:paraId="6E4438F1" w14:textId="79C0017C" w:rsidR="00081554" w:rsidRDefault="00AA5264" w:rsidP="00081554">
      <w:pPr>
        <w:rPr>
          <w:color w:val="1155CC"/>
          <w:u w:val="single"/>
        </w:rPr>
      </w:pPr>
      <w:r>
        <w:lastRenderedPageBreak/>
        <w:t xml:space="preserve">However, Jupiter’s </w:t>
      </w:r>
      <w:r w:rsidR="0072430A">
        <w:t xml:space="preserve">Callisto </w:t>
      </w:r>
      <w:r w:rsidR="00086617">
        <w:t xml:space="preserve">has lower radiation levels than Mars and the same planetary protection classification as the Moon </w:t>
      </w:r>
      <w:hyperlink w:anchor="b_kix_c80bxkhr4tav">
        <w:r w:rsidR="00086617">
          <w:rPr>
            <w:color w:val="1155CC"/>
            <w:u w:val="single"/>
          </w:rPr>
          <w:t>(</w:t>
        </w:r>
        <w:proofErr w:type="spellStart"/>
        <w:r w:rsidR="00086617">
          <w:rPr>
            <w:color w:val="1155CC"/>
            <w:u w:val="single"/>
          </w:rPr>
          <w:t>Kerwick</w:t>
        </w:r>
        <w:proofErr w:type="spellEnd"/>
        <w:r w:rsidR="00086617">
          <w:rPr>
            <w:color w:val="1155CC"/>
            <w:u w:val="single"/>
          </w:rPr>
          <w:t xml:space="preserve"> 2012)</w:t>
        </w:r>
      </w:hyperlink>
      <w:r w:rsidR="00086617">
        <w:t>. I</w:t>
      </w:r>
      <w:r>
        <w:t>t is</w:t>
      </w:r>
      <w:r w:rsidR="0072430A">
        <w:t xml:space="preserve"> outside of Jupiter’s ionizing radiation belt </w:t>
      </w:r>
      <w:proofErr w:type="gramStart"/>
      <w:r w:rsidR="0072430A">
        <w:t>and also</w:t>
      </w:r>
      <w:proofErr w:type="gramEnd"/>
      <w:r w:rsidR="0072430A">
        <w:t xml:space="preserve"> shielded by Jupiter’s magnetic field from solar storms</w:t>
      </w:r>
      <w:r w:rsidR="00AE7034">
        <w:t xml:space="preserve"> </w:t>
      </w:r>
      <w:hyperlink w:anchor="b_kix_c80bxkhr4tav">
        <w:r w:rsidR="00AE7034">
          <w:rPr>
            <w:color w:val="1155CC"/>
            <w:u w:val="single"/>
          </w:rPr>
          <w:t>(</w:t>
        </w:r>
        <w:proofErr w:type="spellStart"/>
        <w:r w:rsidR="00AE7034">
          <w:rPr>
            <w:color w:val="1155CC"/>
            <w:u w:val="single"/>
          </w:rPr>
          <w:t>Kerwick</w:t>
        </w:r>
        <w:proofErr w:type="spellEnd"/>
        <w:r w:rsidR="00AE7034">
          <w:rPr>
            <w:color w:val="1155CC"/>
            <w:u w:val="single"/>
          </w:rPr>
          <w:t xml:space="preserve"> 2012)</w:t>
        </w:r>
      </w:hyperlink>
      <w:r w:rsidR="009F587A">
        <w:t>. C</w:t>
      </w:r>
      <w:r w:rsidR="0072430A">
        <w:t xml:space="preserve">allisto also has rock and water ice in abundance. It may have a deep subsurface </w:t>
      </w:r>
      <w:proofErr w:type="gramStart"/>
      <w:r w:rsidR="0072430A">
        <w:t>ocean</w:t>
      </w:r>
      <w:proofErr w:type="gramEnd"/>
      <w:r w:rsidR="0072430A">
        <w:t xml:space="preserve"> but the surface is unaltered for likely billions of years so there is no forward or backward planetary protection issue. </w:t>
      </w:r>
      <w:proofErr w:type="gramStart"/>
      <w:r w:rsidR="007767DC">
        <w:t>Also</w:t>
      </w:r>
      <w:proofErr w:type="gramEnd"/>
      <w:r w:rsidR="007767DC">
        <w:t xml:space="preserve">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b_kix_c80bxkhr4tav">
        <w:r w:rsidR="009D57BA">
          <w:rPr>
            <w:color w:val="1155CC"/>
            <w:u w:val="single"/>
          </w:rPr>
          <w:t>(</w:t>
        </w:r>
        <w:proofErr w:type="spellStart"/>
        <w:r w:rsidR="009D57BA">
          <w:rPr>
            <w:color w:val="1155CC"/>
            <w:u w:val="single"/>
          </w:rPr>
          <w:t>Kerwick</w:t>
        </w:r>
        <w:proofErr w:type="spellEnd"/>
        <w:r w:rsidR="009D57BA">
          <w:rPr>
            <w:color w:val="1155CC"/>
            <w:u w:val="single"/>
          </w:rPr>
          <w:t xml:space="preserve"> 2012)</w:t>
        </w:r>
      </w:hyperlink>
      <w:r w:rsidR="00A27F90" w:rsidRPr="00A27F90">
        <w:t xml:space="preserve"> </w:t>
      </w:r>
    </w:p>
    <w:p w14:paraId="7BF3DD91" w14:textId="77777777" w:rsidR="00081554" w:rsidRDefault="00081554" w:rsidP="00081554">
      <w:pPr>
        <w:rPr>
          <w:color w:val="1155CC"/>
          <w:u w:val="single"/>
        </w:rPr>
      </w:pPr>
    </w:p>
    <w:p w14:paraId="5C18E0AC" w14:textId="579DA11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b_kix_lpul4lmggtyc">
        <w:bookmarkStart w:id="736" w:name="_Hlk126668632"/>
        <w:r>
          <w:rPr>
            <w:color w:val="1155CC"/>
            <w:u w:val="single"/>
          </w:rPr>
          <w:t xml:space="preserve">(Adams </w:t>
        </w:r>
        <w:r w:rsidR="00B6160D">
          <w:rPr>
            <w:color w:val="1155CC"/>
            <w:u w:val="single"/>
          </w:rPr>
          <w:t>et al.</w:t>
        </w:r>
        <w:r>
          <w:rPr>
            <w:color w:val="1155CC"/>
            <w:u w:val="single"/>
          </w:rPr>
          <w:t>, 2003:4)</w:t>
        </w:r>
        <w:bookmarkEnd w:id="736"/>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w:t>
      </w:r>
      <w:proofErr w:type="spellStart"/>
      <w:r w:rsidRPr="00081554">
        <w:rPr>
          <w:i/>
          <w:iCs/>
        </w:rPr>
        <w:t>Callisto’s</w:t>
      </w:r>
      <w:proofErr w:type="spellEnd"/>
      <w:r w:rsidRPr="00081554">
        <w:rPr>
          <w:i/>
          <w:iCs/>
        </w:rPr>
        <w:t xml:space="preserve">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w:t>
      </w:r>
      <w:proofErr w:type="gramStart"/>
      <w:r>
        <w:t>environment</w:t>
      </w:r>
      <w:proofErr w:type="gramEnd"/>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lastRenderedPageBreak/>
        <w:drawing>
          <wp:inline distT="0" distB="0" distL="0" distR="0" wp14:anchorId="39A0AC6D" wp14:editId="7937468D">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47"/>
                    <a:stretch>
                      <a:fillRect/>
                    </a:stretch>
                  </pic:blipFill>
                  <pic:spPr>
                    <a:xfrm>
                      <a:off x="0" y="0"/>
                      <a:ext cx="4818832" cy="2495908"/>
                    </a:xfrm>
                    <a:prstGeom prst="rect">
                      <a:avLst/>
                    </a:prstGeom>
                  </pic:spPr>
                </pic:pic>
              </a:graphicData>
            </a:graphic>
          </wp:inline>
        </w:drawing>
      </w:r>
    </w:p>
    <w:p w14:paraId="0CF7AD2E" w14:textId="1C41623C" w:rsidR="00AD04A5" w:rsidRDefault="00AD04A5" w:rsidP="00AD04A5">
      <w:pPr>
        <w:pStyle w:val="Caption"/>
        <w:ind w:left="720"/>
      </w:pPr>
      <w:r>
        <w:t xml:space="preserve">Figure </w:t>
      </w:r>
      <w:r>
        <w:fldChar w:fldCharType="begin"/>
      </w:r>
      <w:r>
        <w:instrText xml:space="preserve"> SEQ Figure \* ARABIC </w:instrText>
      </w:r>
      <w:r>
        <w:fldChar w:fldCharType="separate"/>
      </w:r>
      <w:r w:rsidR="00DE27C9">
        <w:rPr>
          <w:noProof/>
        </w:rPr>
        <w:t>63</w:t>
      </w:r>
      <w:r>
        <w:fldChar w:fldCharType="end"/>
      </w:r>
      <w:r>
        <w:t>:</w:t>
      </w:r>
      <w:r w:rsidR="002A0AD8">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 xml:space="preserve">System. He said his spacecraft would use Europa as a </w:t>
      </w:r>
      <w:proofErr w:type="spellStart"/>
      <w:r w:rsidR="00444554">
        <w:t>refueling</w:t>
      </w:r>
      <w:proofErr w:type="spellEnd"/>
      <w:r w:rsidR="00EE6F04">
        <w:t xml:space="preserve"> </w:t>
      </w:r>
      <w:r w:rsidR="00444554">
        <w:t>stop in the outer solar system. Callisto is a far better</w:t>
      </w:r>
      <w:r w:rsidR="00EE6F04">
        <w:t xml:space="preserve"> </w:t>
      </w:r>
      <w:proofErr w:type="spellStart"/>
      <w:r w:rsidR="00444554">
        <w:t>refueling</w:t>
      </w:r>
      <w:proofErr w:type="spellEnd"/>
      <w:r w:rsidR="00EE6F04">
        <w:t xml:space="preserve"> </w:t>
      </w:r>
      <w:r w:rsidR="00444554">
        <w:t xml:space="preserve">stop because of the lethal ionizing radiation around Europa which is within Jupiter’s radiation belts. The artist’s impression </w:t>
      </w:r>
      <w:proofErr w:type="gramStart"/>
      <w:r w:rsidR="00444554">
        <w:t>actually more</w:t>
      </w:r>
      <w:proofErr w:type="gramEnd"/>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679DE0CD" w:rsidR="00965600" w:rsidRDefault="0072430A" w:rsidP="00720102">
      <w:r>
        <w:t xml:space="preserve">Then there’s Titan in Saturn’s system, which like the Venusian clouds, has an atmospheric pressure </w:t>
      </w:r>
      <w:proofErr w:type="gramStart"/>
      <w:r>
        <w:t>similar to</w:t>
      </w:r>
      <w:proofErr w:type="gramEnd"/>
      <w:r>
        <w:t xml:space="preserve">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b_kix_qzxviz9soi3w">
        <w:r w:rsidR="00B9583A">
          <w:rPr>
            <w:color w:val="1155CC"/>
            <w:u w:val="single"/>
          </w:rPr>
          <w:t>(Nott 2009)</w:t>
        </w:r>
      </w:hyperlink>
      <w:r>
        <w:t>.</w:t>
      </w:r>
      <w:r w:rsidR="007C473F">
        <w:t xml:space="preserve"> </w:t>
      </w:r>
      <w:r>
        <w:t xml:space="preserve">The winds just a few </w:t>
      </w:r>
      <w:proofErr w:type="spellStart"/>
      <w:r>
        <w:t>kilometers</w:t>
      </w:r>
      <w:proofErr w:type="spellEnd"/>
      <w:r>
        <w:t xml:space="preserve"> above the surface can be a source of energy for a settlemen</w:t>
      </w:r>
      <w:r w:rsidR="009D57BA">
        <w:t>t, while surface winds are so light as to cause no issues</w:t>
      </w:r>
      <w:r w:rsidR="00B9583A">
        <w:t xml:space="preserve"> </w:t>
      </w:r>
      <w:hyperlink w:anchor="b_kix_f9quqd4jp00e">
        <w:r w:rsidR="00B9583A">
          <w:rPr>
            <w:color w:val="1155CC"/>
            <w:u w:val="single"/>
          </w:rPr>
          <w:t xml:space="preserve">(Hendrix </w:t>
        </w:r>
        <w:r w:rsidR="00B6160D">
          <w:rPr>
            <w:color w:val="1155CC"/>
            <w:u w:val="single"/>
          </w:rPr>
          <w:t>et al.</w:t>
        </w:r>
        <w:r w:rsidR="00B9583A">
          <w:rPr>
            <w:color w:val="1155CC"/>
            <w:u w:val="single"/>
          </w:rPr>
          <w:t>, 2017)</w:t>
        </w:r>
      </w:hyperlink>
      <w:r>
        <w:t xml:space="preserve">. </w:t>
      </w:r>
      <w:r w:rsidR="00B9583A">
        <w:t>It also has organics for making plastics, a stable environment and complete protection from ionizing radiation and the smaller meteorites (as for Earth</w:t>
      </w:r>
      <w:proofErr w:type="gramStart"/>
      <w:r w:rsidR="00B9583A">
        <w:t>)</w:t>
      </w:r>
      <w:r w:rsidR="00720102">
        <w:t xml:space="preserve"> .</w:t>
      </w:r>
      <w:proofErr w:type="gramEnd"/>
      <w:r w:rsidR="00720102">
        <w:t xml:space="preserve"> </w:t>
      </w:r>
      <w:hyperlink w:anchor="b_kix_8tsi0n7gu4yg">
        <w:r w:rsidR="00720102">
          <w:rPr>
            <w:color w:val="1155CC"/>
            <w:u w:val="single"/>
          </w:rPr>
          <w:t>(</w:t>
        </w:r>
        <w:proofErr w:type="spellStart"/>
        <w:r w:rsidR="00720102">
          <w:rPr>
            <w:color w:val="1155CC"/>
            <w:u w:val="single"/>
          </w:rPr>
          <w:t>Wohlforth</w:t>
        </w:r>
        <w:proofErr w:type="spellEnd"/>
        <w:r w:rsidR="00720102">
          <w:rPr>
            <w:color w:val="1155CC"/>
            <w:u w:val="single"/>
          </w:rPr>
          <w:t xml:space="preserve"> </w:t>
        </w:r>
        <w:r w:rsidR="00B6160D">
          <w:rPr>
            <w:color w:val="1155CC"/>
            <w:u w:val="single"/>
          </w:rPr>
          <w:t>et al.</w:t>
        </w:r>
        <w:r w:rsidR="00720102">
          <w:rPr>
            <w:color w:val="1155CC"/>
            <w:u w:val="single"/>
          </w:rPr>
          <w:t>, 2016a)</w:t>
        </w:r>
      </w:hyperlink>
      <w:hyperlink w:anchor="b_kix_nod21z7ti8b3">
        <w:r w:rsidR="00720102">
          <w:rPr>
            <w:color w:val="1155CC"/>
            <w:u w:val="single"/>
          </w:rPr>
          <w:t xml:space="preserve"> (</w:t>
        </w:r>
        <w:proofErr w:type="spellStart"/>
        <w:r w:rsidR="00720102">
          <w:rPr>
            <w:color w:val="1155CC"/>
            <w:u w:val="single"/>
          </w:rPr>
          <w:t>Wohlforth</w:t>
        </w:r>
        <w:proofErr w:type="spellEnd"/>
        <w:r w:rsidR="00720102">
          <w:rPr>
            <w:color w:val="1155CC"/>
            <w:u w:val="single"/>
          </w:rPr>
          <w:t xml:space="preserve"> </w:t>
        </w:r>
        <w:r w:rsidR="00B6160D">
          <w:rPr>
            <w:color w:val="1155CC"/>
            <w:u w:val="single"/>
          </w:rPr>
          <w:t>et al.</w:t>
        </w:r>
        <w:r w:rsidR="00720102">
          <w:rPr>
            <w:color w:val="1155CC"/>
            <w:u w:val="single"/>
          </w:rPr>
          <w:t>, 2016b)</w:t>
        </w:r>
      </w:hyperlink>
      <w:r w:rsidR="00B9583A">
        <w:t xml:space="preserve">. </w:t>
      </w:r>
      <w:r>
        <w:t xml:space="preserve">Unless there is </w:t>
      </w:r>
      <w:proofErr w:type="spellStart"/>
      <w:r>
        <w:t>cryovolcanism</w:t>
      </w:r>
      <w:proofErr w:type="spellEnd"/>
      <w:r>
        <w:t xml:space="preserve">,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w:t>
      </w:r>
      <w:proofErr w:type="gramStart"/>
      <w:r>
        <w:t>temperatures</w:t>
      </w:r>
      <w:proofErr w:type="gramEnd"/>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 xml:space="preserve">on the gravity requirements for human health which are not yet known. </w:t>
      </w:r>
      <w:proofErr w:type="gramStart"/>
      <w:r>
        <w:t>However</w:t>
      </w:r>
      <w:proofErr w:type="gramEnd"/>
      <w:r>
        <w:t xml:space="preserve">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DB585F0" w:rsidR="00B9583A" w:rsidRDefault="00B9583A" w:rsidP="00B9583A">
      <w:r>
        <w:t>If our aim is space settlement, planets may not necessarily be the obvious choice they seem to be. This is an observation that goes back to O'Neil in 1969 when he was teaching freshman physics, (</w:t>
      </w:r>
      <w:proofErr w:type="spellStart"/>
      <w:r w:rsidR="00000000">
        <w:fldChar w:fldCharType="begin"/>
      </w:r>
      <w:r w:rsidR="00000000">
        <w:instrText>HYPERLINK \l "b_kix_svod3vqs4byu" \h</w:instrText>
      </w:r>
      <w:r w:rsidR="00000000">
        <w:fldChar w:fldCharType="separate"/>
      </w:r>
      <w:r>
        <w:rPr>
          <w:color w:val="1155CC"/>
          <w:u w:val="single"/>
        </w:rPr>
        <w:t>Heppenheimer</w:t>
      </w:r>
      <w:proofErr w:type="spellEnd"/>
      <w:r>
        <w:rPr>
          <w:color w:val="1155CC"/>
          <w:u w:val="single"/>
        </w:rPr>
        <w:t>, 1977</w:t>
      </w:r>
      <w:r w:rsidR="00000000">
        <w:rPr>
          <w:color w:val="1155CC"/>
          <w:u w:val="single"/>
        </w:rPr>
        <w:fldChar w:fldCharType="end"/>
      </w:r>
      <w:r>
        <w:t>:</w:t>
      </w:r>
      <w:hyperlink r:id="rId348">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lastRenderedPageBreak/>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7D439DD5"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b_kix_3wpfx4g5gxn8">
        <w:r w:rsidR="00B9583A">
          <w:rPr>
            <w:color w:val="1155CC"/>
            <w:u w:val="single"/>
          </w:rPr>
          <w:t xml:space="preserve">(Johnson </w:t>
        </w:r>
        <w:r w:rsidR="00B6160D">
          <w:rPr>
            <w:color w:val="1155CC"/>
            <w:u w:val="single"/>
          </w:rPr>
          <w:t>et al.</w:t>
        </w:r>
        <w:r w:rsidR="00B9583A">
          <w:rPr>
            <w:color w:val="1155CC"/>
            <w:u w:val="single"/>
          </w:rPr>
          <w:t>, 1977</w:t>
        </w:r>
      </w:hyperlink>
      <w:r w:rsidR="00930660">
        <w:t>:</w:t>
      </w:r>
      <w:r w:rsidR="00A27F90" w:rsidRPr="00A27F90">
        <w:rPr>
          <w:i/>
        </w:rPr>
        <w:t xml:space="preserve"> </w:t>
      </w:r>
      <w:hyperlink r:id="rId349"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w:t>
      </w:r>
      <w:proofErr w:type="gramStart"/>
      <w:r>
        <w:t>power</w:t>
      </w:r>
      <w:proofErr w:type="gramEnd"/>
      <w:r>
        <w:t xml:space="preserve">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w:t>
      </w:r>
      <w:proofErr w:type="gramStart"/>
      <w:r w:rsidRPr="00E90CF0">
        <w:rPr>
          <w:i/>
          <w:iCs/>
        </w:rPr>
        <w:t>all of</w:t>
      </w:r>
      <w:proofErr w:type="gramEnd"/>
      <w:r w:rsidRPr="00E90CF0">
        <w:rPr>
          <w:i/>
          <w:iCs/>
        </w:rPr>
        <w:t xml:space="preserve"> our flaws that the Earth's biosphere has evolved to allow itself to reach out and establish itself on additional worlds. And we will take this nearly dead world and we will create a fully living world there. And </w:t>
      </w:r>
      <w:proofErr w:type="gramStart"/>
      <w:r w:rsidRPr="00E90CF0">
        <w:rPr>
          <w:i/>
          <w:iCs/>
        </w:rPr>
        <w:t>so</w:t>
      </w:r>
      <w:proofErr w:type="gramEnd"/>
      <w:r w:rsidRPr="00E90CF0">
        <w:rPr>
          <w:i/>
          <w:iCs/>
        </w:rPr>
        <w:t xml:space="preserve">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 xml:space="preserve">For </w:t>
      </w:r>
      <w:proofErr w:type="gramStart"/>
      <w:r w:rsidRPr="00580B7D">
        <w:t>instance</w:t>
      </w:r>
      <w:proofErr w:type="gramEnd"/>
      <w:r w:rsidRPr="00580B7D">
        <w:t xml:space="preserve"> one of the main reasons for going into space may be to protect Earth from hazards (such</w:t>
      </w:r>
      <w:r>
        <w:rPr>
          <w:color w:val="000000"/>
        </w:rPr>
        <w:t xml:space="preserve"> as asteroids), or to find resources for use on Earth, or to increase our understanding of </w:t>
      </w:r>
      <w:r>
        <w:rPr>
          <w:color w:val="000000"/>
        </w:rPr>
        <w:lastRenderedPageBreak/>
        <w:t>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w:t>
      </w:r>
      <w:proofErr w:type="gramStart"/>
      <w:r>
        <w:rPr>
          <w:color w:val="000000"/>
        </w:rPr>
        <w:t>instance</w:t>
      </w:r>
      <w:proofErr w:type="gramEnd"/>
      <w:r>
        <w:rPr>
          <w:color w:val="000000"/>
        </w:rPr>
        <w:t xml:space="preserv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w:t>
        </w:r>
        <w:proofErr w:type="spellStart"/>
        <w:r w:rsidRPr="00E90CF0">
          <w:rPr>
            <w:rStyle w:val="Hyperlink"/>
          </w:rPr>
          <w:t>Fenner</w:t>
        </w:r>
        <w:proofErr w:type="spellEnd"/>
        <w:r w:rsidRPr="00E90CF0">
          <w:rPr>
            <w:rStyle w:val="Hyperlink"/>
          </w:rPr>
          <w:t>,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w:t>
      </w:r>
      <w:proofErr w:type="spellStart"/>
      <w:r>
        <w:t>self enclosed</w:t>
      </w:r>
      <w:proofErr w:type="spellEnd"/>
      <w:r>
        <w:t xml:space="preserve"> ecosystem. That would </w:t>
      </w:r>
      <w:proofErr w:type="spellStart"/>
      <w:r>
        <w:t>e</w:t>
      </w:r>
      <w:proofErr w:type="spellEnd"/>
      <w:r>
        <w:t xml:space="preserv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 xml:space="preserve">The Mars Society itself, based on the work of Chris McKay, who has done a lot of work on terraforming, estimates that using four </w:t>
      </w:r>
      <w:proofErr w:type="spellStart"/>
      <w:r>
        <w:t>supergreenhouse</w:t>
      </w:r>
      <w:proofErr w:type="spellEnd"/>
      <w:r>
        <w:t xml:space="preserv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0693CF12">
            <wp:extent cx="2211572" cy="1658679"/>
            <wp:effectExtent l="0" t="0" r="0" b="0"/>
            <wp:docPr id="28" name="Video 28" descr="Dr. Chris McKay - Terraforming Mars - 2021 Mars Society Virtual Convention">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50"/>
                    </pic:cNvPr>
                    <pic:cNvPicPr/>
                  </pic:nvPicPr>
                  <pic:blipFill>
                    <a:blip r:embed="rId351">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1572" cy="165867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52" w:history="1">
        <w:proofErr w:type="spellStart"/>
        <w:r w:rsidRPr="00C32C5B">
          <w:rPr>
            <w:rStyle w:val="Hyperlink"/>
          </w:rPr>
          <w:t>Dr.</w:t>
        </w:r>
        <w:proofErr w:type="spellEnd"/>
        <w:r w:rsidRPr="00C32C5B">
          <w:rPr>
            <w:rStyle w:val="Hyperlink"/>
          </w:rPr>
          <w:t xml:space="preserve"> Chris McKay - Terraforming Mars - 2021 Mars Society Virtual Convention</w:t>
        </w:r>
      </w:hyperlink>
    </w:p>
    <w:p w14:paraId="200FAD27" w14:textId="5F682102" w:rsidR="00C32C5B" w:rsidRDefault="00C32C5B" w:rsidP="00F30098"/>
    <w:p w14:paraId="47F534DB" w14:textId="0BB34BF1" w:rsidR="00F30098" w:rsidRDefault="00F30098" w:rsidP="00F30098">
      <w:r>
        <w:t>In a 2001</w:t>
      </w:r>
      <w:r w:rsidR="00EB225C">
        <w:t xml:space="preserve"> paper,</w:t>
      </w:r>
      <w:r>
        <w:t xml:space="preserve"> McKay </w:t>
      </w:r>
      <w:r w:rsidR="00B6160D">
        <w:t>et al.</w:t>
      </w:r>
      <w:r>
        <w:t xml:space="preserve">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 xml:space="preserve">To make this would need 245 power stations rated at half a gigawatt each running 24/7 for a </w:t>
      </w:r>
      <w:proofErr w:type="gramStart"/>
      <w:r>
        <w:t>century manufacturing super greenhouse gases</w:t>
      </w:r>
      <w:proofErr w:type="gramEnd"/>
      <w:r>
        <w:t xml:space="preserve"> from fluoride ores they would need to mine on Mars (</w:t>
      </w:r>
      <w:hyperlink w:anchor="b_McKay_2001" w:history="1">
        <w:r w:rsidRPr="00EB225C">
          <w:rPr>
            <w:rStyle w:val="Hyperlink"/>
          </w:rPr>
          <w:t xml:space="preserve">McKay </w:t>
        </w:r>
        <w:r w:rsidR="00B6160D">
          <w:rPr>
            <w:rStyle w:val="Hyperlink"/>
          </w:rPr>
          <w:t>et al.</w:t>
        </w:r>
        <w:r w:rsidRPr="00EB225C">
          <w:rPr>
            <w:rStyle w:val="Hyperlink"/>
          </w:rPr>
          <w:t>, 2001:104</w:t>
        </w:r>
      </w:hyperlink>
      <w:r>
        <w:t>).</w:t>
      </w:r>
    </w:p>
    <w:p w14:paraId="24F994B8" w14:textId="77777777" w:rsidR="00F30098" w:rsidRDefault="00F30098" w:rsidP="00F30098"/>
    <w:p w14:paraId="40026050" w14:textId="3CC094FE" w:rsidR="00F30098" w:rsidRDefault="00F30098" w:rsidP="00EB225C">
      <w:r>
        <w:t xml:space="preserve">In a 2004 paper they found an optimal mix of four </w:t>
      </w:r>
      <w:proofErr w:type="gramStart"/>
      <w:r>
        <w:t>fluoride based</w:t>
      </w:r>
      <w:proofErr w:type="gramEnd"/>
      <w:r>
        <w:t xml:space="preserve"> greenhouse gases that reduced the amount needed to 0.2 Pa (</w:t>
      </w:r>
      <w:proofErr w:type="spellStart"/>
      <w:r w:rsidR="00000000">
        <w:fldChar w:fldCharType="begin"/>
      </w:r>
      <w:r w:rsidR="00000000">
        <w:instrText>HYPERLINK \l "b_Marinova_2005"</w:instrText>
      </w:r>
      <w:r w:rsidR="00000000">
        <w:fldChar w:fldCharType="separate"/>
      </w:r>
      <w:r w:rsidRPr="00EB225C">
        <w:rPr>
          <w:rStyle w:val="Hyperlink"/>
        </w:rPr>
        <w:t>Marinova</w:t>
      </w:r>
      <w:proofErr w:type="spellEnd"/>
      <w:r w:rsidRPr="00EB225C">
        <w:rPr>
          <w:rStyle w:val="Hyperlink"/>
        </w:rPr>
        <w:t xml:space="preserve"> </w:t>
      </w:r>
      <w:r w:rsidR="00B6160D">
        <w:rPr>
          <w:rStyle w:val="Hyperlink"/>
        </w:rPr>
        <w:t>et al.</w:t>
      </w:r>
      <w:r w:rsidRPr="00EB225C">
        <w:rPr>
          <w:rStyle w:val="Hyperlink"/>
        </w:rPr>
        <w:t>, 2005</w:t>
      </w:r>
      <w:r w:rsidR="00000000">
        <w:rPr>
          <w:rStyle w:val="Hyperlink"/>
        </w:rPr>
        <w:fldChar w:fldCharType="end"/>
      </w:r>
      <w:r>
        <w:t xml:space="preserve">). That suggests 50 power stations </w:t>
      </w:r>
      <w:r>
        <w:lastRenderedPageBreak/>
        <w:t xml:space="preserve">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proofErr w:type="spellStart"/>
      <w:r w:rsidR="00000000">
        <w:fldChar w:fldCharType="begin"/>
      </w:r>
      <w:r w:rsidR="00000000">
        <w:instrText>HYPERLINK \l "b_Marinova_2005"</w:instrText>
      </w:r>
      <w:r w:rsidR="00000000">
        <w:fldChar w:fldCharType="separate"/>
      </w:r>
      <w:r w:rsidR="00EB225C" w:rsidRPr="00EB225C">
        <w:rPr>
          <w:rStyle w:val="Hyperlink"/>
        </w:rPr>
        <w:t>Marinova</w:t>
      </w:r>
      <w:proofErr w:type="spellEnd"/>
      <w:r w:rsidR="00EB225C" w:rsidRPr="00EB225C">
        <w:rPr>
          <w:rStyle w:val="Hyperlink"/>
        </w:rPr>
        <w:t xml:space="preserve"> </w:t>
      </w:r>
      <w:r w:rsidR="00B6160D">
        <w:rPr>
          <w:rStyle w:val="Hyperlink"/>
        </w:rPr>
        <w:t>et al.</w:t>
      </w:r>
      <w:r w:rsidR="00EB225C" w:rsidRPr="00EB225C">
        <w:rPr>
          <w:rStyle w:val="Hyperlink"/>
        </w:rPr>
        <w:t>, 2005</w:t>
      </w:r>
      <w:r w:rsidR="00000000">
        <w:rPr>
          <w:rStyle w:val="Hyperlink"/>
        </w:rPr>
        <w:fldChar w:fldCharType="end"/>
      </w:r>
      <w:r w:rsidR="00EB225C">
        <w:t>).</w:t>
      </w:r>
      <w:r w:rsidR="00A27F90" w:rsidRPr="00A27F90">
        <w:t xml:space="preserve"> </w:t>
      </w:r>
    </w:p>
    <w:p w14:paraId="3635BF4B" w14:textId="77777777" w:rsidR="00F30098" w:rsidRDefault="00F30098" w:rsidP="00F30098"/>
    <w:p w14:paraId="61E65CD2" w14:textId="15C7361A" w:rsidR="00F30098" w:rsidRDefault="00F30098" w:rsidP="00EB225C">
      <w:r>
        <w:t xml:space="preserve">This </w:t>
      </w:r>
      <w:proofErr w:type="gramStart"/>
      <w:r>
        <w:t>is based on the assumption</w:t>
      </w:r>
      <w:proofErr w:type="gramEnd"/>
      <w:r>
        <w:t xml:space="preserve">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w:t>
      </w:r>
      <w:proofErr w:type="gramStart"/>
      <w:r>
        <w:t>volatiles</w:t>
      </w:r>
      <w:proofErr w:type="gramEnd"/>
      <w:r>
        <w:t xml:space="preserve"> but McKay </w:t>
      </w:r>
      <w:r w:rsidR="00B6160D">
        <w:t>et al.</w:t>
      </w:r>
      <w:r>
        <w:t xml:space="preserve"> argue that plausible modelling suggests that Mars has sufficient reserves available still in volatile form </w:t>
      </w:r>
      <w:r w:rsidR="00EB225C">
        <w:t>(</w:t>
      </w:r>
      <w:hyperlink w:anchor="b_McKay_2001" w:history="1">
        <w:r w:rsidR="00EB225C" w:rsidRPr="00EB225C">
          <w:rPr>
            <w:rStyle w:val="Hyperlink"/>
          </w:rPr>
          <w:t xml:space="preserve">McKay </w:t>
        </w:r>
        <w:r w:rsidR="00B6160D">
          <w:rPr>
            <w:rStyle w:val="Hyperlink"/>
          </w:rPr>
          <w:t>et al.</w:t>
        </w:r>
        <w:r w:rsidR="00EB225C" w:rsidRPr="00EB225C">
          <w:rPr>
            <w:rStyle w:val="Hyperlink"/>
          </w:rPr>
          <w:t>, 2001:</w:t>
        </w:r>
        <w:r w:rsidR="00EB225C">
          <w:rPr>
            <w:rStyle w:val="Hyperlink"/>
          </w:rPr>
          <w:t>97-8</w:t>
        </w:r>
      </w:hyperlink>
      <w:r w:rsidR="00EB225C">
        <w:t>)</w:t>
      </w:r>
      <w:r>
        <w:t xml:space="preserve">. </w:t>
      </w:r>
      <w:proofErr w:type="spellStart"/>
      <w:r>
        <w:t>Jakosky</w:t>
      </w:r>
      <w:proofErr w:type="spellEnd"/>
      <w:r>
        <w:t xml:space="preserve"> </w:t>
      </w:r>
      <w:r w:rsidR="00B6160D">
        <w:t>et al.</w:t>
      </w:r>
      <w:r>
        <w:t xml:space="preserve">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proofErr w:type="spellStart"/>
      <w:r w:rsidR="00000000">
        <w:fldChar w:fldCharType="begin"/>
      </w:r>
      <w:r w:rsidR="00000000">
        <w:instrText>HYPERLINK \l "b_Jakosky_2017"</w:instrText>
      </w:r>
      <w:r w:rsidR="00000000">
        <w:fldChar w:fldCharType="separate"/>
      </w:r>
      <w:r w:rsidRPr="00EB225C">
        <w:rPr>
          <w:rStyle w:val="Hyperlink"/>
        </w:rPr>
        <w:t>Jakosky</w:t>
      </w:r>
      <w:proofErr w:type="spellEnd"/>
      <w:r w:rsidRPr="00EB225C">
        <w:rPr>
          <w:rStyle w:val="Hyperlink"/>
        </w:rPr>
        <w:t xml:space="preserve"> </w:t>
      </w:r>
      <w:r w:rsidR="00B6160D">
        <w:rPr>
          <w:rStyle w:val="Hyperlink"/>
        </w:rPr>
        <w:t>et al.</w:t>
      </w:r>
      <w:r w:rsidRPr="00EB225C">
        <w:rPr>
          <w:rStyle w:val="Hyperlink"/>
        </w:rPr>
        <w:t>, 2017</w:t>
      </w:r>
      <w:r w:rsidR="00000000">
        <w:rPr>
          <w:rStyle w:val="Hyperlink"/>
        </w:rPr>
        <w:fldChar w:fldCharType="end"/>
      </w:r>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w:t>
      </w:r>
      <w:proofErr w:type="gramStart"/>
      <w:r w:rsidRPr="003E5E94">
        <w:rPr>
          <w:i/>
          <w:iCs/>
        </w:rPr>
        <w:t>released, but</w:t>
      </w:r>
      <w:proofErr w:type="gramEnd"/>
      <w:r w:rsidRPr="003E5E94">
        <w:rPr>
          <w:i/>
          <w:iCs/>
        </w:rPr>
        <w:t xml:space="preserve">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proofErr w:type="spellStart"/>
      <w:r w:rsidR="00000000">
        <w:fldChar w:fldCharType="begin"/>
      </w:r>
      <w:r w:rsidR="00000000">
        <w:instrText>HYPERLINK \l "b_Kunzig_2010"</w:instrText>
      </w:r>
      <w:r w:rsidR="00000000">
        <w:fldChar w:fldCharType="separate"/>
      </w:r>
      <w:r w:rsidRPr="00EB225C">
        <w:rPr>
          <w:rStyle w:val="Hyperlink"/>
        </w:rPr>
        <w:t>Kunzig</w:t>
      </w:r>
      <w:proofErr w:type="spellEnd"/>
      <w:r w:rsidRPr="00EB225C">
        <w:rPr>
          <w:rStyle w:val="Hyperlink"/>
        </w:rPr>
        <w:t>, 2010</w:t>
      </w:r>
      <w:r w:rsidR="00000000">
        <w:rPr>
          <w:rStyle w:val="Hyperlink"/>
        </w:rPr>
        <w:fldChar w:fldCharType="end"/>
      </w:r>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w:t>
      </w:r>
      <w:proofErr w:type="spellStart"/>
      <w:proofErr w:type="gramStart"/>
      <w:r w:rsidR="00F30098">
        <w:t>self sustaining</w:t>
      </w:r>
      <w:proofErr w:type="spellEnd"/>
      <w:proofErr w:type="gramEnd"/>
      <w:r w:rsidR="00F30098">
        <w:t xml:space="preserve"> atmosphere in a lunar cave, or a Stanford Torus. Such a project could also be achieved far faster, within a few years and lead </w:t>
      </w:r>
      <w:r w:rsidR="00FD7CE8">
        <w:t xml:space="preserve">on to </w:t>
      </w:r>
      <w:r w:rsidR="00F30098">
        <w:t xml:space="preserve">many more such settlements. </w:t>
      </w:r>
      <w:proofErr w:type="gramStart"/>
      <w:r w:rsidR="00FD7CE8">
        <w:t>Also</w:t>
      </w:r>
      <w:proofErr w:type="gramEnd"/>
      <w:r w:rsidR="00FD7CE8">
        <w:t xml:space="preserve"> we can learn valuable lessons about issues that may arise when establishing novel </w:t>
      </w:r>
      <w:proofErr w:type="spellStart"/>
      <w:r w:rsidR="00FD7CE8">
        <w:t>self sustaining</w:t>
      </w:r>
      <w:proofErr w:type="spellEnd"/>
      <w:r w:rsidR="00FD7CE8">
        <w:t xml:space="preserve">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w:t>
      </w:r>
      <w:proofErr w:type="gramStart"/>
      <w:r w:rsidR="00FD7CE8">
        <w:lastRenderedPageBreak/>
        <w:t>sterilized</w:t>
      </w:r>
      <w:proofErr w:type="gramEnd"/>
      <w:r w:rsidR="00FD7CE8">
        <w:t xml:space="preserve"> and the project started again. These lessons may be valuable if we ever do terraform Mars.</w:t>
      </w:r>
    </w:p>
    <w:p w14:paraId="680D76E5" w14:textId="77777777" w:rsidR="00FD7CE8" w:rsidRDefault="00FD7CE8" w:rsidP="00EB225C"/>
    <w:p w14:paraId="28860B36" w14:textId="092AF654"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proofErr w:type="spellStart"/>
      <w:r w:rsidR="00000000">
        <w:fldChar w:fldCharType="begin"/>
      </w:r>
      <w:r w:rsidR="00000000">
        <w:instrText>HYPERLINK \l "b_kix_svod3vqs4byu" \h</w:instrText>
      </w:r>
      <w:r w:rsidR="00000000">
        <w:fldChar w:fldCharType="separate"/>
      </w:r>
      <w:r w:rsidR="00082643">
        <w:rPr>
          <w:color w:val="1155CC"/>
          <w:u w:val="single"/>
        </w:rPr>
        <w:t>Heppenheimer</w:t>
      </w:r>
      <w:proofErr w:type="spellEnd"/>
      <w:r w:rsidR="00082643">
        <w:rPr>
          <w:color w:val="1155CC"/>
          <w:u w:val="single"/>
        </w:rPr>
        <w:t>, 1977</w:t>
      </w:r>
      <w:r w:rsidR="00000000">
        <w:rPr>
          <w:color w:val="1155CC"/>
          <w:u w:val="single"/>
        </w:rPr>
        <w:fldChar w:fldCharType="end"/>
      </w:r>
      <w:r w:rsidR="00082643">
        <w:t>:</w:t>
      </w:r>
      <w:hyperlink r:id="rId353">
        <w:r w:rsidR="00082643">
          <w:rPr>
            <w:color w:val="1155CC"/>
            <w:u w:val="single"/>
          </w:rPr>
          <w:t>chapter 2</w:t>
        </w:r>
      </w:hyperlink>
      <w:r w:rsidR="00082643">
        <w:t>)</w:t>
      </w:r>
      <w:r w:rsidR="002A0AD8">
        <w:t xml:space="preserve"> </w:t>
      </w:r>
      <w:r w:rsidR="001D27A6">
        <w:t>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w:t>
      </w:r>
      <w:proofErr w:type="spellStart"/>
      <w:r w:rsidR="00AB7F87">
        <w:t>self sustaining</w:t>
      </w:r>
      <w:proofErr w:type="spellEnd"/>
      <w:r w:rsidR="00AB7F87">
        <w:t>.</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 xml:space="preserve">...There is nowhere else, at least </w:t>
      </w:r>
      <w:proofErr w:type="gramStart"/>
      <w:r>
        <w:rPr>
          <w:rFonts w:ascii="Arial" w:hAnsi="Arial" w:cs="Arial"/>
          <w:b/>
          <w:bCs/>
          <w:i/>
          <w:iCs/>
          <w:color w:val="000000"/>
          <w:sz w:val="22"/>
          <w:szCs w:val="22"/>
        </w:rPr>
        <w:t>in the near future</w:t>
      </w:r>
      <w:proofErr w:type="gramEnd"/>
      <w:r>
        <w:rPr>
          <w:rFonts w:ascii="Arial" w:hAnsi="Arial" w:cs="Arial"/>
          <w:b/>
          <w:bCs/>
          <w:i/>
          <w:iCs/>
          <w:color w:val="000000"/>
          <w:sz w:val="22"/>
          <w:szCs w:val="22"/>
        </w:rPr>
        <w:t>, to which our species could migrate. Visit, yes. Settle, not yet. Like it or not, for the moment, the Earth is where we make our stand.</w:t>
      </w:r>
    </w:p>
    <w:bookmarkStart w:id="737" w:name="h_titles_of_sections"/>
    <w:bookmarkStart w:id="738" w:name="_Hlk124909093"/>
    <w:p w14:paraId="1DF5BDB6" w14:textId="23E8877B" w:rsidR="00C858DF" w:rsidRPr="00DA3F7C" w:rsidRDefault="0034085E" w:rsidP="00DA3F7C">
      <w:pPr>
        <w:pStyle w:val="Heading1"/>
      </w:pPr>
      <w:r w:rsidRPr="00DA3F7C">
        <w:lastRenderedPageBreak/>
        <w:fldChar w:fldCharType="begin"/>
      </w:r>
      <w:r w:rsidRPr="00DA3F7C">
        <w:instrText xml:space="preserve"> HYPERLINK  \l "h_titles_of_sections" </w:instrText>
      </w:r>
      <w:r w:rsidRPr="00DA3F7C">
        <w:fldChar w:fldCharType="separate"/>
      </w:r>
      <w:bookmarkStart w:id="739" w:name="_Toc132501705"/>
      <w:bookmarkStart w:id="740" w:name="_Toc131760235"/>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39"/>
      <w:bookmarkEnd w:id="740"/>
      <w:r w:rsidRPr="00DA3F7C">
        <w:fldChar w:fldCharType="end"/>
      </w:r>
    </w:p>
    <w:bookmarkEnd w:id="737"/>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 xml:space="preserve">the </w:t>
      </w:r>
      <w:proofErr w:type="gramStart"/>
      <w:r>
        <w:t>top level</w:t>
      </w:r>
      <w:proofErr w:type="gramEnd"/>
      <w:r>
        <w:t xml:space="preserve">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7FFD200B" w14:textId="4D0DBDE3" w:rsidR="002A0AD8"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2501547" w:history="1">
            <w:r w:rsidR="002A0AD8" w:rsidRPr="00F75D79">
              <w:rPr>
                <w:rStyle w:val="Hyperlink"/>
              </w:rPr>
              <w:t>Abstract Next section – all sections – end</w:t>
            </w:r>
            <w:r w:rsidR="002A0AD8">
              <w:rPr>
                <w:webHidden/>
              </w:rPr>
              <w:tab/>
            </w:r>
            <w:r w:rsidR="002A0AD8">
              <w:rPr>
                <w:webHidden/>
              </w:rPr>
              <w:fldChar w:fldCharType="begin"/>
            </w:r>
            <w:r w:rsidR="002A0AD8">
              <w:rPr>
                <w:webHidden/>
              </w:rPr>
              <w:instrText xml:space="preserve"> PAGEREF _Toc132501547 \h </w:instrText>
            </w:r>
            <w:r w:rsidR="002A0AD8">
              <w:rPr>
                <w:webHidden/>
              </w:rPr>
            </w:r>
            <w:r w:rsidR="002A0AD8">
              <w:rPr>
                <w:webHidden/>
              </w:rPr>
              <w:fldChar w:fldCharType="separate"/>
            </w:r>
            <w:r w:rsidR="002A0AD8">
              <w:rPr>
                <w:webHidden/>
              </w:rPr>
              <w:t>2</w:t>
            </w:r>
            <w:r w:rsidR="002A0AD8">
              <w:rPr>
                <w:webHidden/>
              </w:rPr>
              <w:fldChar w:fldCharType="end"/>
            </w:r>
          </w:hyperlink>
        </w:p>
        <w:p w14:paraId="2CC35244" w14:textId="1A481F53" w:rsidR="002A0AD8" w:rsidRDefault="00000000">
          <w:pPr>
            <w:pStyle w:val="TOC1"/>
            <w:rPr>
              <w:rFonts w:asciiTheme="minorHAnsi" w:eastAsiaTheme="minorEastAsia" w:hAnsiTheme="minorHAnsi" w:cstheme="minorBidi"/>
              <w:b w:val="0"/>
              <w:bCs w:val="0"/>
            </w:rPr>
          </w:pPr>
          <w:hyperlink w:anchor="_Toc132501548" w:history="1">
            <w:r w:rsidR="002A0AD8" w:rsidRPr="00F75D79">
              <w:rPr>
                <w:rStyle w:val="Hyperlink"/>
              </w:rPr>
              <w:t xml:space="preserve">Survey of the recent planetary protection literature for Mars Sample Return missions and review of NASA’s draft Environmental Impact Statement – with new scenarios such as mirror life – for attention of NASA, other space agencies and private space companies </w:t>
            </w:r>
            <w:r w:rsidR="002A0AD8">
              <w:rPr>
                <w:webHidden/>
              </w:rPr>
              <w:tab/>
            </w:r>
            <w:r w:rsidR="002A0AD8">
              <w:rPr>
                <w:webHidden/>
              </w:rPr>
              <w:fldChar w:fldCharType="begin"/>
            </w:r>
            <w:r w:rsidR="002A0AD8">
              <w:rPr>
                <w:webHidden/>
              </w:rPr>
              <w:instrText xml:space="preserve"> PAGEREF _Toc132501548 \h </w:instrText>
            </w:r>
            <w:r w:rsidR="002A0AD8">
              <w:rPr>
                <w:webHidden/>
              </w:rPr>
            </w:r>
            <w:r w:rsidR="002A0AD8">
              <w:rPr>
                <w:webHidden/>
              </w:rPr>
              <w:fldChar w:fldCharType="separate"/>
            </w:r>
            <w:r w:rsidR="002A0AD8">
              <w:rPr>
                <w:webHidden/>
              </w:rPr>
              <w:t>3</w:t>
            </w:r>
            <w:r w:rsidR="002A0AD8">
              <w:rPr>
                <w:webHidden/>
              </w:rPr>
              <w:fldChar w:fldCharType="end"/>
            </w:r>
          </w:hyperlink>
        </w:p>
        <w:p w14:paraId="5C37BDC3" w14:textId="635308E6" w:rsidR="002A0AD8" w:rsidRDefault="00000000">
          <w:pPr>
            <w:pStyle w:val="TOC2"/>
            <w:rPr>
              <w:rFonts w:asciiTheme="minorHAnsi" w:eastAsiaTheme="minorEastAsia" w:hAnsiTheme="minorHAnsi" w:cstheme="minorBidi"/>
              <w:b w:val="0"/>
              <w:bCs w:val="0"/>
            </w:rPr>
          </w:pPr>
          <w:hyperlink w:anchor="_Toc132501549" w:history="1">
            <w:r w:rsidR="002A0AD8" w:rsidRPr="00F75D79">
              <w:rPr>
                <w:rStyle w:val="Hyperlink"/>
              </w:rPr>
              <w:t xml:space="preserve">No, life on Mars can't get to Earth </w:t>
            </w:r>
            <w:r w:rsidR="0077384D">
              <w:rPr>
                <w:rStyle w:val="Hyperlink"/>
              </w:rPr>
              <w:t>better protected and faster</w:t>
            </w:r>
            <w:r w:rsidR="002A0AD8" w:rsidRPr="00F75D79">
              <w:rPr>
                <w:rStyle w:val="Hyperlink"/>
              </w:rPr>
              <w:t xml:space="preserve"> in meteorites than in a sample tube - the 2009 Mars sample return study warns against this argument as does the 2019 Phobos sample return study - indeed martian surface brines, ice, salts, dirt and dust can't get to Earth at all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_Toc132501549 \h </w:instrText>
            </w:r>
            <w:r w:rsidR="002A0AD8">
              <w:rPr>
                <w:webHidden/>
              </w:rPr>
            </w:r>
            <w:r w:rsidR="002A0AD8">
              <w:rPr>
                <w:webHidden/>
              </w:rPr>
              <w:fldChar w:fldCharType="separate"/>
            </w:r>
            <w:r w:rsidR="002A0AD8">
              <w:rPr>
                <w:webHidden/>
              </w:rPr>
              <w:t>5</w:t>
            </w:r>
            <w:r w:rsidR="002A0AD8">
              <w:rPr>
                <w:webHidden/>
              </w:rPr>
              <w:fldChar w:fldCharType="end"/>
            </w:r>
          </w:hyperlink>
        </w:p>
        <w:p w14:paraId="6177D17B" w14:textId="42A526C7" w:rsidR="002A0AD8" w:rsidRDefault="00000000">
          <w:pPr>
            <w:pStyle w:val="TOC3"/>
            <w:tabs>
              <w:tab w:val="right" w:pos="9350"/>
            </w:tabs>
            <w:rPr>
              <w:noProof/>
            </w:rPr>
          </w:pPr>
          <w:hyperlink w:anchor="_Toc132501550" w:history="1">
            <w:r w:rsidR="002A0AD8" w:rsidRPr="00F75D79">
              <w:rPr>
                <w:rStyle w:val="Hyperlink"/>
                <w:noProof/>
              </w:rPr>
              <w:t xml:space="preserve">Any life in Martian meteorites DOES get here </w:t>
            </w:r>
            <w:r w:rsidR="0077384D">
              <w:rPr>
                <w:rStyle w:val="Hyperlink"/>
                <w:noProof/>
              </w:rPr>
              <w:t>better protected and faster</w:t>
            </w:r>
            <w:r w:rsidR="002A0AD8" w:rsidRPr="00F75D79">
              <w:rPr>
                <w:rStyle w:val="Hyperlink"/>
                <w:noProof/>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2A0AD8">
              <w:rPr>
                <w:noProof/>
                <w:webHidden/>
              </w:rPr>
              <w:tab/>
            </w:r>
            <w:r w:rsidR="002A0AD8">
              <w:rPr>
                <w:noProof/>
                <w:webHidden/>
              </w:rPr>
              <w:fldChar w:fldCharType="begin"/>
            </w:r>
            <w:r w:rsidR="002A0AD8">
              <w:rPr>
                <w:noProof/>
                <w:webHidden/>
              </w:rPr>
              <w:instrText xml:space="preserve"> PAGEREF _Toc132501550 \h </w:instrText>
            </w:r>
            <w:r w:rsidR="002A0AD8">
              <w:rPr>
                <w:noProof/>
                <w:webHidden/>
              </w:rPr>
            </w:r>
            <w:r w:rsidR="002A0AD8">
              <w:rPr>
                <w:noProof/>
                <w:webHidden/>
              </w:rPr>
              <w:fldChar w:fldCharType="separate"/>
            </w:r>
            <w:r w:rsidR="002A0AD8">
              <w:rPr>
                <w:noProof/>
                <w:webHidden/>
              </w:rPr>
              <w:t>7</w:t>
            </w:r>
            <w:r w:rsidR="002A0AD8">
              <w:rPr>
                <w:noProof/>
                <w:webHidden/>
              </w:rPr>
              <w:fldChar w:fldCharType="end"/>
            </w:r>
          </w:hyperlink>
        </w:p>
        <w:p w14:paraId="4CAC4E40" w14:textId="7B364913" w:rsidR="002A0AD8" w:rsidRDefault="00000000">
          <w:pPr>
            <w:pStyle w:val="TOC3"/>
            <w:tabs>
              <w:tab w:val="right" w:pos="9350"/>
            </w:tabs>
            <w:rPr>
              <w:noProof/>
            </w:rPr>
          </w:pPr>
          <w:hyperlink w:anchor="_Toc132501551" w:history="1">
            <w:r w:rsidR="002A0AD8" w:rsidRPr="00F75D79">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2A0AD8">
              <w:rPr>
                <w:noProof/>
                <w:webHidden/>
              </w:rPr>
              <w:tab/>
            </w:r>
            <w:r w:rsidR="002A0AD8">
              <w:rPr>
                <w:noProof/>
                <w:webHidden/>
              </w:rPr>
              <w:fldChar w:fldCharType="begin"/>
            </w:r>
            <w:r w:rsidR="002A0AD8">
              <w:rPr>
                <w:noProof/>
                <w:webHidden/>
              </w:rPr>
              <w:instrText xml:space="preserve"> PAGEREF _Toc132501551 \h </w:instrText>
            </w:r>
            <w:r w:rsidR="002A0AD8">
              <w:rPr>
                <w:noProof/>
                <w:webHidden/>
              </w:rPr>
            </w:r>
            <w:r w:rsidR="002A0AD8">
              <w:rPr>
                <w:noProof/>
                <w:webHidden/>
              </w:rPr>
              <w:fldChar w:fldCharType="separate"/>
            </w:r>
            <w:r w:rsidR="002A0AD8">
              <w:rPr>
                <w:noProof/>
                <w:webHidden/>
              </w:rPr>
              <w:t>10</w:t>
            </w:r>
            <w:r w:rsidR="002A0AD8">
              <w:rPr>
                <w:noProof/>
                <w:webHidden/>
              </w:rPr>
              <w:fldChar w:fldCharType="end"/>
            </w:r>
          </w:hyperlink>
        </w:p>
        <w:p w14:paraId="0942BCAD" w14:textId="6C9E4839" w:rsidR="002A0AD8" w:rsidRDefault="00000000">
          <w:pPr>
            <w:pStyle w:val="TOC3"/>
            <w:tabs>
              <w:tab w:val="right" w:pos="9350"/>
            </w:tabs>
            <w:rPr>
              <w:noProof/>
            </w:rPr>
          </w:pPr>
          <w:hyperlink w:anchor="_Toc132501552" w:history="1">
            <w:r w:rsidR="002A0AD8" w:rsidRPr="00F75D79">
              <w:rPr>
                <w:rStyle w:val="Hyperlink"/>
                <w:noProof/>
              </w:rPr>
              <w:t xml:space="preserve">Three scenarios for Martian life in Perseverance’s samples – blown in the dust storms, microhabitats, and native life with novel capabilities </w:t>
            </w:r>
            <w:r w:rsidR="002A0AD8">
              <w:rPr>
                <w:noProof/>
                <w:webHidden/>
              </w:rPr>
              <w:tab/>
            </w:r>
            <w:r w:rsidR="002A0AD8">
              <w:rPr>
                <w:noProof/>
                <w:webHidden/>
              </w:rPr>
              <w:fldChar w:fldCharType="begin"/>
            </w:r>
            <w:r w:rsidR="002A0AD8">
              <w:rPr>
                <w:noProof/>
                <w:webHidden/>
              </w:rPr>
              <w:instrText xml:space="preserve"> PAGEREF _Toc132501552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604D0101" w14:textId="0F45A952" w:rsidR="002A0AD8" w:rsidRDefault="00000000">
          <w:pPr>
            <w:pStyle w:val="TOC3"/>
            <w:tabs>
              <w:tab w:val="right" w:pos="9350"/>
            </w:tabs>
            <w:rPr>
              <w:noProof/>
            </w:rPr>
          </w:pPr>
          <w:hyperlink w:anchor="_Toc132501553" w:history="1">
            <w:r w:rsidR="002A0AD8" w:rsidRPr="00F75D79">
              <w:rPr>
                <w:rStyle w:val="Hyperlink"/>
                <w:noProof/>
              </w:rPr>
              <w:t xml:space="preserve">Martian species evolved to live in the very cold salty brines found by Curiosity may be unable to get here in a meteorite </w:t>
            </w:r>
            <w:r w:rsidR="002A0AD8">
              <w:rPr>
                <w:noProof/>
                <w:webHidden/>
              </w:rPr>
              <w:tab/>
            </w:r>
            <w:r w:rsidR="002A0AD8">
              <w:rPr>
                <w:noProof/>
                <w:webHidden/>
              </w:rPr>
              <w:fldChar w:fldCharType="begin"/>
            </w:r>
            <w:r w:rsidR="002A0AD8">
              <w:rPr>
                <w:noProof/>
                <w:webHidden/>
              </w:rPr>
              <w:instrText xml:space="preserve"> PAGEREF _Toc132501553 \h </w:instrText>
            </w:r>
            <w:r w:rsidR="002A0AD8">
              <w:rPr>
                <w:noProof/>
                <w:webHidden/>
              </w:rPr>
            </w:r>
            <w:r w:rsidR="002A0AD8">
              <w:rPr>
                <w:noProof/>
                <w:webHidden/>
              </w:rPr>
              <w:fldChar w:fldCharType="separate"/>
            </w:r>
            <w:r w:rsidR="002A0AD8">
              <w:rPr>
                <w:noProof/>
                <w:webHidden/>
              </w:rPr>
              <w:t>12</w:t>
            </w:r>
            <w:r w:rsidR="002A0AD8">
              <w:rPr>
                <w:noProof/>
                <w:webHidden/>
              </w:rPr>
              <w:fldChar w:fldCharType="end"/>
            </w:r>
          </w:hyperlink>
        </w:p>
        <w:p w14:paraId="052C5A22" w14:textId="7E7D76F1" w:rsidR="002A0AD8" w:rsidRDefault="00000000">
          <w:pPr>
            <w:pStyle w:val="TOC3"/>
            <w:tabs>
              <w:tab w:val="right" w:pos="9350"/>
            </w:tabs>
            <w:rPr>
              <w:noProof/>
            </w:rPr>
          </w:pPr>
          <w:hyperlink w:anchor="_Toc132501554" w:history="1">
            <w:r w:rsidR="002A0AD8" w:rsidRPr="00F75D79">
              <w:rPr>
                <w:rStyle w:val="Hyperlink"/>
                <w:noProof/>
              </w:rPr>
              <w:t xml:space="preserve">Martian life that spreads in dust storms as biofilm fragments may include species that can’t get here in a meteorite </w:t>
            </w:r>
            <w:r w:rsidR="002A0AD8">
              <w:rPr>
                <w:noProof/>
                <w:webHidden/>
              </w:rPr>
              <w:tab/>
            </w:r>
            <w:r w:rsidR="002A0AD8">
              <w:rPr>
                <w:noProof/>
                <w:webHidden/>
              </w:rPr>
              <w:fldChar w:fldCharType="begin"/>
            </w:r>
            <w:r w:rsidR="002A0AD8">
              <w:rPr>
                <w:noProof/>
                <w:webHidden/>
              </w:rPr>
              <w:instrText xml:space="preserve"> PAGEREF _Toc132501554 \h </w:instrText>
            </w:r>
            <w:r w:rsidR="002A0AD8">
              <w:rPr>
                <w:noProof/>
                <w:webHidden/>
              </w:rPr>
            </w:r>
            <w:r w:rsidR="002A0AD8">
              <w:rPr>
                <w:noProof/>
                <w:webHidden/>
              </w:rPr>
              <w:fldChar w:fldCharType="separate"/>
            </w:r>
            <w:r w:rsidR="002A0AD8">
              <w:rPr>
                <w:noProof/>
                <w:webHidden/>
              </w:rPr>
              <w:t>14</w:t>
            </w:r>
            <w:r w:rsidR="002A0AD8">
              <w:rPr>
                <w:noProof/>
                <w:webHidden/>
              </w:rPr>
              <w:fldChar w:fldCharType="end"/>
            </w:r>
          </w:hyperlink>
        </w:p>
        <w:p w14:paraId="118A8ADE" w14:textId="2E48F8AF" w:rsidR="002A0AD8" w:rsidRDefault="00000000">
          <w:pPr>
            <w:pStyle w:val="TOC3"/>
            <w:tabs>
              <w:tab w:val="right" w:pos="9350"/>
            </w:tabs>
            <w:rPr>
              <w:noProof/>
            </w:rPr>
          </w:pPr>
          <w:hyperlink w:anchor="_Toc132501555" w:history="1">
            <w:r w:rsidR="002A0AD8" w:rsidRPr="00F75D79">
              <w:rPr>
                <w:rStyle w:val="Hyperlink"/>
                <w:noProof/>
              </w:rPr>
              <w:t xml:space="preserve">Native life that colonizes micropores or micrometer thick layers of melting frost over millions of years may be unable to get here in a meteorite </w:t>
            </w:r>
            <w:r w:rsidR="002A0AD8">
              <w:rPr>
                <w:noProof/>
                <w:webHidden/>
              </w:rPr>
              <w:tab/>
            </w:r>
            <w:r w:rsidR="002A0AD8">
              <w:rPr>
                <w:noProof/>
                <w:webHidden/>
              </w:rPr>
              <w:fldChar w:fldCharType="begin"/>
            </w:r>
            <w:r w:rsidR="002A0AD8">
              <w:rPr>
                <w:noProof/>
                <w:webHidden/>
              </w:rPr>
              <w:instrText xml:space="preserve"> PAGEREF _Toc132501555 \h </w:instrText>
            </w:r>
            <w:r w:rsidR="002A0AD8">
              <w:rPr>
                <w:noProof/>
                <w:webHidden/>
              </w:rPr>
            </w:r>
            <w:r w:rsidR="002A0AD8">
              <w:rPr>
                <w:noProof/>
                <w:webHidden/>
              </w:rPr>
              <w:fldChar w:fldCharType="separate"/>
            </w:r>
            <w:r w:rsidR="002A0AD8">
              <w:rPr>
                <w:noProof/>
                <w:webHidden/>
              </w:rPr>
              <w:t>15</w:t>
            </w:r>
            <w:r w:rsidR="002A0AD8">
              <w:rPr>
                <w:noProof/>
                <w:webHidden/>
              </w:rPr>
              <w:fldChar w:fldCharType="end"/>
            </w:r>
          </w:hyperlink>
        </w:p>
        <w:p w14:paraId="0AFE2930" w14:textId="4079123D" w:rsidR="002A0AD8" w:rsidRDefault="00000000">
          <w:pPr>
            <w:pStyle w:val="TOC3"/>
            <w:tabs>
              <w:tab w:val="right" w:pos="9350"/>
            </w:tabs>
            <w:rPr>
              <w:noProof/>
            </w:rPr>
          </w:pPr>
          <w:hyperlink w:anchor="_Toc132501556" w:history="1">
            <w:r w:rsidR="002A0AD8" w:rsidRPr="00F75D79">
              <w:rPr>
                <w:rStyle w:val="Hyperlink"/>
                <w:noProof/>
              </w:rPr>
              <w:t xml:space="preserve">If we find familiar terrestrial life and discover it got to Earth in a meteorite before – this is like finding swallows in the Americas – we may be missing the starlings –it does NOT show all species in the samples are safe and actually if we find a strain of b. subtilis in the samples we can’t even deduce that particular strain is safe </w:t>
            </w:r>
            <w:r w:rsidR="002A0AD8">
              <w:rPr>
                <w:noProof/>
                <w:webHidden/>
              </w:rPr>
              <w:tab/>
            </w:r>
            <w:r w:rsidR="002A0AD8">
              <w:rPr>
                <w:noProof/>
                <w:webHidden/>
              </w:rPr>
              <w:fldChar w:fldCharType="begin"/>
            </w:r>
            <w:r w:rsidR="002A0AD8">
              <w:rPr>
                <w:noProof/>
                <w:webHidden/>
              </w:rPr>
              <w:instrText xml:space="preserve"> PAGEREF _Toc132501556 \h </w:instrText>
            </w:r>
            <w:r w:rsidR="002A0AD8">
              <w:rPr>
                <w:noProof/>
                <w:webHidden/>
              </w:rPr>
            </w:r>
            <w:r w:rsidR="002A0AD8">
              <w:rPr>
                <w:noProof/>
                <w:webHidden/>
              </w:rPr>
              <w:fldChar w:fldCharType="separate"/>
            </w:r>
            <w:r w:rsidR="002A0AD8">
              <w:rPr>
                <w:noProof/>
                <w:webHidden/>
              </w:rPr>
              <w:t>16</w:t>
            </w:r>
            <w:r w:rsidR="002A0AD8">
              <w:rPr>
                <w:noProof/>
                <w:webHidden/>
              </w:rPr>
              <w:fldChar w:fldCharType="end"/>
            </w:r>
          </w:hyperlink>
        </w:p>
        <w:p w14:paraId="537ED54D" w14:textId="087EB9CD" w:rsidR="002A0AD8" w:rsidRDefault="00000000">
          <w:pPr>
            <w:pStyle w:val="TOC2"/>
            <w:rPr>
              <w:rFonts w:asciiTheme="minorHAnsi" w:eastAsiaTheme="minorEastAsia" w:hAnsiTheme="minorHAnsi" w:cstheme="minorBidi"/>
              <w:b w:val="0"/>
              <w:bCs w:val="0"/>
            </w:rPr>
          </w:pPr>
          <w:hyperlink w:anchor="_Toc132501557" w:history="1">
            <w:r w:rsidR="002A0AD8" w:rsidRPr="00F75D79">
              <w:rPr>
                <w:rStyle w:val="Hyperlink"/>
              </w:rPr>
              <w:t xml:space="preserve">2015 (overturning results from 2014): Jezero crater seems uninhabited from orbit – but so do Mars analogue deserts on Earth – the 2015 </w:t>
            </w:r>
            <w:r w:rsidR="00693FBC">
              <w:rPr>
                <w:rStyle w:val="Hyperlink"/>
              </w:rPr>
              <w:t>Space Studies Board review</w:t>
            </w:r>
            <w:r w:rsidR="002A0AD8" w:rsidRPr="00F75D79">
              <w:rPr>
                <w:rStyle w:val="Hyperlink"/>
              </w:rPr>
              <w:t xml:space="preserve"> overturned all the conclusions NASA rely on from 2014 – saying life might be transported in dust </w:t>
            </w:r>
            <w:r w:rsidR="002A0AD8" w:rsidRPr="00F75D79">
              <w:rPr>
                <w:rStyle w:val="Hyperlink"/>
              </w:rPr>
              <w:lastRenderedPageBreak/>
              <w:t>storms, or live locally in microhabitats and biofilms that can make deserts locally more habitable</w:t>
            </w:r>
            <w:r w:rsidR="002A0AD8">
              <w:rPr>
                <w:webHidden/>
              </w:rPr>
              <w:tab/>
            </w:r>
            <w:r w:rsidR="002A0AD8">
              <w:rPr>
                <w:webHidden/>
              </w:rPr>
              <w:fldChar w:fldCharType="begin"/>
            </w:r>
            <w:r w:rsidR="002A0AD8">
              <w:rPr>
                <w:webHidden/>
              </w:rPr>
              <w:instrText xml:space="preserve"> PAGEREF _Toc132501557 \h </w:instrText>
            </w:r>
            <w:r w:rsidR="002A0AD8">
              <w:rPr>
                <w:webHidden/>
              </w:rPr>
            </w:r>
            <w:r w:rsidR="002A0AD8">
              <w:rPr>
                <w:webHidden/>
              </w:rPr>
              <w:fldChar w:fldCharType="separate"/>
            </w:r>
            <w:r w:rsidR="002A0AD8">
              <w:rPr>
                <w:webHidden/>
              </w:rPr>
              <w:t>18</w:t>
            </w:r>
            <w:r w:rsidR="002A0AD8">
              <w:rPr>
                <w:webHidden/>
              </w:rPr>
              <w:fldChar w:fldCharType="end"/>
            </w:r>
          </w:hyperlink>
        </w:p>
        <w:p w14:paraId="43C9D406" w14:textId="2B918B99" w:rsidR="002A0AD8" w:rsidRDefault="00000000">
          <w:pPr>
            <w:pStyle w:val="TOC2"/>
            <w:rPr>
              <w:rFonts w:asciiTheme="minorHAnsi" w:eastAsiaTheme="minorEastAsia" w:hAnsiTheme="minorHAnsi" w:cstheme="minorBidi"/>
              <w:b w:val="0"/>
              <w:bCs w:val="0"/>
            </w:rPr>
          </w:pPr>
          <w:hyperlink w:anchor="_Toc132501558" w:history="1">
            <w:r w:rsidR="002A0AD8" w:rsidRPr="00F75D79">
              <w:rPr>
                <w:rStyle w:val="Hyperlink"/>
              </w:rPr>
              <w:t xml:space="preserve">2015 </w:t>
            </w:r>
            <w:r w:rsidR="00693FBC">
              <w:rPr>
                <w:rStyle w:val="Hyperlink"/>
              </w:rPr>
              <w:t>Space Studies Board review</w:t>
            </w:r>
            <w:r w:rsidR="002A0AD8" w:rsidRPr="00F75D79">
              <w:rPr>
                <w:rStyle w:val="Hyperlink"/>
              </w:rPr>
              <w:t>: potential for viable life transported through the atmosphere (for instance in dust storms)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_Toc132501558 \h </w:instrText>
            </w:r>
            <w:r w:rsidR="002A0AD8">
              <w:rPr>
                <w:webHidden/>
              </w:rPr>
            </w:r>
            <w:r w:rsidR="002A0AD8">
              <w:rPr>
                <w:webHidden/>
              </w:rPr>
              <w:fldChar w:fldCharType="separate"/>
            </w:r>
            <w:r w:rsidR="002A0AD8">
              <w:rPr>
                <w:webHidden/>
              </w:rPr>
              <w:t>26</w:t>
            </w:r>
            <w:r w:rsidR="002A0AD8">
              <w:rPr>
                <w:webHidden/>
              </w:rPr>
              <w:fldChar w:fldCharType="end"/>
            </w:r>
          </w:hyperlink>
        </w:p>
        <w:p w14:paraId="30D7B6FC" w14:textId="67EB2F0E" w:rsidR="002A0AD8" w:rsidRDefault="00000000">
          <w:pPr>
            <w:pStyle w:val="TOC3"/>
            <w:tabs>
              <w:tab w:val="right" w:pos="9350"/>
            </w:tabs>
            <w:rPr>
              <w:noProof/>
            </w:rPr>
          </w:pPr>
          <w:hyperlink w:anchor="_Toc132501559" w:history="1">
            <w:r w:rsidR="002A0AD8" w:rsidRPr="00F75D79">
              <w:rPr>
                <w:rStyle w:val="Hyperlink"/>
                <w:noProof/>
              </w:rPr>
              <w:t>2019: A thin (0.03 microns thick) fragment of desiccated biofilm of chroococcidiopsis would be still viable after blowing 100 km in moderate winds (5 meters per sec) in full Martian sunlight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_Toc132501559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E939BFD" w14:textId="718853B1" w:rsidR="002A0AD8" w:rsidRDefault="00000000">
          <w:pPr>
            <w:pStyle w:val="TOC3"/>
            <w:tabs>
              <w:tab w:val="right" w:pos="9350"/>
            </w:tabs>
            <w:rPr>
              <w:noProof/>
            </w:rPr>
          </w:pPr>
          <w:hyperlink w:anchor="_Toc132501560" w:history="1">
            <w:r w:rsidR="002A0AD8" w:rsidRPr="00F75D79">
              <w:rPr>
                <w:rStyle w:val="Hyperlink"/>
                <w:noProof/>
              </w:rPr>
              <w:t xml:space="preserve">2019: Curiosity found UV radiation fell by 97% at the start of the 2018 dust storm, which could increase Billi </w:t>
            </w:r>
            <w:r w:rsidR="00B6160D">
              <w:rPr>
                <w:rStyle w:val="Hyperlink"/>
                <w:noProof/>
              </w:rPr>
              <w:t>et al.</w:t>
            </w:r>
            <w:r w:rsidR="002A0AD8" w:rsidRPr="00F75D79">
              <w:rPr>
                <w:rStyle w:val="Hyperlink"/>
                <w:noProof/>
              </w:rPr>
              <w:t xml:space="preserve">’s 100 km to 1000s of kilometers in Martian dust storms – and Mosca </w:t>
            </w:r>
            <w:r w:rsidR="00B6160D">
              <w:rPr>
                <w:rStyle w:val="Hyperlink"/>
                <w:noProof/>
              </w:rPr>
              <w:t>et al.</w:t>
            </w:r>
            <w:r w:rsidR="002A0AD8" w:rsidRPr="00F75D79">
              <w:rPr>
                <w:rStyle w:val="Hyperlink"/>
                <w:noProof/>
              </w:rPr>
              <w:t xml:space="preserve">’s suggestion that biofilm fragments established in the past could continue to propagate even if Mars doesn’t have conditions to start a new biofilm today </w:t>
            </w:r>
            <w:r w:rsidR="002A0AD8">
              <w:rPr>
                <w:noProof/>
                <w:webHidden/>
              </w:rPr>
              <w:tab/>
            </w:r>
            <w:r w:rsidR="002A0AD8">
              <w:rPr>
                <w:noProof/>
                <w:webHidden/>
              </w:rPr>
              <w:fldChar w:fldCharType="begin"/>
            </w:r>
            <w:r w:rsidR="002A0AD8">
              <w:rPr>
                <w:noProof/>
                <w:webHidden/>
              </w:rPr>
              <w:instrText xml:space="preserve"> PAGEREF _Toc132501560 \h </w:instrText>
            </w:r>
            <w:r w:rsidR="002A0AD8">
              <w:rPr>
                <w:noProof/>
                <w:webHidden/>
              </w:rPr>
            </w:r>
            <w:r w:rsidR="002A0AD8">
              <w:rPr>
                <w:noProof/>
                <w:webHidden/>
              </w:rPr>
              <w:fldChar w:fldCharType="separate"/>
            </w:r>
            <w:r w:rsidR="002A0AD8">
              <w:rPr>
                <w:noProof/>
                <w:webHidden/>
              </w:rPr>
              <w:t>28</w:t>
            </w:r>
            <w:r w:rsidR="002A0AD8">
              <w:rPr>
                <w:noProof/>
                <w:webHidden/>
              </w:rPr>
              <w:fldChar w:fldCharType="end"/>
            </w:r>
          </w:hyperlink>
        </w:p>
        <w:p w14:paraId="5FD42CD3" w14:textId="744F2AF6" w:rsidR="002A0AD8" w:rsidRDefault="00000000">
          <w:pPr>
            <w:pStyle w:val="TOC3"/>
            <w:tabs>
              <w:tab w:val="right" w:pos="9350"/>
            </w:tabs>
            <w:rPr>
              <w:noProof/>
            </w:rPr>
          </w:pPr>
          <w:hyperlink w:anchor="_Toc132501561" w:history="1">
            <w:r w:rsidR="002A0AD8" w:rsidRPr="00F75D79">
              <w:rPr>
                <w:rStyle w:val="Hyperlink"/>
                <w:noProof/>
              </w:rPr>
              <w:t>2017: individual microbes can travel in dust storms imbedded in a dust grain for extra protection from UV</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_Toc132501561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69C8746A" w14:textId="7C99DCD2" w:rsidR="002A0AD8" w:rsidRDefault="00000000">
          <w:pPr>
            <w:pStyle w:val="TOC3"/>
            <w:tabs>
              <w:tab w:val="right" w:pos="9350"/>
            </w:tabs>
            <w:rPr>
              <w:noProof/>
            </w:rPr>
          </w:pPr>
          <w:hyperlink w:anchor="_Toc132501562" w:history="1">
            <w:r w:rsidR="002A0AD8" w:rsidRPr="00F75D79">
              <w:rPr>
                <w:rStyle w:val="Hyperlink"/>
                <w:noProof/>
              </w:rPr>
              <w:t>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_Toc132501562 \h </w:instrText>
            </w:r>
            <w:r w:rsidR="002A0AD8">
              <w:rPr>
                <w:noProof/>
                <w:webHidden/>
              </w:rPr>
            </w:r>
            <w:r w:rsidR="002A0AD8">
              <w:rPr>
                <w:noProof/>
                <w:webHidden/>
              </w:rPr>
              <w:fldChar w:fldCharType="separate"/>
            </w:r>
            <w:r w:rsidR="002A0AD8">
              <w:rPr>
                <w:noProof/>
                <w:webHidden/>
              </w:rPr>
              <w:t>30</w:t>
            </w:r>
            <w:r w:rsidR="002A0AD8">
              <w:rPr>
                <w:noProof/>
                <w:webHidden/>
              </w:rPr>
              <w:fldChar w:fldCharType="end"/>
            </w:r>
          </w:hyperlink>
        </w:p>
        <w:p w14:paraId="4A26F793" w14:textId="691081E6" w:rsidR="002A0AD8" w:rsidRDefault="00000000">
          <w:pPr>
            <w:pStyle w:val="TOC3"/>
            <w:tabs>
              <w:tab w:val="right" w:pos="9350"/>
            </w:tabs>
            <w:rPr>
              <w:noProof/>
            </w:rPr>
          </w:pPr>
          <w:hyperlink w:anchor="_Toc132501563" w:history="1">
            <w:r w:rsidR="002A0AD8" w:rsidRPr="00F75D79">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2A0AD8">
              <w:rPr>
                <w:noProof/>
                <w:webHidden/>
              </w:rPr>
              <w:tab/>
            </w:r>
            <w:r w:rsidR="002A0AD8">
              <w:rPr>
                <w:noProof/>
                <w:webHidden/>
              </w:rPr>
              <w:fldChar w:fldCharType="begin"/>
            </w:r>
            <w:r w:rsidR="002A0AD8">
              <w:rPr>
                <w:noProof/>
                <w:webHidden/>
              </w:rPr>
              <w:instrText xml:space="preserve"> PAGEREF _Toc132501563 \h </w:instrText>
            </w:r>
            <w:r w:rsidR="002A0AD8">
              <w:rPr>
                <w:noProof/>
                <w:webHidden/>
              </w:rPr>
            </w:r>
            <w:r w:rsidR="002A0AD8">
              <w:rPr>
                <w:noProof/>
                <w:webHidden/>
              </w:rPr>
              <w:fldChar w:fldCharType="separate"/>
            </w:r>
            <w:r w:rsidR="002A0AD8">
              <w:rPr>
                <w:noProof/>
                <w:webHidden/>
              </w:rPr>
              <w:t>33</w:t>
            </w:r>
            <w:r w:rsidR="002A0AD8">
              <w:rPr>
                <w:noProof/>
                <w:webHidden/>
              </w:rPr>
              <w:fldChar w:fldCharType="end"/>
            </w:r>
          </w:hyperlink>
        </w:p>
        <w:p w14:paraId="53F49FE9" w14:textId="24775B51" w:rsidR="002A0AD8" w:rsidRDefault="00000000">
          <w:pPr>
            <w:pStyle w:val="TOC2"/>
            <w:rPr>
              <w:rFonts w:asciiTheme="minorHAnsi" w:eastAsiaTheme="minorEastAsia" w:hAnsiTheme="minorHAnsi" w:cstheme="minorBidi"/>
              <w:b w:val="0"/>
              <w:bCs w:val="0"/>
            </w:rPr>
          </w:pPr>
          <w:hyperlink w:anchor="_Toc132501564" w:history="1">
            <w:r w:rsidR="002A0AD8" w:rsidRPr="00F75D79">
              <w:rPr>
                <w:rStyle w:val="Hyperlink"/>
              </w:rPr>
              <w:t xml:space="preserve">2015: </w:t>
            </w:r>
            <w:r w:rsidR="00693FBC">
              <w:rPr>
                <w:rStyle w:val="Hyperlink"/>
              </w:rPr>
              <w:t xml:space="preserve">SPACE STUDIES BOARD </w:t>
            </w:r>
            <w:r w:rsidR="002A0AD8" w:rsidRPr="00F75D79">
              <w:rPr>
                <w:rStyle w:val="Hyperlink"/>
              </w:rPr>
              <w:t>review draws attention to the potential for local microenvironments to provide habitats for life that can’t be detected in large scale surveys – and illustrative examples of micropores in salts or gypsum, and Curiosity’s salty brines</w:t>
            </w:r>
            <w:r w:rsidR="002A0AD8">
              <w:rPr>
                <w:webHidden/>
              </w:rPr>
              <w:tab/>
            </w:r>
            <w:r w:rsidR="002A0AD8">
              <w:rPr>
                <w:webHidden/>
              </w:rPr>
              <w:fldChar w:fldCharType="begin"/>
            </w:r>
            <w:r w:rsidR="002A0AD8">
              <w:rPr>
                <w:webHidden/>
              </w:rPr>
              <w:instrText xml:space="preserve"> PAGEREF _Toc132501564 \h </w:instrText>
            </w:r>
            <w:r w:rsidR="002A0AD8">
              <w:rPr>
                <w:webHidden/>
              </w:rPr>
            </w:r>
            <w:r w:rsidR="002A0AD8">
              <w:rPr>
                <w:webHidden/>
              </w:rPr>
              <w:fldChar w:fldCharType="separate"/>
            </w:r>
            <w:r w:rsidR="002A0AD8">
              <w:rPr>
                <w:webHidden/>
              </w:rPr>
              <w:t>35</w:t>
            </w:r>
            <w:r w:rsidR="002A0AD8">
              <w:rPr>
                <w:webHidden/>
              </w:rPr>
              <w:fldChar w:fldCharType="end"/>
            </w:r>
          </w:hyperlink>
        </w:p>
        <w:p w14:paraId="6AA7A1DB" w14:textId="3954544F" w:rsidR="002A0AD8" w:rsidRDefault="00000000">
          <w:pPr>
            <w:pStyle w:val="TOC3"/>
            <w:tabs>
              <w:tab w:val="right" w:pos="9350"/>
            </w:tabs>
            <w:rPr>
              <w:noProof/>
            </w:rPr>
          </w:pPr>
          <w:hyperlink w:anchor="_Toc132501565" w:history="1">
            <w:r w:rsidR="002A0AD8" w:rsidRPr="00F75D79">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2A0AD8">
              <w:rPr>
                <w:noProof/>
                <w:webHidden/>
              </w:rPr>
              <w:tab/>
            </w:r>
            <w:r w:rsidR="002A0AD8">
              <w:rPr>
                <w:noProof/>
                <w:webHidden/>
              </w:rPr>
              <w:fldChar w:fldCharType="begin"/>
            </w:r>
            <w:r w:rsidR="002A0AD8">
              <w:rPr>
                <w:noProof/>
                <w:webHidden/>
              </w:rPr>
              <w:instrText xml:space="preserve"> PAGEREF _Toc132501565 \h </w:instrText>
            </w:r>
            <w:r w:rsidR="002A0AD8">
              <w:rPr>
                <w:noProof/>
                <w:webHidden/>
              </w:rPr>
            </w:r>
            <w:r w:rsidR="002A0AD8">
              <w:rPr>
                <w:noProof/>
                <w:webHidden/>
              </w:rPr>
              <w:fldChar w:fldCharType="separate"/>
            </w:r>
            <w:r w:rsidR="002A0AD8">
              <w:rPr>
                <w:noProof/>
                <w:webHidden/>
              </w:rPr>
              <w:t>37</w:t>
            </w:r>
            <w:r w:rsidR="002A0AD8">
              <w:rPr>
                <w:noProof/>
                <w:webHidden/>
              </w:rPr>
              <w:fldChar w:fldCharType="end"/>
            </w:r>
          </w:hyperlink>
        </w:p>
        <w:p w14:paraId="3BF94432" w14:textId="48924882" w:rsidR="002A0AD8" w:rsidRDefault="00000000">
          <w:pPr>
            <w:pStyle w:val="TOC2"/>
            <w:rPr>
              <w:rFonts w:asciiTheme="minorHAnsi" w:eastAsiaTheme="minorEastAsia" w:hAnsiTheme="minorHAnsi" w:cstheme="minorBidi"/>
              <w:b w:val="0"/>
              <w:bCs w:val="0"/>
            </w:rPr>
          </w:pPr>
          <w:hyperlink w:anchor="_Toc132501566" w:history="1">
            <w:r w:rsidR="002A0AD8" w:rsidRPr="00F75D79">
              <w:rPr>
                <w:rStyle w:val="Hyperlink"/>
              </w:rPr>
              <w:t xml:space="preserve">2015 </w:t>
            </w:r>
            <w:r w:rsidR="00693FBC">
              <w:rPr>
                <w:rStyle w:val="Hyperlink"/>
              </w:rPr>
              <w:t>Space Studies Board review</w:t>
            </w:r>
            <w:r w:rsidR="002A0AD8" w:rsidRPr="00F75D79">
              <w:rPr>
                <w:rStyle w:val="Hyperlink"/>
              </w:rPr>
              <w:t>: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_Toc132501566 \h </w:instrText>
            </w:r>
            <w:r w:rsidR="002A0AD8">
              <w:rPr>
                <w:webHidden/>
              </w:rPr>
            </w:r>
            <w:r w:rsidR="002A0AD8">
              <w:rPr>
                <w:webHidden/>
              </w:rPr>
              <w:fldChar w:fldCharType="separate"/>
            </w:r>
            <w:r w:rsidR="002A0AD8">
              <w:rPr>
                <w:webHidden/>
              </w:rPr>
              <w:t>39</w:t>
            </w:r>
            <w:r w:rsidR="002A0AD8">
              <w:rPr>
                <w:webHidden/>
              </w:rPr>
              <w:fldChar w:fldCharType="end"/>
            </w:r>
          </w:hyperlink>
        </w:p>
        <w:p w14:paraId="64BA12BF" w14:textId="22E8DB19" w:rsidR="002A0AD8" w:rsidRDefault="00000000">
          <w:pPr>
            <w:pStyle w:val="TOC3"/>
            <w:tabs>
              <w:tab w:val="right" w:pos="9350"/>
            </w:tabs>
            <w:rPr>
              <w:noProof/>
            </w:rPr>
          </w:pPr>
          <w:hyperlink w:anchor="_Toc132501567" w:history="1">
            <w:r w:rsidR="002A0AD8" w:rsidRPr="00F75D79">
              <w:rPr>
                <w:rStyle w:val="Hyperlink"/>
                <w:noProof/>
              </w:rPr>
              <w:t>NEW: Life adjusted to Mars has had millions of years to set up biofilms – and slowly colonize microhabitats we may not yet know exist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_Toc132501567 \h </w:instrText>
            </w:r>
            <w:r w:rsidR="002A0AD8">
              <w:rPr>
                <w:noProof/>
                <w:webHidden/>
              </w:rPr>
            </w:r>
            <w:r w:rsidR="002A0AD8">
              <w:rPr>
                <w:noProof/>
                <w:webHidden/>
              </w:rPr>
              <w:fldChar w:fldCharType="separate"/>
            </w:r>
            <w:r w:rsidR="002A0AD8">
              <w:rPr>
                <w:noProof/>
                <w:webHidden/>
              </w:rPr>
              <w:t>41</w:t>
            </w:r>
            <w:r w:rsidR="002A0AD8">
              <w:rPr>
                <w:noProof/>
                <w:webHidden/>
              </w:rPr>
              <w:fldChar w:fldCharType="end"/>
            </w:r>
          </w:hyperlink>
        </w:p>
        <w:p w14:paraId="516E0865" w14:textId="1B873A39" w:rsidR="002A0AD8" w:rsidRDefault="00000000">
          <w:pPr>
            <w:pStyle w:val="TOC3"/>
            <w:tabs>
              <w:tab w:val="right" w:pos="9350"/>
            </w:tabs>
            <w:rPr>
              <w:noProof/>
            </w:rPr>
          </w:pPr>
          <w:hyperlink w:anchor="_Toc132501568" w:history="1">
            <w:r w:rsidR="002A0AD8" w:rsidRPr="00F75D79">
              <w:rPr>
                <w:rStyle w:val="Hyperlink"/>
                <w:noProof/>
              </w:rPr>
              <w:t>A Martian biofilm might consist of many species that evolved together to inhabit local conditions over millions of years, similarly to the Atacama Desert grit crust [2020]</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_Toc132501568 \h </w:instrText>
            </w:r>
            <w:r w:rsidR="002A0AD8">
              <w:rPr>
                <w:noProof/>
                <w:webHidden/>
              </w:rPr>
            </w:r>
            <w:r w:rsidR="002A0AD8">
              <w:rPr>
                <w:noProof/>
                <w:webHidden/>
              </w:rPr>
              <w:fldChar w:fldCharType="separate"/>
            </w:r>
            <w:r w:rsidR="002A0AD8">
              <w:rPr>
                <w:noProof/>
                <w:webHidden/>
              </w:rPr>
              <w:t>42</w:t>
            </w:r>
            <w:r w:rsidR="002A0AD8">
              <w:rPr>
                <w:noProof/>
                <w:webHidden/>
              </w:rPr>
              <w:fldChar w:fldCharType="end"/>
            </w:r>
          </w:hyperlink>
        </w:p>
        <w:p w14:paraId="0544F0D3" w14:textId="5DC562BC" w:rsidR="002A0AD8" w:rsidRDefault="00000000">
          <w:pPr>
            <w:pStyle w:val="TOC3"/>
            <w:tabs>
              <w:tab w:val="right" w:pos="9350"/>
            </w:tabs>
            <w:rPr>
              <w:noProof/>
            </w:rPr>
          </w:pPr>
          <w:hyperlink w:anchor="_Toc132501569" w:history="1">
            <w:r w:rsidR="002A0AD8" w:rsidRPr="00F75D79">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w:t>
            </w:r>
            <w:r w:rsidR="002A0AD8" w:rsidRPr="00F75D79">
              <w:rPr>
                <w:rStyle w:val="Hyperlink"/>
                <w:noProof/>
              </w:rPr>
              <w:lastRenderedPageBreak/>
              <w:t xml:space="preserve">midday warmth – fine hairs that swell when hydrated, pores that close in daytime like cactuses – chemicals that speed up metabolism, slow generation times and novel biochemistry </w:t>
            </w:r>
            <w:r w:rsidR="002A0AD8">
              <w:rPr>
                <w:noProof/>
                <w:webHidden/>
              </w:rPr>
              <w:tab/>
            </w:r>
            <w:r w:rsidR="002A0AD8">
              <w:rPr>
                <w:noProof/>
                <w:webHidden/>
              </w:rPr>
              <w:fldChar w:fldCharType="begin"/>
            </w:r>
            <w:r w:rsidR="002A0AD8">
              <w:rPr>
                <w:noProof/>
                <w:webHidden/>
              </w:rPr>
              <w:instrText xml:space="preserve"> PAGEREF _Toc132501569 \h </w:instrText>
            </w:r>
            <w:r w:rsidR="002A0AD8">
              <w:rPr>
                <w:noProof/>
                <w:webHidden/>
              </w:rPr>
            </w:r>
            <w:r w:rsidR="002A0AD8">
              <w:rPr>
                <w:noProof/>
                <w:webHidden/>
              </w:rPr>
              <w:fldChar w:fldCharType="separate"/>
            </w:r>
            <w:r w:rsidR="002A0AD8">
              <w:rPr>
                <w:noProof/>
                <w:webHidden/>
              </w:rPr>
              <w:t>44</w:t>
            </w:r>
            <w:r w:rsidR="002A0AD8">
              <w:rPr>
                <w:noProof/>
                <w:webHidden/>
              </w:rPr>
              <w:fldChar w:fldCharType="end"/>
            </w:r>
          </w:hyperlink>
        </w:p>
        <w:p w14:paraId="40D771DE" w14:textId="545F5154" w:rsidR="002A0AD8" w:rsidRDefault="00000000">
          <w:pPr>
            <w:pStyle w:val="TOC3"/>
            <w:tabs>
              <w:tab w:val="right" w:pos="9350"/>
            </w:tabs>
            <w:rPr>
              <w:noProof/>
            </w:rPr>
          </w:pPr>
          <w:hyperlink w:anchor="_Toc132501570" w:history="1">
            <w:r w:rsidR="002A0AD8" w:rsidRPr="00F75D79">
              <w:rPr>
                <w:rStyle w:val="Hyperlink"/>
                <w:noProof/>
              </w:rPr>
              <w:t>Many ways native martian life could make brines more habitable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_Toc132501570 \h </w:instrText>
            </w:r>
            <w:r w:rsidR="002A0AD8">
              <w:rPr>
                <w:noProof/>
                <w:webHidden/>
              </w:rPr>
            </w:r>
            <w:r w:rsidR="002A0AD8">
              <w:rPr>
                <w:noProof/>
                <w:webHidden/>
              </w:rPr>
              <w:fldChar w:fldCharType="separate"/>
            </w:r>
            <w:r w:rsidR="002A0AD8">
              <w:rPr>
                <w:noProof/>
                <w:webHidden/>
              </w:rPr>
              <w:t>47</w:t>
            </w:r>
            <w:r w:rsidR="002A0AD8">
              <w:rPr>
                <w:noProof/>
                <w:webHidden/>
              </w:rPr>
              <w:fldChar w:fldCharType="end"/>
            </w:r>
          </w:hyperlink>
        </w:p>
        <w:p w14:paraId="243839BA" w14:textId="47D7EF81" w:rsidR="002A0AD8" w:rsidRDefault="00000000">
          <w:pPr>
            <w:pStyle w:val="TOC2"/>
            <w:rPr>
              <w:rFonts w:asciiTheme="minorHAnsi" w:eastAsiaTheme="minorEastAsia" w:hAnsiTheme="minorHAnsi" w:cstheme="minorBidi"/>
              <w:b w:val="0"/>
              <w:bCs w:val="0"/>
            </w:rPr>
          </w:pPr>
          <w:hyperlink w:anchor="_Toc132501571" w:history="1">
            <w:r w:rsidR="002A0AD8" w:rsidRPr="00F75D79">
              <w:rPr>
                <w:rStyle w:val="Hyperlink"/>
              </w:rPr>
              <w:t>2010: Martian life could inhabit caves that vent to the surface – many types of cave can only be detected by in situ observation unlike the easier to detect lava tube skylights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_Toc132501571 \h </w:instrText>
            </w:r>
            <w:r w:rsidR="002A0AD8">
              <w:rPr>
                <w:webHidden/>
              </w:rPr>
            </w:r>
            <w:r w:rsidR="002A0AD8">
              <w:rPr>
                <w:webHidden/>
              </w:rPr>
              <w:fldChar w:fldCharType="separate"/>
            </w:r>
            <w:r w:rsidR="002A0AD8">
              <w:rPr>
                <w:webHidden/>
              </w:rPr>
              <w:t>47</w:t>
            </w:r>
            <w:r w:rsidR="002A0AD8">
              <w:rPr>
                <w:webHidden/>
              </w:rPr>
              <w:fldChar w:fldCharType="end"/>
            </w:r>
          </w:hyperlink>
        </w:p>
        <w:p w14:paraId="1C0B5383" w14:textId="62A71CAE" w:rsidR="002A0AD8" w:rsidRDefault="00000000">
          <w:pPr>
            <w:pStyle w:val="TOC3"/>
            <w:tabs>
              <w:tab w:val="right" w:pos="9350"/>
            </w:tabs>
            <w:rPr>
              <w:noProof/>
            </w:rPr>
          </w:pPr>
          <w:hyperlink w:anchor="_Toc132501572" w:history="1">
            <w:r w:rsidR="002A0AD8" w:rsidRPr="00F75D79">
              <w:rPr>
                <w:rStyle w:val="Hyperlink"/>
                <w:noProof/>
              </w:rPr>
              <w:t>2016: NASA discovered potential for current habitats for terrestrial life in Gale crater AFTER Curiosity’s landing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_Toc132501572 \h </w:instrText>
            </w:r>
            <w:r w:rsidR="002A0AD8">
              <w:rPr>
                <w:noProof/>
                <w:webHidden/>
              </w:rPr>
            </w:r>
            <w:r w:rsidR="002A0AD8">
              <w:rPr>
                <w:noProof/>
                <w:webHidden/>
              </w:rPr>
              <w:fldChar w:fldCharType="separate"/>
            </w:r>
            <w:r w:rsidR="002A0AD8">
              <w:rPr>
                <w:noProof/>
                <w:webHidden/>
              </w:rPr>
              <w:t>50</w:t>
            </w:r>
            <w:r w:rsidR="002A0AD8">
              <w:rPr>
                <w:noProof/>
                <w:webHidden/>
              </w:rPr>
              <w:fldChar w:fldCharType="end"/>
            </w:r>
          </w:hyperlink>
        </w:p>
        <w:p w14:paraId="798F923E" w14:textId="7B5575F5" w:rsidR="002A0AD8" w:rsidRDefault="00000000">
          <w:pPr>
            <w:pStyle w:val="TOC2"/>
            <w:rPr>
              <w:rFonts w:asciiTheme="minorHAnsi" w:eastAsiaTheme="minorEastAsia" w:hAnsiTheme="minorHAnsi" w:cstheme="minorBidi"/>
              <w:b w:val="0"/>
              <w:bCs w:val="0"/>
            </w:rPr>
          </w:pPr>
          <w:hyperlink w:anchor="_Toc132501573" w:history="1">
            <w:r w:rsidR="002A0AD8" w:rsidRPr="00F75D79">
              <w:rPr>
                <w:rStyle w:val="Hyperlink"/>
              </w:rPr>
              <w:t xml:space="preserve">Draft EIS says “Existing credible evidence suggests that conditions on Mars have not been amenable to supporting life as we know it for millions of years” – their main citation says “exploration of Mars … will establish whether localised habitable regions currently exist” – another conclusion based on a citing error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_Toc132501573 \h </w:instrText>
            </w:r>
            <w:r w:rsidR="002A0AD8">
              <w:rPr>
                <w:webHidden/>
              </w:rPr>
            </w:r>
            <w:r w:rsidR="002A0AD8">
              <w:rPr>
                <w:webHidden/>
              </w:rPr>
              <w:fldChar w:fldCharType="separate"/>
            </w:r>
            <w:r w:rsidR="002A0AD8">
              <w:rPr>
                <w:webHidden/>
              </w:rPr>
              <w:t>52</w:t>
            </w:r>
            <w:r w:rsidR="002A0AD8">
              <w:rPr>
                <w:webHidden/>
              </w:rPr>
              <w:fldChar w:fldCharType="end"/>
            </w:r>
          </w:hyperlink>
        </w:p>
        <w:p w14:paraId="13EA4392" w14:textId="4F42A28D" w:rsidR="002A0AD8" w:rsidRDefault="00000000">
          <w:pPr>
            <w:pStyle w:val="TOC3"/>
            <w:tabs>
              <w:tab w:val="right" w:pos="9350"/>
            </w:tabs>
            <w:rPr>
              <w:noProof/>
            </w:rPr>
          </w:pPr>
          <w:hyperlink w:anchor="_Toc132501574" w:history="1">
            <w:r w:rsidR="002A0AD8" w:rsidRPr="00F75D79">
              <w:rPr>
                <w:rStyle w:val="Hyperlink"/>
                <w:noProof/>
              </w:rPr>
              <w:t xml:space="preserve">Potential for more habitable distant regions as sources for viable martian life in the dust in Jezero crater </w:t>
            </w:r>
            <w:r w:rsidR="002A0AD8">
              <w:rPr>
                <w:noProof/>
                <w:webHidden/>
              </w:rPr>
              <w:tab/>
            </w:r>
            <w:r w:rsidR="002A0AD8">
              <w:rPr>
                <w:noProof/>
                <w:webHidden/>
              </w:rPr>
              <w:fldChar w:fldCharType="begin"/>
            </w:r>
            <w:r w:rsidR="002A0AD8">
              <w:rPr>
                <w:noProof/>
                <w:webHidden/>
              </w:rPr>
              <w:instrText xml:space="preserve"> PAGEREF _Toc132501574 \h </w:instrText>
            </w:r>
            <w:r w:rsidR="002A0AD8">
              <w:rPr>
                <w:noProof/>
                <w:webHidden/>
              </w:rPr>
            </w:r>
            <w:r w:rsidR="002A0AD8">
              <w:rPr>
                <w:noProof/>
                <w:webHidden/>
              </w:rPr>
              <w:fldChar w:fldCharType="separate"/>
            </w:r>
            <w:r w:rsidR="002A0AD8">
              <w:rPr>
                <w:noProof/>
                <w:webHidden/>
              </w:rPr>
              <w:t>55</w:t>
            </w:r>
            <w:r w:rsidR="002A0AD8">
              <w:rPr>
                <w:noProof/>
                <w:webHidden/>
              </w:rPr>
              <w:fldChar w:fldCharType="end"/>
            </w:r>
          </w:hyperlink>
        </w:p>
        <w:p w14:paraId="1D2EF303" w14:textId="7F787CD8" w:rsidR="002A0AD8" w:rsidRDefault="00000000">
          <w:pPr>
            <w:pStyle w:val="TOC2"/>
            <w:rPr>
              <w:rFonts w:asciiTheme="minorHAnsi" w:eastAsiaTheme="minorEastAsia" w:hAnsiTheme="minorHAnsi" w:cstheme="minorBidi"/>
              <w:b w:val="0"/>
              <w:bCs w:val="0"/>
            </w:rPr>
          </w:pPr>
          <w:hyperlink w:anchor="_Toc132501575" w:history="1">
            <w:r w:rsidR="002A0AD8" w:rsidRPr="00F75D79">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2A0AD8">
              <w:rPr>
                <w:webHidden/>
              </w:rPr>
              <w:tab/>
            </w:r>
            <w:r w:rsidR="002A0AD8">
              <w:rPr>
                <w:webHidden/>
              </w:rPr>
              <w:fldChar w:fldCharType="begin"/>
            </w:r>
            <w:r w:rsidR="002A0AD8">
              <w:rPr>
                <w:webHidden/>
              </w:rPr>
              <w:instrText xml:space="preserve"> PAGEREF _Toc132501575 \h </w:instrText>
            </w:r>
            <w:r w:rsidR="002A0AD8">
              <w:rPr>
                <w:webHidden/>
              </w:rPr>
            </w:r>
            <w:r w:rsidR="002A0AD8">
              <w:rPr>
                <w:webHidden/>
              </w:rPr>
              <w:fldChar w:fldCharType="separate"/>
            </w:r>
            <w:r w:rsidR="002A0AD8">
              <w:rPr>
                <w:webHidden/>
              </w:rPr>
              <w:t>56</w:t>
            </w:r>
            <w:r w:rsidR="002A0AD8">
              <w:rPr>
                <w:webHidden/>
              </w:rPr>
              <w:fldChar w:fldCharType="end"/>
            </w:r>
          </w:hyperlink>
        </w:p>
        <w:p w14:paraId="2D2D6BB2" w14:textId="4A62DCB4" w:rsidR="002A0AD8" w:rsidRDefault="00000000">
          <w:pPr>
            <w:pStyle w:val="TOC3"/>
            <w:tabs>
              <w:tab w:val="right" w:pos="9350"/>
            </w:tabs>
            <w:rPr>
              <w:noProof/>
            </w:rPr>
          </w:pPr>
          <w:hyperlink w:anchor="_Toc132501576" w:history="1">
            <w:r w:rsidR="002A0AD8" w:rsidRPr="00F75D79">
              <w:rPr>
                <w:rStyle w:val="Hyperlink"/>
                <w:noProof/>
              </w:rPr>
              <w:t xml:space="preserve">Cockell: There is a high chance of habitable environments on Mars – if we look at many planets and don’t find life we will have to try to find out what happened that was unusual on Earth </w:t>
            </w:r>
            <w:r w:rsidR="002A0AD8">
              <w:rPr>
                <w:noProof/>
                <w:webHidden/>
              </w:rPr>
              <w:tab/>
            </w:r>
            <w:r w:rsidR="002A0AD8">
              <w:rPr>
                <w:noProof/>
                <w:webHidden/>
              </w:rPr>
              <w:fldChar w:fldCharType="begin"/>
            </w:r>
            <w:r w:rsidR="002A0AD8">
              <w:rPr>
                <w:noProof/>
                <w:webHidden/>
              </w:rPr>
              <w:instrText xml:space="preserve"> PAGEREF _Toc132501576 \h </w:instrText>
            </w:r>
            <w:r w:rsidR="002A0AD8">
              <w:rPr>
                <w:noProof/>
                <w:webHidden/>
              </w:rPr>
            </w:r>
            <w:r w:rsidR="002A0AD8">
              <w:rPr>
                <w:noProof/>
                <w:webHidden/>
              </w:rPr>
              <w:fldChar w:fldCharType="separate"/>
            </w:r>
            <w:r w:rsidR="002A0AD8">
              <w:rPr>
                <w:noProof/>
                <w:webHidden/>
              </w:rPr>
              <w:t>59</w:t>
            </w:r>
            <w:r w:rsidR="002A0AD8">
              <w:rPr>
                <w:noProof/>
                <w:webHidden/>
              </w:rPr>
              <w:fldChar w:fldCharType="end"/>
            </w:r>
          </w:hyperlink>
        </w:p>
        <w:p w14:paraId="42894895" w14:textId="4DB9CB4B" w:rsidR="002A0AD8" w:rsidRDefault="00000000">
          <w:pPr>
            <w:pStyle w:val="TOC3"/>
            <w:tabs>
              <w:tab w:val="right" w:pos="9350"/>
            </w:tabs>
            <w:rPr>
              <w:noProof/>
            </w:rPr>
          </w:pPr>
          <w:hyperlink w:anchor="_Toc132501577" w:history="1">
            <w:r w:rsidR="002A0AD8" w:rsidRPr="00F75D79">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2A0AD8" w:rsidRPr="00F75D79">
              <w:rPr>
                <w:rStyle w:val="Hyperlink"/>
                <w:rFonts w:ascii="Cambria Math" w:hAnsi="Cambria Math" w:cs="Cambria Math"/>
                <w:noProof/>
              </w:rPr>
              <w:t>₂</w:t>
            </w:r>
            <w:r w:rsidR="002A0AD8" w:rsidRPr="00F75D79">
              <w:rPr>
                <w:rStyle w:val="Hyperlink"/>
                <w:noProof/>
              </w:rPr>
              <w:t xml:space="preserve"> from its volcanoes into carbonates </w:t>
            </w:r>
            <w:r w:rsidR="002A0AD8">
              <w:rPr>
                <w:noProof/>
                <w:webHidden/>
              </w:rPr>
              <w:tab/>
            </w:r>
            <w:r w:rsidR="002A0AD8">
              <w:rPr>
                <w:noProof/>
                <w:webHidden/>
              </w:rPr>
              <w:fldChar w:fldCharType="begin"/>
            </w:r>
            <w:r w:rsidR="002A0AD8">
              <w:rPr>
                <w:noProof/>
                <w:webHidden/>
              </w:rPr>
              <w:instrText xml:space="preserve"> PAGEREF _Toc132501577 \h </w:instrText>
            </w:r>
            <w:r w:rsidR="002A0AD8">
              <w:rPr>
                <w:noProof/>
                <w:webHidden/>
              </w:rPr>
            </w:r>
            <w:r w:rsidR="002A0AD8">
              <w:rPr>
                <w:noProof/>
                <w:webHidden/>
              </w:rPr>
              <w:fldChar w:fldCharType="separate"/>
            </w:r>
            <w:r w:rsidR="002A0AD8">
              <w:rPr>
                <w:noProof/>
                <w:webHidden/>
              </w:rPr>
              <w:t>60</w:t>
            </w:r>
            <w:r w:rsidR="002A0AD8">
              <w:rPr>
                <w:noProof/>
                <w:webHidden/>
              </w:rPr>
              <w:fldChar w:fldCharType="end"/>
            </w:r>
          </w:hyperlink>
        </w:p>
        <w:p w14:paraId="27B24975" w14:textId="6BB8D748" w:rsidR="002A0AD8" w:rsidRDefault="00000000">
          <w:pPr>
            <w:pStyle w:val="TOC3"/>
            <w:tabs>
              <w:tab w:val="right" w:pos="9350"/>
            </w:tabs>
            <w:rPr>
              <w:noProof/>
            </w:rPr>
          </w:pPr>
          <w:hyperlink w:anchor="_Toc132501578" w:history="1">
            <w:r w:rsidR="002A0AD8" w:rsidRPr="00F75D79">
              <w:rPr>
                <w:rStyle w:val="Hyperlink"/>
                <w:noProof/>
              </w:rPr>
              <w:t>NEW: Swansong Gaia: photosynthetic life could sequester CO</w:t>
            </w:r>
            <w:r w:rsidR="002A0AD8" w:rsidRPr="00F75D79">
              <w:rPr>
                <w:rStyle w:val="Hyperlink"/>
                <w:rFonts w:ascii="Cambria Math" w:hAnsi="Cambria Math" w:cs="Cambria Math"/>
                <w:noProof/>
              </w:rPr>
              <w:t>₂</w:t>
            </w:r>
            <w:r w:rsidR="002A0AD8" w:rsidRPr="00F75D79">
              <w:rPr>
                <w:rStyle w:val="Hyperlink"/>
                <w:noProof/>
              </w:rPr>
              <w:t xml:space="preserve"> into organics to stabilize a swansong biosphere for billions of years over an even wider range of volcanic CO</w:t>
            </w:r>
            <w:r w:rsidR="002A0AD8" w:rsidRPr="00F75D79">
              <w:rPr>
                <w:rStyle w:val="Hyperlink"/>
                <w:rFonts w:ascii="Cambria Math" w:hAnsi="Cambria Math" w:cs="Cambria Math"/>
                <w:noProof/>
              </w:rPr>
              <w:t>₂</w:t>
            </w:r>
            <w:r w:rsidR="002A0AD8" w:rsidRPr="00F75D79">
              <w:rPr>
                <w:rStyle w:val="Hyperlink"/>
                <w:noProof/>
              </w:rPr>
              <w:t xml:space="preserve"> emission scenarios - a thin atmosphere close to the triple point of water might even be a weak biosignature for a Mars-like planet </w:t>
            </w:r>
            <w:r w:rsidR="002A0AD8">
              <w:rPr>
                <w:noProof/>
                <w:webHidden/>
              </w:rPr>
              <w:tab/>
            </w:r>
            <w:r w:rsidR="002A0AD8">
              <w:rPr>
                <w:noProof/>
                <w:webHidden/>
              </w:rPr>
              <w:fldChar w:fldCharType="begin"/>
            </w:r>
            <w:r w:rsidR="002A0AD8">
              <w:rPr>
                <w:noProof/>
                <w:webHidden/>
              </w:rPr>
              <w:instrText xml:space="preserve"> PAGEREF _Toc132501578 \h </w:instrText>
            </w:r>
            <w:r w:rsidR="002A0AD8">
              <w:rPr>
                <w:noProof/>
                <w:webHidden/>
              </w:rPr>
            </w:r>
            <w:r w:rsidR="002A0AD8">
              <w:rPr>
                <w:noProof/>
                <w:webHidden/>
              </w:rPr>
              <w:fldChar w:fldCharType="separate"/>
            </w:r>
            <w:r w:rsidR="002A0AD8">
              <w:rPr>
                <w:noProof/>
                <w:webHidden/>
              </w:rPr>
              <w:t>63</w:t>
            </w:r>
            <w:r w:rsidR="002A0AD8">
              <w:rPr>
                <w:noProof/>
                <w:webHidden/>
              </w:rPr>
              <w:fldChar w:fldCharType="end"/>
            </w:r>
          </w:hyperlink>
        </w:p>
        <w:p w14:paraId="7DB8D25C" w14:textId="2D27D999" w:rsidR="002A0AD8" w:rsidRDefault="00000000">
          <w:pPr>
            <w:pStyle w:val="TOC3"/>
            <w:tabs>
              <w:tab w:val="right" w:pos="9350"/>
            </w:tabs>
            <w:rPr>
              <w:noProof/>
            </w:rPr>
          </w:pPr>
          <w:hyperlink w:anchor="_Toc132501579" w:history="1">
            <w:r w:rsidR="002A0AD8" w:rsidRPr="00F75D79">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2A0AD8">
              <w:rPr>
                <w:noProof/>
                <w:webHidden/>
              </w:rPr>
              <w:tab/>
            </w:r>
            <w:r w:rsidR="002A0AD8">
              <w:rPr>
                <w:noProof/>
                <w:webHidden/>
              </w:rPr>
              <w:fldChar w:fldCharType="begin"/>
            </w:r>
            <w:r w:rsidR="002A0AD8">
              <w:rPr>
                <w:noProof/>
                <w:webHidden/>
              </w:rPr>
              <w:instrText xml:space="preserve"> PAGEREF _Toc132501579 \h </w:instrText>
            </w:r>
            <w:r w:rsidR="002A0AD8">
              <w:rPr>
                <w:noProof/>
                <w:webHidden/>
              </w:rPr>
            </w:r>
            <w:r w:rsidR="002A0AD8">
              <w:rPr>
                <w:noProof/>
                <w:webHidden/>
              </w:rPr>
              <w:fldChar w:fldCharType="separate"/>
            </w:r>
            <w:r w:rsidR="002A0AD8">
              <w:rPr>
                <w:noProof/>
                <w:webHidden/>
              </w:rPr>
              <w:t>71</w:t>
            </w:r>
            <w:r w:rsidR="002A0AD8">
              <w:rPr>
                <w:noProof/>
                <w:webHidden/>
              </w:rPr>
              <w:fldChar w:fldCharType="end"/>
            </w:r>
          </w:hyperlink>
        </w:p>
        <w:p w14:paraId="366B10DA" w14:textId="31160D83" w:rsidR="002A0AD8" w:rsidRDefault="00000000">
          <w:pPr>
            <w:pStyle w:val="TOC2"/>
            <w:rPr>
              <w:rFonts w:asciiTheme="minorHAnsi" w:eastAsiaTheme="minorEastAsia" w:hAnsiTheme="minorHAnsi" w:cstheme="minorBidi"/>
              <w:b w:val="0"/>
              <w:bCs w:val="0"/>
            </w:rPr>
          </w:pPr>
          <w:hyperlink w:anchor="_Toc132501580" w:history="1">
            <w:r w:rsidR="002A0AD8" w:rsidRPr="00F75D79">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2A0AD8">
              <w:rPr>
                <w:webHidden/>
              </w:rPr>
              <w:tab/>
            </w:r>
            <w:r w:rsidR="002A0AD8">
              <w:rPr>
                <w:webHidden/>
              </w:rPr>
              <w:fldChar w:fldCharType="begin"/>
            </w:r>
            <w:r w:rsidR="002A0AD8">
              <w:rPr>
                <w:webHidden/>
              </w:rPr>
              <w:instrText xml:space="preserve"> PAGEREF _Toc132501580 \h </w:instrText>
            </w:r>
            <w:r w:rsidR="002A0AD8">
              <w:rPr>
                <w:webHidden/>
              </w:rPr>
            </w:r>
            <w:r w:rsidR="002A0AD8">
              <w:rPr>
                <w:webHidden/>
              </w:rPr>
              <w:fldChar w:fldCharType="separate"/>
            </w:r>
            <w:r w:rsidR="002A0AD8">
              <w:rPr>
                <w:webHidden/>
              </w:rPr>
              <w:t>73</w:t>
            </w:r>
            <w:r w:rsidR="002A0AD8">
              <w:rPr>
                <w:webHidden/>
              </w:rPr>
              <w:fldChar w:fldCharType="end"/>
            </w:r>
          </w:hyperlink>
        </w:p>
        <w:p w14:paraId="447257BB" w14:textId="6CD3808C" w:rsidR="002A0AD8" w:rsidRDefault="00000000">
          <w:pPr>
            <w:pStyle w:val="TOC3"/>
            <w:tabs>
              <w:tab w:val="right" w:pos="9350"/>
            </w:tabs>
            <w:rPr>
              <w:noProof/>
            </w:rPr>
          </w:pPr>
          <w:hyperlink w:anchor="_Toc132501581" w:history="1">
            <w:r w:rsidR="002A0AD8" w:rsidRPr="00F75D79">
              <w:rPr>
                <w:rStyle w:val="Hyperlink"/>
                <w:noProof/>
              </w:rPr>
              <w:t xml:space="preserve">The ESF requirement is beyond the range for testing HEPA filters – only tested down to 0.1 to 0.2 microns </w:t>
            </w:r>
            <w:r w:rsidR="002A0AD8">
              <w:rPr>
                <w:noProof/>
                <w:webHidden/>
              </w:rPr>
              <w:tab/>
            </w:r>
            <w:r w:rsidR="002A0AD8">
              <w:rPr>
                <w:noProof/>
                <w:webHidden/>
              </w:rPr>
              <w:fldChar w:fldCharType="begin"/>
            </w:r>
            <w:r w:rsidR="002A0AD8">
              <w:rPr>
                <w:noProof/>
                <w:webHidden/>
              </w:rPr>
              <w:instrText xml:space="preserve"> PAGEREF _Toc132501581 \h </w:instrText>
            </w:r>
            <w:r w:rsidR="002A0AD8">
              <w:rPr>
                <w:noProof/>
                <w:webHidden/>
              </w:rPr>
            </w:r>
            <w:r w:rsidR="002A0AD8">
              <w:rPr>
                <w:noProof/>
                <w:webHidden/>
              </w:rPr>
              <w:fldChar w:fldCharType="separate"/>
            </w:r>
            <w:r w:rsidR="002A0AD8">
              <w:rPr>
                <w:noProof/>
                <w:webHidden/>
              </w:rPr>
              <w:t>76</w:t>
            </w:r>
            <w:r w:rsidR="002A0AD8">
              <w:rPr>
                <w:noProof/>
                <w:webHidden/>
              </w:rPr>
              <w:fldChar w:fldCharType="end"/>
            </w:r>
          </w:hyperlink>
        </w:p>
        <w:p w14:paraId="719C8748" w14:textId="08F75D05" w:rsidR="002A0AD8" w:rsidRDefault="00000000">
          <w:pPr>
            <w:pStyle w:val="TOC3"/>
            <w:tabs>
              <w:tab w:val="right" w:pos="9350"/>
            </w:tabs>
            <w:rPr>
              <w:noProof/>
            </w:rPr>
          </w:pPr>
          <w:hyperlink w:anchor="_Toc132501582" w:history="1">
            <w:r w:rsidR="002A0AD8" w:rsidRPr="00F75D79">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2A0AD8">
              <w:rPr>
                <w:noProof/>
                <w:webHidden/>
              </w:rPr>
              <w:tab/>
            </w:r>
            <w:r w:rsidR="002A0AD8">
              <w:rPr>
                <w:noProof/>
                <w:webHidden/>
              </w:rPr>
              <w:fldChar w:fldCharType="begin"/>
            </w:r>
            <w:r w:rsidR="002A0AD8">
              <w:rPr>
                <w:noProof/>
                <w:webHidden/>
              </w:rPr>
              <w:instrText xml:space="preserve"> PAGEREF _Toc132501582 \h </w:instrText>
            </w:r>
            <w:r w:rsidR="002A0AD8">
              <w:rPr>
                <w:noProof/>
                <w:webHidden/>
              </w:rPr>
            </w:r>
            <w:r w:rsidR="002A0AD8">
              <w:rPr>
                <w:noProof/>
                <w:webHidden/>
              </w:rPr>
              <w:fldChar w:fldCharType="separate"/>
            </w:r>
            <w:r w:rsidR="002A0AD8">
              <w:rPr>
                <w:noProof/>
                <w:webHidden/>
              </w:rPr>
              <w:t>77</w:t>
            </w:r>
            <w:r w:rsidR="002A0AD8">
              <w:rPr>
                <w:noProof/>
                <w:webHidden/>
              </w:rPr>
              <w:fldChar w:fldCharType="end"/>
            </w:r>
          </w:hyperlink>
        </w:p>
        <w:p w14:paraId="1CFEDA02" w14:textId="14B83A7F" w:rsidR="002A0AD8" w:rsidRDefault="00000000">
          <w:pPr>
            <w:pStyle w:val="TOC3"/>
            <w:tabs>
              <w:tab w:val="right" w:pos="9350"/>
            </w:tabs>
            <w:rPr>
              <w:noProof/>
            </w:rPr>
          </w:pPr>
          <w:hyperlink w:anchor="_Toc132501583" w:history="1">
            <w:r w:rsidR="002A0AD8" w:rsidRPr="00F75D79">
              <w:rPr>
                <w:rStyle w:val="Hyperlink"/>
                <w:noProof/>
              </w:rPr>
              <w:t xml:space="preserve">NEW: If the ESF requirement is met using air filters it seems to need new breakthrough technology rather than incremental improvements </w:t>
            </w:r>
            <w:r w:rsidR="002A0AD8">
              <w:rPr>
                <w:noProof/>
                <w:webHidden/>
              </w:rPr>
              <w:tab/>
            </w:r>
            <w:r w:rsidR="002A0AD8">
              <w:rPr>
                <w:noProof/>
                <w:webHidden/>
              </w:rPr>
              <w:fldChar w:fldCharType="begin"/>
            </w:r>
            <w:r w:rsidR="002A0AD8">
              <w:rPr>
                <w:noProof/>
                <w:webHidden/>
              </w:rPr>
              <w:instrText xml:space="preserve"> PAGEREF _Toc132501583 \h </w:instrText>
            </w:r>
            <w:r w:rsidR="002A0AD8">
              <w:rPr>
                <w:noProof/>
                <w:webHidden/>
              </w:rPr>
            </w:r>
            <w:r w:rsidR="002A0AD8">
              <w:rPr>
                <w:noProof/>
                <w:webHidden/>
              </w:rPr>
              <w:fldChar w:fldCharType="separate"/>
            </w:r>
            <w:r w:rsidR="002A0AD8">
              <w:rPr>
                <w:noProof/>
                <w:webHidden/>
              </w:rPr>
              <w:t>80</w:t>
            </w:r>
            <w:r w:rsidR="002A0AD8">
              <w:rPr>
                <w:noProof/>
                <w:webHidden/>
              </w:rPr>
              <w:fldChar w:fldCharType="end"/>
            </w:r>
          </w:hyperlink>
        </w:p>
        <w:p w14:paraId="77FE3426" w14:textId="1338B87D" w:rsidR="002A0AD8" w:rsidRDefault="00000000">
          <w:pPr>
            <w:pStyle w:val="TOC3"/>
            <w:tabs>
              <w:tab w:val="right" w:pos="9350"/>
            </w:tabs>
            <w:rPr>
              <w:noProof/>
            </w:rPr>
          </w:pPr>
          <w:hyperlink w:anchor="_Toc132501584" w:history="1">
            <w:r w:rsidR="002A0AD8" w:rsidRPr="00F75D79">
              <w:rPr>
                <w:rStyle w:val="Hyperlink"/>
                <w:noProof/>
              </w:rPr>
              <w:t>ESF study said values for required level of assurance and the size limit need to be revisited periodically based on changes in scientific knowledge and risk perception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_Toc132501584 \h </w:instrText>
            </w:r>
            <w:r w:rsidR="002A0AD8">
              <w:rPr>
                <w:noProof/>
                <w:webHidden/>
              </w:rPr>
            </w:r>
            <w:r w:rsidR="002A0AD8">
              <w:rPr>
                <w:noProof/>
                <w:webHidden/>
              </w:rPr>
              <w:fldChar w:fldCharType="separate"/>
            </w:r>
            <w:r w:rsidR="002A0AD8">
              <w:rPr>
                <w:noProof/>
                <w:webHidden/>
              </w:rPr>
              <w:t>82</w:t>
            </w:r>
            <w:r w:rsidR="002A0AD8">
              <w:rPr>
                <w:noProof/>
                <w:webHidden/>
              </w:rPr>
              <w:fldChar w:fldCharType="end"/>
            </w:r>
          </w:hyperlink>
        </w:p>
        <w:p w14:paraId="6E238333" w14:textId="3B5A5563" w:rsidR="002A0AD8" w:rsidRDefault="00000000">
          <w:pPr>
            <w:pStyle w:val="TOC3"/>
            <w:tabs>
              <w:tab w:val="right" w:pos="9350"/>
            </w:tabs>
            <w:rPr>
              <w:noProof/>
            </w:rPr>
          </w:pPr>
          <w:hyperlink w:anchor="_Toc132501585" w:history="1">
            <w:r w:rsidR="002A0AD8" w:rsidRPr="00F75D79">
              <w:rPr>
                <w:rStyle w:val="Hyperlink"/>
                <w:noProof/>
              </w:rPr>
              <w:t xml:space="preserve">Draft EIS does mention a 0.05 micron limit – but not for the BSL-4, only for the return capsule – and without mentioning the ESF study </w:t>
            </w:r>
            <w:r w:rsidR="002A0AD8">
              <w:rPr>
                <w:noProof/>
                <w:webHidden/>
              </w:rPr>
              <w:tab/>
            </w:r>
            <w:r w:rsidR="002A0AD8">
              <w:rPr>
                <w:noProof/>
                <w:webHidden/>
              </w:rPr>
              <w:fldChar w:fldCharType="begin"/>
            </w:r>
            <w:r w:rsidR="002A0AD8">
              <w:rPr>
                <w:noProof/>
                <w:webHidden/>
              </w:rPr>
              <w:instrText xml:space="preserve"> PAGEREF _Toc132501585 \h </w:instrText>
            </w:r>
            <w:r w:rsidR="002A0AD8">
              <w:rPr>
                <w:noProof/>
                <w:webHidden/>
              </w:rPr>
            </w:r>
            <w:r w:rsidR="002A0AD8">
              <w:rPr>
                <w:noProof/>
                <w:webHidden/>
              </w:rPr>
              <w:fldChar w:fldCharType="separate"/>
            </w:r>
            <w:r w:rsidR="002A0AD8">
              <w:rPr>
                <w:noProof/>
                <w:webHidden/>
              </w:rPr>
              <w:t>83</w:t>
            </w:r>
            <w:r w:rsidR="002A0AD8">
              <w:rPr>
                <w:noProof/>
                <w:webHidden/>
              </w:rPr>
              <w:fldChar w:fldCharType="end"/>
            </w:r>
          </w:hyperlink>
        </w:p>
        <w:p w14:paraId="636D1CDB" w14:textId="631CB84B" w:rsidR="002A0AD8" w:rsidRDefault="00000000">
          <w:pPr>
            <w:pStyle w:val="TOC2"/>
            <w:rPr>
              <w:rFonts w:asciiTheme="minorHAnsi" w:eastAsiaTheme="minorEastAsia" w:hAnsiTheme="minorHAnsi" w:cstheme="minorBidi"/>
              <w:b w:val="0"/>
              <w:bCs w:val="0"/>
            </w:rPr>
          </w:pPr>
          <w:hyperlink w:anchor="_Toc132501586" w:history="1">
            <w:r w:rsidR="002A0AD8" w:rsidRPr="00F75D79">
              <w:rPr>
                <w:rStyle w:val="Hyperlink"/>
              </w:rPr>
              <w:t xml:space="preserve">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 - </w:t>
            </w:r>
            <w:r w:rsidR="002A0AD8" w:rsidRPr="002A0AD8">
              <w:rPr>
                <w:rStyle w:val="Hyperlink"/>
                <w:color w:val="FF0000"/>
              </w:rPr>
              <w:t xml:space="preserve">Could be used mistakenly to </w:t>
            </w:r>
            <w:r w:rsidR="002A0AD8">
              <w:rPr>
                <w:rStyle w:val="Hyperlink"/>
                <w:color w:val="FF0000"/>
              </w:rPr>
              <w:t>drop all precautions to protect Earth</w:t>
            </w:r>
            <w:r w:rsidR="002A0AD8">
              <w:rPr>
                <w:webHidden/>
              </w:rPr>
              <w:tab/>
            </w:r>
            <w:r w:rsidR="002A0AD8">
              <w:rPr>
                <w:webHidden/>
              </w:rPr>
              <w:fldChar w:fldCharType="begin"/>
            </w:r>
            <w:r w:rsidR="002A0AD8">
              <w:rPr>
                <w:webHidden/>
              </w:rPr>
              <w:instrText xml:space="preserve"> PAGEREF _Toc132501586 \h </w:instrText>
            </w:r>
            <w:r w:rsidR="002A0AD8">
              <w:rPr>
                <w:webHidden/>
              </w:rPr>
            </w:r>
            <w:r w:rsidR="002A0AD8">
              <w:rPr>
                <w:webHidden/>
              </w:rPr>
              <w:fldChar w:fldCharType="separate"/>
            </w:r>
            <w:r w:rsidR="002A0AD8">
              <w:rPr>
                <w:webHidden/>
              </w:rPr>
              <w:t>85</w:t>
            </w:r>
            <w:r w:rsidR="002A0AD8">
              <w:rPr>
                <w:webHidden/>
              </w:rPr>
              <w:fldChar w:fldCharType="end"/>
            </w:r>
          </w:hyperlink>
        </w:p>
        <w:p w14:paraId="6BF8FBF6" w14:textId="138A7C47" w:rsidR="002A0AD8" w:rsidRDefault="00000000">
          <w:pPr>
            <w:pStyle w:val="TOC3"/>
            <w:tabs>
              <w:tab w:val="right" w:pos="9350"/>
            </w:tabs>
            <w:rPr>
              <w:noProof/>
            </w:rPr>
          </w:pPr>
          <w:hyperlink w:anchor="_Toc132501587" w:history="1">
            <w:r w:rsidR="002A0AD8" w:rsidRPr="00F75D79">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2A0AD8">
              <w:rPr>
                <w:noProof/>
                <w:webHidden/>
              </w:rPr>
              <w:tab/>
            </w:r>
            <w:r w:rsidR="002A0AD8">
              <w:rPr>
                <w:noProof/>
                <w:webHidden/>
              </w:rPr>
              <w:fldChar w:fldCharType="begin"/>
            </w:r>
            <w:r w:rsidR="002A0AD8">
              <w:rPr>
                <w:noProof/>
                <w:webHidden/>
              </w:rPr>
              <w:instrText xml:space="preserve"> PAGEREF _Toc132501587 \h </w:instrText>
            </w:r>
            <w:r w:rsidR="002A0AD8">
              <w:rPr>
                <w:noProof/>
                <w:webHidden/>
              </w:rPr>
            </w:r>
            <w:r w:rsidR="002A0AD8">
              <w:rPr>
                <w:noProof/>
                <w:webHidden/>
              </w:rPr>
              <w:fldChar w:fldCharType="separate"/>
            </w:r>
            <w:r w:rsidR="002A0AD8">
              <w:rPr>
                <w:noProof/>
                <w:webHidden/>
              </w:rPr>
              <w:t>89</w:t>
            </w:r>
            <w:r w:rsidR="002A0AD8">
              <w:rPr>
                <w:noProof/>
                <w:webHidden/>
              </w:rPr>
              <w:fldChar w:fldCharType="end"/>
            </w:r>
          </w:hyperlink>
        </w:p>
        <w:p w14:paraId="49E6F69E" w14:textId="42CE63F1" w:rsidR="002A0AD8" w:rsidRDefault="00000000">
          <w:pPr>
            <w:pStyle w:val="TOC3"/>
            <w:tabs>
              <w:tab w:val="right" w:pos="9350"/>
            </w:tabs>
            <w:rPr>
              <w:noProof/>
            </w:rPr>
          </w:pPr>
          <w:hyperlink w:anchor="_Toc132501588" w:history="1">
            <w:r w:rsidR="002A0AD8" w:rsidRPr="00F75D79">
              <w:rPr>
                <w:rStyle w:val="Hyperlink"/>
                <w:noProof/>
              </w:rPr>
              <w:t xml:space="preserve">There are many parallels between the arguments in the draft EIS and Zubrin’s op ed – no reason to believe there was any direct influence – but there may be a common background </w:t>
            </w:r>
            <w:r w:rsidR="002A0AD8">
              <w:rPr>
                <w:noProof/>
                <w:webHidden/>
              </w:rPr>
              <w:tab/>
            </w:r>
            <w:r w:rsidR="002A0AD8">
              <w:rPr>
                <w:noProof/>
                <w:webHidden/>
              </w:rPr>
              <w:fldChar w:fldCharType="begin"/>
            </w:r>
            <w:r w:rsidR="002A0AD8">
              <w:rPr>
                <w:noProof/>
                <w:webHidden/>
              </w:rPr>
              <w:instrText xml:space="preserve"> PAGEREF _Toc132501588 \h </w:instrText>
            </w:r>
            <w:r w:rsidR="002A0AD8">
              <w:rPr>
                <w:noProof/>
                <w:webHidden/>
              </w:rPr>
            </w:r>
            <w:r w:rsidR="002A0AD8">
              <w:rPr>
                <w:noProof/>
                <w:webHidden/>
              </w:rPr>
              <w:fldChar w:fldCharType="separate"/>
            </w:r>
            <w:r w:rsidR="002A0AD8">
              <w:rPr>
                <w:noProof/>
                <w:webHidden/>
              </w:rPr>
              <w:t>93</w:t>
            </w:r>
            <w:r w:rsidR="002A0AD8">
              <w:rPr>
                <w:noProof/>
                <w:webHidden/>
              </w:rPr>
              <w:fldChar w:fldCharType="end"/>
            </w:r>
          </w:hyperlink>
        </w:p>
        <w:p w14:paraId="3C8FD4C1" w14:textId="02DCFE94" w:rsidR="002A0AD8" w:rsidRDefault="00000000">
          <w:pPr>
            <w:pStyle w:val="TOC3"/>
            <w:tabs>
              <w:tab w:val="right" w:pos="9350"/>
            </w:tabs>
            <w:rPr>
              <w:noProof/>
            </w:rPr>
          </w:pPr>
          <w:hyperlink w:anchor="_Toc132501589" w:history="1">
            <w:r w:rsidR="002A0AD8" w:rsidRPr="00F75D79">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2A0AD8">
              <w:rPr>
                <w:noProof/>
                <w:webHidden/>
              </w:rPr>
              <w:tab/>
            </w:r>
            <w:r w:rsidR="002A0AD8">
              <w:rPr>
                <w:noProof/>
                <w:webHidden/>
              </w:rPr>
              <w:fldChar w:fldCharType="begin"/>
            </w:r>
            <w:r w:rsidR="002A0AD8">
              <w:rPr>
                <w:noProof/>
                <w:webHidden/>
              </w:rPr>
              <w:instrText xml:space="preserve"> PAGEREF _Toc132501589 \h </w:instrText>
            </w:r>
            <w:r w:rsidR="002A0AD8">
              <w:rPr>
                <w:noProof/>
                <w:webHidden/>
              </w:rPr>
            </w:r>
            <w:r w:rsidR="002A0AD8">
              <w:rPr>
                <w:noProof/>
                <w:webHidden/>
              </w:rPr>
              <w:fldChar w:fldCharType="separate"/>
            </w:r>
            <w:r w:rsidR="002A0AD8">
              <w:rPr>
                <w:noProof/>
                <w:webHidden/>
              </w:rPr>
              <w:t>94</w:t>
            </w:r>
            <w:r w:rsidR="002A0AD8">
              <w:rPr>
                <w:noProof/>
                <w:webHidden/>
              </w:rPr>
              <w:fldChar w:fldCharType="end"/>
            </w:r>
          </w:hyperlink>
        </w:p>
        <w:p w14:paraId="74E1C348" w14:textId="7E33D02E" w:rsidR="002A0AD8" w:rsidRDefault="00000000">
          <w:pPr>
            <w:pStyle w:val="TOC2"/>
            <w:rPr>
              <w:rFonts w:asciiTheme="minorHAnsi" w:eastAsiaTheme="minorEastAsia" w:hAnsiTheme="minorHAnsi" w:cstheme="minorBidi"/>
              <w:b w:val="0"/>
              <w:bCs w:val="0"/>
            </w:rPr>
          </w:pPr>
          <w:hyperlink w:anchor="_Toc132501590" w:history="1">
            <w:r w:rsidR="002A0AD8" w:rsidRPr="00F75D79">
              <w:rPr>
                <w:rStyle w:val="Hyperlink"/>
              </w:rPr>
              <w:t>Argument in NASA’s sample return biological safety report that martian pathogens wouldn’t be adapted to humans or other Earth hosts misses a disease of biofilms that opportunistically infects human lungs - legionnaires’ disease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_Toc132501590 \h </w:instrText>
            </w:r>
            <w:r w:rsidR="002A0AD8">
              <w:rPr>
                <w:webHidden/>
              </w:rPr>
            </w:r>
            <w:r w:rsidR="002A0AD8">
              <w:rPr>
                <w:webHidden/>
              </w:rPr>
              <w:fldChar w:fldCharType="separate"/>
            </w:r>
            <w:r w:rsidR="002A0AD8">
              <w:rPr>
                <w:webHidden/>
              </w:rPr>
              <w:t>95</w:t>
            </w:r>
            <w:r w:rsidR="002A0AD8">
              <w:rPr>
                <w:webHidden/>
              </w:rPr>
              <w:fldChar w:fldCharType="end"/>
            </w:r>
          </w:hyperlink>
        </w:p>
        <w:p w14:paraId="140D92D3" w14:textId="3C13DEE0" w:rsidR="002A0AD8" w:rsidRDefault="00000000">
          <w:pPr>
            <w:pStyle w:val="TOC3"/>
            <w:tabs>
              <w:tab w:val="right" w:pos="9350"/>
            </w:tabs>
            <w:rPr>
              <w:noProof/>
            </w:rPr>
          </w:pPr>
          <w:hyperlink w:anchor="_Toc132501591" w:history="1">
            <w:r w:rsidR="002A0AD8" w:rsidRPr="00F75D79">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_Toc132501591 \h </w:instrText>
            </w:r>
            <w:r w:rsidR="002A0AD8">
              <w:rPr>
                <w:noProof/>
                <w:webHidden/>
              </w:rPr>
            </w:r>
            <w:r w:rsidR="002A0AD8">
              <w:rPr>
                <w:noProof/>
                <w:webHidden/>
              </w:rPr>
              <w:fldChar w:fldCharType="separate"/>
            </w:r>
            <w:r w:rsidR="002A0AD8">
              <w:rPr>
                <w:noProof/>
                <w:webHidden/>
              </w:rPr>
              <w:t>98</w:t>
            </w:r>
            <w:r w:rsidR="002A0AD8">
              <w:rPr>
                <w:noProof/>
                <w:webHidden/>
              </w:rPr>
              <w:fldChar w:fldCharType="end"/>
            </w:r>
          </w:hyperlink>
        </w:p>
        <w:p w14:paraId="67C67141" w14:textId="3E7988B9" w:rsidR="002A0AD8" w:rsidRDefault="00000000">
          <w:pPr>
            <w:pStyle w:val="TOC3"/>
            <w:tabs>
              <w:tab w:val="right" w:pos="9350"/>
            </w:tabs>
            <w:rPr>
              <w:noProof/>
            </w:rPr>
          </w:pPr>
          <w:hyperlink w:anchor="_Toc132501592" w:history="1">
            <w:r w:rsidR="002A0AD8" w:rsidRPr="00F75D79">
              <w:rPr>
                <w:rStyle w:val="Hyperlink"/>
                <w:noProof/>
              </w:rPr>
              <w:t>NASA’s biological safety report doesn’t mention clear examples of microbes which produce accidental poisons without any co-evolution with humans or higher life, such as tetanus which kills thousands of unvaccinated newborns every year</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_Toc132501592 \h </w:instrText>
            </w:r>
            <w:r w:rsidR="002A0AD8">
              <w:rPr>
                <w:noProof/>
                <w:webHidden/>
              </w:rPr>
            </w:r>
            <w:r w:rsidR="002A0AD8">
              <w:rPr>
                <w:noProof/>
                <w:webHidden/>
              </w:rPr>
              <w:fldChar w:fldCharType="separate"/>
            </w:r>
            <w:r w:rsidR="002A0AD8">
              <w:rPr>
                <w:noProof/>
                <w:webHidden/>
              </w:rPr>
              <w:t>101</w:t>
            </w:r>
            <w:r w:rsidR="002A0AD8">
              <w:rPr>
                <w:noProof/>
                <w:webHidden/>
              </w:rPr>
              <w:fldChar w:fldCharType="end"/>
            </w:r>
          </w:hyperlink>
        </w:p>
        <w:p w14:paraId="42F3CB31" w14:textId="54455A56" w:rsidR="002A0AD8" w:rsidRDefault="00000000">
          <w:pPr>
            <w:pStyle w:val="TOC3"/>
            <w:tabs>
              <w:tab w:val="right" w:pos="9350"/>
            </w:tabs>
            <w:rPr>
              <w:noProof/>
            </w:rPr>
          </w:pPr>
          <w:hyperlink w:anchor="_Toc132501593" w:history="1">
            <w:r w:rsidR="002A0AD8" w:rsidRPr="00F75D79">
              <w:rPr>
                <w:rStyle w:val="Hyperlink"/>
                <w:noProof/>
              </w:rPr>
              <w:t xml:space="preserve">NEW: An unrelated exobiology may produce many novel bioactive compounds which could be of great benefit, but the difference in biochemistry could also lead to more accidental toxins </w:t>
            </w:r>
            <w:r w:rsidR="002A0AD8" w:rsidRPr="00F75D79">
              <w:rPr>
                <w:rStyle w:val="Hyperlink"/>
                <w:noProof/>
              </w:rPr>
              <w:lastRenderedPageBreak/>
              <w:t xml:space="preserve">than terrestrial life, and in some scenarios, the internal chemistry of an unfamiliar exobiology could be accidentally toxic </w:t>
            </w:r>
            <w:r w:rsidR="002A0AD8">
              <w:rPr>
                <w:noProof/>
                <w:webHidden/>
              </w:rPr>
              <w:tab/>
            </w:r>
            <w:r w:rsidR="002A0AD8">
              <w:rPr>
                <w:noProof/>
                <w:webHidden/>
              </w:rPr>
              <w:fldChar w:fldCharType="begin"/>
            </w:r>
            <w:r w:rsidR="002A0AD8">
              <w:rPr>
                <w:noProof/>
                <w:webHidden/>
              </w:rPr>
              <w:instrText xml:space="preserve"> PAGEREF _Toc132501593 \h </w:instrText>
            </w:r>
            <w:r w:rsidR="002A0AD8">
              <w:rPr>
                <w:noProof/>
                <w:webHidden/>
              </w:rPr>
            </w:r>
            <w:r w:rsidR="002A0AD8">
              <w:rPr>
                <w:noProof/>
                <w:webHidden/>
              </w:rPr>
              <w:fldChar w:fldCharType="separate"/>
            </w:r>
            <w:r w:rsidR="002A0AD8">
              <w:rPr>
                <w:noProof/>
                <w:webHidden/>
              </w:rPr>
              <w:t>102</w:t>
            </w:r>
            <w:r w:rsidR="002A0AD8">
              <w:rPr>
                <w:noProof/>
                <w:webHidden/>
              </w:rPr>
              <w:fldChar w:fldCharType="end"/>
            </w:r>
          </w:hyperlink>
        </w:p>
        <w:p w14:paraId="1DC6E4F4" w14:textId="3F3518BA" w:rsidR="002A0AD8" w:rsidRDefault="00000000">
          <w:pPr>
            <w:pStyle w:val="TOC3"/>
            <w:tabs>
              <w:tab w:val="right" w:pos="9350"/>
            </w:tabs>
            <w:rPr>
              <w:noProof/>
            </w:rPr>
          </w:pPr>
          <w:hyperlink w:anchor="_Toc132501594" w:history="1">
            <w:r w:rsidR="002A0AD8" w:rsidRPr="00F75D79">
              <w:rPr>
                <w:rStyle w:val="Hyperlink"/>
                <w:noProof/>
              </w:rPr>
              <w:t>NEW: NASA’s sample return biological safety report mentions an opportunistic fungal pathogen, Candidiasis adapted to humans – but</w:t>
            </w:r>
            <w:r w:rsidR="002A0AD8">
              <w:rPr>
                <w:rStyle w:val="Hyperlink"/>
                <w:noProof/>
              </w:rPr>
              <w:t xml:space="preserve"> </w:t>
            </w:r>
            <w:r w:rsidR="002A0AD8" w:rsidRPr="00F75D79">
              <w:rPr>
                <w:rStyle w:val="Hyperlink"/>
                <w:noProof/>
              </w:rPr>
              <w:t>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_Toc132501594 \h </w:instrText>
            </w:r>
            <w:r w:rsidR="002A0AD8">
              <w:rPr>
                <w:noProof/>
                <w:webHidden/>
              </w:rPr>
            </w:r>
            <w:r w:rsidR="002A0AD8">
              <w:rPr>
                <w:noProof/>
                <w:webHidden/>
              </w:rPr>
              <w:fldChar w:fldCharType="separate"/>
            </w:r>
            <w:r w:rsidR="002A0AD8">
              <w:rPr>
                <w:noProof/>
                <w:webHidden/>
              </w:rPr>
              <w:t>104</w:t>
            </w:r>
            <w:r w:rsidR="002A0AD8">
              <w:rPr>
                <w:noProof/>
                <w:webHidden/>
              </w:rPr>
              <w:fldChar w:fldCharType="end"/>
            </w:r>
          </w:hyperlink>
        </w:p>
        <w:p w14:paraId="724A296C" w14:textId="4D179F5D" w:rsidR="002A0AD8" w:rsidRDefault="00000000">
          <w:pPr>
            <w:pStyle w:val="TOC3"/>
            <w:tabs>
              <w:tab w:val="right" w:pos="9350"/>
            </w:tabs>
            <w:rPr>
              <w:noProof/>
            </w:rPr>
          </w:pPr>
          <w:hyperlink w:anchor="_Toc132501595" w:history="1">
            <w:r w:rsidR="002A0AD8" w:rsidRPr="00F75D79">
              <w:rPr>
                <w:rStyle w:val="Hyperlink"/>
                <w:noProof/>
              </w:rPr>
              <w:t xml:space="preserve">Aspergillus molds also spoil crops and so harm humans indirectly and eating the toxin aflatoxin can lead to the sometimes life-threatening condition of aflatoxicosis </w:t>
            </w:r>
            <w:r w:rsidR="002A0AD8">
              <w:rPr>
                <w:noProof/>
                <w:webHidden/>
              </w:rPr>
              <w:tab/>
            </w:r>
            <w:r w:rsidR="002A0AD8">
              <w:rPr>
                <w:noProof/>
                <w:webHidden/>
              </w:rPr>
              <w:fldChar w:fldCharType="begin"/>
            </w:r>
            <w:r w:rsidR="002A0AD8">
              <w:rPr>
                <w:noProof/>
                <w:webHidden/>
              </w:rPr>
              <w:instrText xml:space="preserve"> PAGEREF _Toc132501595 \h </w:instrText>
            </w:r>
            <w:r w:rsidR="002A0AD8">
              <w:rPr>
                <w:noProof/>
                <w:webHidden/>
              </w:rPr>
            </w:r>
            <w:r w:rsidR="002A0AD8">
              <w:rPr>
                <w:noProof/>
                <w:webHidden/>
              </w:rPr>
              <w:fldChar w:fldCharType="separate"/>
            </w:r>
            <w:r w:rsidR="002A0AD8">
              <w:rPr>
                <w:noProof/>
                <w:webHidden/>
              </w:rPr>
              <w:t>109</w:t>
            </w:r>
            <w:r w:rsidR="002A0AD8">
              <w:rPr>
                <w:noProof/>
                <w:webHidden/>
              </w:rPr>
              <w:fldChar w:fldCharType="end"/>
            </w:r>
          </w:hyperlink>
        </w:p>
        <w:p w14:paraId="22240AB3" w14:textId="0A29C3E1" w:rsidR="002A0AD8" w:rsidRDefault="00000000">
          <w:pPr>
            <w:pStyle w:val="TOC3"/>
            <w:tabs>
              <w:tab w:val="right" w:pos="9350"/>
            </w:tabs>
            <w:rPr>
              <w:noProof/>
            </w:rPr>
          </w:pPr>
          <w:hyperlink w:anchor="_Toc132501596" w:history="1">
            <w:r w:rsidR="002A0AD8" w:rsidRPr="00F75D79">
              <w:rPr>
                <w:rStyle w:val="Hyperlink"/>
                <w:noProof/>
              </w:rPr>
              <w:t>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_Toc132501596 \h </w:instrText>
            </w:r>
            <w:r w:rsidR="002A0AD8">
              <w:rPr>
                <w:noProof/>
                <w:webHidden/>
              </w:rPr>
            </w:r>
            <w:r w:rsidR="002A0AD8">
              <w:rPr>
                <w:noProof/>
                <w:webHidden/>
              </w:rPr>
              <w:fldChar w:fldCharType="separate"/>
            </w:r>
            <w:r w:rsidR="002A0AD8">
              <w:rPr>
                <w:noProof/>
                <w:webHidden/>
              </w:rPr>
              <w:t>110</w:t>
            </w:r>
            <w:r w:rsidR="002A0AD8">
              <w:rPr>
                <w:noProof/>
                <w:webHidden/>
              </w:rPr>
              <w:fldChar w:fldCharType="end"/>
            </w:r>
          </w:hyperlink>
        </w:p>
        <w:p w14:paraId="5BBB2F3F" w14:textId="0881D255" w:rsidR="002A0AD8" w:rsidRDefault="00000000">
          <w:pPr>
            <w:pStyle w:val="TOC3"/>
            <w:tabs>
              <w:tab w:val="right" w:pos="9350"/>
            </w:tabs>
            <w:rPr>
              <w:noProof/>
            </w:rPr>
          </w:pPr>
          <w:hyperlink w:anchor="_Toc132501597" w:history="1">
            <w:r w:rsidR="002A0AD8" w:rsidRPr="00F75D79">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2A0AD8">
              <w:rPr>
                <w:noProof/>
                <w:webHidden/>
              </w:rPr>
              <w:tab/>
            </w:r>
            <w:r w:rsidR="002A0AD8">
              <w:rPr>
                <w:noProof/>
                <w:webHidden/>
              </w:rPr>
              <w:fldChar w:fldCharType="begin"/>
            </w:r>
            <w:r w:rsidR="002A0AD8">
              <w:rPr>
                <w:noProof/>
                <w:webHidden/>
              </w:rPr>
              <w:instrText xml:space="preserve"> PAGEREF _Toc132501597 \h </w:instrText>
            </w:r>
            <w:r w:rsidR="002A0AD8">
              <w:rPr>
                <w:noProof/>
                <w:webHidden/>
              </w:rPr>
            </w:r>
            <w:r w:rsidR="002A0AD8">
              <w:rPr>
                <w:noProof/>
                <w:webHidden/>
              </w:rPr>
              <w:fldChar w:fldCharType="separate"/>
            </w:r>
            <w:r w:rsidR="002A0AD8">
              <w:rPr>
                <w:noProof/>
                <w:webHidden/>
              </w:rPr>
              <w:t>111</w:t>
            </w:r>
            <w:r w:rsidR="002A0AD8">
              <w:rPr>
                <w:noProof/>
                <w:webHidden/>
              </w:rPr>
              <w:fldChar w:fldCharType="end"/>
            </w:r>
          </w:hyperlink>
        </w:p>
        <w:p w14:paraId="371062E6" w14:textId="2C3BC227" w:rsidR="002A0AD8" w:rsidRDefault="00000000">
          <w:pPr>
            <w:pStyle w:val="TOC2"/>
            <w:rPr>
              <w:rFonts w:asciiTheme="minorHAnsi" w:eastAsiaTheme="minorEastAsia" w:hAnsiTheme="minorHAnsi" w:cstheme="minorBidi"/>
              <w:b w:val="0"/>
              <w:bCs w:val="0"/>
            </w:rPr>
          </w:pPr>
          <w:hyperlink w:anchor="_Toc132501598" w:history="1">
            <w:r w:rsidR="002A0AD8" w:rsidRPr="00F75D79">
              <w:rPr>
                <w:rStyle w:val="Hyperlink"/>
              </w:rPr>
              <w:t>Warnings by some astrobiologists such as Sagan and Lederberg that in worst case we could be in effect immunocompromised to an entire exobiology from Mars</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_Toc132501598 \h </w:instrText>
            </w:r>
            <w:r w:rsidR="002A0AD8">
              <w:rPr>
                <w:webHidden/>
              </w:rPr>
            </w:r>
            <w:r w:rsidR="002A0AD8">
              <w:rPr>
                <w:webHidden/>
              </w:rPr>
              <w:fldChar w:fldCharType="separate"/>
            </w:r>
            <w:r w:rsidR="002A0AD8">
              <w:rPr>
                <w:webHidden/>
              </w:rPr>
              <w:t>113</w:t>
            </w:r>
            <w:r w:rsidR="002A0AD8">
              <w:rPr>
                <w:webHidden/>
              </w:rPr>
              <w:fldChar w:fldCharType="end"/>
            </w:r>
          </w:hyperlink>
        </w:p>
        <w:p w14:paraId="0AAED152" w14:textId="6ED5FC62" w:rsidR="002A0AD8" w:rsidRDefault="00000000">
          <w:pPr>
            <w:pStyle w:val="TOC3"/>
            <w:tabs>
              <w:tab w:val="right" w:pos="9350"/>
            </w:tabs>
            <w:rPr>
              <w:noProof/>
            </w:rPr>
          </w:pPr>
          <w:hyperlink w:anchor="_Toc132501599" w:history="1">
            <w:r w:rsidR="002A0AD8" w:rsidRPr="00F75D79">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2A0AD8">
              <w:rPr>
                <w:noProof/>
                <w:webHidden/>
              </w:rPr>
              <w:tab/>
            </w:r>
            <w:r w:rsidR="002A0AD8">
              <w:rPr>
                <w:noProof/>
                <w:webHidden/>
              </w:rPr>
              <w:fldChar w:fldCharType="begin"/>
            </w:r>
            <w:r w:rsidR="002A0AD8">
              <w:rPr>
                <w:noProof/>
                <w:webHidden/>
              </w:rPr>
              <w:instrText xml:space="preserve"> PAGEREF _Toc132501599 \h </w:instrText>
            </w:r>
            <w:r w:rsidR="002A0AD8">
              <w:rPr>
                <w:noProof/>
                <w:webHidden/>
              </w:rPr>
            </w:r>
            <w:r w:rsidR="002A0AD8">
              <w:rPr>
                <w:noProof/>
                <w:webHidden/>
              </w:rPr>
              <w:fldChar w:fldCharType="separate"/>
            </w:r>
            <w:r w:rsidR="002A0AD8">
              <w:rPr>
                <w:noProof/>
                <w:webHidden/>
              </w:rPr>
              <w:t>118</w:t>
            </w:r>
            <w:r w:rsidR="002A0AD8">
              <w:rPr>
                <w:noProof/>
                <w:webHidden/>
              </w:rPr>
              <w:fldChar w:fldCharType="end"/>
            </w:r>
          </w:hyperlink>
        </w:p>
        <w:p w14:paraId="6FA1005E" w14:textId="57E5AEC0" w:rsidR="002A0AD8" w:rsidRDefault="00000000">
          <w:pPr>
            <w:pStyle w:val="TOC3"/>
            <w:tabs>
              <w:tab w:val="right" w:pos="9350"/>
            </w:tabs>
            <w:rPr>
              <w:noProof/>
            </w:rPr>
          </w:pPr>
          <w:hyperlink w:anchor="_Toc132501600" w:history="1">
            <w:r w:rsidR="002A0AD8" w:rsidRPr="00F75D79">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2A0AD8">
              <w:rPr>
                <w:noProof/>
                <w:webHidden/>
              </w:rPr>
              <w:tab/>
            </w:r>
            <w:r w:rsidR="002A0AD8">
              <w:rPr>
                <w:noProof/>
                <w:webHidden/>
              </w:rPr>
              <w:fldChar w:fldCharType="begin"/>
            </w:r>
            <w:r w:rsidR="002A0AD8">
              <w:rPr>
                <w:noProof/>
                <w:webHidden/>
              </w:rPr>
              <w:instrText xml:space="preserve"> PAGEREF _Toc132501600 \h </w:instrText>
            </w:r>
            <w:r w:rsidR="002A0AD8">
              <w:rPr>
                <w:noProof/>
                <w:webHidden/>
              </w:rPr>
            </w:r>
            <w:r w:rsidR="002A0AD8">
              <w:rPr>
                <w:noProof/>
                <w:webHidden/>
              </w:rPr>
              <w:fldChar w:fldCharType="separate"/>
            </w:r>
            <w:r w:rsidR="002A0AD8">
              <w:rPr>
                <w:noProof/>
                <w:webHidden/>
              </w:rPr>
              <w:t>121</w:t>
            </w:r>
            <w:r w:rsidR="002A0AD8">
              <w:rPr>
                <w:noProof/>
                <w:webHidden/>
              </w:rPr>
              <w:fldChar w:fldCharType="end"/>
            </w:r>
          </w:hyperlink>
        </w:p>
        <w:p w14:paraId="0E97FE3A" w14:textId="224024BA" w:rsidR="002A0AD8" w:rsidRDefault="00000000">
          <w:pPr>
            <w:pStyle w:val="TOC3"/>
            <w:tabs>
              <w:tab w:val="right" w:pos="9350"/>
            </w:tabs>
            <w:rPr>
              <w:noProof/>
            </w:rPr>
          </w:pPr>
          <w:hyperlink w:anchor="_Toc132501601" w:history="1">
            <w:r w:rsidR="002A0AD8" w:rsidRPr="00F75D79">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2A0AD8">
              <w:rPr>
                <w:noProof/>
                <w:webHidden/>
              </w:rPr>
              <w:tab/>
            </w:r>
            <w:r w:rsidR="002A0AD8">
              <w:rPr>
                <w:noProof/>
                <w:webHidden/>
              </w:rPr>
              <w:fldChar w:fldCharType="begin"/>
            </w:r>
            <w:r w:rsidR="002A0AD8">
              <w:rPr>
                <w:noProof/>
                <w:webHidden/>
              </w:rPr>
              <w:instrText xml:space="preserve"> PAGEREF _Toc132501601 \h </w:instrText>
            </w:r>
            <w:r w:rsidR="002A0AD8">
              <w:rPr>
                <w:noProof/>
                <w:webHidden/>
              </w:rPr>
            </w:r>
            <w:r w:rsidR="002A0AD8">
              <w:rPr>
                <w:noProof/>
                <w:webHidden/>
              </w:rPr>
              <w:fldChar w:fldCharType="separate"/>
            </w:r>
            <w:r w:rsidR="002A0AD8">
              <w:rPr>
                <w:noProof/>
                <w:webHidden/>
              </w:rPr>
              <w:t>124</w:t>
            </w:r>
            <w:r w:rsidR="002A0AD8">
              <w:rPr>
                <w:noProof/>
                <w:webHidden/>
              </w:rPr>
              <w:fldChar w:fldCharType="end"/>
            </w:r>
          </w:hyperlink>
        </w:p>
        <w:p w14:paraId="7800B615" w14:textId="4D04AA6F" w:rsidR="002A0AD8" w:rsidRDefault="00000000">
          <w:pPr>
            <w:pStyle w:val="TOC3"/>
            <w:tabs>
              <w:tab w:val="right" w:pos="9350"/>
            </w:tabs>
            <w:rPr>
              <w:noProof/>
            </w:rPr>
          </w:pPr>
          <w:hyperlink w:anchor="_Toc132501602" w:history="1">
            <w:r w:rsidR="002A0AD8" w:rsidRPr="00F75D79">
              <w:rPr>
                <w:rStyle w:val="Hyperlink"/>
                <w:noProof/>
              </w:rPr>
              <w:t>NEW: Possibility of an allergic response to harmless alien life – or indeed a new genus of familiar life - if it is recognized by the immune system but not by the inflammation dampening Treg cells -</w:t>
            </w:r>
            <w:r w:rsidR="002A0AD8">
              <w:rPr>
                <w:rStyle w:val="Hyperlink"/>
                <w:noProof/>
              </w:rPr>
              <w:t xml:space="preserve"> </w:t>
            </w:r>
            <w:r w:rsidR="002A0AD8" w:rsidRPr="00F75D79">
              <w:rPr>
                <w:rStyle w:val="Hyperlink"/>
                <w:noProof/>
              </w:rPr>
              <w:t xml:space="preserve">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2A0AD8">
              <w:rPr>
                <w:noProof/>
                <w:webHidden/>
              </w:rPr>
              <w:tab/>
            </w:r>
            <w:r w:rsidR="002A0AD8">
              <w:rPr>
                <w:noProof/>
                <w:webHidden/>
              </w:rPr>
              <w:fldChar w:fldCharType="begin"/>
            </w:r>
            <w:r w:rsidR="002A0AD8">
              <w:rPr>
                <w:noProof/>
                <w:webHidden/>
              </w:rPr>
              <w:instrText xml:space="preserve"> PAGEREF _Toc132501602 \h </w:instrText>
            </w:r>
            <w:r w:rsidR="002A0AD8">
              <w:rPr>
                <w:noProof/>
                <w:webHidden/>
              </w:rPr>
            </w:r>
            <w:r w:rsidR="002A0AD8">
              <w:rPr>
                <w:noProof/>
                <w:webHidden/>
              </w:rPr>
              <w:fldChar w:fldCharType="separate"/>
            </w:r>
            <w:r w:rsidR="002A0AD8">
              <w:rPr>
                <w:noProof/>
                <w:webHidden/>
              </w:rPr>
              <w:t>126</w:t>
            </w:r>
            <w:r w:rsidR="002A0AD8">
              <w:rPr>
                <w:noProof/>
                <w:webHidden/>
              </w:rPr>
              <w:fldChar w:fldCharType="end"/>
            </w:r>
          </w:hyperlink>
        </w:p>
        <w:p w14:paraId="4E563A9D" w14:textId="1722CE80" w:rsidR="002A0AD8" w:rsidRDefault="00000000">
          <w:pPr>
            <w:pStyle w:val="TOC3"/>
            <w:tabs>
              <w:tab w:val="right" w:pos="9350"/>
            </w:tabs>
            <w:rPr>
              <w:noProof/>
            </w:rPr>
          </w:pPr>
          <w:hyperlink w:anchor="_Toc132501603" w:history="1">
            <w:r w:rsidR="002A0AD8" w:rsidRPr="00F75D79">
              <w:rPr>
                <w:rStyle w:val="Hyperlink"/>
                <w:noProof/>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_Toc132501603 \h </w:instrText>
            </w:r>
            <w:r w:rsidR="002A0AD8">
              <w:rPr>
                <w:noProof/>
                <w:webHidden/>
              </w:rPr>
            </w:r>
            <w:r w:rsidR="002A0AD8">
              <w:rPr>
                <w:noProof/>
                <w:webHidden/>
              </w:rPr>
              <w:fldChar w:fldCharType="separate"/>
            </w:r>
            <w:r w:rsidR="002A0AD8">
              <w:rPr>
                <w:noProof/>
                <w:webHidden/>
              </w:rPr>
              <w:t>130</w:t>
            </w:r>
            <w:r w:rsidR="002A0AD8">
              <w:rPr>
                <w:noProof/>
                <w:webHidden/>
              </w:rPr>
              <w:fldChar w:fldCharType="end"/>
            </w:r>
          </w:hyperlink>
        </w:p>
        <w:p w14:paraId="5D1383F5" w14:textId="19674211" w:rsidR="002A0AD8" w:rsidRDefault="00000000">
          <w:pPr>
            <w:pStyle w:val="TOC3"/>
            <w:tabs>
              <w:tab w:val="right" w:pos="9350"/>
            </w:tabs>
            <w:rPr>
              <w:noProof/>
            </w:rPr>
          </w:pPr>
          <w:hyperlink w:anchor="_Toc132501604" w:history="1">
            <w:r w:rsidR="002A0AD8" w:rsidRPr="00F75D79">
              <w:rPr>
                <w:rStyle w:val="Hyperlink"/>
                <w:noProof/>
              </w:rPr>
              <w:t xml:space="preserve">NEW: Could a martian pathogen on Mars have a host similar enough to protozoa so that it can infect white blood cells in our immune system as for Legionnaires’ disease? This seems to be an open question </w:t>
            </w:r>
            <w:r w:rsidR="002A0AD8">
              <w:rPr>
                <w:noProof/>
                <w:webHidden/>
              </w:rPr>
              <w:tab/>
            </w:r>
            <w:r w:rsidR="002A0AD8">
              <w:rPr>
                <w:noProof/>
                <w:webHidden/>
              </w:rPr>
              <w:fldChar w:fldCharType="begin"/>
            </w:r>
            <w:r w:rsidR="002A0AD8">
              <w:rPr>
                <w:noProof/>
                <w:webHidden/>
              </w:rPr>
              <w:instrText xml:space="preserve"> PAGEREF _Toc132501604 \h </w:instrText>
            </w:r>
            <w:r w:rsidR="002A0AD8">
              <w:rPr>
                <w:noProof/>
                <w:webHidden/>
              </w:rPr>
            </w:r>
            <w:r w:rsidR="002A0AD8">
              <w:rPr>
                <w:noProof/>
                <w:webHidden/>
              </w:rPr>
              <w:fldChar w:fldCharType="separate"/>
            </w:r>
            <w:r w:rsidR="002A0AD8">
              <w:rPr>
                <w:noProof/>
                <w:webHidden/>
              </w:rPr>
              <w:t>131</w:t>
            </w:r>
            <w:r w:rsidR="002A0AD8">
              <w:rPr>
                <w:noProof/>
                <w:webHidden/>
              </w:rPr>
              <w:fldChar w:fldCharType="end"/>
            </w:r>
          </w:hyperlink>
        </w:p>
        <w:p w14:paraId="50BA2F8F" w14:textId="295E366E" w:rsidR="002A0AD8" w:rsidRDefault="00000000">
          <w:pPr>
            <w:pStyle w:val="TOC3"/>
            <w:tabs>
              <w:tab w:val="right" w:pos="9350"/>
            </w:tabs>
            <w:rPr>
              <w:noProof/>
            </w:rPr>
          </w:pPr>
          <w:hyperlink w:anchor="_Toc132501605" w:history="1">
            <w:r w:rsidR="002A0AD8" w:rsidRPr="00F75D79">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2A0AD8">
              <w:rPr>
                <w:noProof/>
                <w:webHidden/>
              </w:rPr>
              <w:tab/>
            </w:r>
            <w:r w:rsidR="002A0AD8">
              <w:rPr>
                <w:noProof/>
                <w:webHidden/>
              </w:rPr>
              <w:fldChar w:fldCharType="begin"/>
            </w:r>
            <w:r w:rsidR="002A0AD8">
              <w:rPr>
                <w:noProof/>
                <w:webHidden/>
              </w:rPr>
              <w:instrText xml:space="preserve"> PAGEREF _Toc132501605 \h </w:instrText>
            </w:r>
            <w:r w:rsidR="002A0AD8">
              <w:rPr>
                <w:noProof/>
                <w:webHidden/>
              </w:rPr>
            </w:r>
            <w:r w:rsidR="002A0AD8">
              <w:rPr>
                <w:noProof/>
                <w:webHidden/>
              </w:rPr>
              <w:fldChar w:fldCharType="separate"/>
            </w:r>
            <w:r w:rsidR="002A0AD8">
              <w:rPr>
                <w:noProof/>
                <w:webHidden/>
              </w:rPr>
              <w:t>133</w:t>
            </w:r>
            <w:r w:rsidR="002A0AD8">
              <w:rPr>
                <w:noProof/>
                <w:webHidden/>
              </w:rPr>
              <w:fldChar w:fldCharType="end"/>
            </w:r>
          </w:hyperlink>
        </w:p>
        <w:p w14:paraId="11BF6DD3" w14:textId="3FADC275" w:rsidR="002A0AD8" w:rsidRDefault="00000000">
          <w:pPr>
            <w:pStyle w:val="TOC2"/>
            <w:rPr>
              <w:rFonts w:asciiTheme="minorHAnsi" w:eastAsiaTheme="minorEastAsia" w:hAnsiTheme="minorHAnsi" w:cstheme="minorBidi"/>
              <w:b w:val="0"/>
              <w:bCs w:val="0"/>
            </w:rPr>
          </w:pPr>
          <w:hyperlink w:anchor="_Toc132501606" w:history="1">
            <w:r w:rsidR="002A0AD8" w:rsidRPr="00F75D7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citation mentions Planococcus Halocryophilus, a microbe which lives in Arctic permafrost soils and likely grows in sub zero brine veins down to at least -15 °C, with an optimal growth temperature of 25°C and growth up to 37 °C (human blood temperature)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_Toc132501606 \h </w:instrText>
            </w:r>
            <w:r w:rsidR="002A0AD8">
              <w:rPr>
                <w:webHidden/>
              </w:rPr>
            </w:r>
            <w:r w:rsidR="002A0AD8">
              <w:rPr>
                <w:webHidden/>
              </w:rPr>
              <w:fldChar w:fldCharType="separate"/>
            </w:r>
            <w:r w:rsidR="002A0AD8">
              <w:rPr>
                <w:webHidden/>
              </w:rPr>
              <w:t>137</w:t>
            </w:r>
            <w:r w:rsidR="002A0AD8">
              <w:rPr>
                <w:webHidden/>
              </w:rPr>
              <w:fldChar w:fldCharType="end"/>
            </w:r>
          </w:hyperlink>
        </w:p>
        <w:p w14:paraId="77E4E834" w14:textId="222552B3" w:rsidR="002A0AD8" w:rsidRDefault="00000000">
          <w:pPr>
            <w:pStyle w:val="TOC3"/>
            <w:tabs>
              <w:tab w:val="right" w:pos="9350"/>
            </w:tabs>
            <w:rPr>
              <w:noProof/>
            </w:rPr>
          </w:pPr>
          <w:hyperlink w:anchor="_Toc132501607" w:history="1">
            <w:r w:rsidR="002A0AD8" w:rsidRPr="00F75D79">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2A0AD8">
              <w:rPr>
                <w:noProof/>
                <w:webHidden/>
              </w:rPr>
              <w:tab/>
            </w:r>
            <w:r w:rsidR="002A0AD8">
              <w:rPr>
                <w:noProof/>
                <w:webHidden/>
              </w:rPr>
              <w:fldChar w:fldCharType="begin"/>
            </w:r>
            <w:r w:rsidR="002A0AD8">
              <w:rPr>
                <w:noProof/>
                <w:webHidden/>
              </w:rPr>
              <w:instrText xml:space="preserve"> PAGEREF _Toc132501607 \h </w:instrText>
            </w:r>
            <w:r w:rsidR="002A0AD8">
              <w:rPr>
                <w:noProof/>
                <w:webHidden/>
              </w:rPr>
            </w:r>
            <w:r w:rsidR="002A0AD8">
              <w:rPr>
                <w:noProof/>
                <w:webHidden/>
              </w:rPr>
              <w:fldChar w:fldCharType="separate"/>
            </w:r>
            <w:r w:rsidR="002A0AD8">
              <w:rPr>
                <w:noProof/>
                <w:webHidden/>
              </w:rPr>
              <w:t>140</w:t>
            </w:r>
            <w:r w:rsidR="002A0AD8">
              <w:rPr>
                <w:noProof/>
                <w:webHidden/>
              </w:rPr>
              <w:fldChar w:fldCharType="end"/>
            </w:r>
          </w:hyperlink>
        </w:p>
        <w:p w14:paraId="23AD07B5" w14:textId="0CE25B25" w:rsidR="002A0AD8" w:rsidRDefault="00000000">
          <w:pPr>
            <w:pStyle w:val="TOC3"/>
            <w:tabs>
              <w:tab w:val="right" w:pos="9350"/>
            </w:tabs>
            <w:rPr>
              <w:noProof/>
            </w:rPr>
          </w:pPr>
          <w:hyperlink w:anchor="_Toc132501608" w:history="1">
            <w:r w:rsidR="002A0AD8" w:rsidRPr="00F75D79">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2A0AD8">
              <w:rPr>
                <w:noProof/>
                <w:webHidden/>
              </w:rPr>
              <w:tab/>
            </w:r>
            <w:r w:rsidR="002A0AD8">
              <w:rPr>
                <w:noProof/>
                <w:webHidden/>
              </w:rPr>
              <w:fldChar w:fldCharType="begin"/>
            </w:r>
            <w:r w:rsidR="002A0AD8">
              <w:rPr>
                <w:noProof/>
                <w:webHidden/>
              </w:rPr>
              <w:instrText xml:space="preserve"> PAGEREF _Toc132501608 \h </w:instrText>
            </w:r>
            <w:r w:rsidR="002A0AD8">
              <w:rPr>
                <w:noProof/>
                <w:webHidden/>
              </w:rPr>
            </w:r>
            <w:r w:rsidR="002A0AD8">
              <w:rPr>
                <w:noProof/>
                <w:webHidden/>
              </w:rPr>
              <w:fldChar w:fldCharType="separate"/>
            </w:r>
            <w:r w:rsidR="002A0AD8">
              <w:rPr>
                <w:noProof/>
                <w:webHidden/>
              </w:rPr>
              <w:t>142</w:t>
            </w:r>
            <w:r w:rsidR="002A0AD8">
              <w:rPr>
                <w:noProof/>
                <w:webHidden/>
              </w:rPr>
              <w:fldChar w:fldCharType="end"/>
            </w:r>
          </w:hyperlink>
        </w:p>
        <w:p w14:paraId="400D6520" w14:textId="407AB2AB" w:rsidR="002A0AD8" w:rsidRDefault="00000000">
          <w:pPr>
            <w:pStyle w:val="TOC2"/>
            <w:rPr>
              <w:rFonts w:asciiTheme="minorHAnsi" w:eastAsiaTheme="minorEastAsia" w:hAnsiTheme="minorHAnsi" w:cstheme="minorBidi"/>
              <w:b w:val="0"/>
              <w:bCs w:val="0"/>
            </w:rPr>
          </w:pPr>
          <w:hyperlink w:anchor="_Toc132501609" w:history="1">
            <w:r w:rsidR="002A0AD8" w:rsidRPr="00F75D79">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_Toc132501609 \h </w:instrText>
            </w:r>
            <w:r w:rsidR="002A0AD8">
              <w:rPr>
                <w:webHidden/>
              </w:rPr>
            </w:r>
            <w:r w:rsidR="002A0AD8">
              <w:rPr>
                <w:webHidden/>
              </w:rPr>
              <w:fldChar w:fldCharType="separate"/>
            </w:r>
            <w:r w:rsidR="002A0AD8">
              <w:rPr>
                <w:webHidden/>
              </w:rPr>
              <w:t>144</w:t>
            </w:r>
            <w:r w:rsidR="002A0AD8">
              <w:rPr>
                <w:webHidden/>
              </w:rPr>
              <w:fldChar w:fldCharType="end"/>
            </w:r>
          </w:hyperlink>
        </w:p>
        <w:p w14:paraId="5CED4335" w14:textId="0DCEEF18" w:rsidR="002A0AD8" w:rsidRDefault="00000000">
          <w:pPr>
            <w:pStyle w:val="TOC3"/>
            <w:tabs>
              <w:tab w:val="right" w:pos="9350"/>
            </w:tabs>
            <w:rPr>
              <w:noProof/>
            </w:rPr>
          </w:pPr>
          <w:hyperlink w:anchor="_Toc132501610" w:history="1">
            <w:r w:rsidR="002A0AD8" w:rsidRPr="00F75D79">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2A0AD8">
              <w:rPr>
                <w:noProof/>
                <w:webHidden/>
              </w:rPr>
              <w:tab/>
            </w:r>
            <w:r w:rsidR="002A0AD8">
              <w:rPr>
                <w:noProof/>
                <w:webHidden/>
              </w:rPr>
              <w:fldChar w:fldCharType="begin"/>
            </w:r>
            <w:r w:rsidR="002A0AD8">
              <w:rPr>
                <w:noProof/>
                <w:webHidden/>
              </w:rPr>
              <w:instrText xml:space="preserve"> PAGEREF _Toc132501610 \h </w:instrText>
            </w:r>
            <w:r w:rsidR="002A0AD8">
              <w:rPr>
                <w:noProof/>
                <w:webHidden/>
              </w:rPr>
            </w:r>
            <w:r w:rsidR="002A0AD8">
              <w:rPr>
                <w:noProof/>
                <w:webHidden/>
              </w:rPr>
              <w:fldChar w:fldCharType="separate"/>
            </w:r>
            <w:r w:rsidR="002A0AD8">
              <w:rPr>
                <w:noProof/>
                <w:webHidden/>
              </w:rPr>
              <w:t>148</w:t>
            </w:r>
            <w:r w:rsidR="002A0AD8">
              <w:rPr>
                <w:noProof/>
                <w:webHidden/>
              </w:rPr>
              <w:fldChar w:fldCharType="end"/>
            </w:r>
          </w:hyperlink>
        </w:p>
        <w:p w14:paraId="15382624" w14:textId="2E3BA4C8" w:rsidR="002A0AD8" w:rsidRDefault="00000000">
          <w:pPr>
            <w:pStyle w:val="TOC3"/>
            <w:tabs>
              <w:tab w:val="right" w:pos="9350"/>
            </w:tabs>
            <w:rPr>
              <w:noProof/>
            </w:rPr>
          </w:pPr>
          <w:hyperlink w:anchor="_Toc132501611" w:history="1">
            <w:r w:rsidR="002A0AD8" w:rsidRPr="00F75D79">
              <w:rPr>
                <w:rStyle w:val="Hyperlink"/>
                <w:noProof/>
              </w:rPr>
              <w:t>The high levels of nitrogen on Earth are unlikely to cause problems – and Mars may have microbes able to fix nitrogen at low concentrations – in summary – apparently no major issues prevent species adapted to Mars from living on Earth and in some scenarios, some species could have novel adaptations that make them very competitive with terrestrial life</w:t>
            </w:r>
            <w:r w:rsidR="002A0AD8">
              <w:rPr>
                <w:noProof/>
                <w:webHidden/>
              </w:rPr>
              <w:tab/>
            </w:r>
            <w:r w:rsidR="002A0AD8">
              <w:rPr>
                <w:noProof/>
                <w:webHidden/>
              </w:rPr>
              <w:fldChar w:fldCharType="begin"/>
            </w:r>
            <w:r w:rsidR="002A0AD8">
              <w:rPr>
                <w:noProof/>
                <w:webHidden/>
              </w:rPr>
              <w:instrText xml:space="preserve"> PAGEREF _Toc132501611 \h </w:instrText>
            </w:r>
            <w:r w:rsidR="002A0AD8">
              <w:rPr>
                <w:noProof/>
                <w:webHidden/>
              </w:rPr>
            </w:r>
            <w:r w:rsidR="002A0AD8">
              <w:rPr>
                <w:noProof/>
                <w:webHidden/>
              </w:rPr>
              <w:fldChar w:fldCharType="separate"/>
            </w:r>
            <w:r w:rsidR="002A0AD8">
              <w:rPr>
                <w:noProof/>
                <w:webHidden/>
              </w:rPr>
              <w:t>150</w:t>
            </w:r>
            <w:r w:rsidR="002A0AD8">
              <w:rPr>
                <w:noProof/>
                <w:webHidden/>
              </w:rPr>
              <w:fldChar w:fldCharType="end"/>
            </w:r>
          </w:hyperlink>
        </w:p>
        <w:p w14:paraId="261BFD69" w14:textId="40C41C0F" w:rsidR="002A0AD8" w:rsidRDefault="00000000">
          <w:pPr>
            <w:pStyle w:val="TOC3"/>
            <w:tabs>
              <w:tab w:val="right" w:pos="9350"/>
            </w:tabs>
            <w:rPr>
              <w:noProof/>
            </w:rPr>
          </w:pPr>
          <w:hyperlink w:anchor="_Toc132501612" w:history="1">
            <w:r w:rsidR="002A0AD8" w:rsidRPr="00F75D79">
              <w:rPr>
                <w:rStyle w:val="Hyperlink"/>
                <w:noProof/>
              </w:rPr>
              <w:t>Mars surface temperatures can reach 35°C in the shade in summer –</w:t>
            </w:r>
            <w:r w:rsidR="002A0AD8">
              <w:rPr>
                <w:rStyle w:val="Hyperlink"/>
                <w:noProof/>
              </w:rPr>
              <w:t xml:space="preserve"> </w:t>
            </w:r>
            <w:r w:rsidR="002A0AD8" w:rsidRPr="00F75D79">
              <w:rPr>
                <w:rStyle w:val="Hyperlink"/>
                <w:noProof/>
              </w:rPr>
              <w:t xml:space="preserve">some species of Martian surface life may be pre-adapted to hotter, even hydrothermal conditions in geologically recent </w:t>
            </w:r>
            <w:r w:rsidR="002A0AD8" w:rsidRPr="00F75D79">
              <w:rPr>
                <w:rStyle w:val="Hyperlink"/>
                <w:noProof/>
              </w:rPr>
              <w:lastRenderedPageBreak/>
              <w:t>Mars – and emerge through species sorting –</w:t>
            </w:r>
            <w:r w:rsidR="002A0AD8">
              <w:rPr>
                <w:rStyle w:val="Hyperlink"/>
                <w:noProof/>
              </w:rPr>
              <w:t xml:space="preserve"> </w:t>
            </w:r>
            <w:r w:rsidR="002A0AD8" w:rsidRPr="00F75D79">
              <w:rPr>
                <w:rStyle w:val="Hyperlink"/>
                <w:noProof/>
              </w:rPr>
              <w:t xml:space="preserve">persist in small numbers in surface biofilms and spread and adapt rapidly when they encounter far warmer conditions </w:t>
            </w:r>
            <w:r w:rsidR="002A0AD8">
              <w:rPr>
                <w:noProof/>
                <w:webHidden/>
              </w:rPr>
              <w:tab/>
            </w:r>
            <w:r w:rsidR="002A0AD8">
              <w:rPr>
                <w:noProof/>
                <w:webHidden/>
              </w:rPr>
              <w:fldChar w:fldCharType="begin"/>
            </w:r>
            <w:r w:rsidR="002A0AD8">
              <w:rPr>
                <w:noProof/>
                <w:webHidden/>
              </w:rPr>
              <w:instrText xml:space="preserve"> PAGEREF _Toc132501612 \h </w:instrText>
            </w:r>
            <w:r w:rsidR="002A0AD8">
              <w:rPr>
                <w:noProof/>
                <w:webHidden/>
              </w:rPr>
            </w:r>
            <w:r w:rsidR="002A0AD8">
              <w:rPr>
                <w:noProof/>
                <w:webHidden/>
              </w:rPr>
              <w:fldChar w:fldCharType="separate"/>
            </w:r>
            <w:r w:rsidR="002A0AD8">
              <w:rPr>
                <w:noProof/>
                <w:webHidden/>
              </w:rPr>
              <w:t>151</w:t>
            </w:r>
            <w:r w:rsidR="002A0AD8">
              <w:rPr>
                <w:noProof/>
                <w:webHidden/>
              </w:rPr>
              <w:fldChar w:fldCharType="end"/>
            </w:r>
          </w:hyperlink>
        </w:p>
        <w:p w14:paraId="1AD55FD1" w14:textId="202512EA" w:rsidR="002A0AD8" w:rsidRDefault="00000000">
          <w:pPr>
            <w:pStyle w:val="TOC3"/>
            <w:tabs>
              <w:tab w:val="right" w:pos="9350"/>
            </w:tabs>
            <w:rPr>
              <w:noProof/>
            </w:rPr>
          </w:pPr>
          <w:hyperlink w:anchor="_Toc132501613" w:history="1">
            <w:r w:rsidR="002A0AD8" w:rsidRPr="00F75D79">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sidR="002A0AD8">
              <w:rPr>
                <w:noProof/>
                <w:webHidden/>
              </w:rPr>
              <w:tab/>
            </w:r>
            <w:r w:rsidR="002A0AD8">
              <w:rPr>
                <w:noProof/>
                <w:webHidden/>
              </w:rPr>
              <w:fldChar w:fldCharType="begin"/>
            </w:r>
            <w:r w:rsidR="002A0AD8">
              <w:rPr>
                <w:noProof/>
                <w:webHidden/>
              </w:rPr>
              <w:instrText xml:space="preserve"> PAGEREF _Toc132501613 \h </w:instrText>
            </w:r>
            <w:r w:rsidR="002A0AD8">
              <w:rPr>
                <w:noProof/>
                <w:webHidden/>
              </w:rPr>
            </w:r>
            <w:r w:rsidR="002A0AD8">
              <w:rPr>
                <w:noProof/>
                <w:webHidden/>
              </w:rPr>
              <w:fldChar w:fldCharType="separate"/>
            </w:r>
            <w:r w:rsidR="002A0AD8">
              <w:rPr>
                <w:noProof/>
                <w:webHidden/>
              </w:rPr>
              <w:t>154</w:t>
            </w:r>
            <w:r w:rsidR="002A0AD8">
              <w:rPr>
                <w:noProof/>
                <w:webHidden/>
              </w:rPr>
              <w:fldChar w:fldCharType="end"/>
            </w:r>
          </w:hyperlink>
        </w:p>
        <w:p w14:paraId="06C99106" w14:textId="49536569" w:rsidR="002A0AD8" w:rsidRDefault="00000000">
          <w:pPr>
            <w:pStyle w:val="TOC3"/>
            <w:tabs>
              <w:tab w:val="right" w:pos="9350"/>
            </w:tabs>
            <w:rPr>
              <w:noProof/>
            </w:rPr>
          </w:pPr>
          <w:hyperlink w:anchor="_Toc132501614" w:history="1">
            <w:r w:rsidR="002A0AD8" w:rsidRPr="00F75D79">
              <w:rPr>
                <w:rStyle w:val="Hyperlink"/>
                <w:noProof/>
              </w:rPr>
              <w:t xml:space="preserve">Martian microbes can evolve small adaptations to terrestrial conditions such as higher growth rates, more efficient use of food and increased upper temperature limit for growth over weeks to years </w:t>
            </w:r>
            <w:r w:rsidR="002A0AD8">
              <w:rPr>
                <w:noProof/>
                <w:webHidden/>
              </w:rPr>
              <w:tab/>
            </w:r>
            <w:r w:rsidR="002A0AD8">
              <w:rPr>
                <w:noProof/>
                <w:webHidden/>
              </w:rPr>
              <w:fldChar w:fldCharType="begin"/>
            </w:r>
            <w:r w:rsidR="002A0AD8">
              <w:rPr>
                <w:noProof/>
                <w:webHidden/>
              </w:rPr>
              <w:instrText xml:space="preserve"> PAGEREF _Toc132501614 \h </w:instrText>
            </w:r>
            <w:r w:rsidR="002A0AD8">
              <w:rPr>
                <w:noProof/>
                <w:webHidden/>
              </w:rPr>
            </w:r>
            <w:r w:rsidR="002A0AD8">
              <w:rPr>
                <w:noProof/>
                <w:webHidden/>
              </w:rPr>
              <w:fldChar w:fldCharType="separate"/>
            </w:r>
            <w:r w:rsidR="002A0AD8">
              <w:rPr>
                <w:noProof/>
                <w:webHidden/>
              </w:rPr>
              <w:t>157</w:t>
            </w:r>
            <w:r w:rsidR="002A0AD8">
              <w:rPr>
                <w:noProof/>
                <w:webHidden/>
              </w:rPr>
              <w:fldChar w:fldCharType="end"/>
            </w:r>
          </w:hyperlink>
        </w:p>
        <w:p w14:paraId="7DCD3A37" w14:textId="35B6251F" w:rsidR="002A0AD8" w:rsidRDefault="00000000">
          <w:pPr>
            <w:pStyle w:val="TOC3"/>
            <w:tabs>
              <w:tab w:val="right" w:pos="9350"/>
            </w:tabs>
            <w:rPr>
              <w:noProof/>
            </w:rPr>
          </w:pPr>
          <w:hyperlink w:anchor="_Toc132501615" w:history="1">
            <w:r w:rsidR="002A0AD8" w:rsidRPr="00F75D79">
              <w:rPr>
                <w:rStyle w:val="Hyperlink"/>
                <w:noProof/>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_Toc132501615 \h </w:instrText>
            </w:r>
            <w:r w:rsidR="002A0AD8">
              <w:rPr>
                <w:noProof/>
                <w:webHidden/>
              </w:rPr>
            </w:r>
            <w:r w:rsidR="002A0AD8">
              <w:rPr>
                <w:noProof/>
                <w:webHidden/>
              </w:rPr>
              <w:fldChar w:fldCharType="separate"/>
            </w:r>
            <w:r w:rsidR="002A0AD8">
              <w:rPr>
                <w:noProof/>
                <w:webHidden/>
              </w:rPr>
              <w:t>158</w:t>
            </w:r>
            <w:r w:rsidR="002A0AD8">
              <w:rPr>
                <w:noProof/>
                <w:webHidden/>
              </w:rPr>
              <w:fldChar w:fldCharType="end"/>
            </w:r>
          </w:hyperlink>
        </w:p>
        <w:p w14:paraId="453F422C" w14:textId="33DD4AC7" w:rsidR="002A0AD8" w:rsidRDefault="00000000">
          <w:pPr>
            <w:pStyle w:val="TOC3"/>
            <w:tabs>
              <w:tab w:val="right" w:pos="9350"/>
            </w:tabs>
            <w:rPr>
              <w:noProof/>
            </w:rPr>
          </w:pPr>
          <w:hyperlink w:anchor="_Toc132501616" w:history="1">
            <w:r w:rsidR="002A0AD8" w:rsidRPr="00F75D79">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2A0AD8">
              <w:rPr>
                <w:noProof/>
                <w:webHidden/>
              </w:rPr>
              <w:tab/>
            </w:r>
            <w:r w:rsidR="002A0AD8">
              <w:rPr>
                <w:noProof/>
                <w:webHidden/>
              </w:rPr>
              <w:fldChar w:fldCharType="begin"/>
            </w:r>
            <w:r w:rsidR="002A0AD8">
              <w:rPr>
                <w:noProof/>
                <w:webHidden/>
              </w:rPr>
              <w:instrText xml:space="preserve"> PAGEREF _Toc132501616 \h </w:instrText>
            </w:r>
            <w:r w:rsidR="002A0AD8">
              <w:rPr>
                <w:noProof/>
                <w:webHidden/>
              </w:rPr>
            </w:r>
            <w:r w:rsidR="002A0AD8">
              <w:rPr>
                <w:noProof/>
                <w:webHidden/>
              </w:rPr>
              <w:fldChar w:fldCharType="separate"/>
            </w:r>
            <w:r w:rsidR="002A0AD8">
              <w:rPr>
                <w:noProof/>
                <w:webHidden/>
              </w:rPr>
              <w:t>161</w:t>
            </w:r>
            <w:r w:rsidR="002A0AD8">
              <w:rPr>
                <w:noProof/>
                <w:webHidden/>
              </w:rPr>
              <w:fldChar w:fldCharType="end"/>
            </w:r>
          </w:hyperlink>
        </w:p>
        <w:p w14:paraId="26DA64EF" w14:textId="49B0E615" w:rsidR="002A0AD8" w:rsidRDefault="00000000">
          <w:pPr>
            <w:pStyle w:val="TOC3"/>
            <w:tabs>
              <w:tab w:val="right" w:pos="9350"/>
            </w:tabs>
            <w:rPr>
              <w:noProof/>
            </w:rPr>
          </w:pPr>
          <w:hyperlink w:anchor="_Toc132501617" w:history="1">
            <w:r w:rsidR="002A0AD8" w:rsidRPr="00F75D79">
              <w:rPr>
                <w:rStyle w:val="Hyperlink"/>
                <w:noProof/>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_Toc132501617 \h </w:instrText>
            </w:r>
            <w:r w:rsidR="002A0AD8">
              <w:rPr>
                <w:noProof/>
                <w:webHidden/>
              </w:rPr>
            </w:r>
            <w:r w:rsidR="002A0AD8">
              <w:rPr>
                <w:noProof/>
                <w:webHidden/>
              </w:rPr>
              <w:fldChar w:fldCharType="separate"/>
            </w:r>
            <w:r w:rsidR="002A0AD8">
              <w:rPr>
                <w:noProof/>
                <w:webHidden/>
              </w:rPr>
              <w:t>162</w:t>
            </w:r>
            <w:r w:rsidR="002A0AD8">
              <w:rPr>
                <w:noProof/>
                <w:webHidden/>
              </w:rPr>
              <w:fldChar w:fldCharType="end"/>
            </w:r>
          </w:hyperlink>
        </w:p>
        <w:p w14:paraId="235EDB39" w14:textId="1BACB4D9" w:rsidR="002A0AD8" w:rsidRDefault="00000000">
          <w:pPr>
            <w:pStyle w:val="TOC2"/>
            <w:rPr>
              <w:rFonts w:asciiTheme="minorHAnsi" w:eastAsiaTheme="minorEastAsia" w:hAnsiTheme="minorHAnsi" w:cstheme="minorBidi"/>
              <w:b w:val="0"/>
              <w:bCs w:val="0"/>
            </w:rPr>
          </w:pPr>
          <w:hyperlink w:anchor="_Toc132501618" w:history="1">
            <w:r w:rsidR="002A0AD8" w:rsidRPr="00F75D79">
              <w:rPr>
                <w:rStyle w:val="Hyperlink"/>
              </w:rPr>
              <w:t xml:space="preserve">The remarkable polyextremophile genus, the blue green algae chroococcidiopsis, one of our top candidate Mars analogue organisms, has strains in many terrestrial habitats, and sometimes in the human microbiome </w:t>
            </w:r>
            <w:r w:rsidR="002A0AD8">
              <w:rPr>
                <w:webHidden/>
              </w:rPr>
              <w:tab/>
            </w:r>
            <w:r w:rsidR="002A0AD8">
              <w:rPr>
                <w:webHidden/>
              </w:rPr>
              <w:fldChar w:fldCharType="begin"/>
            </w:r>
            <w:r w:rsidR="002A0AD8">
              <w:rPr>
                <w:webHidden/>
              </w:rPr>
              <w:instrText xml:space="preserve"> PAGEREF _Toc132501618 \h </w:instrText>
            </w:r>
            <w:r w:rsidR="002A0AD8">
              <w:rPr>
                <w:webHidden/>
              </w:rPr>
            </w:r>
            <w:r w:rsidR="002A0AD8">
              <w:rPr>
                <w:webHidden/>
              </w:rPr>
              <w:fldChar w:fldCharType="separate"/>
            </w:r>
            <w:r w:rsidR="002A0AD8">
              <w:rPr>
                <w:webHidden/>
              </w:rPr>
              <w:t>166</w:t>
            </w:r>
            <w:r w:rsidR="002A0AD8">
              <w:rPr>
                <w:webHidden/>
              </w:rPr>
              <w:fldChar w:fldCharType="end"/>
            </w:r>
          </w:hyperlink>
        </w:p>
        <w:p w14:paraId="090CEE9B" w14:textId="6038BDBA" w:rsidR="002A0AD8" w:rsidRDefault="00000000">
          <w:pPr>
            <w:pStyle w:val="TOC3"/>
            <w:tabs>
              <w:tab w:val="right" w:pos="9350"/>
            </w:tabs>
            <w:rPr>
              <w:noProof/>
            </w:rPr>
          </w:pPr>
          <w:hyperlink w:anchor="_Toc132501619" w:history="1">
            <w:r w:rsidR="002A0AD8" w:rsidRPr="00F75D79">
              <w:rPr>
                <w:rStyle w:val="Hyperlink"/>
                <w:noProof/>
              </w:rPr>
              <w:t>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_Toc132501619 \h </w:instrText>
            </w:r>
            <w:r w:rsidR="002A0AD8">
              <w:rPr>
                <w:noProof/>
                <w:webHidden/>
              </w:rPr>
            </w:r>
            <w:r w:rsidR="002A0AD8">
              <w:rPr>
                <w:noProof/>
                <w:webHidden/>
              </w:rPr>
              <w:fldChar w:fldCharType="separate"/>
            </w:r>
            <w:r w:rsidR="002A0AD8">
              <w:rPr>
                <w:noProof/>
                <w:webHidden/>
              </w:rPr>
              <w:t>167</w:t>
            </w:r>
            <w:r w:rsidR="002A0AD8">
              <w:rPr>
                <w:noProof/>
                <w:webHidden/>
              </w:rPr>
              <w:fldChar w:fldCharType="end"/>
            </w:r>
          </w:hyperlink>
        </w:p>
        <w:p w14:paraId="502A5C11" w14:textId="7C9D6C53" w:rsidR="002A0AD8" w:rsidRDefault="00000000">
          <w:pPr>
            <w:pStyle w:val="TOC3"/>
            <w:tabs>
              <w:tab w:val="right" w:pos="9350"/>
            </w:tabs>
            <w:rPr>
              <w:noProof/>
            </w:rPr>
          </w:pPr>
          <w:hyperlink w:anchor="_Toc132501620" w:history="1">
            <w:r w:rsidR="002A0AD8" w:rsidRPr="00F75D79">
              <w:rPr>
                <w:rStyle w:val="Hyperlink"/>
                <w:noProof/>
              </w:rPr>
              <w:t>NEW: Martian life could be better at photosynthesis than terrestrial life since terrestrial photosynthesis works at well below its theoretical peak efficiency and the lower light levels on Mars might favour evolution of more efficient photosynthesis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_Toc132501620 \h </w:instrText>
            </w:r>
            <w:r w:rsidR="002A0AD8">
              <w:rPr>
                <w:noProof/>
                <w:webHidden/>
              </w:rPr>
            </w:r>
            <w:r w:rsidR="002A0AD8">
              <w:rPr>
                <w:noProof/>
                <w:webHidden/>
              </w:rPr>
              <w:fldChar w:fldCharType="separate"/>
            </w:r>
            <w:r w:rsidR="002A0AD8">
              <w:rPr>
                <w:noProof/>
                <w:webHidden/>
              </w:rPr>
              <w:t>168</w:t>
            </w:r>
            <w:r w:rsidR="002A0AD8">
              <w:rPr>
                <w:noProof/>
                <w:webHidden/>
              </w:rPr>
              <w:fldChar w:fldCharType="end"/>
            </w:r>
          </w:hyperlink>
        </w:p>
        <w:p w14:paraId="041AD504" w14:textId="605236F8" w:rsidR="002A0AD8" w:rsidRDefault="00000000">
          <w:pPr>
            <w:pStyle w:val="TOC3"/>
            <w:tabs>
              <w:tab w:val="right" w:pos="9350"/>
            </w:tabs>
            <w:rPr>
              <w:noProof/>
            </w:rPr>
          </w:pPr>
          <w:hyperlink w:anchor="_Toc132501621" w:history="1">
            <w:r w:rsidR="002A0AD8" w:rsidRPr="00F75D79">
              <w:rPr>
                <w:rStyle w:val="Hyperlink"/>
                <w:noProof/>
              </w:rPr>
              <w:t>Mars has had many geological surprises like the CO</w:t>
            </w:r>
            <w:r w:rsidR="002A0AD8" w:rsidRPr="00F75D79">
              <w:rPr>
                <w:rStyle w:val="Hyperlink"/>
                <w:rFonts w:ascii="Cambria Math" w:hAnsi="Cambria Math" w:cs="Cambria Math"/>
                <w:noProof/>
              </w:rPr>
              <w:t>₂</w:t>
            </w:r>
            <w:r w:rsidR="002A0AD8" w:rsidRPr="00F75D79">
              <w:rPr>
                <w:rStyle w:val="Hyperlink"/>
                <w:noProof/>
              </w:rPr>
              <w:t xml:space="preserve"> geysers – once we start to look in earnest we may find many astrobiological surprises too</w:t>
            </w:r>
            <w:r w:rsidR="002A0AD8">
              <w:rPr>
                <w:noProof/>
                <w:webHidden/>
              </w:rPr>
              <w:tab/>
            </w:r>
            <w:r w:rsidR="002A0AD8">
              <w:rPr>
                <w:noProof/>
                <w:webHidden/>
              </w:rPr>
              <w:fldChar w:fldCharType="begin"/>
            </w:r>
            <w:r w:rsidR="002A0AD8">
              <w:rPr>
                <w:noProof/>
                <w:webHidden/>
              </w:rPr>
              <w:instrText xml:space="preserve"> PAGEREF _Toc132501621 \h </w:instrText>
            </w:r>
            <w:r w:rsidR="002A0AD8">
              <w:rPr>
                <w:noProof/>
                <w:webHidden/>
              </w:rPr>
            </w:r>
            <w:r w:rsidR="002A0AD8">
              <w:rPr>
                <w:noProof/>
                <w:webHidden/>
              </w:rPr>
              <w:fldChar w:fldCharType="separate"/>
            </w:r>
            <w:r w:rsidR="002A0AD8">
              <w:rPr>
                <w:noProof/>
                <w:webHidden/>
              </w:rPr>
              <w:t>169</w:t>
            </w:r>
            <w:r w:rsidR="002A0AD8">
              <w:rPr>
                <w:noProof/>
                <w:webHidden/>
              </w:rPr>
              <w:fldChar w:fldCharType="end"/>
            </w:r>
          </w:hyperlink>
        </w:p>
        <w:p w14:paraId="146AAFF4" w14:textId="65BA940C" w:rsidR="002A0AD8" w:rsidRDefault="00000000">
          <w:pPr>
            <w:pStyle w:val="TOC2"/>
            <w:rPr>
              <w:rFonts w:asciiTheme="minorHAnsi" w:eastAsiaTheme="minorEastAsia" w:hAnsiTheme="minorHAnsi" w:cstheme="minorBidi"/>
              <w:b w:val="0"/>
              <w:bCs w:val="0"/>
            </w:rPr>
          </w:pPr>
          <w:hyperlink w:anchor="_Toc132501622" w:history="1">
            <w:r w:rsidR="002A0AD8" w:rsidRPr="00F75D79">
              <w:rPr>
                <w:rStyle w:val="Hyperlink"/>
              </w:rPr>
              <w:t xml:space="preserve">NEW: Example worst case scenario of a mirror life chroococcidiopsis analogue from Mars which gradually converts organics in ecosystems into indigestible mirror organics </w:t>
            </w:r>
            <w:r w:rsidR="002A0AD8">
              <w:rPr>
                <w:webHidden/>
              </w:rPr>
              <w:tab/>
            </w:r>
            <w:r w:rsidR="002A0AD8">
              <w:rPr>
                <w:webHidden/>
              </w:rPr>
              <w:fldChar w:fldCharType="begin"/>
            </w:r>
            <w:r w:rsidR="002A0AD8">
              <w:rPr>
                <w:webHidden/>
              </w:rPr>
              <w:instrText xml:space="preserve"> PAGEREF _Toc132501622 \h </w:instrText>
            </w:r>
            <w:r w:rsidR="002A0AD8">
              <w:rPr>
                <w:webHidden/>
              </w:rPr>
            </w:r>
            <w:r w:rsidR="002A0AD8">
              <w:rPr>
                <w:webHidden/>
              </w:rPr>
              <w:fldChar w:fldCharType="separate"/>
            </w:r>
            <w:r w:rsidR="002A0AD8">
              <w:rPr>
                <w:webHidden/>
              </w:rPr>
              <w:t>170</w:t>
            </w:r>
            <w:r w:rsidR="002A0AD8">
              <w:rPr>
                <w:webHidden/>
              </w:rPr>
              <w:fldChar w:fldCharType="end"/>
            </w:r>
          </w:hyperlink>
        </w:p>
        <w:p w14:paraId="5BECF1A4" w14:textId="41CE6E8B" w:rsidR="002A0AD8" w:rsidRDefault="00000000">
          <w:pPr>
            <w:pStyle w:val="TOC3"/>
            <w:tabs>
              <w:tab w:val="right" w:pos="9350"/>
            </w:tabs>
            <w:rPr>
              <w:noProof/>
            </w:rPr>
          </w:pPr>
          <w:hyperlink w:anchor="_Toc132501623" w:history="1">
            <w:r w:rsidR="002A0AD8" w:rsidRPr="00F75D79">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w:t>
            </w:r>
            <w:r w:rsidR="002A0AD8" w:rsidRPr="00F75D79">
              <w:rPr>
                <w:rStyle w:val="Hyperlink"/>
                <w:noProof/>
              </w:rPr>
              <w:lastRenderedPageBreak/>
              <w:t xml:space="preserve">proposals for paraterraforming – but it is potentially a severely diminished world to leave to future generations </w:t>
            </w:r>
            <w:r w:rsidR="002A0AD8">
              <w:rPr>
                <w:noProof/>
                <w:webHidden/>
              </w:rPr>
              <w:tab/>
            </w:r>
            <w:r w:rsidR="002A0AD8">
              <w:rPr>
                <w:noProof/>
                <w:webHidden/>
              </w:rPr>
              <w:fldChar w:fldCharType="begin"/>
            </w:r>
            <w:r w:rsidR="002A0AD8">
              <w:rPr>
                <w:noProof/>
                <w:webHidden/>
              </w:rPr>
              <w:instrText xml:space="preserve"> PAGEREF _Toc132501623 \h </w:instrText>
            </w:r>
            <w:r w:rsidR="002A0AD8">
              <w:rPr>
                <w:noProof/>
                <w:webHidden/>
              </w:rPr>
            </w:r>
            <w:r w:rsidR="002A0AD8">
              <w:rPr>
                <w:noProof/>
                <w:webHidden/>
              </w:rPr>
              <w:fldChar w:fldCharType="separate"/>
            </w:r>
            <w:r w:rsidR="002A0AD8">
              <w:rPr>
                <w:noProof/>
                <w:webHidden/>
              </w:rPr>
              <w:t>173</w:t>
            </w:r>
            <w:r w:rsidR="002A0AD8">
              <w:rPr>
                <w:noProof/>
                <w:webHidden/>
              </w:rPr>
              <w:fldChar w:fldCharType="end"/>
            </w:r>
          </w:hyperlink>
        </w:p>
        <w:p w14:paraId="2BFEFDCA" w14:textId="2773B0B3" w:rsidR="002A0AD8" w:rsidRDefault="00000000">
          <w:pPr>
            <w:pStyle w:val="TOC3"/>
            <w:tabs>
              <w:tab w:val="right" w:pos="9350"/>
            </w:tabs>
            <w:rPr>
              <w:noProof/>
            </w:rPr>
          </w:pPr>
          <w:hyperlink w:anchor="_Toc132501624" w:history="1">
            <w:r w:rsidR="002A0AD8" w:rsidRPr="00F75D79">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2A0AD8">
              <w:rPr>
                <w:noProof/>
                <w:webHidden/>
              </w:rPr>
              <w:tab/>
            </w:r>
            <w:r w:rsidR="002A0AD8">
              <w:rPr>
                <w:noProof/>
                <w:webHidden/>
              </w:rPr>
              <w:fldChar w:fldCharType="begin"/>
            </w:r>
            <w:r w:rsidR="002A0AD8">
              <w:rPr>
                <w:noProof/>
                <w:webHidden/>
              </w:rPr>
              <w:instrText xml:space="preserve"> PAGEREF _Toc132501624 \h </w:instrText>
            </w:r>
            <w:r w:rsidR="002A0AD8">
              <w:rPr>
                <w:noProof/>
                <w:webHidden/>
              </w:rPr>
            </w:r>
            <w:r w:rsidR="002A0AD8">
              <w:rPr>
                <w:noProof/>
                <w:webHidden/>
              </w:rPr>
              <w:fldChar w:fldCharType="separate"/>
            </w:r>
            <w:r w:rsidR="002A0AD8">
              <w:rPr>
                <w:noProof/>
                <w:webHidden/>
              </w:rPr>
              <w:t>174</w:t>
            </w:r>
            <w:r w:rsidR="002A0AD8">
              <w:rPr>
                <w:noProof/>
                <w:webHidden/>
              </w:rPr>
              <w:fldChar w:fldCharType="end"/>
            </w:r>
          </w:hyperlink>
        </w:p>
        <w:p w14:paraId="705B06B8" w14:textId="5BE10CBD" w:rsidR="002A0AD8" w:rsidRDefault="00000000">
          <w:pPr>
            <w:pStyle w:val="TOC3"/>
            <w:tabs>
              <w:tab w:val="right" w:pos="9350"/>
            </w:tabs>
            <w:rPr>
              <w:noProof/>
            </w:rPr>
          </w:pPr>
          <w:hyperlink w:anchor="_Toc132501625" w:history="1">
            <w:r w:rsidR="002A0AD8" w:rsidRPr="00F75D79">
              <w:rPr>
                <w:rStyle w:val="Hyperlink"/>
                <w:noProof/>
              </w:rPr>
              <w:t>NEW: Claudius Gros’s worst case scenario for forward contamination – if this scenario can be applied in reverse, nearly all higher life eventually goes extinct outside habitats, though it takes a long period of time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_Toc132501625 \h </w:instrText>
            </w:r>
            <w:r w:rsidR="002A0AD8">
              <w:rPr>
                <w:noProof/>
                <w:webHidden/>
              </w:rPr>
            </w:r>
            <w:r w:rsidR="002A0AD8">
              <w:rPr>
                <w:noProof/>
                <w:webHidden/>
              </w:rPr>
              <w:fldChar w:fldCharType="separate"/>
            </w:r>
            <w:r w:rsidR="002A0AD8">
              <w:rPr>
                <w:noProof/>
                <w:webHidden/>
              </w:rPr>
              <w:t>175</w:t>
            </w:r>
            <w:r w:rsidR="002A0AD8">
              <w:rPr>
                <w:noProof/>
                <w:webHidden/>
              </w:rPr>
              <w:fldChar w:fldCharType="end"/>
            </w:r>
          </w:hyperlink>
        </w:p>
        <w:p w14:paraId="6F1DC6F6" w14:textId="0D80525C" w:rsidR="002A0AD8" w:rsidRDefault="00000000">
          <w:pPr>
            <w:pStyle w:val="TOC3"/>
            <w:tabs>
              <w:tab w:val="right" w:pos="9350"/>
            </w:tabs>
            <w:rPr>
              <w:noProof/>
            </w:rPr>
          </w:pPr>
          <w:hyperlink w:anchor="_Toc132501626" w:history="1">
            <w:r w:rsidR="002A0AD8" w:rsidRPr="00F75D79">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2A0AD8">
              <w:rPr>
                <w:noProof/>
                <w:webHidden/>
              </w:rPr>
              <w:tab/>
            </w:r>
            <w:r w:rsidR="002A0AD8">
              <w:rPr>
                <w:noProof/>
                <w:webHidden/>
              </w:rPr>
              <w:fldChar w:fldCharType="begin"/>
            </w:r>
            <w:r w:rsidR="002A0AD8">
              <w:rPr>
                <w:noProof/>
                <w:webHidden/>
              </w:rPr>
              <w:instrText xml:space="preserve"> PAGEREF _Toc132501626 \h </w:instrText>
            </w:r>
            <w:r w:rsidR="002A0AD8">
              <w:rPr>
                <w:noProof/>
                <w:webHidden/>
              </w:rPr>
            </w:r>
            <w:r w:rsidR="002A0AD8">
              <w:rPr>
                <w:noProof/>
                <w:webHidden/>
              </w:rPr>
              <w:fldChar w:fldCharType="separate"/>
            </w:r>
            <w:r w:rsidR="002A0AD8">
              <w:rPr>
                <w:noProof/>
                <w:webHidden/>
              </w:rPr>
              <w:t>178</w:t>
            </w:r>
            <w:r w:rsidR="002A0AD8">
              <w:rPr>
                <w:noProof/>
                <w:webHidden/>
              </w:rPr>
              <w:fldChar w:fldCharType="end"/>
            </w:r>
          </w:hyperlink>
        </w:p>
        <w:p w14:paraId="6466D0F6" w14:textId="0EE452BD" w:rsidR="002A0AD8" w:rsidRDefault="00000000">
          <w:pPr>
            <w:pStyle w:val="TOC3"/>
            <w:tabs>
              <w:tab w:val="right" w:pos="9350"/>
            </w:tabs>
            <w:rPr>
              <w:noProof/>
            </w:rPr>
          </w:pPr>
          <w:hyperlink w:anchor="_Toc132501627" w:history="1">
            <w:r w:rsidR="002A0AD8" w:rsidRPr="00F75D79">
              <w:rPr>
                <w:rStyle w:val="Hyperlink"/>
                <w:noProof/>
              </w:rPr>
              <w:t xml:space="preserve">NEW: Enhanced Gaia – ways that introduced Martian life could be beneficial to humans, ecosystems and Earth’s biosphere </w:t>
            </w:r>
            <w:r w:rsidR="002A0AD8">
              <w:rPr>
                <w:noProof/>
                <w:webHidden/>
              </w:rPr>
              <w:tab/>
            </w:r>
            <w:r w:rsidR="002A0AD8">
              <w:rPr>
                <w:noProof/>
                <w:webHidden/>
              </w:rPr>
              <w:fldChar w:fldCharType="begin"/>
            </w:r>
            <w:r w:rsidR="002A0AD8">
              <w:rPr>
                <w:noProof/>
                <w:webHidden/>
              </w:rPr>
              <w:instrText xml:space="preserve"> PAGEREF _Toc132501627 \h </w:instrText>
            </w:r>
            <w:r w:rsidR="002A0AD8">
              <w:rPr>
                <w:noProof/>
                <w:webHidden/>
              </w:rPr>
            </w:r>
            <w:r w:rsidR="002A0AD8">
              <w:rPr>
                <w:noProof/>
                <w:webHidden/>
              </w:rPr>
              <w:fldChar w:fldCharType="separate"/>
            </w:r>
            <w:r w:rsidR="002A0AD8">
              <w:rPr>
                <w:noProof/>
                <w:webHidden/>
              </w:rPr>
              <w:t>179</w:t>
            </w:r>
            <w:r w:rsidR="002A0AD8">
              <w:rPr>
                <w:noProof/>
                <w:webHidden/>
              </w:rPr>
              <w:fldChar w:fldCharType="end"/>
            </w:r>
          </w:hyperlink>
        </w:p>
        <w:p w14:paraId="576B6879" w14:textId="55506F78" w:rsidR="002A0AD8" w:rsidRDefault="00000000">
          <w:pPr>
            <w:pStyle w:val="TOC3"/>
            <w:tabs>
              <w:tab w:val="right" w:pos="9350"/>
            </w:tabs>
            <w:rPr>
              <w:noProof/>
            </w:rPr>
          </w:pPr>
          <w:hyperlink w:anchor="_Toc132501628" w:history="1">
            <w:r w:rsidR="002A0AD8" w:rsidRPr="00F75D79">
              <w:rPr>
                <w:rStyle w:val="Hyperlink"/>
                <w:noProof/>
              </w:rPr>
              <w:t>NEW: Amongst a million extra-terrestrial civilizations that return unsterilized unstudied life – how many would find they harmed the biosphere of their home world? We don’t know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_Toc132501628 \h </w:instrText>
            </w:r>
            <w:r w:rsidR="002A0AD8">
              <w:rPr>
                <w:noProof/>
                <w:webHidden/>
              </w:rPr>
            </w:r>
            <w:r w:rsidR="002A0AD8">
              <w:rPr>
                <w:noProof/>
                <w:webHidden/>
              </w:rPr>
              <w:fldChar w:fldCharType="separate"/>
            </w:r>
            <w:r w:rsidR="002A0AD8">
              <w:rPr>
                <w:noProof/>
                <w:webHidden/>
              </w:rPr>
              <w:t>182</w:t>
            </w:r>
            <w:r w:rsidR="002A0AD8">
              <w:rPr>
                <w:noProof/>
                <w:webHidden/>
              </w:rPr>
              <w:fldChar w:fldCharType="end"/>
            </w:r>
          </w:hyperlink>
        </w:p>
        <w:p w14:paraId="4E93D481" w14:textId="02776030" w:rsidR="002A0AD8" w:rsidRDefault="00000000">
          <w:pPr>
            <w:pStyle w:val="TOC2"/>
            <w:rPr>
              <w:rFonts w:asciiTheme="minorHAnsi" w:eastAsiaTheme="minorEastAsia" w:hAnsiTheme="minorHAnsi" w:cstheme="minorBidi"/>
              <w:b w:val="0"/>
              <w:bCs w:val="0"/>
            </w:rPr>
          </w:pPr>
          <w:hyperlink w:anchor="_Toc132501629" w:history="1">
            <w:r w:rsidR="002A0AD8" w:rsidRPr="00F75D79">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2A0AD8">
              <w:rPr>
                <w:webHidden/>
              </w:rPr>
              <w:tab/>
            </w:r>
            <w:r w:rsidR="002A0AD8">
              <w:rPr>
                <w:webHidden/>
              </w:rPr>
              <w:fldChar w:fldCharType="begin"/>
            </w:r>
            <w:r w:rsidR="002A0AD8">
              <w:rPr>
                <w:webHidden/>
              </w:rPr>
              <w:instrText xml:space="preserve"> PAGEREF _Toc132501629 \h </w:instrText>
            </w:r>
            <w:r w:rsidR="002A0AD8">
              <w:rPr>
                <w:webHidden/>
              </w:rPr>
            </w:r>
            <w:r w:rsidR="002A0AD8">
              <w:rPr>
                <w:webHidden/>
              </w:rPr>
              <w:fldChar w:fldCharType="separate"/>
            </w:r>
            <w:r w:rsidR="002A0AD8">
              <w:rPr>
                <w:webHidden/>
              </w:rPr>
              <w:t>183</w:t>
            </w:r>
            <w:r w:rsidR="002A0AD8">
              <w:rPr>
                <w:webHidden/>
              </w:rPr>
              <w:fldChar w:fldCharType="end"/>
            </w:r>
          </w:hyperlink>
        </w:p>
        <w:p w14:paraId="184C3DF2" w14:textId="70C0E4A1" w:rsidR="002A0AD8" w:rsidRDefault="00000000">
          <w:pPr>
            <w:pStyle w:val="TOC3"/>
            <w:tabs>
              <w:tab w:val="right" w:pos="9350"/>
            </w:tabs>
            <w:rPr>
              <w:noProof/>
            </w:rPr>
          </w:pPr>
          <w:hyperlink w:anchor="_Toc132501630" w:history="1">
            <w:r w:rsidR="002A0AD8" w:rsidRPr="00F75D79">
              <w:rPr>
                <w:rStyle w:val="Hyperlink"/>
                <w:b/>
                <w:bCs/>
                <w:noProof/>
              </w:rPr>
              <w:t>NASA’s draft EIS if approved will bypass all legal precautions</w:t>
            </w:r>
            <w:r w:rsidR="002A0AD8" w:rsidRPr="00F75D79">
              <w:rPr>
                <w:rStyle w:val="Hyperlink"/>
                <w:noProof/>
              </w:rPr>
              <w:t xml:space="preserve"> – not just for NASA – </w:t>
            </w:r>
            <w:r w:rsidR="002A0AD8" w:rsidRPr="002A0AD8">
              <w:rPr>
                <w:rStyle w:val="Hyperlink"/>
                <w:noProof/>
                <w:color w:val="FF0000"/>
              </w:rPr>
              <w:t>other space agencies or private companies could conclude in good faith there is no need to protect Earth’s biosphere even from sites with much higher potential for present day life</w:t>
            </w:r>
            <w:r w:rsidR="002A0AD8" w:rsidRPr="00F75D79">
              <w:rPr>
                <w:rStyle w:val="Hyperlink"/>
                <w:noProof/>
              </w:rPr>
              <w:t xml:space="preserve"> – However NASA’s mission plans are sure to be challenged at some point – worst case for NASA is if the many mistakes are discovered only as samples are on their way to Earth</w:t>
            </w:r>
            <w:r w:rsidR="002A0AD8">
              <w:rPr>
                <w:noProof/>
                <w:webHidden/>
              </w:rPr>
              <w:tab/>
            </w:r>
            <w:r w:rsidR="002A0AD8">
              <w:rPr>
                <w:noProof/>
                <w:webHidden/>
              </w:rPr>
              <w:fldChar w:fldCharType="begin"/>
            </w:r>
            <w:r w:rsidR="002A0AD8">
              <w:rPr>
                <w:noProof/>
                <w:webHidden/>
              </w:rPr>
              <w:instrText xml:space="preserve"> PAGEREF _Toc132501630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3FF121AA" w14:textId="38B1CE21" w:rsidR="002A0AD8" w:rsidRDefault="00000000">
          <w:pPr>
            <w:pStyle w:val="TOC3"/>
            <w:tabs>
              <w:tab w:val="right" w:pos="9350"/>
            </w:tabs>
            <w:rPr>
              <w:noProof/>
            </w:rPr>
          </w:pPr>
          <w:hyperlink w:anchor="_Toc132501631" w:history="1">
            <w:r w:rsidR="002A0AD8">
              <w:rPr>
                <w:noProof/>
                <w:webHidden/>
              </w:rPr>
              <w:tab/>
            </w:r>
            <w:r w:rsidR="002A0AD8">
              <w:rPr>
                <w:noProof/>
                <w:webHidden/>
              </w:rPr>
              <w:fldChar w:fldCharType="begin"/>
            </w:r>
            <w:r w:rsidR="002A0AD8">
              <w:rPr>
                <w:noProof/>
                <w:webHidden/>
              </w:rPr>
              <w:instrText xml:space="preserve"> PAGEREF _Toc132501631 \h </w:instrText>
            </w:r>
            <w:r w:rsidR="002A0AD8">
              <w:rPr>
                <w:noProof/>
                <w:webHidden/>
              </w:rPr>
            </w:r>
            <w:r w:rsidR="002A0AD8">
              <w:rPr>
                <w:noProof/>
                <w:webHidden/>
              </w:rPr>
              <w:fldChar w:fldCharType="separate"/>
            </w:r>
            <w:r w:rsidR="002A0AD8">
              <w:rPr>
                <w:noProof/>
                <w:webHidden/>
              </w:rPr>
              <w:t>184</w:t>
            </w:r>
            <w:r w:rsidR="002A0AD8">
              <w:rPr>
                <w:noProof/>
                <w:webHidden/>
              </w:rPr>
              <w:fldChar w:fldCharType="end"/>
            </w:r>
          </w:hyperlink>
        </w:p>
        <w:p w14:paraId="20A54BCE" w14:textId="3329174C" w:rsidR="002A0AD8" w:rsidRDefault="00000000">
          <w:pPr>
            <w:pStyle w:val="TOC2"/>
            <w:rPr>
              <w:rFonts w:asciiTheme="minorHAnsi" w:eastAsiaTheme="minorEastAsia" w:hAnsiTheme="minorHAnsi" w:cstheme="minorBidi"/>
              <w:b w:val="0"/>
              <w:bCs w:val="0"/>
            </w:rPr>
          </w:pPr>
          <w:hyperlink w:anchor="_Toc132501632" w:history="1">
            <w:r w:rsidR="002A0AD8" w:rsidRPr="00F75D79">
              <w:rPr>
                <w:rStyle w:val="Hyperlink"/>
              </w:rPr>
              <w:t>NASA’s draft EIS fails NEPA requirement for a valid Environmental Impact Statement to ensure scientific integrity – with missing cites and cites that overturn the sentences they are cited to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_Toc132501632 \h </w:instrText>
            </w:r>
            <w:r w:rsidR="002A0AD8">
              <w:rPr>
                <w:webHidden/>
              </w:rPr>
            </w:r>
            <w:r w:rsidR="002A0AD8">
              <w:rPr>
                <w:webHidden/>
              </w:rPr>
              <w:fldChar w:fldCharType="separate"/>
            </w:r>
            <w:r w:rsidR="002A0AD8">
              <w:rPr>
                <w:webHidden/>
              </w:rPr>
              <w:t>186</w:t>
            </w:r>
            <w:r w:rsidR="002A0AD8">
              <w:rPr>
                <w:webHidden/>
              </w:rPr>
              <w:fldChar w:fldCharType="end"/>
            </w:r>
          </w:hyperlink>
        </w:p>
        <w:p w14:paraId="0059D789" w14:textId="112E3EA3" w:rsidR="002A0AD8" w:rsidRDefault="00000000">
          <w:pPr>
            <w:pStyle w:val="TOC3"/>
            <w:tabs>
              <w:tab w:val="right" w:pos="9350"/>
            </w:tabs>
            <w:rPr>
              <w:noProof/>
            </w:rPr>
          </w:pPr>
          <w:hyperlink w:anchor="_Toc132501633" w:history="1">
            <w:r w:rsidR="002A0AD8" w:rsidRPr="00F75D79">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_Toc132501633 \h </w:instrText>
            </w:r>
            <w:r w:rsidR="002A0AD8">
              <w:rPr>
                <w:noProof/>
                <w:webHidden/>
              </w:rPr>
            </w:r>
            <w:r w:rsidR="002A0AD8">
              <w:rPr>
                <w:noProof/>
                <w:webHidden/>
              </w:rPr>
              <w:fldChar w:fldCharType="separate"/>
            </w:r>
            <w:r w:rsidR="002A0AD8">
              <w:rPr>
                <w:noProof/>
                <w:webHidden/>
              </w:rPr>
              <w:t>188</w:t>
            </w:r>
            <w:r w:rsidR="002A0AD8">
              <w:rPr>
                <w:noProof/>
                <w:webHidden/>
              </w:rPr>
              <w:fldChar w:fldCharType="end"/>
            </w:r>
          </w:hyperlink>
        </w:p>
        <w:p w14:paraId="11AE5101" w14:textId="5BD489FA" w:rsidR="002A0AD8" w:rsidRDefault="00000000">
          <w:pPr>
            <w:pStyle w:val="TOC3"/>
            <w:tabs>
              <w:tab w:val="right" w:pos="9350"/>
            </w:tabs>
            <w:rPr>
              <w:noProof/>
            </w:rPr>
          </w:pPr>
          <w:hyperlink w:anchor="_Toc132501634" w:history="1">
            <w:r w:rsidR="002A0AD8" w:rsidRPr="00F75D79">
              <w:rPr>
                <w:rStyle w:val="Hyperlink"/>
                <w:noProof/>
              </w:rPr>
              <w:t>Past litigation has sometimes completely halted agency actions for failing the NEPA requirement to look at reasonable alternatives –</w:t>
            </w:r>
            <w:r w:rsidR="002A0AD8">
              <w:rPr>
                <w:rStyle w:val="Hyperlink"/>
                <w:noProof/>
              </w:rPr>
              <w:t xml:space="preserve"> </w:t>
            </w:r>
            <w:r w:rsidR="002A0AD8" w:rsidRPr="00F75D79">
              <w:rPr>
                <w:rStyle w:val="Hyperlink"/>
                <w:noProof/>
              </w:rPr>
              <w:t>just because the EIS didn’t look at them – not based on any assessment of whether the alternatives are better or worse than the proposed actions – by a 7th circuit decision in 1997 Next section – all sections –</w:t>
            </w:r>
            <w:r w:rsidR="002A0AD8">
              <w:rPr>
                <w:rStyle w:val="Hyperlink"/>
                <w:noProof/>
              </w:rPr>
              <w:t xml:space="preserve"> </w:t>
            </w:r>
            <w:r w:rsidR="002A0AD8" w:rsidRPr="00F75D79">
              <w:rPr>
                <w:rStyle w:val="Hyperlink"/>
                <w:noProof/>
              </w:rPr>
              <w:t xml:space="preserve">previous section </w:t>
            </w:r>
            <w:r w:rsidR="002A0AD8">
              <w:rPr>
                <w:noProof/>
                <w:webHidden/>
              </w:rPr>
              <w:tab/>
            </w:r>
            <w:r w:rsidR="002A0AD8">
              <w:rPr>
                <w:noProof/>
                <w:webHidden/>
              </w:rPr>
              <w:fldChar w:fldCharType="begin"/>
            </w:r>
            <w:r w:rsidR="002A0AD8">
              <w:rPr>
                <w:noProof/>
                <w:webHidden/>
              </w:rPr>
              <w:instrText xml:space="preserve"> PAGEREF _Toc132501634 \h </w:instrText>
            </w:r>
            <w:r w:rsidR="002A0AD8">
              <w:rPr>
                <w:noProof/>
                <w:webHidden/>
              </w:rPr>
            </w:r>
            <w:r w:rsidR="002A0AD8">
              <w:rPr>
                <w:noProof/>
                <w:webHidden/>
              </w:rPr>
              <w:fldChar w:fldCharType="separate"/>
            </w:r>
            <w:r w:rsidR="002A0AD8">
              <w:rPr>
                <w:noProof/>
                <w:webHidden/>
              </w:rPr>
              <w:t>189</w:t>
            </w:r>
            <w:r w:rsidR="002A0AD8">
              <w:rPr>
                <w:noProof/>
                <w:webHidden/>
              </w:rPr>
              <w:fldChar w:fldCharType="end"/>
            </w:r>
          </w:hyperlink>
        </w:p>
        <w:p w14:paraId="6766499C" w14:textId="32317973" w:rsidR="002A0AD8" w:rsidRDefault="00000000">
          <w:pPr>
            <w:pStyle w:val="TOC3"/>
            <w:tabs>
              <w:tab w:val="right" w:pos="9350"/>
            </w:tabs>
            <w:rPr>
              <w:noProof/>
            </w:rPr>
          </w:pPr>
          <w:hyperlink w:anchor="_Toc132501635" w:history="1">
            <w:r w:rsidR="002A0AD8" w:rsidRPr="00F75D79">
              <w:rPr>
                <w:rStyle w:val="Hyperlink"/>
                <w:noProof/>
              </w:rPr>
              <w:t xml:space="preserve">NASA’s draft EIS fails the NEPA’s requirement to use an interdisciplinary approach including the social sciences, by failing to involve the public early on, not just in the USA but through fora </w:t>
            </w:r>
            <w:r w:rsidR="002A0AD8" w:rsidRPr="00F75D79">
              <w:rPr>
                <w:rStyle w:val="Hyperlink"/>
                <w:noProof/>
              </w:rPr>
              <w:lastRenderedPageBreak/>
              <w:t>open to representatives from all countries globally, as recommended in sample return studies – so the public weren’t given the opportunity to comment on a scientifically valid draft EIS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_Toc132501635 \h </w:instrText>
            </w:r>
            <w:r w:rsidR="002A0AD8">
              <w:rPr>
                <w:noProof/>
                <w:webHidden/>
              </w:rPr>
            </w:r>
            <w:r w:rsidR="002A0AD8">
              <w:rPr>
                <w:noProof/>
                <w:webHidden/>
              </w:rPr>
              <w:fldChar w:fldCharType="separate"/>
            </w:r>
            <w:r w:rsidR="002A0AD8">
              <w:rPr>
                <w:noProof/>
                <w:webHidden/>
              </w:rPr>
              <w:t>192</w:t>
            </w:r>
            <w:r w:rsidR="002A0AD8">
              <w:rPr>
                <w:noProof/>
                <w:webHidden/>
              </w:rPr>
              <w:fldChar w:fldCharType="end"/>
            </w:r>
          </w:hyperlink>
        </w:p>
        <w:p w14:paraId="5A22E15C" w14:textId="5FA8AE8E" w:rsidR="002A0AD8" w:rsidRDefault="00000000">
          <w:pPr>
            <w:pStyle w:val="TOC3"/>
            <w:tabs>
              <w:tab w:val="right" w:pos="9350"/>
            </w:tabs>
            <w:rPr>
              <w:noProof/>
            </w:rPr>
          </w:pPr>
          <w:hyperlink w:anchor="_Toc132501636" w:history="1">
            <w:r w:rsidR="002A0AD8" w:rsidRPr="00F75D79">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2A0AD8">
              <w:rPr>
                <w:noProof/>
                <w:webHidden/>
              </w:rPr>
              <w:tab/>
            </w:r>
            <w:r w:rsidR="002A0AD8">
              <w:rPr>
                <w:noProof/>
                <w:webHidden/>
              </w:rPr>
              <w:fldChar w:fldCharType="begin"/>
            </w:r>
            <w:r w:rsidR="002A0AD8">
              <w:rPr>
                <w:noProof/>
                <w:webHidden/>
              </w:rPr>
              <w:instrText xml:space="preserve"> PAGEREF _Toc132501636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072C63DC" w14:textId="653D6D61" w:rsidR="002A0AD8" w:rsidRDefault="00000000">
          <w:pPr>
            <w:pStyle w:val="TOC3"/>
            <w:tabs>
              <w:tab w:val="right" w:pos="9350"/>
            </w:tabs>
            <w:rPr>
              <w:noProof/>
            </w:rPr>
          </w:pPr>
          <w:hyperlink w:anchor="_Toc132501637" w:history="1">
            <w:r w:rsidR="002A0AD8" w:rsidRPr="00F75D79">
              <w:rPr>
                <w:rStyle w:val="Hyperlink"/>
                <w:noProof/>
              </w:rPr>
              <w:t xml:space="preserve">The Council on Environmental Quality says the first step is to contact the agency to resolve issues, however NASA has not yet responded to attempts to contact them on this topic </w:t>
            </w:r>
            <w:r w:rsidR="002A0AD8">
              <w:rPr>
                <w:noProof/>
                <w:webHidden/>
              </w:rPr>
              <w:tab/>
            </w:r>
            <w:r w:rsidR="002A0AD8">
              <w:rPr>
                <w:noProof/>
                <w:webHidden/>
              </w:rPr>
              <w:fldChar w:fldCharType="begin"/>
            </w:r>
            <w:r w:rsidR="002A0AD8">
              <w:rPr>
                <w:noProof/>
                <w:webHidden/>
              </w:rPr>
              <w:instrText xml:space="preserve"> PAGEREF _Toc132501637 \h </w:instrText>
            </w:r>
            <w:r w:rsidR="002A0AD8">
              <w:rPr>
                <w:noProof/>
                <w:webHidden/>
              </w:rPr>
            </w:r>
            <w:r w:rsidR="002A0AD8">
              <w:rPr>
                <w:noProof/>
                <w:webHidden/>
              </w:rPr>
              <w:fldChar w:fldCharType="separate"/>
            </w:r>
            <w:r w:rsidR="002A0AD8">
              <w:rPr>
                <w:noProof/>
                <w:webHidden/>
              </w:rPr>
              <w:t>193</w:t>
            </w:r>
            <w:r w:rsidR="002A0AD8">
              <w:rPr>
                <w:noProof/>
                <w:webHidden/>
              </w:rPr>
              <w:fldChar w:fldCharType="end"/>
            </w:r>
          </w:hyperlink>
        </w:p>
        <w:p w14:paraId="4CFFB5CE" w14:textId="204452C9" w:rsidR="002A0AD8" w:rsidRDefault="00000000">
          <w:pPr>
            <w:pStyle w:val="TOC2"/>
            <w:rPr>
              <w:rFonts w:asciiTheme="minorHAnsi" w:eastAsiaTheme="minorEastAsia" w:hAnsiTheme="minorHAnsi" w:cstheme="minorBidi"/>
              <w:b w:val="0"/>
              <w:bCs w:val="0"/>
            </w:rPr>
          </w:pPr>
          <w:hyperlink w:anchor="_Toc132501638" w:history="1">
            <w:r w:rsidR="002A0AD8" w:rsidRPr="00F75D79">
              <w:rPr>
                <w:rStyle w:val="Hyperlink"/>
              </w:rPr>
              <w:t>Sagan and Lederberg would have written a paper like this – sadly most major authors on planetary protection for a Mars sample return either died or are employees of NASA or ESA or funded by or retired from those organizations, and so can’t say much – so it seems to be up to me to get the ball rolling</w:t>
            </w:r>
            <w:r w:rsidR="002A0AD8">
              <w:rPr>
                <w:webHidden/>
              </w:rPr>
              <w:tab/>
            </w:r>
            <w:r w:rsidR="002A0AD8">
              <w:rPr>
                <w:webHidden/>
              </w:rPr>
              <w:fldChar w:fldCharType="begin"/>
            </w:r>
            <w:r w:rsidR="002A0AD8">
              <w:rPr>
                <w:webHidden/>
              </w:rPr>
              <w:instrText xml:space="preserve"> PAGEREF _Toc132501638 \h </w:instrText>
            </w:r>
            <w:r w:rsidR="002A0AD8">
              <w:rPr>
                <w:webHidden/>
              </w:rPr>
            </w:r>
            <w:r w:rsidR="002A0AD8">
              <w:rPr>
                <w:webHidden/>
              </w:rPr>
              <w:fldChar w:fldCharType="separate"/>
            </w:r>
            <w:r w:rsidR="002A0AD8">
              <w:rPr>
                <w:webHidden/>
              </w:rPr>
              <w:t>195</w:t>
            </w:r>
            <w:r w:rsidR="002A0AD8">
              <w:rPr>
                <w:webHidden/>
              </w:rPr>
              <w:fldChar w:fldCharType="end"/>
            </w:r>
          </w:hyperlink>
        </w:p>
        <w:p w14:paraId="08EE733C" w14:textId="0099FC62" w:rsidR="002A0AD8" w:rsidRDefault="00000000">
          <w:pPr>
            <w:pStyle w:val="TOC2"/>
            <w:rPr>
              <w:rFonts w:asciiTheme="minorHAnsi" w:eastAsiaTheme="minorEastAsia" w:hAnsiTheme="minorHAnsi" w:cstheme="minorBidi"/>
              <w:b w:val="0"/>
              <w:bCs w:val="0"/>
            </w:rPr>
          </w:pPr>
          <w:hyperlink w:anchor="_Toc132501639" w:history="1">
            <w:r w:rsidR="002A0AD8" w:rsidRPr="00F75D79">
              <w:rPr>
                <w:rStyle w:val="Hyperlink"/>
              </w:rPr>
              <w:t xml:space="preserve">Questions for NASA – and why NASA’s main argument is invalid </w:t>
            </w:r>
            <w:r w:rsidR="002A0AD8">
              <w:rPr>
                <w:webHidden/>
              </w:rPr>
              <w:tab/>
            </w:r>
            <w:r w:rsidR="002A0AD8">
              <w:rPr>
                <w:webHidden/>
              </w:rPr>
              <w:fldChar w:fldCharType="begin"/>
            </w:r>
            <w:r w:rsidR="002A0AD8">
              <w:rPr>
                <w:webHidden/>
              </w:rPr>
              <w:instrText xml:space="preserve"> PAGEREF _Toc132501639 \h </w:instrText>
            </w:r>
            <w:r w:rsidR="002A0AD8">
              <w:rPr>
                <w:webHidden/>
              </w:rPr>
            </w:r>
            <w:r w:rsidR="002A0AD8">
              <w:rPr>
                <w:webHidden/>
              </w:rPr>
              <w:fldChar w:fldCharType="separate"/>
            </w:r>
            <w:r w:rsidR="002A0AD8">
              <w:rPr>
                <w:webHidden/>
              </w:rPr>
              <w:t>197</w:t>
            </w:r>
            <w:r w:rsidR="002A0AD8">
              <w:rPr>
                <w:webHidden/>
              </w:rPr>
              <w:fldChar w:fldCharType="end"/>
            </w:r>
          </w:hyperlink>
        </w:p>
        <w:p w14:paraId="3EC77EA4" w14:textId="21F2C5DC" w:rsidR="002A0AD8" w:rsidRDefault="00000000">
          <w:pPr>
            <w:pStyle w:val="TOC3"/>
            <w:tabs>
              <w:tab w:val="right" w:pos="9350"/>
            </w:tabs>
            <w:rPr>
              <w:noProof/>
            </w:rPr>
          </w:pPr>
          <w:hyperlink w:anchor="_Toc132501640" w:history="1">
            <w:r w:rsidR="002A0AD8" w:rsidRPr="00F75D79">
              <w:rPr>
                <w:rStyle w:val="Hyperlink"/>
                <w:noProof/>
              </w:rPr>
              <w:t>Reasons for these questions: mistakes in NASA's draft EIS and the report of the sterilization working group</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_Toc132501640 \h </w:instrText>
            </w:r>
            <w:r w:rsidR="002A0AD8">
              <w:rPr>
                <w:noProof/>
                <w:webHidden/>
              </w:rPr>
            </w:r>
            <w:r w:rsidR="002A0AD8">
              <w:rPr>
                <w:noProof/>
                <w:webHidden/>
              </w:rPr>
              <w:fldChar w:fldCharType="separate"/>
            </w:r>
            <w:r w:rsidR="002A0AD8">
              <w:rPr>
                <w:noProof/>
                <w:webHidden/>
              </w:rPr>
              <w:t>203</w:t>
            </w:r>
            <w:r w:rsidR="002A0AD8">
              <w:rPr>
                <w:noProof/>
                <w:webHidden/>
              </w:rPr>
              <w:fldChar w:fldCharType="end"/>
            </w:r>
          </w:hyperlink>
        </w:p>
        <w:p w14:paraId="06523C1D" w14:textId="2DDBE424" w:rsidR="002A0AD8" w:rsidRDefault="00000000">
          <w:pPr>
            <w:pStyle w:val="TOC3"/>
            <w:tabs>
              <w:tab w:val="right" w:pos="9350"/>
            </w:tabs>
            <w:rPr>
              <w:noProof/>
            </w:rPr>
          </w:pPr>
          <w:hyperlink w:anchor="_Toc132501641" w:history="1">
            <w:r w:rsidR="002A0AD8" w:rsidRPr="00F75D79">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2A0AD8">
              <w:rPr>
                <w:noProof/>
                <w:webHidden/>
              </w:rPr>
              <w:tab/>
            </w:r>
            <w:r w:rsidR="002A0AD8">
              <w:rPr>
                <w:noProof/>
                <w:webHidden/>
              </w:rPr>
              <w:fldChar w:fldCharType="begin"/>
            </w:r>
            <w:r w:rsidR="002A0AD8">
              <w:rPr>
                <w:noProof/>
                <w:webHidden/>
              </w:rPr>
              <w:instrText xml:space="preserve"> PAGEREF _Toc132501641 \h </w:instrText>
            </w:r>
            <w:r w:rsidR="002A0AD8">
              <w:rPr>
                <w:noProof/>
                <w:webHidden/>
              </w:rPr>
            </w:r>
            <w:r w:rsidR="002A0AD8">
              <w:rPr>
                <w:noProof/>
                <w:webHidden/>
              </w:rPr>
              <w:fldChar w:fldCharType="separate"/>
            </w:r>
            <w:r w:rsidR="002A0AD8">
              <w:rPr>
                <w:noProof/>
                <w:webHidden/>
              </w:rPr>
              <w:t>217</w:t>
            </w:r>
            <w:r w:rsidR="002A0AD8">
              <w:rPr>
                <w:noProof/>
                <w:webHidden/>
              </w:rPr>
              <w:fldChar w:fldCharType="end"/>
            </w:r>
          </w:hyperlink>
        </w:p>
        <w:p w14:paraId="1BD8D28B" w14:textId="67CC144D" w:rsidR="002A0AD8" w:rsidRDefault="00000000">
          <w:pPr>
            <w:pStyle w:val="TOC2"/>
            <w:rPr>
              <w:rFonts w:asciiTheme="minorHAnsi" w:eastAsiaTheme="minorEastAsia" w:hAnsiTheme="minorHAnsi" w:cstheme="minorBidi"/>
              <w:b w:val="0"/>
              <w:bCs w:val="0"/>
            </w:rPr>
          </w:pPr>
          <w:hyperlink w:anchor="_Toc132501642" w:history="1">
            <w:r w:rsidR="002A0AD8" w:rsidRPr="00F75D79">
              <w:rPr>
                <w:rStyle w:val="Hyperlink"/>
              </w:rPr>
              <w:t xml:space="preserve">As the NRC Mars sample return study in 2008 observed, we can’t actually assess the level of risk until we know more about Mars – it could be zero or it could be far higher than expected </w:t>
            </w:r>
            <w:r w:rsidR="002A0AD8">
              <w:rPr>
                <w:webHidden/>
              </w:rPr>
              <w:tab/>
            </w:r>
            <w:r w:rsidR="002A0AD8">
              <w:rPr>
                <w:webHidden/>
              </w:rPr>
              <w:fldChar w:fldCharType="begin"/>
            </w:r>
            <w:r w:rsidR="002A0AD8">
              <w:rPr>
                <w:webHidden/>
              </w:rPr>
              <w:instrText xml:space="preserve"> PAGEREF _Toc132501642 \h </w:instrText>
            </w:r>
            <w:r w:rsidR="002A0AD8">
              <w:rPr>
                <w:webHidden/>
              </w:rPr>
            </w:r>
            <w:r w:rsidR="002A0AD8">
              <w:rPr>
                <w:webHidden/>
              </w:rPr>
              <w:fldChar w:fldCharType="separate"/>
            </w:r>
            <w:r w:rsidR="002A0AD8">
              <w:rPr>
                <w:webHidden/>
              </w:rPr>
              <w:t>220</w:t>
            </w:r>
            <w:r w:rsidR="002A0AD8">
              <w:rPr>
                <w:webHidden/>
              </w:rPr>
              <w:fldChar w:fldCharType="end"/>
            </w:r>
          </w:hyperlink>
        </w:p>
        <w:p w14:paraId="6811E633" w14:textId="1B33C0A7" w:rsidR="002A0AD8" w:rsidRDefault="00000000">
          <w:pPr>
            <w:pStyle w:val="TOC3"/>
            <w:tabs>
              <w:tab w:val="right" w:pos="9350"/>
            </w:tabs>
            <w:rPr>
              <w:noProof/>
            </w:rPr>
          </w:pPr>
          <w:hyperlink w:anchor="_Toc132501643" w:history="1">
            <w:r w:rsidR="002A0AD8" w:rsidRPr="00F75D79">
              <w:rPr>
                <w:rStyle w:val="Hyperlink"/>
                <w:noProof/>
              </w:rPr>
              <w:t xml:space="preserve">Worst case scenarios introduce novel ethical and legal questions – is a 1 in a million level of risk acceptable for a scenario that could adversely affect the biosphere of Earth in the very worst case? </w:t>
            </w:r>
            <w:r w:rsidR="002A0AD8">
              <w:rPr>
                <w:noProof/>
                <w:webHidden/>
              </w:rPr>
              <w:tab/>
            </w:r>
            <w:r w:rsidR="002A0AD8">
              <w:rPr>
                <w:noProof/>
                <w:webHidden/>
              </w:rPr>
              <w:fldChar w:fldCharType="begin"/>
            </w:r>
            <w:r w:rsidR="002A0AD8">
              <w:rPr>
                <w:noProof/>
                <w:webHidden/>
              </w:rPr>
              <w:instrText xml:space="preserve"> PAGEREF _Toc132501643 \h </w:instrText>
            </w:r>
            <w:r w:rsidR="002A0AD8">
              <w:rPr>
                <w:noProof/>
                <w:webHidden/>
              </w:rPr>
            </w:r>
            <w:r w:rsidR="002A0AD8">
              <w:rPr>
                <w:noProof/>
                <w:webHidden/>
              </w:rPr>
              <w:fldChar w:fldCharType="separate"/>
            </w:r>
            <w:r w:rsidR="002A0AD8">
              <w:rPr>
                <w:noProof/>
                <w:webHidden/>
              </w:rPr>
              <w:t>221</w:t>
            </w:r>
            <w:r w:rsidR="002A0AD8">
              <w:rPr>
                <w:noProof/>
                <w:webHidden/>
              </w:rPr>
              <w:fldChar w:fldCharType="end"/>
            </w:r>
          </w:hyperlink>
        </w:p>
        <w:p w14:paraId="11B92C37" w14:textId="2B728D67" w:rsidR="002A0AD8" w:rsidRDefault="00000000">
          <w:pPr>
            <w:pStyle w:val="TOC3"/>
            <w:tabs>
              <w:tab w:val="right" w:pos="9350"/>
            </w:tabs>
            <w:rPr>
              <w:noProof/>
            </w:rPr>
          </w:pPr>
          <w:hyperlink w:anchor="_Toc132501644" w:history="1">
            <w:r w:rsidR="002A0AD8" w:rsidRPr="00F75D79">
              <w:rPr>
                <w:rStyle w:val="Hyperlink"/>
                <w:noProof/>
              </w:rPr>
              <w:t xml:space="preserve">Synthetic biologists suggest a safety mechanism for synthetic life should be many orders of magnitude safer than a BSL-4 </w:t>
            </w:r>
            <w:r w:rsidR="002A0AD8">
              <w:rPr>
                <w:noProof/>
                <w:webHidden/>
              </w:rPr>
              <w:tab/>
            </w:r>
            <w:r w:rsidR="002A0AD8">
              <w:rPr>
                <w:noProof/>
                <w:webHidden/>
              </w:rPr>
              <w:fldChar w:fldCharType="begin"/>
            </w:r>
            <w:r w:rsidR="002A0AD8">
              <w:rPr>
                <w:noProof/>
                <w:webHidden/>
              </w:rPr>
              <w:instrText xml:space="preserve"> PAGEREF _Toc132501644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7E1ECDC" w14:textId="64A76DE0" w:rsidR="002A0AD8" w:rsidRDefault="00000000">
          <w:pPr>
            <w:pStyle w:val="TOC3"/>
            <w:tabs>
              <w:tab w:val="right" w:pos="9350"/>
            </w:tabs>
            <w:rPr>
              <w:noProof/>
            </w:rPr>
          </w:pPr>
          <w:hyperlink w:anchor="_Toc132501645" w:history="1">
            <w:r w:rsidR="002A0AD8" w:rsidRPr="00F75D79">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2A0AD8">
              <w:rPr>
                <w:noProof/>
                <w:webHidden/>
              </w:rPr>
              <w:tab/>
            </w:r>
            <w:r w:rsidR="002A0AD8">
              <w:rPr>
                <w:noProof/>
                <w:webHidden/>
              </w:rPr>
              <w:fldChar w:fldCharType="begin"/>
            </w:r>
            <w:r w:rsidR="002A0AD8">
              <w:rPr>
                <w:noProof/>
                <w:webHidden/>
              </w:rPr>
              <w:instrText xml:space="preserve"> PAGEREF _Toc132501645 \h </w:instrText>
            </w:r>
            <w:r w:rsidR="002A0AD8">
              <w:rPr>
                <w:noProof/>
                <w:webHidden/>
              </w:rPr>
            </w:r>
            <w:r w:rsidR="002A0AD8">
              <w:rPr>
                <w:noProof/>
                <w:webHidden/>
              </w:rPr>
              <w:fldChar w:fldCharType="separate"/>
            </w:r>
            <w:r w:rsidR="002A0AD8">
              <w:rPr>
                <w:noProof/>
                <w:webHidden/>
              </w:rPr>
              <w:t>222</w:t>
            </w:r>
            <w:r w:rsidR="002A0AD8">
              <w:rPr>
                <w:noProof/>
                <w:webHidden/>
              </w:rPr>
              <w:fldChar w:fldCharType="end"/>
            </w:r>
          </w:hyperlink>
        </w:p>
        <w:p w14:paraId="01487437" w14:textId="062F12D4" w:rsidR="002A0AD8" w:rsidRDefault="00000000">
          <w:pPr>
            <w:pStyle w:val="TOC2"/>
            <w:rPr>
              <w:rFonts w:asciiTheme="minorHAnsi" w:eastAsiaTheme="minorEastAsia" w:hAnsiTheme="minorHAnsi" w:cstheme="minorBidi"/>
              <w:b w:val="0"/>
              <w:bCs w:val="0"/>
            </w:rPr>
          </w:pPr>
          <w:hyperlink w:anchor="_Toc132501646" w:history="1">
            <w:r w:rsidR="002A0AD8" w:rsidRPr="00F75D79">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2A0AD8">
              <w:rPr>
                <w:webHidden/>
              </w:rPr>
              <w:tab/>
            </w:r>
            <w:r w:rsidR="002A0AD8">
              <w:rPr>
                <w:webHidden/>
              </w:rPr>
              <w:fldChar w:fldCharType="begin"/>
            </w:r>
            <w:r w:rsidR="002A0AD8">
              <w:rPr>
                <w:webHidden/>
              </w:rPr>
              <w:instrText xml:space="preserve"> PAGEREF _Toc132501646 \h </w:instrText>
            </w:r>
            <w:r w:rsidR="002A0AD8">
              <w:rPr>
                <w:webHidden/>
              </w:rPr>
            </w:r>
            <w:r w:rsidR="002A0AD8">
              <w:rPr>
                <w:webHidden/>
              </w:rPr>
              <w:fldChar w:fldCharType="separate"/>
            </w:r>
            <w:r w:rsidR="002A0AD8">
              <w:rPr>
                <w:webHidden/>
              </w:rPr>
              <w:t>223</w:t>
            </w:r>
            <w:r w:rsidR="002A0AD8">
              <w:rPr>
                <w:webHidden/>
              </w:rPr>
              <w:fldChar w:fldCharType="end"/>
            </w:r>
          </w:hyperlink>
        </w:p>
        <w:p w14:paraId="539F0F9C" w14:textId="56F20A6F" w:rsidR="002A0AD8" w:rsidRDefault="00000000">
          <w:pPr>
            <w:pStyle w:val="TOC3"/>
            <w:tabs>
              <w:tab w:val="right" w:pos="9350"/>
            </w:tabs>
            <w:rPr>
              <w:noProof/>
            </w:rPr>
          </w:pPr>
          <w:hyperlink w:anchor="_Toc132501647" w:history="1">
            <w:r w:rsidR="002A0AD8" w:rsidRPr="00F75D79">
              <w:rPr>
                <w:rStyle w:val="Hyperlink"/>
                <w:noProof/>
              </w:rPr>
              <w:t xml:space="preserve">The decision about acceptable levels of risk for large scale harm is an ethical decision and can’t be decided on the basis of science or engineering </w:t>
            </w:r>
            <w:r w:rsidR="002A0AD8">
              <w:rPr>
                <w:noProof/>
                <w:webHidden/>
              </w:rPr>
              <w:tab/>
            </w:r>
            <w:r w:rsidR="002A0AD8">
              <w:rPr>
                <w:noProof/>
                <w:webHidden/>
              </w:rPr>
              <w:fldChar w:fldCharType="begin"/>
            </w:r>
            <w:r w:rsidR="002A0AD8">
              <w:rPr>
                <w:noProof/>
                <w:webHidden/>
              </w:rPr>
              <w:instrText xml:space="preserve"> PAGEREF _Toc132501647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1826C544" w14:textId="1E871FBD" w:rsidR="002A0AD8" w:rsidRDefault="00000000">
          <w:pPr>
            <w:pStyle w:val="TOC3"/>
            <w:tabs>
              <w:tab w:val="right" w:pos="9350"/>
            </w:tabs>
            <w:rPr>
              <w:noProof/>
            </w:rPr>
          </w:pPr>
          <w:hyperlink w:anchor="_Toc132501648" w:history="1">
            <w:r w:rsidR="002A0AD8" w:rsidRPr="00F75D79">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2A0AD8">
              <w:rPr>
                <w:noProof/>
                <w:webHidden/>
              </w:rPr>
              <w:tab/>
            </w:r>
            <w:r w:rsidR="002A0AD8">
              <w:rPr>
                <w:noProof/>
                <w:webHidden/>
              </w:rPr>
              <w:fldChar w:fldCharType="begin"/>
            </w:r>
            <w:r w:rsidR="002A0AD8">
              <w:rPr>
                <w:noProof/>
                <w:webHidden/>
              </w:rPr>
              <w:instrText xml:space="preserve"> PAGEREF _Toc132501648 \h </w:instrText>
            </w:r>
            <w:r w:rsidR="002A0AD8">
              <w:rPr>
                <w:noProof/>
                <w:webHidden/>
              </w:rPr>
            </w:r>
            <w:r w:rsidR="002A0AD8">
              <w:rPr>
                <w:noProof/>
                <w:webHidden/>
              </w:rPr>
              <w:fldChar w:fldCharType="separate"/>
            </w:r>
            <w:r w:rsidR="002A0AD8">
              <w:rPr>
                <w:noProof/>
                <w:webHidden/>
              </w:rPr>
              <w:t>225</w:t>
            </w:r>
            <w:r w:rsidR="002A0AD8">
              <w:rPr>
                <w:noProof/>
                <w:webHidden/>
              </w:rPr>
              <w:fldChar w:fldCharType="end"/>
            </w:r>
          </w:hyperlink>
        </w:p>
        <w:p w14:paraId="226A8EBB" w14:textId="40D96037" w:rsidR="002A0AD8" w:rsidRDefault="00000000">
          <w:pPr>
            <w:pStyle w:val="TOC3"/>
            <w:tabs>
              <w:tab w:val="right" w:pos="9350"/>
            </w:tabs>
            <w:rPr>
              <w:noProof/>
            </w:rPr>
          </w:pPr>
          <w:hyperlink w:anchor="_Toc132501649" w:history="1">
            <w:r w:rsidR="002A0AD8" w:rsidRPr="00F75D79">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2A0AD8">
              <w:rPr>
                <w:noProof/>
                <w:webHidden/>
              </w:rPr>
              <w:tab/>
            </w:r>
            <w:r w:rsidR="002A0AD8">
              <w:rPr>
                <w:noProof/>
                <w:webHidden/>
              </w:rPr>
              <w:fldChar w:fldCharType="begin"/>
            </w:r>
            <w:r w:rsidR="002A0AD8">
              <w:rPr>
                <w:noProof/>
                <w:webHidden/>
              </w:rPr>
              <w:instrText xml:space="preserve"> PAGEREF _Toc132501649 \h </w:instrText>
            </w:r>
            <w:r w:rsidR="002A0AD8">
              <w:rPr>
                <w:noProof/>
                <w:webHidden/>
              </w:rPr>
            </w:r>
            <w:r w:rsidR="002A0AD8">
              <w:rPr>
                <w:noProof/>
                <w:webHidden/>
              </w:rPr>
              <w:fldChar w:fldCharType="separate"/>
            </w:r>
            <w:r w:rsidR="002A0AD8">
              <w:rPr>
                <w:noProof/>
                <w:webHidden/>
              </w:rPr>
              <w:t>227</w:t>
            </w:r>
            <w:r w:rsidR="002A0AD8">
              <w:rPr>
                <w:noProof/>
                <w:webHidden/>
              </w:rPr>
              <w:fldChar w:fldCharType="end"/>
            </w:r>
          </w:hyperlink>
        </w:p>
        <w:p w14:paraId="6CF26B48" w14:textId="6E4CED8D" w:rsidR="002A0AD8" w:rsidRDefault="00000000">
          <w:pPr>
            <w:pStyle w:val="TOC3"/>
            <w:tabs>
              <w:tab w:val="right" w:pos="9350"/>
            </w:tabs>
            <w:rPr>
              <w:noProof/>
            </w:rPr>
          </w:pPr>
          <w:hyperlink w:anchor="_Toc132501650" w:history="1">
            <w:r w:rsidR="002A0AD8" w:rsidRPr="00F75D79">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2A0AD8">
              <w:rPr>
                <w:noProof/>
                <w:webHidden/>
              </w:rPr>
              <w:tab/>
            </w:r>
            <w:r w:rsidR="002A0AD8">
              <w:rPr>
                <w:noProof/>
                <w:webHidden/>
              </w:rPr>
              <w:fldChar w:fldCharType="begin"/>
            </w:r>
            <w:r w:rsidR="002A0AD8">
              <w:rPr>
                <w:noProof/>
                <w:webHidden/>
              </w:rPr>
              <w:instrText xml:space="preserve"> PAGEREF _Toc132501650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2B0A90B5" w14:textId="0CA1A056" w:rsidR="002A0AD8" w:rsidRDefault="00000000">
          <w:pPr>
            <w:pStyle w:val="TOC3"/>
            <w:tabs>
              <w:tab w:val="right" w:pos="9350"/>
            </w:tabs>
            <w:rPr>
              <w:noProof/>
            </w:rPr>
          </w:pPr>
          <w:hyperlink w:anchor="_Toc132501651" w:history="1">
            <w:r w:rsidR="002A0AD8" w:rsidRPr="00F75D79">
              <w:rPr>
                <w:rStyle w:val="Hyperlink"/>
                <w:noProof/>
              </w:rPr>
              <w:t xml:space="preserve">This doesn’t look like the broad acceptance which Rummel </w:t>
            </w:r>
            <w:r w:rsidR="00B6160D">
              <w:rPr>
                <w:rStyle w:val="Hyperlink"/>
                <w:noProof/>
              </w:rPr>
              <w:t>et al.</w:t>
            </w:r>
            <w:r w:rsidR="002A0AD8" w:rsidRPr="00F75D79">
              <w:rPr>
                <w:rStyle w:val="Hyperlink"/>
                <w:noProof/>
              </w:rPr>
              <w:t xml:space="preserve"> said is essential for success of this mission – if NASA continues with this action, it is vulnerable to being stopped in the future </w:t>
            </w:r>
            <w:r w:rsidR="002A0AD8">
              <w:rPr>
                <w:noProof/>
                <w:webHidden/>
              </w:rPr>
              <w:tab/>
            </w:r>
            <w:r w:rsidR="002A0AD8">
              <w:rPr>
                <w:noProof/>
                <w:webHidden/>
              </w:rPr>
              <w:fldChar w:fldCharType="begin"/>
            </w:r>
            <w:r w:rsidR="002A0AD8">
              <w:rPr>
                <w:noProof/>
                <w:webHidden/>
              </w:rPr>
              <w:instrText xml:space="preserve"> PAGEREF _Toc132501651 \h </w:instrText>
            </w:r>
            <w:r w:rsidR="002A0AD8">
              <w:rPr>
                <w:noProof/>
                <w:webHidden/>
              </w:rPr>
            </w:r>
            <w:r w:rsidR="002A0AD8">
              <w:rPr>
                <w:noProof/>
                <w:webHidden/>
              </w:rPr>
              <w:fldChar w:fldCharType="separate"/>
            </w:r>
            <w:r w:rsidR="002A0AD8">
              <w:rPr>
                <w:noProof/>
                <w:webHidden/>
              </w:rPr>
              <w:t>229</w:t>
            </w:r>
            <w:r w:rsidR="002A0AD8">
              <w:rPr>
                <w:noProof/>
                <w:webHidden/>
              </w:rPr>
              <w:fldChar w:fldCharType="end"/>
            </w:r>
          </w:hyperlink>
        </w:p>
        <w:p w14:paraId="4F5E4ACB" w14:textId="1FEC4930" w:rsidR="002A0AD8" w:rsidRDefault="00000000">
          <w:pPr>
            <w:pStyle w:val="TOC2"/>
            <w:rPr>
              <w:rFonts w:asciiTheme="minorHAnsi" w:eastAsiaTheme="minorEastAsia" w:hAnsiTheme="minorHAnsi" w:cstheme="minorBidi"/>
              <w:b w:val="0"/>
              <w:bCs w:val="0"/>
            </w:rPr>
          </w:pPr>
          <w:hyperlink w:anchor="_Toc132501652" w:history="1">
            <w:r w:rsidR="002A0AD8" w:rsidRPr="00F75D79">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_Toc132501652 \h </w:instrText>
            </w:r>
            <w:r w:rsidR="002A0AD8">
              <w:rPr>
                <w:webHidden/>
              </w:rPr>
            </w:r>
            <w:r w:rsidR="002A0AD8">
              <w:rPr>
                <w:webHidden/>
              </w:rPr>
              <w:fldChar w:fldCharType="separate"/>
            </w:r>
            <w:r w:rsidR="002A0AD8">
              <w:rPr>
                <w:webHidden/>
              </w:rPr>
              <w:t>231</w:t>
            </w:r>
            <w:r w:rsidR="002A0AD8">
              <w:rPr>
                <w:webHidden/>
              </w:rPr>
              <w:fldChar w:fldCharType="end"/>
            </w:r>
          </w:hyperlink>
        </w:p>
        <w:p w14:paraId="6F681BD2" w14:textId="758C16CA" w:rsidR="002A0AD8" w:rsidRDefault="00000000">
          <w:pPr>
            <w:pStyle w:val="TOC3"/>
            <w:tabs>
              <w:tab w:val="right" w:pos="9350"/>
            </w:tabs>
            <w:rPr>
              <w:noProof/>
            </w:rPr>
          </w:pPr>
          <w:hyperlink w:anchor="_Toc132501653" w:history="1">
            <w:r w:rsidR="002A0AD8" w:rsidRPr="00F75D79">
              <w:rPr>
                <w:rStyle w:val="Hyperlink"/>
                <w:noProof/>
              </w:rPr>
              <w:t xml:space="preserve">NEW: Sterilization with 3 million years equivalent of surface ionizing radiation will have virtually no effect on geological studies </w:t>
            </w:r>
            <w:r w:rsidR="002A0AD8">
              <w:rPr>
                <w:noProof/>
                <w:webHidden/>
              </w:rPr>
              <w:tab/>
            </w:r>
            <w:r w:rsidR="002A0AD8">
              <w:rPr>
                <w:noProof/>
                <w:webHidden/>
              </w:rPr>
              <w:fldChar w:fldCharType="begin"/>
            </w:r>
            <w:r w:rsidR="002A0AD8">
              <w:rPr>
                <w:noProof/>
                <w:webHidden/>
              </w:rPr>
              <w:instrText xml:space="preserve"> PAGEREF _Toc132501653 \h </w:instrText>
            </w:r>
            <w:r w:rsidR="002A0AD8">
              <w:rPr>
                <w:noProof/>
                <w:webHidden/>
              </w:rPr>
            </w:r>
            <w:r w:rsidR="002A0AD8">
              <w:rPr>
                <w:noProof/>
                <w:webHidden/>
              </w:rPr>
              <w:fldChar w:fldCharType="separate"/>
            </w:r>
            <w:r w:rsidR="002A0AD8">
              <w:rPr>
                <w:noProof/>
                <w:webHidden/>
              </w:rPr>
              <w:t>233</w:t>
            </w:r>
            <w:r w:rsidR="002A0AD8">
              <w:rPr>
                <w:noProof/>
                <w:webHidden/>
              </w:rPr>
              <w:fldChar w:fldCharType="end"/>
            </w:r>
          </w:hyperlink>
        </w:p>
        <w:p w14:paraId="08002B79" w14:textId="1A53477C" w:rsidR="002A0AD8" w:rsidRDefault="00000000">
          <w:pPr>
            <w:pStyle w:val="TOC3"/>
            <w:tabs>
              <w:tab w:val="right" w:pos="9350"/>
            </w:tabs>
            <w:rPr>
              <w:noProof/>
            </w:rPr>
          </w:pPr>
          <w:hyperlink w:anchor="_Toc132501654" w:history="1">
            <w:r w:rsidR="002A0AD8" w:rsidRPr="00F75D79">
              <w:rPr>
                <w:rStyle w:val="Hyperlink"/>
                <w:noProof/>
              </w:rPr>
              <w:t xml:space="preserve">Sterilization of the samples must be effective for any conceivable exobiology – this needs expert study but 60 million years equivalent of surface ionizing radiation will reduce amino acids 1000 fold in the presence of the silica in basalt and other volcanic rocks, converted to other organics, and even faster in presence of water molecules or salts – and 100 million years would reduce even the more robust DNA through double strand breaks to strands only 29 bases long </w:t>
            </w:r>
            <w:r w:rsidR="002A0AD8">
              <w:rPr>
                <w:noProof/>
                <w:webHidden/>
              </w:rPr>
              <w:tab/>
            </w:r>
            <w:r w:rsidR="002A0AD8">
              <w:rPr>
                <w:noProof/>
                <w:webHidden/>
              </w:rPr>
              <w:fldChar w:fldCharType="begin"/>
            </w:r>
            <w:r w:rsidR="002A0AD8">
              <w:rPr>
                <w:noProof/>
                <w:webHidden/>
              </w:rPr>
              <w:instrText xml:space="preserve"> PAGEREF _Toc132501654 \h </w:instrText>
            </w:r>
            <w:r w:rsidR="002A0AD8">
              <w:rPr>
                <w:noProof/>
                <w:webHidden/>
              </w:rPr>
            </w:r>
            <w:r w:rsidR="002A0AD8">
              <w:rPr>
                <w:noProof/>
                <w:webHidden/>
              </w:rPr>
              <w:fldChar w:fldCharType="separate"/>
            </w:r>
            <w:r w:rsidR="002A0AD8">
              <w:rPr>
                <w:noProof/>
                <w:webHidden/>
              </w:rPr>
              <w:t>234</w:t>
            </w:r>
            <w:r w:rsidR="002A0AD8">
              <w:rPr>
                <w:noProof/>
                <w:webHidden/>
              </w:rPr>
              <w:fldChar w:fldCharType="end"/>
            </w:r>
          </w:hyperlink>
        </w:p>
        <w:p w14:paraId="09906EE4" w14:textId="5EDA059C" w:rsidR="002A0AD8" w:rsidRDefault="00000000">
          <w:pPr>
            <w:pStyle w:val="TOC3"/>
            <w:tabs>
              <w:tab w:val="right" w:pos="9350"/>
            </w:tabs>
            <w:rPr>
              <w:noProof/>
            </w:rPr>
          </w:pPr>
          <w:hyperlink w:anchor="_Toc132501655" w:history="1">
            <w:r w:rsidR="002A0AD8" w:rsidRPr="00F75D79">
              <w:rPr>
                <w:rStyle w:val="Hyperlink"/>
                <w:noProof/>
              </w:rPr>
              <w:t>Amino acids exposed to 3 billion years of surface radiation have been reduced from grams to attograms, a billionth of a billionth of a gram – meanwhile infall from space adds about 60 micrograms per gram but is constantly destroyed by surface processes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_Toc132501655 \h </w:instrText>
            </w:r>
            <w:r w:rsidR="002A0AD8">
              <w:rPr>
                <w:noProof/>
                <w:webHidden/>
              </w:rPr>
            </w:r>
            <w:r w:rsidR="002A0AD8">
              <w:rPr>
                <w:noProof/>
                <w:webHidden/>
              </w:rPr>
              <w:fldChar w:fldCharType="separate"/>
            </w:r>
            <w:r w:rsidR="002A0AD8">
              <w:rPr>
                <w:noProof/>
                <w:webHidden/>
              </w:rPr>
              <w:t>244</w:t>
            </w:r>
            <w:r w:rsidR="002A0AD8">
              <w:rPr>
                <w:noProof/>
                <w:webHidden/>
              </w:rPr>
              <w:fldChar w:fldCharType="end"/>
            </w:r>
          </w:hyperlink>
        </w:p>
        <w:p w14:paraId="04FAE192" w14:textId="18B60925" w:rsidR="002A0AD8" w:rsidRDefault="00000000">
          <w:pPr>
            <w:pStyle w:val="TOC2"/>
            <w:rPr>
              <w:rFonts w:asciiTheme="minorHAnsi" w:eastAsiaTheme="minorEastAsia" w:hAnsiTheme="minorHAnsi" w:cstheme="minorBidi"/>
              <w:b w:val="0"/>
              <w:bCs w:val="0"/>
            </w:rPr>
          </w:pPr>
          <w:hyperlink w:anchor="_Toc132501656" w:history="1">
            <w:r w:rsidR="002A0AD8" w:rsidRPr="00F75D79">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w:t>
            </w:r>
            <w:r w:rsidR="002A0AD8">
              <w:rPr>
                <w:rStyle w:val="Hyperlink"/>
              </w:rPr>
              <w:t xml:space="preserve"> </w:t>
            </w:r>
            <w:r w:rsidR="002A0AD8" w:rsidRPr="00F75D79">
              <w:rPr>
                <w:rStyle w:val="Hyperlink"/>
              </w:rPr>
              <w:t>though it could spot present day life if there are many spores per gram in the dust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_Toc132501656 \h </w:instrText>
            </w:r>
            <w:r w:rsidR="002A0AD8">
              <w:rPr>
                <w:webHidden/>
              </w:rPr>
            </w:r>
            <w:r w:rsidR="002A0AD8">
              <w:rPr>
                <w:webHidden/>
              </w:rPr>
              <w:fldChar w:fldCharType="separate"/>
            </w:r>
            <w:r w:rsidR="002A0AD8">
              <w:rPr>
                <w:webHidden/>
              </w:rPr>
              <w:t>245</w:t>
            </w:r>
            <w:r w:rsidR="002A0AD8">
              <w:rPr>
                <w:webHidden/>
              </w:rPr>
              <w:fldChar w:fldCharType="end"/>
            </w:r>
          </w:hyperlink>
        </w:p>
        <w:p w14:paraId="27AC4F1E" w14:textId="3D0371F7" w:rsidR="002A0AD8" w:rsidRDefault="00000000">
          <w:pPr>
            <w:pStyle w:val="TOC3"/>
            <w:tabs>
              <w:tab w:val="right" w:pos="9350"/>
            </w:tabs>
            <w:rPr>
              <w:noProof/>
            </w:rPr>
          </w:pPr>
          <w:hyperlink w:anchor="_Toc132501657" w:history="1">
            <w:r w:rsidR="002A0AD8" w:rsidRPr="00F75D79">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2A0AD8">
              <w:rPr>
                <w:noProof/>
                <w:webHidden/>
              </w:rPr>
              <w:tab/>
            </w:r>
            <w:r w:rsidR="002A0AD8">
              <w:rPr>
                <w:noProof/>
                <w:webHidden/>
              </w:rPr>
              <w:fldChar w:fldCharType="begin"/>
            </w:r>
            <w:r w:rsidR="002A0AD8">
              <w:rPr>
                <w:noProof/>
                <w:webHidden/>
              </w:rPr>
              <w:instrText xml:space="preserve"> PAGEREF _Toc132501657 \h </w:instrText>
            </w:r>
            <w:r w:rsidR="002A0AD8">
              <w:rPr>
                <w:noProof/>
                <w:webHidden/>
              </w:rPr>
            </w:r>
            <w:r w:rsidR="002A0AD8">
              <w:rPr>
                <w:noProof/>
                <w:webHidden/>
              </w:rPr>
              <w:fldChar w:fldCharType="separate"/>
            </w:r>
            <w:r w:rsidR="002A0AD8">
              <w:rPr>
                <w:noProof/>
                <w:webHidden/>
              </w:rPr>
              <w:t>247</w:t>
            </w:r>
            <w:r w:rsidR="002A0AD8">
              <w:rPr>
                <w:noProof/>
                <w:webHidden/>
              </w:rPr>
              <w:fldChar w:fldCharType="end"/>
            </w:r>
          </w:hyperlink>
        </w:p>
        <w:p w14:paraId="18640AC4" w14:textId="230CDBB9" w:rsidR="002A0AD8" w:rsidRDefault="00000000">
          <w:pPr>
            <w:pStyle w:val="TOC3"/>
            <w:tabs>
              <w:tab w:val="right" w:pos="9350"/>
            </w:tabs>
            <w:rPr>
              <w:noProof/>
            </w:rPr>
          </w:pPr>
          <w:hyperlink w:anchor="_Toc132501658" w:history="1">
            <w:r w:rsidR="002A0AD8" w:rsidRPr="00F75D79">
              <w:rPr>
                <w:rStyle w:val="Hyperlink"/>
                <w:noProof/>
              </w:rPr>
              <w:t>MIDEDIT Martian surface rocks similar to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r w:rsidR="002A0AD8">
              <w:rPr>
                <w:noProof/>
                <w:webHidden/>
              </w:rPr>
              <w:tab/>
            </w:r>
            <w:r w:rsidR="002A0AD8">
              <w:rPr>
                <w:noProof/>
                <w:webHidden/>
              </w:rPr>
              <w:fldChar w:fldCharType="begin"/>
            </w:r>
            <w:r w:rsidR="002A0AD8">
              <w:rPr>
                <w:noProof/>
                <w:webHidden/>
              </w:rPr>
              <w:instrText xml:space="preserve"> PAGEREF _Toc132501658 \h </w:instrText>
            </w:r>
            <w:r w:rsidR="002A0AD8">
              <w:rPr>
                <w:noProof/>
                <w:webHidden/>
              </w:rPr>
            </w:r>
            <w:r w:rsidR="002A0AD8">
              <w:rPr>
                <w:noProof/>
                <w:webHidden/>
              </w:rPr>
              <w:fldChar w:fldCharType="separate"/>
            </w:r>
            <w:r w:rsidR="002A0AD8">
              <w:rPr>
                <w:noProof/>
                <w:webHidden/>
              </w:rPr>
              <w:t>248</w:t>
            </w:r>
            <w:r w:rsidR="002A0AD8">
              <w:rPr>
                <w:noProof/>
                <w:webHidden/>
              </w:rPr>
              <w:fldChar w:fldCharType="end"/>
            </w:r>
          </w:hyperlink>
        </w:p>
        <w:p w14:paraId="50FDC503" w14:textId="4837E58D" w:rsidR="002A0AD8" w:rsidRDefault="00000000">
          <w:pPr>
            <w:pStyle w:val="TOC3"/>
            <w:tabs>
              <w:tab w:val="right" w:pos="9350"/>
            </w:tabs>
            <w:rPr>
              <w:noProof/>
            </w:rPr>
          </w:pPr>
          <w:hyperlink w:anchor="_Toc132501659" w:history="1">
            <w:r w:rsidR="002A0AD8" w:rsidRPr="00F75D79">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2A0AD8">
              <w:rPr>
                <w:noProof/>
                <w:webHidden/>
              </w:rPr>
              <w:tab/>
            </w:r>
            <w:r w:rsidR="002A0AD8">
              <w:rPr>
                <w:noProof/>
                <w:webHidden/>
              </w:rPr>
              <w:fldChar w:fldCharType="begin"/>
            </w:r>
            <w:r w:rsidR="002A0AD8">
              <w:rPr>
                <w:noProof/>
                <w:webHidden/>
              </w:rPr>
              <w:instrText xml:space="preserve"> PAGEREF _Toc132501659 \h </w:instrText>
            </w:r>
            <w:r w:rsidR="002A0AD8">
              <w:rPr>
                <w:noProof/>
                <w:webHidden/>
              </w:rPr>
            </w:r>
            <w:r w:rsidR="002A0AD8">
              <w:rPr>
                <w:noProof/>
                <w:webHidden/>
              </w:rPr>
              <w:fldChar w:fldCharType="separate"/>
            </w:r>
            <w:r w:rsidR="002A0AD8">
              <w:rPr>
                <w:noProof/>
                <w:webHidden/>
              </w:rPr>
              <w:t>252</w:t>
            </w:r>
            <w:r w:rsidR="002A0AD8">
              <w:rPr>
                <w:noProof/>
                <w:webHidden/>
              </w:rPr>
              <w:fldChar w:fldCharType="end"/>
            </w:r>
          </w:hyperlink>
        </w:p>
        <w:p w14:paraId="327BECB1" w14:textId="2BD55AAB" w:rsidR="002A0AD8" w:rsidRDefault="00000000">
          <w:pPr>
            <w:pStyle w:val="TOC2"/>
            <w:rPr>
              <w:rFonts w:asciiTheme="minorHAnsi" w:eastAsiaTheme="minorEastAsia" w:hAnsiTheme="minorHAnsi" w:cstheme="minorBidi"/>
              <w:b w:val="0"/>
              <w:bCs w:val="0"/>
            </w:rPr>
          </w:pPr>
          <w:hyperlink w:anchor="_Toc132501660" w:history="1">
            <w:r w:rsidR="002A0AD8" w:rsidRPr="00F75D79">
              <w:rPr>
                <w:rStyle w:val="Hyperlink"/>
              </w:rPr>
              <w:t>So sterilization preserves virtually all geological interest, and because of the forward contamination would most likely have minimal impact on astrobiological interest – but NASA’s EIS doesn’t permit it due to a requirement for “safety testing”</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_Toc132501660 \h </w:instrText>
            </w:r>
            <w:r w:rsidR="002A0AD8">
              <w:rPr>
                <w:webHidden/>
              </w:rPr>
            </w:r>
            <w:r w:rsidR="002A0AD8">
              <w:rPr>
                <w:webHidden/>
              </w:rPr>
              <w:fldChar w:fldCharType="separate"/>
            </w:r>
            <w:r w:rsidR="002A0AD8">
              <w:rPr>
                <w:webHidden/>
              </w:rPr>
              <w:t>254</w:t>
            </w:r>
            <w:r w:rsidR="002A0AD8">
              <w:rPr>
                <w:webHidden/>
              </w:rPr>
              <w:fldChar w:fldCharType="end"/>
            </w:r>
          </w:hyperlink>
        </w:p>
        <w:p w14:paraId="57340BA8" w14:textId="41C3F1CA" w:rsidR="002A0AD8" w:rsidRDefault="00000000">
          <w:pPr>
            <w:pStyle w:val="TOC3"/>
            <w:tabs>
              <w:tab w:val="right" w:pos="9350"/>
            </w:tabs>
            <w:rPr>
              <w:noProof/>
            </w:rPr>
          </w:pPr>
          <w:hyperlink w:anchor="_Toc132501661" w:history="1">
            <w:r w:rsidR="002A0AD8" w:rsidRPr="00F75D79">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_Toc132501661 \h </w:instrText>
            </w:r>
            <w:r w:rsidR="002A0AD8">
              <w:rPr>
                <w:noProof/>
                <w:webHidden/>
              </w:rPr>
            </w:r>
            <w:r w:rsidR="002A0AD8">
              <w:rPr>
                <w:noProof/>
                <w:webHidden/>
              </w:rPr>
              <w:fldChar w:fldCharType="separate"/>
            </w:r>
            <w:r w:rsidR="002A0AD8">
              <w:rPr>
                <w:noProof/>
                <w:webHidden/>
              </w:rPr>
              <w:t>255</w:t>
            </w:r>
            <w:r w:rsidR="002A0AD8">
              <w:rPr>
                <w:noProof/>
                <w:webHidden/>
              </w:rPr>
              <w:fldChar w:fldCharType="end"/>
            </w:r>
          </w:hyperlink>
        </w:p>
        <w:p w14:paraId="02AFFF35" w14:textId="3FE3E2DE" w:rsidR="002A0AD8" w:rsidRDefault="00000000">
          <w:pPr>
            <w:pStyle w:val="TOC3"/>
            <w:tabs>
              <w:tab w:val="right" w:pos="9350"/>
            </w:tabs>
            <w:rPr>
              <w:noProof/>
            </w:rPr>
          </w:pPr>
          <w:hyperlink w:anchor="_Toc132501662" w:history="1">
            <w:r w:rsidR="002A0AD8" w:rsidRPr="00F75D79">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2A0AD8">
              <w:rPr>
                <w:noProof/>
                <w:webHidden/>
              </w:rPr>
              <w:tab/>
            </w:r>
            <w:r w:rsidR="002A0AD8">
              <w:rPr>
                <w:noProof/>
                <w:webHidden/>
              </w:rPr>
              <w:fldChar w:fldCharType="begin"/>
            </w:r>
            <w:r w:rsidR="002A0AD8">
              <w:rPr>
                <w:noProof/>
                <w:webHidden/>
              </w:rPr>
              <w:instrText xml:space="preserve"> PAGEREF _Toc132501662 \h </w:instrText>
            </w:r>
            <w:r w:rsidR="002A0AD8">
              <w:rPr>
                <w:noProof/>
                <w:webHidden/>
              </w:rPr>
            </w:r>
            <w:r w:rsidR="002A0AD8">
              <w:rPr>
                <w:noProof/>
                <w:webHidden/>
              </w:rPr>
              <w:fldChar w:fldCharType="separate"/>
            </w:r>
            <w:r w:rsidR="002A0AD8">
              <w:rPr>
                <w:noProof/>
                <w:webHidden/>
              </w:rPr>
              <w:t>256</w:t>
            </w:r>
            <w:r w:rsidR="002A0AD8">
              <w:rPr>
                <w:noProof/>
                <w:webHidden/>
              </w:rPr>
              <w:fldChar w:fldCharType="end"/>
            </w:r>
          </w:hyperlink>
        </w:p>
        <w:p w14:paraId="34DE3932" w14:textId="7BB73185" w:rsidR="002A0AD8" w:rsidRDefault="00000000">
          <w:pPr>
            <w:pStyle w:val="TOC3"/>
            <w:tabs>
              <w:tab w:val="right" w:pos="9350"/>
            </w:tabs>
            <w:rPr>
              <w:noProof/>
            </w:rPr>
          </w:pPr>
          <w:hyperlink w:anchor="_Toc132501663" w:history="1">
            <w:r w:rsidR="002A0AD8" w:rsidRPr="00F75D79">
              <w:rPr>
                <w:rStyle w:val="Hyperlink"/>
                <w:noProof/>
              </w:rPr>
              <w:t>NEW: Conclusion: “Safety testing” is not feasible at present, and sterilization keeps Earth 100% safe with likely virtually no difference to the science return</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_Toc132501663 \h </w:instrText>
            </w:r>
            <w:r w:rsidR="002A0AD8">
              <w:rPr>
                <w:noProof/>
                <w:webHidden/>
              </w:rPr>
            </w:r>
            <w:r w:rsidR="002A0AD8">
              <w:rPr>
                <w:noProof/>
                <w:webHidden/>
              </w:rPr>
              <w:fldChar w:fldCharType="separate"/>
            </w:r>
            <w:r w:rsidR="002A0AD8">
              <w:rPr>
                <w:noProof/>
                <w:webHidden/>
              </w:rPr>
              <w:t>259</w:t>
            </w:r>
            <w:r w:rsidR="002A0AD8">
              <w:rPr>
                <w:noProof/>
                <w:webHidden/>
              </w:rPr>
              <w:fldChar w:fldCharType="end"/>
            </w:r>
          </w:hyperlink>
        </w:p>
        <w:p w14:paraId="4C44FBB2" w14:textId="4C1FBB9C" w:rsidR="002A0AD8" w:rsidRDefault="00000000">
          <w:pPr>
            <w:pStyle w:val="TOC2"/>
            <w:rPr>
              <w:rFonts w:asciiTheme="minorHAnsi" w:eastAsiaTheme="minorEastAsia" w:hAnsiTheme="minorHAnsi" w:cstheme="minorBidi"/>
              <w:b w:val="0"/>
              <w:bCs w:val="0"/>
            </w:rPr>
          </w:pPr>
          <w:hyperlink w:anchor="_Toc132501664" w:history="1">
            <w:r w:rsidR="002A0AD8" w:rsidRPr="00F75D79">
              <w:rPr>
                <w:rStyle w:val="Hyperlink"/>
              </w:rPr>
              <w:t>NEW: Samples can be safely sterilized in a satellite similar to geostationary satellites, but positioned in a safe orbit tens of thousands of kilometers above GEO</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_Toc132501664 \h </w:instrText>
            </w:r>
            <w:r w:rsidR="002A0AD8">
              <w:rPr>
                <w:webHidden/>
              </w:rPr>
            </w:r>
            <w:r w:rsidR="002A0AD8">
              <w:rPr>
                <w:webHidden/>
              </w:rPr>
              <w:fldChar w:fldCharType="separate"/>
            </w:r>
            <w:r w:rsidR="002A0AD8">
              <w:rPr>
                <w:webHidden/>
              </w:rPr>
              <w:t>259</w:t>
            </w:r>
            <w:r w:rsidR="002A0AD8">
              <w:rPr>
                <w:webHidden/>
              </w:rPr>
              <w:fldChar w:fldCharType="end"/>
            </w:r>
          </w:hyperlink>
        </w:p>
        <w:p w14:paraId="0D78C5EA" w14:textId="274B4628" w:rsidR="002A0AD8" w:rsidRDefault="00000000">
          <w:pPr>
            <w:pStyle w:val="TOC3"/>
            <w:tabs>
              <w:tab w:val="right" w:pos="9350"/>
            </w:tabs>
            <w:rPr>
              <w:noProof/>
            </w:rPr>
          </w:pPr>
          <w:hyperlink w:anchor="_Toc132501665" w:history="1">
            <w:r w:rsidR="002A0AD8" w:rsidRPr="00F75D79">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2A0AD8">
              <w:rPr>
                <w:noProof/>
                <w:webHidden/>
              </w:rPr>
              <w:tab/>
            </w:r>
            <w:r w:rsidR="002A0AD8">
              <w:rPr>
                <w:noProof/>
                <w:webHidden/>
              </w:rPr>
              <w:fldChar w:fldCharType="begin"/>
            </w:r>
            <w:r w:rsidR="002A0AD8">
              <w:rPr>
                <w:noProof/>
                <w:webHidden/>
              </w:rPr>
              <w:instrText xml:space="preserve"> PAGEREF _Toc132501665 \h </w:instrText>
            </w:r>
            <w:r w:rsidR="002A0AD8">
              <w:rPr>
                <w:noProof/>
                <w:webHidden/>
              </w:rPr>
            </w:r>
            <w:r w:rsidR="002A0AD8">
              <w:rPr>
                <w:noProof/>
                <w:webHidden/>
              </w:rPr>
              <w:fldChar w:fldCharType="separate"/>
            </w:r>
            <w:r w:rsidR="002A0AD8">
              <w:rPr>
                <w:noProof/>
                <w:webHidden/>
              </w:rPr>
              <w:t>260</w:t>
            </w:r>
            <w:r w:rsidR="002A0AD8">
              <w:rPr>
                <w:noProof/>
                <w:webHidden/>
              </w:rPr>
              <w:fldChar w:fldCharType="end"/>
            </w:r>
          </w:hyperlink>
        </w:p>
        <w:p w14:paraId="6D4D6B36" w14:textId="0DCF378A" w:rsidR="002A0AD8" w:rsidRDefault="00000000">
          <w:pPr>
            <w:pStyle w:val="TOC3"/>
            <w:tabs>
              <w:tab w:val="right" w:pos="9350"/>
            </w:tabs>
            <w:rPr>
              <w:noProof/>
            </w:rPr>
          </w:pPr>
          <w:hyperlink w:anchor="_Toc132501666" w:history="1">
            <w:r w:rsidR="002A0AD8" w:rsidRPr="00F75D79">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2A0AD8">
              <w:rPr>
                <w:noProof/>
                <w:webHidden/>
              </w:rPr>
              <w:tab/>
            </w:r>
            <w:r w:rsidR="002A0AD8">
              <w:rPr>
                <w:noProof/>
                <w:webHidden/>
              </w:rPr>
              <w:fldChar w:fldCharType="begin"/>
            </w:r>
            <w:r w:rsidR="002A0AD8">
              <w:rPr>
                <w:noProof/>
                <w:webHidden/>
              </w:rPr>
              <w:instrText xml:space="preserve"> PAGEREF _Toc132501666 \h </w:instrText>
            </w:r>
            <w:r w:rsidR="002A0AD8">
              <w:rPr>
                <w:noProof/>
                <w:webHidden/>
              </w:rPr>
            </w:r>
            <w:r w:rsidR="002A0AD8">
              <w:rPr>
                <w:noProof/>
                <w:webHidden/>
              </w:rPr>
              <w:fldChar w:fldCharType="separate"/>
            </w:r>
            <w:r w:rsidR="002A0AD8">
              <w:rPr>
                <w:noProof/>
                <w:webHidden/>
              </w:rPr>
              <w:t>261</w:t>
            </w:r>
            <w:r w:rsidR="002A0AD8">
              <w:rPr>
                <w:noProof/>
                <w:webHidden/>
              </w:rPr>
              <w:fldChar w:fldCharType="end"/>
            </w:r>
          </w:hyperlink>
        </w:p>
        <w:p w14:paraId="4E16E237" w14:textId="619255CA" w:rsidR="002A0AD8" w:rsidRDefault="00000000">
          <w:pPr>
            <w:pStyle w:val="TOC2"/>
            <w:rPr>
              <w:rFonts w:asciiTheme="minorHAnsi" w:eastAsiaTheme="minorEastAsia" w:hAnsiTheme="minorHAnsi" w:cstheme="minorBidi"/>
              <w:b w:val="0"/>
              <w:bCs w:val="0"/>
            </w:rPr>
          </w:pPr>
          <w:hyperlink w:anchor="_Toc132501667" w:history="1">
            <w:r w:rsidR="002A0AD8" w:rsidRPr="00F75D79">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2A0AD8">
              <w:rPr>
                <w:webHidden/>
              </w:rPr>
              <w:tab/>
            </w:r>
            <w:r w:rsidR="002A0AD8">
              <w:rPr>
                <w:webHidden/>
              </w:rPr>
              <w:fldChar w:fldCharType="begin"/>
            </w:r>
            <w:r w:rsidR="002A0AD8">
              <w:rPr>
                <w:webHidden/>
              </w:rPr>
              <w:instrText xml:space="preserve"> PAGEREF _Toc132501667 \h </w:instrText>
            </w:r>
            <w:r w:rsidR="002A0AD8">
              <w:rPr>
                <w:webHidden/>
              </w:rPr>
            </w:r>
            <w:r w:rsidR="002A0AD8">
              <w:rPr>
                <w:webHidden/>
              </w:rPr>
              <w:fldChar w:fldCharType="separate"/>
            </w:r>
            <w:r w:rsidR="002A0AD8">
              <w:rPr>
                <w:webHidden/>
              </w:rPr>
              <w:t>263</w:t>
            </w:r>
            <w:r w:rsidR="002A0AD8">
              <w:rPr>
                <w:webHidden/>
              </w:rPr>
              <w:fldChar w:fldCharType="end"/>
            </w:r>
          </w:hyperlink>
        </w:p>
        <w:p w14:paraId="5EF12B86" w14:textId="45F20A1D" w:rsidR="002A0AD8" w:rsidRDefault="00000000">
          <w:pPr>
            <w:pStyle w:val="TOC3"/>
            <w:tabs>
              <w:tab w:val="right" w:pos="9350"/>
            </w:tabs>
            <w:rPr>
              <w:noProof/>
            </w:rPr>
          </w:pPr>
          <w:hyperlink w:anchor="_Toc132501668" w:history="1">
            <w:r w:rsidR="002A0AD8" w:rsidRPr="00F75D79">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2A0AD8">
              <w:rPr>
                <w:noProof/>
                <w:webHidden/>
              </w:rPr>
              <w:tab/>
            </w:r>
            <w:r w:rsidR="002A0AD8">
              <w:rPr>
                <w:noProof/>
                <w:webHidden/>
              </w:rPr>
              <w:fldChar w:fldCharType="begin"/>
            </w:r>
            <w:r w:rsidR="002A0AD8">
              <w:rPr>
                <w:noProof/>
                <w:webHidden/>
              </w:rPr>
              <w:instrText xml:space="preserve"> PAGEREF _Toc132501668 \h </w:instrText>
            </w:r>
            <w:r w:rsidR="002A0AD8">
              <w:rPr>
                <w:noProof/>
                <w:webHidden/>
              </w:rPr>
            </w:r>
            <w:r w:rsidR="002A0AD8">
              <w:rPr>
                <w:noProof/>
                <w:webHidden/>
              </w:rPr>
              <w:fldChar w:fldCharType="separate"/>
            </w:r>
            <w:r w:rsidR="002A0AD8">
              <w:rPr>
                <w:noProof/>
                <w:webHidden/>
              </w:rPr>
              <w:t>265</w:t>
            </w:r>
            <w:r w:rsidR="002A0AD8">
              <w:rPr>
                <w:noProof/>
                <w:webHidden/>
              </w:rPr>
              <w:fldChar w:fldCharType="end"/>
            </w:r>
          </w:hyperlink>
        </w:p>
        <w:p w14:paraId="651FA1D3" w14:textId="717ACB4E" w:rsidR="002A0AD8" w:rsidRDefault="00000000">
          <w:pPr>
            <w:pStyle w:val="TOC2"/>
            <w:rPr>
              <w:rFonts w:asciiTheme="minorHAnsi" w:eastAsiaTheme="minorEastAsia" w:hAnsiTheme="minorHAnsi" w:cstheme="minorBidi"/>
              <w:b w:val="0"/>
              <w:bCs w:val="0"/>
            </w:rPr>
          </w:pPr>
          <w:hyperlink w:anchor="_Toc132501669" w:history="1">
            <w:r w:rsidR="002A0AD8" w:rsidRPr="00F75D79">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2A0AD8">
              <w:rPr>
                <w:webHidden/>
              </w:rPr>
              <w:tab/>
            </w:r>
            <w:r w:rsidR="002A0AD8">
              <w:rPr>
                <w:webHidden/>
              </w:rPr>
              <w:fldChar w:fldCharType="begin"/>
            </w:r>
            <w:r w:rsidR="002A0AD8">
              <w:rPr>
                <w:webHidden/>
              </w:rPr>
              <w:instrText xml:space="preserve"> PAGEREF _Toc132501669 \h </w:instrText>
            </w:r>
            <w:r w:rsidR="002A0AD8">
              <w:rPr>
                <w:webHidden/>
              </w:rPr>
            </w:r>
            <w:r w:rsidR="002A0AD8">
              <w:rPr>
                <w:webHidden/>
              </w:rPr>
              <w:fldChar w:fldCharType="separate"/>
            </w:r>
            <w:r w:rsidR="002A0AD8">
              <w:rPr>
                <w:webHidden/>
              </w:rPr>
              <w:t>269</w:t>
            </w:r>
            <w:r w:rsidR="002A0AD8">
              <w:rPr>
                <w:webHidden/>
              </w:rPr>
              <w:fldChar w:fldCharType="end"/>
            </w:r>
          </w:hyperlink>
        </w:p>
        <w:p w14:paraId="098FF5F2" w14:textId="0ED66833" w:rsidR="002A0AD8" w:rsidRDefault="00000000">
          <w:pPr>
            <w:pStyle w:val="TOC3"/>
            <w:tabs>
              <w:tab w:val="right" w:pos="9350"/>
            </w:tabs>
            <w:rPr>
              <w:noProof/>
            </w:rPr>
          </w:pPr>
          <w:hyperlink w:anchor="_Toc132501670" w:history="1">
            <w:r w:rsidR="002A0AD8" w:rsidRPr="00F75D79">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2A0AD8">
              <w:rPr>
                <w:noProof/>
                <w:webHidden/>
              </w:rPr>
              <w:tab/>
            </w:r>
            <w:r w:rsidR="002A0AD8">
              <w:rPr>
                <w:noProof/>
                <w:webHidden/>
              </w:rPr>
              <w:fldChar w:fldCharType="begin"/>
            </w:r>
            <w:r w:rsidR="002A0AD8">
              <w:rPr>
                <w:noProof/>
                <w:webHidden/>
              </w:rPr>
              <w:instrText xml:space="preserve"> PAGEREF _Toc132501670 \h </w:instrText>
            </w:r>
            <w:r w:rsidR="002A0AD8">
              <w:rPr>
                <w:noProof/>
                <w:webHidden/>
              </w:rPr>
            </w:r>
            <w:r w:rsidR="002A0AD8">
              <w:rPr>
                <w:noProof/>
                <w:webHidden/>
              </w:rPr>
              <w:fldChar w:fldCharType="separate"/>
            </w:r>
            <w:r w:rsidR="002A0AD8">
              <w:rPr>
                <w:noProof/>
                <w:webHidden/>
              </w:rPr>
              <w:t>272</w:t>
            </w:r>
            <w:r w:rsidR="002A0AD8">
              <w:rPr>
                <w:noProof/>
                <w:webHidden/>
              </w:rPr>
              <w:fldChar w:fldCharType="end"/>
            </w:r>
          </w:hyperlink>
        </w:p>
        <w:p w14:paraId="72DAF3AB" w14:textId="52681F8D" w:rsidR="002A0AD8" w:rsidRDefault="00000000">
          <w:pPr>
            <w:pStyle w:val="TOC3"/>
            <w:tabs>
              <w:tab w:val="right" w:pos="9350"/>
            </w:tabs>
            <w:rPr>
              <w:noProof/>
            </w:rPr>
          </w:pPr>
          <w:hyperlink w:anchor="_Toc132501671" w:history="1">
            <w:r w:rsidR="002A0AD8" w:rsidRPr="00F75D79">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2A0AD8">
              <w:rPr>
                <w:noProof/>
                <w:webHidden/>
              </w:rPr>
              <w:tab/>
            </w:r>
            <w:r w:rsidR="002A0AD8">
              <w:rPr>
                <w:noProof/>
                <w:webHidden/>
              </w:rPr>
              <w:fldChar w:fldCharType="begin"/>
            </w:r>
            <w:r w:rsidR="002A0AD8">
              <w:rPr>
                <w:noProof/>
                <w:webHidden/>
              </w:rPr>
              <w:instrText xml:space="preserve"> PAGEREF _Toc132501671 \h </w:instrText>
            </w:r>
            <w:r w:rsidR="002A0AD8">
              <w:rPr>
                <w:noProof/>
                <w:webHidden/>
              </w:rPr>
            </w:r>
            <w:r w:rsidR="002A0AD8">
              <w:rPr>
                <w:noProof/>
                <w:webHidden/>
              </w:rPr>
              <w:fldChar w:fldCharType="separate"/>
            </w:r>
            <w:r w:rsidR="002A0AD8">
              <w:rPr>
                <w:noProof/>
                <w:webHidden/>
              </w:rPr>
              <w:t>277</w:t>
            </w:r>
            <w:r w:rsidR="002A0AD8">
              <w:rPr>
                <w:noProof/>
                <w:webHidden/>
              </w:rPr>
              <w:fldChar w:fldCharType="end"/>
            </w:r>
          </w:hyperlink>
        </w:p>
        <w:p w14:paraId="54C2CE26" w14:textId="5B5517EA" w:rsidR="002A0AD8" w:rsidRDefault="00000000">
          <w:pPr>
            <w:pStyle w:val="TOC3"/>
            <w:tabs>
              <w:tab w:val="right" w:pos="9350"/>
            </w:tabs>
            <w:rPr>
              <w:noProof/>
            </w:rPr>
          </w:pPr>
          <w:hyperlink w:anchor="_Toc132501672" w:history="1">
            <w:r w:rsidR="002A0AD8" w:rsidRPr="00F75D79">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2A0AD8">
              <w:rPr>
                <w:noProof/>
                <w:webHidden/>
              </w:rPr>
              <w:tab/>
            </w:r>
            <w:r w:rsidR="002A0AD8">
              <w:rPr>
                <w:noProof/>
                <w:webHidden/>
              </w:rPr>
              <w:fldChar w:fldCharType="begin"/>
            </w:r>
            <w:r w:rsidR="002A0AD8">
              <w:rPr>
                <w:noProof/>
                <w:webHidden/>
              </w:rPr>
              <w:instrText xml:space="preserve"> PAGEREF _Toc132501672 \h </w:instrText>
            </w:r>
            <w:r w:rsidR="002A0AD8">
              <w:rPr>
                <w:noProof/>
                <w:webHidden/>
              </w:rPr>
            </w:r>
            <w:r w:rsidR="002A0AD8">
              <w:rPr>
                <w:noProof/>
                <w:webHidden/>
              </w:rPr>
              <w:fldChar w:fldCharType="separate"/>
            </w:r>
            <w:r w:rsidR="002A0AD8">
              <w:rPr>
                <w:noProof/>
                <w:webHidden/>
              </w:rPr>
              <w:t>278</w:t>
            </w:r>
            <w:r w:rsidR="002A0AD8">
              <w:rPr>
                <w:noProof/>
                <w:webHidden/>
              </w:rPr>
              <w:fldChar w:fldCharType="end"/>
            </w:r>
          </w:hyperlink>
        </w:p>
        <w:p w14:paraId="506B585A" w14:textId="0F9EEF9A" w:rsidR="002A0AD8" w:rsidRDefault="00000000">
          <w:pPr>
            <w:pStyle w:val="TOC3"/>
            <w:tabs>
              <w:tab w:val="right" w:pos="9350"/>
            </w:tabs>
            <w:rPr>
              <w:noProof/>
            </w:rPr>
          </w:pPr>
          <w:hyperlink w:anchor="_Toc132501673" w:history="1">
            <w:r w:rsidR="002A0AD8" w:rsidRPr="00F75D79">
              <w:rPr>
                <w:rStyle w:val="Hyperlink"/>
                <w:noProof/>
              </w:rPr>
              <w:t>Why we can’t return samples to the Moon – at least for now – because under COSPAR guidelines we need to keep the Moon free from contamination too and because above GEO is far more accessible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_Toc132501673 \h </w:instrText>
            </w:r>
            <w:r w:rsidR="002A0AD8">
              <w:rPr>
                <w:noProof/>
                <w:webHidden/>
              </w:rPr>
            </w:r>
            <w:r w:rsidR="002A0AD8">
              <w:rPr>
                <w:noProof/>
                <w:webHidden/>
              </w:rPr>
              <w:fldChar w:fldCharType="separate"/>
            </w:r>
            <w:r w:rsidR="002A0AD8">
              <w:rPr>
                <w:noProof/>
                <w:webHidden/>
              </w:rPr>
              <w:t>281</w:t>
            </w:r>
            <w:r w:rsidR="002A0AD8">
              <w:rPr>
                <w:noProof/>
                <w:webHidden/>
              </w:rPr>
              <w:fldChar w:fldCharType="end"/>
            </w:r>
          </w:hyperlink>
        </w:p>
        <w:p w14:paraId="412958A6" w14:textId="30B2409E" w:rsidR="002A0AD8" w:rsidRDefault="00000000">
          <w:pPr>
            <w:pStyle w:val="TOC3"/>
            <w:tabs>
              <w:tab w:val="right" w:pos="9350"/>
            </w:tabs>
            <w:rPr>
              <w:noProof/>
            </w:rPr>
          </w:pPr>
          <w:hyperlink w:anchor="_Toc132501674" w:history="1">
            <w:r w:rsidR="002A0AD8" w:rsidRPr="00F75D79">
              <w:rPr>
                <w:rStyle w:val="Hyperlink"/>
                <w:noProof/>
              </w:rPr>
              <w:t>NEW: With yet more ambition we can search for past organics using a Marscopter to return pebbles excavated by a recent small impact crater to a depth of 2 meters or more with near certainty of exposure age less than 30,000 years</w:t>
            </w:r>
            <w:r w:rsidR="002A0AD8">
              <w:rPr>
                <w:rStyle w:val="Hyperlink"/>
                <w:noProof/>
              </w:rPr>
              <w:t xml:space="preserve"> </w:t>
            </w:r>
            <w:r w:rsidR="002A0AD8" w:rsidRPr="00F75D79">
              <w:rPr>
                <w:rStyle w:val="Hyperlink"/>
                <w:noProof/>
              </w:rPr>
              <w:t xml:space="preserve">– this could be both a technology demo, and a first look at organics from 3 billion years ago - though unlikely to return a clear sample of past life until we have the ability to search for it in situ on Mars </w:t>
            </w:r>
            <w:r w:rsidR="002A0AD8">
              <w:rPr>
                <w:noProof/>
                <w:webHidden/>
              </w:rPr>
              <w:tab/>
            </w:r>
            <w:r w:rsidR="002A0AD8">
              <w:rPr>
                <w:noProof/>
                <w:webHidden/>
              </w:rPr>
              <w:fldChar w:fldCharType="begin"/>
            </w:r>
            <w:r w:rsidR="002A0AD8">
              <w:rPr>
                <w:noProof/>
                <w:webHidden/>
              </w:rPr>
              <w:instrText xml:space="preserve"> PAGEREF _Toc132501674 \h </w:instrText>
            </w:r>
            <w:r w:rsidR="002A0AD8">
              <w:rPr>
                <w:noProof/>
                <w:webHidden/>
              </w:rPr>
            </w:r>
            <w:r w:rsidR="002A0AD8">
              <w:rPr>
                <w:noProof/>
                <w:webHidden/>
              </w:rPr>
              <w:fldChar w:fldCharType="separate"/>
            </w:r>
            <w:r w:rsidR="002A0AD8">
              <w:rPr>
                <w:noProof/>
                <w:webHidden/>
              </w:rPr>
              <w:t>283</w:t>
            </w:r>
            <w:r w:rsidR="002A0AD8">
              <w:rPr>
                <w:noProof/>
                <w:webHidden/>
              </w:rPr>
              <w:fldChar w:fldCharType="end"/>
            </w:r>
          </w:hyperlink>
        </w:p>
        <w:p w14:paraId="6A3ABDFB" w14:textId="5CAF652F" w:rsidR="002A0AD8" w:rsidRDefault="00000000">
          <w:pPr>
            <w:pStyle w:val="TOC3"/>
            <w:tabs>
              <w:tab w:val="right" w:pos="9350"/>
            </w:tabs>
            <w:rPr>
              <w:noProof/>
            </w:rPr>
          </w:pPr>
          <w:hyperlink w:anchor="_Toc132501675" w:history="1">
            <w:r w:rsidR="002A0AD8" w:rsidRPr="00F75D79">
              <w:rPr>
                <w:rStyle w:val="Hyperlink"/>
                <w:noProof/>
              </w:rPr>
              <w:t>Jezero crater may have wind eroded rocks with exposure ages of only a few million years – but Perseverance doesn’t have Curiosity’s capability to measure the exposure ages MIDEDIT</w:t>
            </w:r>
            <w:r w:rsidR="002A0AD8">
              <w:rPr>
                <w:noProof/>
                <w:webHidden/>
              </w:rPr>
              <w:tab/>
            </w:r>
            <w:r w:rsidR="002A0AD8">
              <w:rPr>
                <w:noProof/>
                <w:webHidden/>
              </w:rPr>
              <w:fldChar w:fldCharType="begin"/>
            </w:r>
            <w:r w:rsidR="002A0AD8">
              <w:rPr>
                <w:noProof/>
                <w:webHidden/>
              </w:rPr>
              <w:instrText xml:space="preserve"> PAGEREF _Toc132501675 \h </w:instrText>
            </w:r>
            <w:r w:rsidR="002A0AD8">
              <w:rPr>
                <w:noProof/>
                <w:webHidden/>
              </w:rPr>
            </w:r>
            <w:r w:rsidR="002A0AD8">
              <w:rPr>
                <w:noProof/>
                <w:webHidden/>
              </w:rPr>
              <w:fldChar w:fldCharType="separate"/>
            </w:r>
            <w:r w:rsidR="002A0AD8">
              <w:rPr>
                <w:noProof/>
                <w:webHidden/>
              </w:rPr>
              <w:t>285</w:t>
            </w:r>
            <w:r w:rsidR="002A0AD8">
              <w:rPr>
                <w:noProof/>
                <w:webHidden/>
              </w:rPr>
              <w:fldChar w:fldCharType="end"/>
            </w:r>
          </w:hyperlink>
        </w:p>
        <w:p w14:paraId="6A9732AD" w14:textId="243FC27B" w:rsidR="002A0AD8" w:rsidRDefault="00000000">
          <w:pPr>
            <w:pStyle w:val="TOC3"/>
            <w:tabs>
              <w:tab w:val="right" w:pos="9350"/>
            </w:tabs>
            <w:rPr>
              <w:noProof/>
            </w:rPr>
          </w:pPr>
          <w:hyperlink w:anchor="_Toc132501676" w:history="1">
            <w:r w:rsidR="002A0AD8" w:rsidRPr="00F75D79">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2A0AD8">
              <w:rPr>
                <w:noProof/>
                <w:webHidden/>
              </w:rPr>
              <w:tab/>
            </w:r>
            <w:r w:rsidR="002A0AD8">
              <w:rPr>
                <w:noProof/>
                <w:webHidden/>
              </w:rPr>
              <w:fldChar w:fldCharType="begin"/>
            </w:r>
            <w:r w:rsidR="002A0AD8">
              <w:rPr>
                <w:noProof/>
                <w:webHidden/>
              </w:rPr>
              <w:instrText xml:space="preserve"> PAGEREF _Toc132501676 \h </w:instrText>
            </w:r>
            <w:r w:rsidR="002A0AD8">
              <w:rPr>
                <w:noProof/>
                <w:webHidden/>
              </w:rPr>
            </w:r>
            <w:r w:rsidR="002A0AD8">
              <w:rPr>
                <w:noProof/>
                <w:webHidden/>
              </w:rPr>
              <w:fldChar w:fldCharType="separate"/>
            </w:r>
            <w:r w:rsidR="002A0AD8">
              <w:rPr>
                <w:noProof/>
                <w:webHidden/>
              </w:rPr>
              <w:t>286</w:t>
            </w:r>
            <w:r w:rsidR="002A0AD8">
              <w:rPr>
                <w:noProof/>
                <w:webHidden/>
              </w:rPr>
              <w:fldChar w:fldCharType="end"/>
            </w:r>
          </w:hyperlink>
        </w:p>
        <w:p w14:paraId="458017A6" w14:textId="3D14AA2C" w:rsidR="002A0AD8" w:rsidRDefault="00000000">
          <w:pPr>
            <w:pStyle w:val="TOC3"/>
            <w:tabs>
              <w:tab w:val="right" w:pos="9350"/>
            </w:tabs>
            <w:rPr>
              <w:noProof/>
            </w:rPr>
          </w:pPr>
          <w:hyperlink w:anchor="_Toc132501677" w:history="1">
            <w:r w:rsidR="002A0AD8" w:rsidRPr="00F75D79">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2A0AD8">
              <w:rPr>
                <w:noProof/>
                <w:webHidden/>
              </w:rPr>
              <w:tab/>
            </w:r>
            <w:r w:rsidR="002A0AD8">
              <w:rPr>
                <w:noProof/>
                <w:webHidden/>
              </w:rPr>
              <w:fldChar w:fldCharType="begin"/>
            </w:r>
            <w:r w:rsidR="002A0AD8">
              <w:rPr>
                <w:noProof/>
                <w:webHidden/>
              </w:rPr>
              <w:instrText xml:space="preserve"> PAGEREF _Toc132501677 \h </w:instrText>
            </w:r>
            <w:r w:rsidR="002A0AD8">
              <w:rPr>
                <w:noProof/>
                <w:webHidden/>
              </w:rPr>
            </w:r>
            <w:r w:rsidR="002A0AD8">
              <w:rPr>
                <w:noProof/>
                <w:webHidden/>
              </w:rPr>
              <w:fldChar w:fldCharType="separate"/>
            </w:r>
            <w:r w:rsidR="002A0AD8">
              <w:rPr>
                <w:noProof/>
                <w:webHidden/>
              </w:rPr>
              <w:t>288</w:t>
            </w:r>
            <w:r w:rsidR="002A0AD8">
              <w:rPr>
                <w:noProof/>
                <w:webHidden/>
              </w:rPr>
              <w:fldChar w:fldCharType="end"/>
            </w:r>
          </w:hyperlink>
        </w:p>
        <w:p w14:paraId="5E181E5C" w14:textId="5CD12A62" w:rsidR="002A0AD8" w:rsidRDefault="00000000">
          <w:pPr>
            <w:pStyle w:val="TOC3"/>
            <w:tabs>
              <w:tab w:val="right" w:pos="9350"/>
            </w:tabs>
            <w:rPr>
              <w:noProof/>
            </w:rPr>
          </w:pPr>
          <w:hyperlink w:anchor="_Toc132501678" w:history="1">
            <w:r w:rsidR="002A0AD8" w:rsidRPr="00F75D79">
              <w:rPr>
                <w:rStyle w:val="Hyperlink"/>
                <w:noProof/>
              </w:rPr>
              <w:t xml:space="preserve">NEW: The satellite above GEO could later expand to a receiving station for samples throughout the solar system including Ceres, and eventually Europa and Enceladus </w:t>
            </w:r>
            <w:r w:rsidR="002A0AD8">
              <w:rPr>
                <w:noProof/>
                <w:webHidden/>
              </w:rPr>
              <w:tab/>
            </w:r>
            <w:r w:rsidR="002A0AD8">
              <w:rPr>
                <w:noProof/>
                <w:webHidden/>
              </w:rPr>
              <w:fldChar w:fldCharType="begin"/>
            </w:r>
            <w:r w:rsidR="002A0AD8">
              <w:rPr>
                <w:noProof/>
                <w:webHidden/>
              </w:rPr>
              <w:instrText xml:space="preserve"> PAGEREF _Toc132501678 \h </w:instrText>
            </w:r>
            <w:r w:rsidR="002A0AD8">
              <w:rPr>
                <w:noProof/>
                <w:webHidden/>
              </w:rPr>
            </w:r>
            <w:r w:rsidR="002A0AD8">
              <w:rPr>
                <w:noProof/>
                <w:webHidden/>
              </w:rPr>
              <w:fldChar w:fldCharType="separate"/>
            </w:r>
            <w:r w:rsidR="002A0AD8">
              <w:rPr>
                <w:noProof/>
                <w:webHidden/>
              </w:rPr>
              <w:t>289</w:t>
            </w:r>
            <w:r w:rsidR="002A0AD8">
              <w:rPr>
                <w:noProof/>
                <w:webHidden/>
              </w:rPr>
              <w:fldChar w:fldCharType="end"/>
            </w:r>
          </w:hyperlink>
        </w:p>
        <w:p w14:paraId="5E518E34" w14:textId="75016A37" w:rsidR="002A0AD8" w:rsidRDefault="00000000">
          <w:pPr>
            <w:pStyle w:val="TOC2"/>
            <w:rPr>
              <w:rFonts w:asciiTheme="minorHAnsi" w:eastAsiaTheme="minorEastAsia" w:hAnsiTheme="minorHAnsi" w:cstheme="minorBidi"/>
              <w:b w:val="0"/>
              <w:bCs w:val="0"/>
            </w:rPr>
          </w:pPr>
          <w:hyperlink w:anchor="_Toc132501679" w:history="1">
            <w:r w:rsidR="002A0AD8" w:rsidRPr="00F75D79">
              <w:rPr>
                <w:rStyle w:val="Hyperlink"/>
              </w:rPr>
              <w:t>NEW: NASA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w:t>
            </w:r>
            <w:r w:rsidR="002A0AD8">
              <w:rPr>
                <w:rStyle w:val="Hyperlink"/>
              </w:rPr>
              <w:t xml:space="preserve"> </w:t>
            </w:r>
            <w:r w:rsidR="002A0AD8">
              <w:rPr>
                <w:webHidden/>
              </w:rPr>
              <w:tab/>
            </w:r>
            <w:r w:rsidR="002A0AD8">
              <w:rPr>
                <w:webHidden/>
              </w:rPr>
              <w:fldChar w:fldCharType="begin"/>
            </w:r>
            <w:r w:rsidR="002A0AD8">
              <w:rPr>
                <w:webHidden/>
              </w:rPr>
              <w:instrText xml:space="preserve"> PAGEREF _Toc132501679 \h </w:instrText>
            </w:r>
            <w:r w:rsidR="002A0AD8">
              <w:rPr>
                <w:webHidden/>
              </w:rPr>
            </w:r>
            <w:r w:rsidR="002A0AD8">
              <w:rPr>
                <w:webHidden/>
              </w:rPr>
              <w:fldChar w:fldCharType="separate"/>
            </w:r>
            <w:r w:rsidR="002A0AD8">
              <w:rPr>
                <w:webHidden/>
              </w:rPr>
              <w:t>292</w:t>
            </w:r>
            <w:r w:rsidR="002A0AD8">
              <w:rPr>
                <w:webHidden/>
              </w:rPr>
              <w:fldChar w:fldCharType="end"/>
            </w:r>
          </w:hyperlink>
        </w:p>
        <w:p w14:paraId="79C95879" w14:textId="2C1DE652" w:rsidR="002A0AD8" w:rsidRDefault="00000000">
          <w:pPr>
            <w:pStyle w:val="TOC3"/>
            <w:tabs>
              <w:tab w:val="right" w:pos="9350"/>
            </w:tabs>
            <w:rPr>
              <w:noProof/>
            </w:rPr>
          </w:pPr>
          <w:hyperlink w:anchor="_Toc132501680" w:history="1">
            <w:r w:rsidR="002A0AD8" w:rsidRPr="00F75D79">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2A0AD8">
              <w:rPr>
                <w:noProof/>
                <w:webHidden/>
              </w:rPr>
              <w:tab/>
            </w:r>
            <w:r w:rsidR="002A0AD8">
              <w:rPr>
                <w:noProof/>
                <w:webHidden/>
              </w:rPr>
              <w:fldChar w:fldCharType="begin"/>
            </w:r>
            <w:r w:rsidR="002A0AD8">
              <w:rPr>
                <w:noProof/>
                <w:webHidden/>
              </w:rPr>
              <w:instrText xml:space="preserve"> PAGEREF _Toc132501680 \h </w:instrText>
            </w:r>
            <w:r w:rsidR="002A0AD8">
              <w:rPr>
                <w:noProof/>
                <w:webHidden/>
              </w:rPr>
            </w:r>
            <w:r w:rsidR="002A0AD8">
              <w:rPr>
                <w:noProof/>
                <w:webHidden/>
              </w:rPr>
              <w:fldChar w:fldCharType="separate"/>
            </w:r>
            <w:r w:rsidR="002A0AD8">
              <w:rPr>
                <w:noProof/>
                <w:webHidden/>
              </w:rPr>
              <w:t>294</w:t>
            </w:r>
            <w:r w:rsidR="002A0AD8">
              <w:rPr>
                <w:noProof/>
                <w:webHidden/>
              </w:rPr>
              <w:fldChar w:fldCharType="end"/>
            </w:r>
          </w:hyperlink>
        </w:p>
        <w:p w14:paraId="3C541643" w14:textId="34BCD685" w:rsidR="002A0AD8" w:rsidRDefault="00000000">
          <w:pPr>
            <w:pStyle w:val="TOC3"/>
            <w:tabs>
              <w:tab w:val="right" w:pos="9350"/>
            </w:tabs>
            <w:rPr>
              <w:noProof/>
            </w:rPr>
          </w:pPr>
          <w:hyperlink w:anchor="_Toc132501681" w:history="1">
            <w:r w:rsidR="002A0AD8" w:rsidRPr="00F75D79">
              <w:rPr>
                <w:rStyle w:val="Hyperlink"/>
                <w:noProof/>
              </w:rPr>
              <w:t>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_Toc132501681 \h </w:instrText>
            </w:r>
            <w:r w:rsidR="002A0AD8">
              <w:rPr>
                <w:noProof/>
                <w:webHidden/>
              </w:rPr>
            </w:r>
            <w:r w:rsidR="002A0AD8">
              <w:rPr>
                <w:noProof/>
                <w:webHidden/>
              </w:rPr>
              <w:fldChar w:fldCharType="separate"/>
            </w:r>
            <w:r w:rsidR="002A0AD8">
              <w:rPr>
                <w:noProof/>
                <w:webHidden/>
              </w:rPr>
              <w:t>297</w:t>
            </w:r>
            <w:r w:rsidR="002A0AD8">
              <w:rPr>
                <w:noProof/>
                <w:webHidden/>
              </w:rPr>
              <w:fldChar w:fldCharType="end"/>
            </w:r>
          </w:hyperlink>
        </w:p>
        <w:p w14:paraId="00E6EF5F" w14:textId="7BAF8276" w:rsidR="002A0AD8" w:rsidRDefault="00000000">
          <w:pPr>
            <w:pStyle w:val="TOC3"/>
            <w:tabs>
              <w:tab w:val="right" w:pos="9350"/>
            </w:tabs>
            <w:rPr>
              <w:noProof/>
            </w:rPr>
          </w:pPr>
          <w:hyperlink w:anchor="_Toc132501682" w:history="1">
            <w:r w:rsidR="002A0AD8" w:rsidRPr="00F75D79">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2A0AD8">
              <w:rPr>
                <w:noProof/>
                <w:webHidden/>
              </w:rPr>
              <w:tab/>
            </w:r>
            <w:r w:rsidR="002A0AD8">
              <w:rPr>
                <w:noProof/>
                <w:webHidden/>
              </w:rPr>
              <w:fldChar w:fldCharType="begin"/>
            </w:r>
            <w:r w:rsidR="002A0AD8">
              <w:rPr>
                <w:noProof/>
                <w:webHidden/>
              </w:rPr>
              <w:instrText xml:space="preserve"> PAGEREF _Toc132501682 \h </w:instrText>
            </w:r>
            <w:r w:rsidR="002A0AD8">
              <w:rPr>
                <w:noProof/>
                <w:webHidden/>
              </w:rPr>
            </w:r>
            <w:r w:rsidR="002A0AD8">
              <w:rPr>
                <w:noProof/>
                <w:webHidden/>
              </w:rPr>
              <w:fldChar w:fldCharType="separate"/>
            </w:r>
            <w:r w:rsidR="002A0AD8">
              <w:rPr>
                <w:noProof/>
                <w:webHidden/>
              </w:rPr>
              <w:t>302</w:t>
            </w:r>
            <w:r w:rsidR="002A0AD8">
              <w:rPr>
                <w:noProof/>
                <w:webHidden/>
              </w:rPr>
              <w:fldChar w:fldCharType="end"/>
            </w:r>
          </w:hyperlink>
        </w:p>
        <w:p w14:paraId="3679B99F" w14:textId="172CF523" w:rsidR="002A0AD8" w:rsidRDefault="00000000">
          <w:pPr>
            <w:pStyle w:val="TOC3"/>
            <w:tabs>
              <w:tab w:val="right" w:pos="9350"/>
            </w:tabs>
            <w:rPr>
              <w:noProof/>
            </w:rPr>
          </w:pPr>
          <w:hyperlink w:anchor="_Toc132501683" w:history="1">
            <w:r w:rsidR="002A0AD8" w:rsidRPr="00F75D79">
              <w:rPr>
                <w:rStyle w:val="Hyperlink"/>
                <w:noProof/>
              </w:rPr>
              <w:t xml:space="preserve">New version of the precautionary principle for potential super positive assets to help clarify decision making </w:t>
            </w:r>
            <w:r w:rsidR="002A0AD8">
              <w:rPr>
                <w:noProof/>
                <w:webHidden/>
              </w:rPr>
              <w:tab/>
            </w:r>
            <w:r w:rsidR="002A0AD8">
              <w:rPr>
                <w:noProof/>
                <w:webHidden/>
              </w:rPr>
              <w:fldChar w:fldCharType="begin"/>
            </w:r>
            <w:r w:rsidR="002A0AD8">
              <w:rPr>
                <w:noProof/>
                <w:webHidden/>
              </w:rPr>
              <w:instrText xml:space="preserve"> PAGEREF _Toc132501683 \h </w:instrText>
            </w:r>
            <w:r w:rsidR="002A0AD8">
              <w:rPr>
                <w:noProof/>
                <w:webHidden/>
              </w:rPr>
            </w:r>
            <w:r w:rsidR="002A0AD8">
              <w:rPr>
                <w:noProof/>
                <w:webHidden/>
              </w:rPr>
              <w:fldChar w:fldCharType="separate"/>
            </w:r>
            <w:r w:rsidR="002A0AD8">
              <w:rPr>
                <w:noProof/>
                <w:webHidden/>
              </w:rPr>
              <w:t>304</w:t>
            </w:r>
            <w:r w:rsidR="002A0AD8">
              <w:rPr>
                <w:noProof/>
                <w:webHidden/>
              </w:rPr>
              <w:fldChar w:fldCharType="end"/>
            </w:r>
          </w:hyperlink>
        </w:p>
        <w:p w14:paraId="76D2E5BF" w14:textId="32C4F464" w:rsidR="002A0AD8" w:rsidRDefault="00000000">
          <w:pPr>
            <w:pStyle w:val="TOC3"/>
            <w:tabs>
              <w:tab w:val="right" w:pos="9350"/>
            </w:tabs>
            <w:rPr>
              <w:noProof/>
            </w:rPr>
          </w:pPr>
          <w:hyperlink w:anchor="_Toc132501684" w:history="1">
            <w:r w:rsidR="002A0AD8" w:rsidRPr="00F75D79">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2A0AD8">
              <w:rPr>
                <w:noProof/>
                <w:webHidden/>
              </w:rPr>
              <w:tab/>
            </w:r>
            <w:r w:rsidR="002A0AD8">
              <w:rPr>
                <w:noProof/>
                <w:webHidden/>
              </w:rPr>
              <w:fldChar w:fldCharType="begin"/>
            </w:r>
            <w:r w:rsidR="002A0AD8">
              <w:rPr>
                <w:noProof/>
                <w:webHidden/>
              </w:rPr>
              <w:instrText xml:space="preserve"> PAGEREF _Toc132501684 \h </w:instrText>
            </w:r>
            <w:r w:rsidR="002A0AD8">
              <w:rPr>
                <w:noProof/>
                <w:webHidden/>
              </w:rPr>
            </w:r>
            <w:r w:rsidR="002A0AD8">
              <w:rPr>
                <w:noProof/>
                <w:webHidden/>
              </w:rPr>
              <w:fldChar w:fldCharType="separate"/>
            </w:r>
            <w:r w:rsidR="002A0AD8">
              <w:rPr>
                <w:noProof/>
                <w:webHidden/>
              </w:rPr>
              <w:t>306</w:t>
            </w:r>
            <w:r w:rsidR="002A0AD8">
              <w:rPr>
                <w:noProof/>
                <w:webHidden/>
              </w:rPr>
              <w:fldChar w:fldCharType="end"/>
            </w:r>
          </w:hyperlink>
        </w:p>
        <w:p w14:paraId="13C4C5A7" w14:textId="48E06E67" w:rsidR="002A0AD8" w:rsidRDefault="00000000">
          <w:pPr>
            <w:pStyle w:val="TOC3"/>
            <w:tabs>
              <w:tab w:val="right" w:pos="9350"/>
            </w:tabs>
            <w:rPr>
              <w:noProof/>
            </w:rPr>
          </w:pPr>
          <w:hyperlink w:anchor="_Toc132501685" w:history="1">
            <w:r w:rsidR="002A0AD8" w:rsidRPr="00F75D79">
              <w:rPr>
                <w:rStyle w:val="Hyperlink"/>
                <w:noProof/>
              </w:rPr>
              <w:t xml:space="preserve">NEW: We can explore and exploit Mars without humans on the surface, as part of a vigorous program of exploration and perhaps settlement throughout the solar system </w:t>
            </w:r>
            <w:r w:rsidR="002A0AD8">
              <w:rPr>
                <w:noProof/>
                <w:webHidden/>
              </w:rPr>
              <w:tab/>
            </w:r>
            <w:r w:rsidR="002A0AD8">
              <w:rPr>
                <w:noProof/>
                <w:webHidden/>
              </w:rPr>
              <w:fldChar w:fldCharType="begin"/>
            </w:r>
            <w:r w:rsidR="002A0AD8">
              <w:rPr>
                <w:noProof/>
                <w:webHidden/>
              </w:rPr>
              <w:instrText xml:space="preserve"> PAGEREF _Toc132501685 \h </w:instrText>
            </w:r>
            <w:r w:rsidR="002A0AD8">
              <w:rPr>
                <w:noProof/>
                <w:webHidden/>
              </w:rPr>
            </w:r>
            <w:r w:rsidR="002A0AD8">
              <w:rPr>
                <w:noProof/>
                <w:webHidden/>
              </w:rPr>
              <w:fldChar w:fldCharType="separate"/>
            </w:r>
            <w:r w:rsidR="002A0AD8">
              <w:rPr>
                <w:noProof/>
                <w:webHidden/>
              </w:rPr>
              <w:t>307</w:t>
            </w:r>
            <w:r w:rsidR="002A0AD8">
              <w:rPr>
                <w:noProof/>
                <w:webHidden/>
              </w:rPr>
              <w:fldChar w:fldCharType="end"/>
            </w:r>
          </w:hyperlink>
        </w:p>
        <w:p w14:paraId="7EDF557B" w14:textId="0F631C55" w:rsidR="002A0AD8" w:rsidRDefault="00000000">
          <w:pPr>
            <w:pStyle w:val="TOC2"/>
            <w:rPr>
              <w:rFonts w:asciiTheme="minorHAnsi" w:eastAsiaTheme="minorEastAsia" w:hAnsiTheme="minorHAnsi" w:cstheme="minorBidi"/>
              <w:b w:val="0"/>
              <w:bCs w:val="0"/>
            </w:rPr>
          </w:pPr>
          <w:hyperlink w:anchor="_Toc132501686" w:history="1">
            <w:r w:rsidR="002A0AD8" w:rsidRPr="00F75D79">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2A0AD8">
              <w:rPr>
                <w:webHidden/>
              </w:rPr>
              <w:tab/>
            </w:r>
            <w:r w:rsidR="002A0AD8">
              <w:rPr>
                <w:webHidden/>
              </w:rPr>
              <w:fldChar w:fldCharType="begin"/>
            </w:r>
            <w:r w:rsidR="002A0AD8">
              <w:rPr>
                <w:webHidden/>
              </w:rPr>
              <w:instrText xml:space="preserve"> PAGEREF _Toc132501686 \h </w:instrText>
            </w:r>
            <w:r w:rsidR="002A0AD8">
              <w:rPr>
                <w:webHidden/>
              </w:rPr>
            </w:r>
            <w:r w:rsidR="002A0AD8">
              <w:rPr>
                <w:webHidden/>
              </w:rPr>
              <w:fldChar w:fldCharType="separate"/>
            </w:r>
            <w:r w:rsidR="002A0AD8">
              <w:rPr>
                <w:webHidden/>
              </w:rPr>
              <w:t>307</w:t>
            </w:r>
            <w:r w:rsidR="002A0AD8">
              <w:rPr>
                <w:webHidden/>
              </w:rPr>
              <w:fldChar w:fldCharType="end"/>
            </w:r>
          </w:hyperlink>
        </w:p>
        <w:p w14:paraId="58DF4A44" w14:textId="7DCEFC4E" w:rsidR="002A0AD8" w:rsidRDefault="00000000">
          <w:pPr>
            <w:pStyle w:val="TOC3"/>
            <w:tabs>
              <w:tab w:val="right" w:pos="9350"/>
            </w:tabs>
            <w:rPr>
              <w:noProof/>
            </w:rPr>
          </w:pPr>
          <w:hyperlink w:anchor="_Toc132501687" w:history="1">
            <w:r w:rsidR="002A0AD8" w:rsidRPr="00F75D79">
              <w:rPr>
                <w:rStyle w:val="Hyperlink"/>
                <w:noProof/>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_Toc132501687 \h </w:instrText>
            </w:r>
            <w:r w:rsidR="002A0AD8">
              <w:rPr>
                <w:noProof/>
                <w:webHidden/>
              </w:rPr>
            </w:r>
            <w:r w:rsidR="002A0AD8">
              <w:rPr>
                <w:noProof/>
                <w:webHidden/>
              </w:rPr>
              <w:fldChar w:fldCharType="separate"/>
            </w:r>
            <w:r w:rsidR="002A0AD8">
              <w:rPr>
                <w:noProof/>
                <w:webHidden/>
              </w:rPr>
              <w:t>311</w:t>
            </w:r>
            <w:r w:rsidR="002A0AD8">
              <w:rPr>
                <w:noProof/>
                <w:webHidden/>
              </w:rPr>
              <w:fldChar w:fldCharType="end"/>
            </w:r>
          </w:hyperlink>
        </w:p>
        <w:p w14:paraId="0930F2D7" w14:textId="3FC7D18A" w:rsidR="002A0AD8" w:rsidRDefault="00000000">
          <w:pPr>
            <w:pStyle w:val="TOC2"/>
            <w:rPr>
              <w:rFonts w:asciiTheme="minorHAnsi" w:eastAsiaTheme="minorEastAsia" w:hAnsiTheme="minorHAnsi" w:cstheme="minorBidi"/>
              <w:b w:val="0"/>
              <w:bCs w:val="0"/>
            </w:rPr>
          </w:pPr>
          <w:hyperlink w:anchor="_Toc132501688" w:history="1">
            <w:r w:rsidR="002A0AD8" w:rsidRPr="00F75D79">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2A0AD8">
              <w:rPr>
                <w:webHidden/>
              </w:rPr>
              <w:tab/>
            </w:r>
            <w:r w:rsidR="002A0AD8">
              <w:rPr>
                <w:webHidden/>
              </w:rPr>
              <w:fldChar w:fldCharType="begin"/>
            </w:r>
            <w:r w:rsidR="002A0AD8">
              <w:rPr>
                <w:webHidden/>
              </w:rPr>
              <w:instrText xml:space="preserve"> PAGEREF _Toc132501688 \h </w:instrText>
            </w:r>
            <w:r w:rsidR="002A0AD8">
              <w:rPr>
                <w:webHidden/>
              </w:rPr>
            </w:r>
            <w:r w:rsidR="002A0AD8">
              <w:rPr>
                <w:webHidden/>
              </w:rPr>
              <w:fldChar w:fldCharType="separate"/>
            </w:r>
            <w:r w:rsidR="002A0AD8">
              <w:rPr>
                <w:webHidden/>
              </w:rPr>
              <w:t>316</w:t>
            </w:r>
            <w:r w:rsidR="002A0AD8">
              <w:rPr>
                <w:webHidden/>
              </w:rPr>
              <w:fldChar w:fldCharType="end"/>
            </w:r>
          </w:hyperlink>
        </w:p>
        <w:p w14:paraId="35E0D74E" w14:textId="242C46CE" w:rsidR="002A0AD8" w:rsidRDefault="00000000">
          <w:pPr>
            <w:pStyle w:val="TOC3"/>
            <w:tabs>
              <w:tab w:val="right" w:pos="9350"/>
            </w:tabs>
            <w:rPr>
              <w:noProof/>
            </w:rPr>
          </w:pPr>
          <w:hyperlink w:anchor="_Toc132501689" w:history="1">
            <w:r w:rsidR="002A0AD8" w:rsidRPr="00F75D79">
              <w:rPr>
                <w:rStyle w:val="Hyperlink"/>
                <w:noProof/>
              </w:rPr>
              <w:t xml:space="preserve">Topics that need to be covered in a future Mars sample return backwards contamination study (not likely to be a complete list) </w:t>
            </w:r>
            <w:r w:rsidR="002A0AD8">
              <w:rPr>
                <w:noProof/>
                <w:webHidden/>
              </w:rPr>
              <w:tab/>
            </w:r>
            <w:r w:rsidR="002A0AD8">
              <w:rPr>
                <w:noProof/>
                <w:webHidden/>
              </w:rPr>
              <w:fldChar w:fldCharType="begin"/>
            </w:r>
            <w:r w:rsidR="002A0AD8">
              <w:rPr>
                <w:noProof/>
                <w:webHidden/>
              </w:rPr>
              <w:instrText xml:space="preserve"> PAGEREF _Toc132501689 \h </w:instrText>
            </w:r>
            <w:r w:rsidR="002A0AD8">
              <w:rPr>
                <w:noProof/>
                <w:webHidden/>
              </w:rPr>
            </w:r>
            <w:r w:rsidR="002A0AD8">
              <w:rPr>
                <w:noProof/>
                <w:webHidden/>
              </w:rPr>
              <w:fldChar w:fldCharType="separate"/>
            </w:r>
            <w:r w:rsidR="002A0AD8">
              <w:rPr>
                <w:noProof/>
                <w:webHidden/>
              </w:rPr>
              <w:t>320</w:t>
            </w:r>
            <w:r w:rsidR="002A0AD8">
              <w:rPr>
                <w:noProof/>
                <w:webHidden/>
              </w:rPr>
              <w:fldChar w:fldCharType="end"/>
            </w:r>
          </w:hyperlink>
        </w:p>
        <w:p w14:paraId="0DB0A3D4" w14:textId="51A5069B" w:rsidR="002A0AD8" w:rsidRDefault="00000000">
          <w:pPr>
            <w:pStyle w:val="TOC1"/>
            <w:rPr>
              <w:rFonts w:asciiTheme="minorHAnsi" w:eastAsiaTheme="minorEastAsia" w:hAnsiTheme="minorHAnsi" w:cstheme="minorBidi"/>
              <w:b w:val="0"/>
              <w:bCs w:val="0"/>
            </w:rPr>
          </w:pPr>
          <w:hyperlink w:anchor="_Toc132501690" w:history="1">
            <w:r w:rsidR="002A0AD8" w:rsidRPr="00F75D79">
              <w:rPr>
                <w:rStyle w:val="Hyperlink"/>
              </w:rPr>
              <w:t xml:space="preserve">Method and limitations </w:t>
            </w:r>
            <w:r w:rsidR="002A0AD8">
              <w:rPr>
                <w:webHidden/>
              </w:rPr>
              <w:tab/>
            </w:r>
            <w:r w:rsidR="002A0AD8">
              <w:rPr>
                <w:webHidden/>
              </w:rPr>
              <w:fldChar w:fldCharType="begin"/>
            </w:r>
            <w:r w:rsidR="002A0AD8">
              <w:rPr>
                <w:webHidden/>
              </w:rPr>
              <w:instrText xml:space="preserve"> PAGEREF _Toc132501690 \h </w:instrText>
            </w:r>
            <w:r w:rsidR="002A0AD8">
              <w:rPr>
                <w:webHidden/>
              </w:rPr>
            </w:r>
            <w:r w:rsidR="002A0AD8">
              <w:rPr>
                <w:webHidden/>
              </w:rPr>
              <w:fldChar w:fldCharType="separate"/>
            </w:r>
            <w:r w:rsidR="002A0AD8">
              <w:rPr>
                <w:webHidden/>
              </w:rPr>
              <w:t>326</w:t>
            </w:r>
            <w:r w:rsidR="002A0AD8">
              <w:rPr>
                <w:webHidden/>
              </w:rPr>
              <w:fldChar w:fldCharType="end"/>
            </w:r>
          </w:hyperlink>
        </w:p>
        <w:p w14:paraId="4C89C359" w14:textId="3650E855" w:rsidR="002A0AD8" w:rsidRDefault="00000000">
          <w:pPr>
            <w:pStyle w:val="TOC3"/>
            <w:tabs>
              <w:tab w:val="right" w:pos="9350"/>
            </w:tabs>
            <w:rPr>
              <w:noProof/>
            </w:rPr>
          </w:pPr>
          <w:hyperlink w:anchor="_Toc132501691" w:history="1">
            <w:r w:rsidR="002A0AD8" w:rsidRPr="00F75D79">
              <w:rPr>
                <w:rStyle w:val="Hyperlink"/>
                <w:noProof/>
              </w:rPr>
              <w:t>Note on use of language – this paper is designed to be maximally accessible – by careful use of vocabulary and grammatical structures, but never with loss of precision in the meaning of the text</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_Toc132501691 \h </w:instrText>
            </w:r>
            <w:r w:rsidR="002A0AD8">
              <w:rPr>
                <w:noProof/>
                <w:webHidden/>
              </w:rPr>
            </w:r>
            <w:r w:rsidR="002A0AD8">
              <w:rPr>
                <w:noProof/>
                <w:webHidden/>
              </w:rPr>
              <w:fldChar w:fldCharType="separate"/>
            </w:r>
            <w:r w:rsidR="002A0AD8">
              <w:rPr>
                <w:noProof/>
                <w:webHidden/>
              </w:rPr>
              <w:t>327</w:t>
            </w:r>
            <w:r w:rsidR="002A0AD8">
              <w:rPr>
                <w:noProof/>
                <w:webHidden/>
              </w:rPr>
              <w:fldChar w:fldCharType="end"/>
            </w:r>
          </w:hyperlink>
        </w:p>
        <w:p w14:paraId="5C18042C" w14:textId="3763B794" w:rsidR="002A0AD8" w:rsidRDefault="00000000">
          <w:pPr>
            <w:pStyle w:val="TOC3"/>
            <w:tabs>
              <w:tab w:val="right" w:pos="9350"/>
            </w:tabs>
            <w:rPr>
              <w:noProof/>
            </w:rPr>
          </w:pPr>
          <w:hyperlink w:anchor="_Toc132501692" w:history="1">
            <w:r w:rsidR="002A0AD8" w:rsidRPr="00F75D79">
              <w:rPr>
                <w:rStyle w:val="Hyperlink"/>
                <w:noProof/>
              </w:rPr>
              <w:t>This paper frequently covers recent research findings – because if it didn’t it would be 13 years out of date – however it is not itself a comprehensive review and shouldn’t be used as such</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_Toc132501692 \h </w:instrText>
            </w:r>
            <w:r w:rsidR="002A0AD8">
              <w:rPr>
                <w:noProof/>
                <w:webHidden/>
              </w:rPr>
            </w:r>
            <w:r w:rsidR="002A0AD8">
              <w:rPr>
                <w:noProof/>
                <w:webHidden/>
              </w:rPr>
              <w:fldChar w:fldCharType="separate"/>
            </w:r>
            <w:r w:rsidR="002A0AD8">
              <w:rPr>
                <w:noProof/>
                <w:webHidden/>
              </w:rPr>
              <w:t>328</w:t>
            </w:r>
            <w:r w:rsidR="002A0AD8">
              <w:rPr>
                <w:noProof/>
                <w:webHidden/>
              </w:rPr>
              <w:fldChar w:fldCharType="end"/>
            </w:r>
          </w:hyperlink>
        </w:p>
        <w:p w14:paraId="2064F9D5" w14:textId="4D5EB0B7" w:rsidR="002A0AD8" w:rsidRDefault="00000000">
          <w:pPr>
            <w:pStyle w:val="TOC3"/>
            <w:tabs>
              <w:tab w:val="right" w:pos="9350"/>
            </w:tabs>
            <w:rPr>
              <w:noProof/>
            </w:rPr>
          </w:pPr>
          <w:hyperlink w:anchor="_Toc132501693" w:history="1">
            <w:r w:rsidR="002A0AD8" w:rsidRPr="00F75D79">
              <w:rPr>
                <w:rStyle w:val="Hyperlink"/>
                <w:noProof/>
              </w:rPr>
              <w:t>Scope of this review – material likely to be of especial interest to space agencies, based on mistakes in NASA’s draft EIS – rather than any attempt at a comprehensive review</w:t>
            </w:r>
            <w:r w:rsidR="002A0AD8">
              <w:rPr>
                <w:rStyle w:val="Hyperlink"/>
                <w:noProof/>
              </w:rPr>
              <w:t xml:space="preserve"> </w:t>
            </w:r>
            <w:r w:rsidR="002A0AD8">
              <w:rPr>
                <w:noProof/>
                <w:webHidden/>
              </w:rPr>
              <w:tab/>
            </w:r>
            <w:r w:rsidR="002A0AD8">
              <w:rPr>
                <w:noProof/>
                <w:webHidden/>
              </w:rPr>
              <w:fldChar w:fldCharType="begin"/>
            </w:r>
            <w:r w:rsidR="002A0AD8">
              <w:rPr>
                <w:noProof/>
                <w:webHidden/>
              </w:rPr>
              <w:instrText xml:space="preserve"> PAGEREF _Toc132501693 \h </w:instrText>
            </w:r>
            <w:r w:rsidR="002A0AD8">
              <w:rPr>
                <w:noProof/>
                <w:webHidden/>
              </w:rPr>
            </w:r>
            <w:r w:rsidR="002A0AD8">
              <w:rPr>
                <w:noProof/>
                <w:webHidden/>
              </w:rPr>
              <w:fldChar w:fldCharType="separate"/>
            </w:r>
            <w:r w:rsidR="002A0AD8">
              <w:rPr>
                <w:noProof/>
                <w:webHidden/>
              </w:rPr>
              <w:t>329</w:t>
            </w:r>
            <w:r w:rsidR="002A0AD8">
              <w:rPr>
                <w:noProof/>
                <w:webHidden/>
              </w:rPr>
              <w:fldChar w:fldCharType="end"/>
            </w:r>
          </w:hyperlink>
        </w:p>
        <w:p w14:paraId="5CD11ECB" w14:textId="09F06B02" w:rsidR="002A0AD8" w:rsidRDefault="00000000">
          <w:pPr>
            <w:pStyle w:val="TOC3"/>
            <w:tabs>
              <w:tab w:val="right" w:pos="9350"/>
            </w:tabs>
            <w:rPr>
              <w:noProof/>
            </w:rPr>
          </w:pPr>
          <w:hyperlink w:anchor="_Toc132501694" w:history="1">
            <w:r w:rsidR="002A0AD8" w:rsidRPr="00F75D79">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2A0AD8">
              <w:rPr>
                <w:noProof/>
                <w:webHidden/>
              </w:rPr>
              <w:tab/>
            </w:r>
            <w:r w:rsidR="002A0AD8">
              <w:rPr>
                <w:noProof/>
                <w:webHidden/>
              </w:rPr>
              <w:fldChar w:fldCharType="begin"/>
            </w:r>
            <w:r w:rsidR="002A0AD8">
              <w:rPr>
                <w:noProof/>
                <w:webHidden/>
              </w:rPr>
              <w:instrText xml:space="preserve"> PAGEREF _Toc132501694 \h </w:instrText>
            </w:r>
            <w:r w:rsidR="002A0AD8">
              <w:rPr>
                <w:noProof/>
                <w:webHidden/>
              </w:rPr>
            </w:r>
            <w:r w:rsidR="002A0AD8">
              <w:rPr>
                <w:noProof/>
                <w:webHidden/>
              </w:rPr>
              <w:fldChar w:fldCharType="separate"/>
            </w:r>
            <w:r w:rsidR="002A0AD8">
              <w:rPr>
                <w:noProof/>
                <w:webHidden/>
              </w:rPr>
              <w:t>330</w:t>
            </w:r>
            <w:r w:rsidR="002A0AD8">
              <w:rPr>
                <w:noProof/>
                <w:webHidden/>
              </w:rPr>
              <w:fldChar w:fldCharType="end"/>
            </w:r>
          </w:hyperlink>
        </w:p>
        <w:p w14:paraId="5D973759" w14:textId="6745F348" w:rsidR="002A0AD8" w:rsidRDefault="00000000">
          <w:pPr>
            <w:pStyle w:val="TOC3"/>
            <w:tabs>
              <w:tab w:val="right" w:pos="9350"/>
            </w:tabs>
            <w:rPr>
              <w:noProof/>
            </w:rPr>
          </w:pPr>
          <w:hyperlink w:anchor="_Toc132501695" w:history="1">
            <w:r w:rsidR="002A0AD8" w:rsidRPr="00F75D79">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2A0AD8">
              <w:rPr>
                <w:noProof/>
                <w:webHidden/>
              </w:rPr>
              <w:tab/>
            </w:r>
            <w:r w:rsidR="002A0AD8">
              <w:rPr>
                <w:noProof/>
                <w:webHidden/>
              </w:rPr>
              <w:fldChar w:fldCharType="begin"/>
            </w:r>
            <w:r w:rsidR="002A0AD8">
              <w:rPr>
                <w:noProof/>
                <w:webHidden/>
              </w:rPr>
              <w:instrText xml:space="preserve"> PAGEREF _Toc132501695 \h </w:instrText>
            </w:r>
            <w:r w:rsidR="002A0AD8">
              <w:rPr>
                <w:noProof/>
                <w:webHidden/>
              </w:rPr>
            </w:r>
            <w:r w:rsidR="002A0AD8">
              <w:rPr>
                <w:noProof/>
                <w:webHidden/>
              </w:rPr>
              <w:fldChar w:fldCharType="separate"/>
            </w:r>
            <w:r w:rsidR="002A0AD8">
              <w:rPr>
                <w:noProof/>
                <w:webHidden/>
              </w:rPr>
              <w:t>331</w:t>
            </w:r>
            <w:r w:rsidR="002A0AD8">
              <w:rPr>
                <w:noProof/>
                <w:webHidden/>
              </w:rPr>
              <w:fldChar w:fldCharType="end"/>
            </w:r>
          </w:hyperlink>
        </w:p>
        <w:p w14:paraId="0D3336DD" w14:textId="0192FCE8" w:rsidR="002A0AD8" w:rsidRDefault="00000000">
          <w:pPr>
            <w:pStyle w:val="TOC1"/>
            <w:rPr>
              <w:rFonts w:asciiTheme="minorHAnsi" w:eastAsiaTheme="minorEastAsia" w:hAnsiTheme="minorHAnsi" w:cstheme="minorBidi"/>
              <w:b w:val="0"/>
              <w:bCs w:val="0"/>
            </w:rPr>
          </w:pPr>
          <w:hyperlink w:anchor="_Toc132501696" w:history="1">
            <w:r w:rsidR="002A0AD8" w:rsidRPr="00F75D79">
              <w:rPr>
                <w:rStyle w:val="Hyperlink"/>
              </w:rPr>
              <w:t xml:space="preserve">Factors for space agencies and private space companies to look out for that may lead them to assign much less significance and attention to planetary protection of Earth than many in the general public do </w:t>
            </w:r>
            <w:r w:rsidR="002A0AD8">
              <w:rPr>
                <w:webHidden/>
              </w:rPr>
              <w:tab/>
            </w:r>
            <w:r w:rsidR="002A0AD8">
              <w:rPr>
                <w:webHidden/>
              </w:rPr>
              <w:fldChar w:fldCharType="begin"/>
            </w:r>
            <w:r w:rsidR="002A0AD8">
              <w:rPr>
                <w:webHidden/>
              </w:rPr>
              <w:instrText xml:space="preserve"> PAGEREF _Toc132501696 \h </w:instrText>
            </w:r>
            <w:r w:rsidR="002A0AD8">
              <w:rPr>
                <w:webHidden/>
              </w:rPr>
            </w:r>
            <w:r w:rsidR="002A0AD8">
              <w:rPr>
                <w:webHidden/>
              </w:rPr>
              <w:fldChar w:fldCharType="separate"/>
            </w:r>
            <w:r w:rsidR="002A0AD8">
              <w:rPr>
                <w:webHidden/>
              </w:rPr>
              <w:t>332</w:t>
            </w:r>
            <w:r w:rsidR="002A0AD8">
              <w:rPr>
                <w:webHidden/>
              </w:rPr>
              <w:fldChar w:fldCharType="end"/>
            </w:r>
          </w:hyperlink>
        </w:p>
        <w:p w14:paraId="00CC747C" w14:textId="7EFD0B65" w:rsidR="002A0AD8" w:rsidRDefault="00000000">
          <w:pPr>
            <w:pStyle w:val="TOC2"/>
            <w:rPr>
              <w:rFonts w:asciiTheme="minorHAnsi" w:eastAsiaTheme="minorEastAsia" w:hAnsiTheme="minorHAnsi" w:cstheme="minorBidi"/>
              <w:b w:val="0"/>
              <w:bCs w:val="0"/>
            </w:rPr>
          </w:pPr>
          <w:hyperlink w:anchor="_Toc132501697" w:history="1">
            <w:r w:rsidR="002A0AD8" w:rsidRPr="00F75D79">
              <w:rPr>
                <w:rStyle w:val="Hyperlink"/>
              </w:rPr>
              <w:t xml:space="preserve">1. Engineering focus – NASA engineers have been tasked with returning samples from Mars to Earth </w:t>
            </w:r>
            <w:r w:rsidR="002A0AD8">
              <w:rPr>
                <w:webHidden/>
              </w:rPr>
              <w:tab/>
            </w:r>
            <w:r w:rsidR="002A0AD8">
              <w:rPr>
                <w:webHidden/>
              </w:rPr>
              <w:fldChar w:fldCharType="begin"/>
            </w:r>
            <w:r w:rsidR="002A0AD8">
              <w:rPr>
                <w:webHidden/>
              </w:rPr>
              <w:instrText xml:space="preserve"> PAGEREF _Toc132501697 \h </w:instrText>
            </w:r>
            <w:r w:rsidR="002A0AD8">
              <w:rPr>
                <w:webHidden/>
              </w:rPr>
            </w:r>
            <w:r w:rsidR="002A0AD8">
              <w:rPr>
                <w:webHidden/>
              </w:rPr>
              <w:fldChar w:fldCharType="separate"/>
            </w:r>
            <w:r w:rsidR="002A0AD8">
              <w:rPr>
                <w:webHidden/>
              </w:rPr>
              <w:t>333</w:t>
            </w:r>
            <w:r w:rsidR="002A0AD8">
              <w:rPr>
                <w:webHidden/>
              </w:rPr>
              <w:fldChar w:fldCharType="end"/>
            </w:r>
          </w:hyperlink>
        </w:p>
        <w:p w14:paraId="3E9D755D" w14:textId="4CAB2DF5" w:rsidR="002A0AD8" w:rsidRDefault="00000000">
          <w:pPr>
            <w:pStyle w:val="TOC2"/>
            <w:rPr>
              <w:rFonts w:asciiTheme="minorHAnsi" w:eastAsiaTheme="minorEastAsia" w:hAnsiTheme="minorHAnsi" w:cstheme="minorBidi"/>
              <w:b w:val="0"/>
              <w:bCs w:val="0"/>
            </w:rPr>
          </w:pPr>
          <w:hyperlink w:anchor="_Toc132501698" w:history="1">
            <w:r w:rsidR="002A0AD8" w:rsidRPr="00F75D79">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2A0AD8">
              <w:rPr>
                <w:webHidden/>
              </w:rPr>
              <w:tab/>
            </w:r>
            <w:r w:rsidR="002A0AD8">
              <w:rPr>
                <w:webHidden/>
              </w:rPr>
              <w:fldChar w:fldCharType="begin"/>
            </w:r>
            <w:r w:rsidR="002A0AD8">
              <w:rPr>
                <w:webHidden/>
              </w:rPr>
              <w:instrText xml:space="preserve"> PAGEREF _Toc132501698 \h </w:instrText>
            </w:r>
            <w:r w:rsidR="002A0AD8">
              <w:rPr>
                <w:webHidden/>
              </w:rPr>
            </w:r>
            <w:r w:rsidR="002A0AD8">
              <w:rPr>
                <w:webHidden/>
              </w:rPr>
              <w:fldChar w:fldCharType="separate"/>
            </w:r>
            <w:r w:rsidR="002A0AD8">
              <w:rPr>
                <w:webHidden/>
              </w:rPr>
              <w:t>333</w:t>
            </w:r>
            <w:r w:rsidR="002A0AD8">
              <w:rPr>
                <w:webHidden/>
              </w:rPr>
              <w:fldChar w:fldCharType="end"/>
            </w:r>
          </w:hyperlink>
        </w:p>
        <w:p w14:paraId="39AC5318" w14:textId="5E0EF694" w:rsidR="002A0AD8" w:rsidRDefault="00000000">
          <w:pPr>
            <w:pStyle w:val="TOC2"/>
            <w:rPr>
              <w:rFonts w:asciiTheme="minorHAnsi" w:eastAsiaTheme="minorEastAsia" w:hAnsiTheme="minorHAnsi" w:cstheme="minorBidi"/>
              <w:b w:val="0"/>
              <w:bCs w:val="0"/>
            </w:rPr>
          </w:pPr>
          <w:hyperlink w:anchor="_Toc132501699" w:history="1">
            <w:r w:rsidR="002A0AD8" w:rsidRPr="00F75D79">
              <w:rPr>
                <w:rStyle w:val="Hyperlink"/>
              </w:rPr>
              <w:t xml:space="preserve">3. The example of Apollo – few are aware the Apollo procedures had no scientific peer review and were not considered adequate even with the science of the 1960s </w:t>
            </w:r>
            <w:r w:rsidR="002A0AD8">
              <w:rPr>
                <w:webHidden/>
              </w:rPr>
              <w:tab/>
            </w:r>
            <w:r w:rsidR="002A0AD8">
              <w:rPr>
                <w:webHidden/>
              </w:rPr>
              <w:fldChar w:fldCharType="begin"/>
            </w:r>
            <w:r w:rsidR="002A0AD8">
              <w:rPr>
                <w:webHidden/>
              </w:rPr>
              <w:instrText xml:space="preserve"> PAGEREF _Toc132501699 \h </w:instrText>
            </w:r>
            <w:r w:rsidR="002A0AD8">
              <w:rPr>
                <w:webHidden/>
              </w:rPr>
            </w:r>
            <w:r w:rsidR="002A0AD8">
              <w:rPr>
                <w:webHidden/>
              </w:rPr>
              <w:fldChar w:fldCharType="separate"/>
            </w:r>
            <w:r w:rsidR="002A0AD8">
              <w:rPr>
                <w:webHidden/>
              </w:rPr>
              <w:t>334</w:t>
            </w:r>
            <w:r w:rsidR="002A0AD8">
              <w:rPr>
                <w:webHidden/>
              </w:rPr>
              <w:fldChar w:fldCharType="end"/>
            </w:r>
          </w:hyperlink>
        </w:p>
        <w:p w14:paraId="22FC8AA6" w14:textId="41C2343A" w:rsidR="002A0AD8" w:rsidRDefault="00000000">
          <w:pPr>
            <w:pStyle w:val="TOC3"/>
            <w:tabs>
              <w:tab w:val="right" w:pos="9350"/>
            </w:tabs>
            <w:rPr>
              <w:noProof/>
            </w:rPr>
          </w:pPr>
          <w:hyperlink w:anchor="_Toc132501700" w:history="1">
            <w:r w:rsidR="002A0AD8" w:rsidRPr="00F75D79">
              <w:rPr>
                <w:rStyle w:val="Hyperlink"/>
                <w:noProof/>
              </w:rPr>
              <w:t>3 (a) If it is good enough for Apollo – why wouldn’t it be good enough today, updated a little to take account of modern science? – because the Apollo plans never had public scrutiny and failed internal peer review</w:t>
            </w:r>
            <w:r w:rsidR="002A0AD8">
              <w:rPr>
                <w:noProof/>
                <w:webHidden/>
              </w:rPr>
              <w:tab/>
            </w:r>
            <w:r w:rsidR="002A0AD8">
              <w:rPr>
                <w:noProof/>
                <w:webHidden/>
              </w:rPr>
              <w:fldChar w:fldCharType="begin"/>
            </w:r>
            <w:r w:rsidR="002A0AD8">
              <w:rPr>
                <w:noProof/>
                <w:webHidden/>
              </w:rPr>
              <w:instrText xml:space="preserve"> PAGEREF _Toc132501700 \h </w:instrText>
            </w:r>
            <w:r w:rsidR="002A0AD8">
              <w:rPr>
                <w:noProof/>
                <w:webHidden/>
              </w:rPr>
            </w:r>
            <w:r w:rsidR="002A0AD8">
              <w:rPr>
                <w:noProof/>
                <w:webHidden/>
              </w:rPr>
              <w:fldChar w:fldCharType="separate"/>
            </w:r>
            <w:r w:rsidR="002A0AD8">
              <w:rPr>
                <w:noProof/>
                <w:webHidden/>
              </w:rPr>
              <w:t>334</w:t>
            </w:r>
            <w:r w:rsidR="002A0AD8">
              <w:rPr>
                <w:noProof/>
                <w:webHidden/>
              </w:rPr>
              <w:fldChar w:fldCharType="end"/>
            </w:r>
          </w:hyperlink>
        </w:p>
        <w:p w14:paraId="4D5FCE5B" w14:textId="01E1130D" w:rsidR="002A0AD8" w:rsidRDefault="00000000">
          <w:pPr>
            <w:pStyle w:val="TOC3"/>
            <w:tabs>
              <w:tab w:val="right" w:pos="9350"/>
            </w:tabs>
            <w:rPr>
              <w:noProof/>
            </w:rPr>
          </w:pPr>
          <w:hyperlink w:anchor="_Toc132501701" w:history="1">
            <w:r w:rsidR="002A0AD8" w:rsidRPr="00F75D79">
              <w:rPr>
                <w:rStyle w:val="Hyperlink"/>
                <w:noProof/>
              </w:rPr>
              <w:t>3 (b) There was no harm to Earth from the Apollo samples, so why would there be any harm to Earth from Mars samples? – Mars has a very different history and we may have been lucky for the Moon</w:t>
            </w:r>
            <w:r w:rsidR="002A0AD8">
              <w:rPr>
                <w:noProof/>
                <w:webHidden/>
              </w:rPr>
              <w:tab/>
            </w:r>
            <w:r w:rsidR="002A0AD8">
              <w:rPr>
                <w:noProof/>
                <w:webHidden/>
              </w:rPr>
              <w:fldChar w:fldCharType="begin"/>
            </w:r>
            <w:r w:rsidR="002A0AD8">
              <w:rPr>
                <w:noProof/>
                <w:webHidden/>
              </w:rPr>
              <w:instrText xml:space="preserve"> PAGEREF _Toc132501701 \h </w:instrText>
            </w:r>
            <w:r w:rsidR="002A0AD8">
              <w:rPr>
                <w:noProof/>
                <w:webHidden/>
              </w:rPr>
            </w:r>
            <w:r w:rsidR="002A0AD8">
              <w:rPr>
                <w:noProof/>
                <w:webHidden/>
              </w:rPr>
              <w:fldChar w:fldCharType="separate"/>
            </w:r>
            <w:r w:rsidR="002A0AD8">
              <w:rPr>
                <w:noProof/>
                <w:webHidden/>
              </w:rPr>
              <w:t>335</w:t>
            </w:r>
            <w:r w:rsidR="002A0AD8">
              <w:rPr>
                <w:noProof/>
                <w:webHidden/>
              </w:rPr>
              <w:fldChar w:fldCharType="end"/>
            </w:r>
          </w:hyperlink>
        </w:p>
        <w:p w14:paraId="6F7C60E8" w14:textId="7F167F27" w:rsidR="002A0AD8" w:rsidRDefault="00000000">
          <w:pPr>
            <w:pStyle w:val="TOC2"/>
            <w:rPr>
              <w:rFonts w:asciiTheme="minorHAnsi" w:eastAsiaTheme="minorEastAsia" w:hAnsiTheme="minorHAnsi" w:cstheme="minorBidi"/>
              <w:b w:val="0"/>
              <w:bCs w:val="0"/>
            </w:rPr>
          </w:pPr>
          <w:hyperlink w:anchor="_Toc132501702" w:history="1">
            <w:r w:rsidR="002A0AD8" w:rsidRPr="00F75D79">
              <w:rPr>
                <w:rStyle w:val="Hyperlink"/>
              </w:rPr>
              <w:t xml:space="preserve">4. Inspiration of science fiction </w:t>
            </w:r>
            <w:r w:rsidR="002A0AD8">
              <w:rPr>
                <w:webHidden/>
              </w:rPr>
              <w:tab/>
            </w:r>
            <w:r w:rsidR="002A0AD8">
              <w:rPr>
                <w:webHidden/>
              </w:rPr>
              <w:fldChar w:fldCharType="begin"/>
            </w:r>
            <w:r w:rsidR="002A0AD8">
              <w:rPr>
                <w:webHidden/>
              </w:rPr>
              <w:instrText xml:space="preserve"> PAGEREF _Toc132501702 \h </w:instrText>
            </w:r>
            <w:r w:rsidR="002A0AD8">
              <w:rPr>
                <w:webHidden/>
              </w:rPr>
            </w:r>
            <w:r w:rsidR="002A0AD8">
              <w:rPr>
                <w:webHidden/>
              </w:rPr>
              <w:fldChar w:fldCharType="separate"/>
            </w:r>
            <w:r w:rsidR="002A0AD8">
              <w:rPr>
                <w:webHidden/>
              </w:rPr>
              <w:t>338</w:t>
            </w:r>
            <w:r w:rsidR="002A0AD8">
              <w:rPr>
                <w:webHidden/>
              </w:rPr>
              <w:fldChar w:fldCharType="end"/>
            </w:r>
          </w:hyperlink>
        </w:p>
        <w:p w14:paraId="119E9B0C" w14:textId="1D18F0E2" w:rsidR="002A0AD8" w:rsidRDefault="00000000">
          <w:pPr>
            <w:pStyle w:val="TOC2"/>
            <w:rPr>
              <w:rFonts w:asciiTheme="minorHAnsi" w:eastAsiaTheme="minorEastAsia" w:hAnsiTheme="minorHAnsi" w:cstheme="minorBidi"/>
              <w:b w:val="0"/>
              <w:bCs w:val="0"/>
            </w:rPr>
          </w:pPr>
          <w:hyperlink w:anchor="_Toc132501703" w:history="1">
            <w:r w:rsidR="002A0AD8" w:rsidRPr="00F75D79">
              <w:rPr>
                <w:rStyle w:val="Hyperlink"/>
              </w:rPr>
              <w:t xml:space="preserve">5. Space colonization enthusiasts who see parallels between themselves and the settlers of the American west </w:t>
            </w:r>
            <w:r w:rsidR="002A0AD8">
              <w:rPr>
                <w:webHidden/>
              </w:rPr>
              <w:tab/>
            </w:r>
            <w:r w:rsidR="002A0AD8">
              <w:rPr>
                <w:webHidden/>
              </w:rPr>
              <w:fldChar w:fldCharType="begin"/>
            </w:r>
            <w:r w:rsidR="002A0AD8">
              <w:rPr>
                <w:webHidden/>
              </w:rPr>
              <w:instrText xml:space="preserve"> PAGEREF _Toc132501703 \h </w:instrText>
            </w:r>
            <w:r w:rsidR="002A0AD8">
              <w:rPr>
                <w:webHidden/>
              </w:rPr>
            </w:r>
            <w:r w:rsidR="002A0AD8">
              <w:rPr>
                <w:webHidden/>
              </w:rPr>
              <w:fldChar w:fldCharType="separate"/>
            </w:r>
            <w:r w:rsidR="002A0AD8">
              <w:rPr>
                <w:webHidden/>
              </w:rPr>
              <w:t>340</w:t>
            </w:r>
            <w:r w:rsidR="002A0AD8">
              <w:rPr>
                <w:webHidden/>
              </w:rPr>
              <w:fldChar w:fldCharType="end"/>
            </w:r>
          </w:hyperlink>
        </w:p>
        <w:p w14:paraId="0CAECB18" w14:textId="69D9DFCC" w:rsidR="002A0AD8" w:rsidRDefault="00000000">
          <w:pPr>
            <w:pStyle w:val="TOC2"/>
            <w:rPr>
              <w:rFonts w:asciiTheme="minorHAnsi" w:eastAsiaTheme="minorEastAsia" w:hAnsiTheme="minorHAnsi" w:cstheme="minorBidi"/>
              <w:b w:val="0"/>
              <w:bCs w:val="0"/>
            </w:rPr>
          </w:pPr>
          <w:hyperlink w:anchor="_Toc132501704" w:history="1">
            <w:r w:rsidR="002A0AD8" w:rsidRPr="00F75D79">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r w:rsidR="002A0AD8">
              <w:rPr>
                <w:rStyle w:val="Hyperlink"/>
              </w:rPr>
              <w:t xml:space="preserve"> </w:t>
            </w:r>
            <w:r w:rsidR="002A0AD8" w:rsidRPr="00F75D79">
              <w:rPr>
                <w:rStyle w:val="Hyperlink"/>
              </w:rPr>
              <w:t>Start – all sections – previous section</w:t>
            </w:r>
            <w:r w:rsidR="002A0AD8">
              <w:rPr>
                <w:webHidden/>
              </w:rPr>
              <w:tab/>
            </w:r>
            <w:r w:rsidR="002A0AD8">
              <w:rPr>
                <w:webHidden/>
              </w:rPr>
              <w:fldChar w:fldCharType="begin"/>
            </w:r>
            <w:r w:rsidR="002A0AD8">
              <w:rPr>
                <w:webHidden/>
              </w:rPr>
              <w:instrText xml:space="preserve"> PAGEREF _Toc132501704 \h </w:instrText>
            </w:r>
            <w:r w:rsidR="002A0AD8">
              <w:rPr>
                <w:webHidden/>
              </w:rPr>
            </w:r>
            <w:r w:rsidR="002A0AD8">
              <w:rPr>
                <w:webHidden/>
              </w:rPr>
              <w:fldChar w:fldCharType="separate"/>
            </w:r>
            <w:r w:rsidR="002A0AD8">
              <w:rPr>
                <w:webHidden/>
              </w:rPr>
              <w:t>342</w:t>
            </w:r>
            <w:r w:rsidR="002A0AD8">
              <w:rPr>
                <w:webHidden/>
              </w:rPr>
              <w:fldChar w:fldCharType="end"/>
            </w:r>
          </w:hyperlink>
        </w:p>
        <w:p w14:paraId="28B1FFE2" w14:textId="169E0055" w:rsidR="002A0AD8" w:rsidRDefault="00000000">
          <w:pPr>
            <w:pStyle w:val="TOC1"/>
            <w:rPr>
              <w:rFonts w:asciiTheme="minorHAnsi" w:eastAsiaTheme="minorEastAsia" w:hAnsiTheme="minorHAnsi" w:cstheme="minorBidi"/>
              <w:b w:val="0"/>
              <w:bCs w:val="0"/>
            </w:rPr>
          </w:pPr>
          <w:hyperlink w:anchor="_Toc132501705" w:history="1">
            <w:r w:rsidR="002A0AD8" w:rsidRPr="00F75D79">
              <w:rPr>
                <w:rStyle w:val="Hyperlink"/>
              </w:rPr>
              <w:t>All sections – for an outline of this paper</w:t>
            </w:r>
            <w:r w:rsidR="002A0AD8">
              <w:rPr>
                <w:webHidden/>
              </w:rPr>
              <w:tab/>
            </w:r>
            <w:r w:rsidR="002A0AD8">
              <w:rPr>
                <w:webHidden/>
              </w:rPr>
              <w:fldChar w:fldCharType="begin"/>
            </w:r>
            <w:r w:rsidR="002A0AD8">
              <w:rPr>
                <w:webHidden/>
              </w:rPr>
              <w:instrText xml:space="preserve"> PAGEREF _Toc132501705 \h </w:instrText>
            </w:r>
            <w:r w:rsidR="002A0AD8">
              <w:rPr>
                <w:webHidden/>
              </w:rPr>
            </w:r>
            <w:r w:rsidR="002A0AD8">
              <w:rPr>
                <w:webHidden/>
              </w:rPr>
              <w:fldChar w:fldCharType="separate"/>
            </w:r>
            <w:r w:rsidR="002A0AD8">
              <w:rPr>
                <w:webHidden/>
              </w:rPr>
              <w:t>354</w:t>
            </w:r>
            <w:r w:rsidR="002A0AD8">
              <w:rPr>
                <w:webHidden/>
              </w:rPr>
              <w:fldChar w:fldCharType="end"/>
            </w:r>
          </w:hyperlink>
        </w:p>
        <w:p w14:paraId="4FB2425D" w14:textId="05B8AC4A" w:rsidR="002A0AD8" w:rsidRDefault="00000000">
          <w:pPr>
            <w:pStyle w:val="TOC1"/>
            <w:rPr>
              <w:rFonts w:asciiTheme="minorHAnsi" w:eastAsiaTheme="minorEastAsia" w:hAnsiTheme="minorHAnsi" w:cstheme="minorBidi"/>
              <w:b w:val="0"/>
              <w:bCs w:val="0"/>
            </w:rPr>
          </w:pPr>
          <w:hyperlink w:anchor="_Toc132501706" w:history="1">
            <w:r w:rsidR="002A0AD8" w:rsidRPr="00F75D79">
              <w:rPr>
                <w:rStyle w:val="Hyperlink"/>
              </w:rPr>
              <w:t>Supplementary Information</w:t>
            </w:r>
            <w:r w:rsidR="002A0AD8">
              <w:rPr>
                <w:webHidden/>
              </w:rPr>
              <w:tab/>
            </w:r>
            <w:r w:rsidR="002A0AD8">
              <w:rPr>
                <w:webHidden/>
              </w:rPr>
              <w:fldChar w:fldCharType="begin"/>
            </w:r>
            <w:r w:rsidR="002A0AD8">
              <w:rPr>
                <w:webHidden/>
              </w:rPr>
              <w:instrText xml:space="preserve"> PAGEREF _Toc132501706 \h </w:instrText>
            </w:r>
            <w:r w:rsidR="002A0AD8">
              <w:rPr>
                <w:webHidden/>
              </w:rPr>
            </w:r>
            <w:r w:rsidR="002A0AD8">
              <w:rPr>
                <w:webHidden/>
              </w:rPr>
              <w:fldChar w:fldCharType="separate"/>
            </w:r>
            <w:r w:rsidR="002A0AD8">
              <w:rPr>
                <w:webHidden/>
              </w:rPr>
              <w:t>369</w:t>
            </w:r>
            <w:r w:rsidR="002A0AD8">
              <w:rPr>
                <w:webHidden/>
              </w:rPr>
              <w:fldChar w:fldCharType="end"/>
            </w:r>
          </w:hyperlink>
        </w:p>
        <w:p w14:paraId="04A8CBA5" w14:textId="742DA6D3" w:rsidR="002A0AD8" w:rsidRDefault="00000000">
          <w:pPr>
            <w:pStyle w:val="TOC3"/>
            <w:tabs>
              <w:tab w:val="right" w:pos="9350"/>
            </w:tabs>
            <w:rPr>
              <w:noProof/>
            </w:rPr>
          </w:pPr>
          <w:hyperlink w:anchor="_Toc132501707" w:history="1">
            <w:r w:rsidR="002A0AD8" w:rsidRPr="00F75D79">
              <w:rPr>
                <w:rStyle w:val="Hyperlink"/>
                <w:noProof/>
              </w:rPr>
              <w:t>Perseverance ground temperature</w:t>
            </w:r>
            <w:r w:rsidR="002A0AD8">
              <w:rPr>
                <w:noProof/>
                <w:webHidden/>
              </w:rPr>
              <w:tab/>
            </w:r>
            <w:r w:rsidR="002A0AD8">
              <w:rPr>
                <w:noProof/>
                <w:webHidden/>
              </w:rPr>
              <w:fldChar w:fldCharType="begin"/>
            </w:r>
            <w:r w:rsidR="002A0AD8">
              <w:rPr>
                <w:noProof/>
                <w:webHidden/>
              </w:rPr>
              <w:instrText xml:space="preserve"> PAGEREF _Toc132501707 \h </w:instrText>
            </w:r>
            <w:r w:rsidR="002A0AD8">
              <w:rPr>
                <w:noProof/>
                <w:webHidden/>
              </w:rPr>
            </w:r>
            <w:r w:rsidR="002A0AD8">
              <w:rPr>
                <w:noProof/>
                <w:webHidden/>
              </w:rPr>
              <w:fldChar w:fldCharType="separate"/>
            </w:r>
            <w:r w:rsidR="002A0AD8">
              <w:rPr>
                <w:noProof/>
                <w:webHidden/>
              </w:rPr>
              <w:t>369</w:t>
            </w:r>
            <w:r w:rsidR="002A0AD8">
              <w:rPr>
                <w:noProof/>
                <w:webHidden/>
              </w:rPr>
              <w:fldChar w:fldCharType="end"/>
            </w:r>
          </w:hyperlink>
        </w:p>
        <w:p w14:paraId="5A9934F5" w14:textId="5D1AA9E3" w:rsidR="002A0AD8" w:rsidRDefault="00000000">
          <w:pPr>
            <w:pStyle w:val="TOC3"/>
            <w:tabs>
              <w:tab w:val="right" w:pos="9350"/>
            </w:tabs>
            <w:rPr>
              <w:noProof/>
            </w:rPr>
          </w:pPr>
          <w:hyperlink w:anchor="_Toc132501708" w:history="1">
            <w:r w:rsidR="002A0AD8" w:rsidRPr="00F75D79">
              <w:rPr>
                <w:rStyle w:val="Hyperlink"/>
                <w:noProof/>
              </w:rPr>
              <w:t xml:space="preserve">Dauber </w:t>
            </w:r>
            <w:r w:rsidR="00B6160D">
              <w:rPr>
                <w:rStyle w:val="Hyperlink"/>
                <w:noProof/>
              </w:rPr>
              <w:t>et al.</w:t>
            </w:r>
            <w:r w:rsidR="002A0AD8" w:rsidRPr="00F75D79">
              <w:rPr>
                <w:rStyle w:val="Hyperlink"/>
                <w:noProof/>
              </w:rPr>
              <w:t>’s table of newly excavated craters on Mars has 32 craters with a measured depth of at least 1.9 meters, ranging up to 5.22 meters</w:t>
            </w:r>
            <w:r w:rsidR="002A0AD8">
              <w:rPr>
                <w:noProof/>
                <w:webHidden/>
              </w:rPr>
              <w:tab/>
            </w:r>
            <w:r w:rsidR="002A0AD8">
              <w:rPr>
                <w:noProof/>
                <w:webHidden/>
              </w:rPr>
              <w:fldChar w:fldCharType="begin"/>
            </w:r>
            <w:r w:rsidR="002A0AD8">
              <w:rPr>
                <w:noProof/>
                <w:webHidden/>
              </w:rPr>
              <w:instrText xml:space="preserve"> PAGEREF _Toc132501708 \h </w:instrText>
            </w:r>
            <w:r w:rsidR="002A0AD8">
              <w:rPr>
                <w:noProof/>
                <w:webHidden/>
              </w:rPr>
            </w:r>
            <w:r w:rsidR="002A0AD8">
              <w:rPr>
                <w:noProof/>
                <w:webHidden/>
              </w:rPr>
              <w:fldChar w:fldCharType="separate"/>
            </w:r>
            <w:r w:rsidR="002A0AD8">
              <w:rPr>
                <w:noProof/>
                <w:webHidden/>
              </w:rPr>
              <w:t>370</w:t>
            </w:r>
            <w:r w:rsidR="002A0AD8">
              <w:rPr>
                <w:noProof/>
                <w:webHidden/>
              </w:rPr>
              <w:fldChar w:fldCharType="end"/>
            </w:r>
          </w:hyperlink>
        </w:p>
        <w:p w14:paraId="429187CD" w14:textId="2EF1CDE6" w:rsidR="002A0AD8" w:rsidRDefault="00000000">
          <w:pPr>
            <w:pStyle w:val="TOC3"/>
            <w:tabs>
              <w:tab w:val="right" w:pos="9350"/>
            </w:tabs>
            <w:rPr>
              <w:noProof/>
            </w:rPr>
          </w:pPr>
          <w:hyperlink w:anchor="_Toc132501709" w:history="1">
            <w:r w:rsidR="002A0AD8" w:rsidRPr="00F75D79">
              <w:rPr>
                <w:rStyle w:val="Hyperlink"/>
                <w:noProof/>
              </w:rPr>
              <w:t>New: extending the JAXA analysis to photosynthetic life on or near the surface of any Martian meteorites</w:t>
            </w:r>
            <w:r w:rsidR="002A0AD8">
              <w:rPr>
                <w:noProof/>
                <w:webHidden/>
              </w:rPr>
              <w:tab/>
            </w:r>
            <w:r w:rsidR="002A0AD8">
              <w:rPr>
                <w:noProof/>
                <w:webHidden/>
              </w:rPr>
              <w:fldChar w:fldCharType="begin"/>
            </w:r>
            <w:r w:rsidR="002A0AD8">
              <w:rPr>
                <w:noProof/>
                <w:webHidden/>
              </w:rPr>
              <w:instrText xml:space="preserve"> PAGEREF _Toc132501709 \h </w:instrText>
            </w:r>
            <w:r w:rsidR="002A0AD8">
              <w:rPr>
                <w:noProof/>
                <w:webHidden/>
              </w:rPr>
            </w:r>
            <w:r w:rsidR="002A0AD8">
              <w:rPr>
                <w:noProof/>
                <w:webHidden/>
              </w:rPr>
              <w:fldChar w:fldCharType="separate"/>
            </w:r>
            <w:r w:rsidR="002A0AD8">
              <w:rPr>
                <w:noProof/>
                <w:webHidden/>
              </w:rPr>
              <w:t>371</w:t>
            </w:r>
            <w:r w:rsidR="002A0AD8">
              <w:rPr>
                <w:noProof/>
                <w:webHidden/>
              </w:rPr>
              <w:fldChar w:fldCharType="end"/>
            </w:r>
          </w:hyperlink>
        </w:p>
        <w:p w14:paraId="6413936B" w14:textId="09501FB6" w:rsidR="002A0AD8" w:rsidRDefault="00000000">
          <w:pPr>
            <w:pStyle w:val="TOC1"/>
            <w:rPr>
              <w:rFonts w:asciiTheme="minorHAnsi" w:eastAsiaTheme="minorEastAsia" w:hAnsiTheme="minorHAnsi" w:cstheme="minorBidi"/>
              <w:b w:val="0"/>
              <w:bCs w:val="0"/>
            </w:rPr>
          </w:pPr>
          <w:hyperlink w:anchor="_Toc132501710" w:history="1">
            <w:r w:rsidR="002A0AD8" w:rsidRPr="00F75D79">
              <w:rPr>
                <w:rStyle w:val="Hyperlink"/>
              </w:rPr>
              <w:t>References</w:t>
            </w:r>
            <w:r w:rsidR="002A0AD8">
              <w:rPr>
                <w:webHidden/>
              </w:rPr>
              <w:tab/>
            </w:r>
            <w:r w:rsidR="002A0AD8">
              <w:rPr>
                <w:webHidden/>
              </w:rPr>
              <w:fldChar w:fldCharType="begin"/>
            </w:r>
            <w:r w:rsidR="002A0AD8">
              <w:rPr>
                <w:webHidden/>
              </w:rPr>
              <w:instrText xml:space="preserve"> PAGEREF _Toc132501710 \h </w:instrText>
            </w:r>
            <w:r w:rsidR="002A0AD8">
              <w:rPr>
                <w:webHidden/>
              </w:rPr>
            </w:r>
            <w:r w:rsidR="002A0AD8">
              <w:rPr>
                <w:webHidden/>
              </w:rPr>
              <w:fldChar w:fldCharType="separate"/>
            </w:r>
            <w:r w:rsidR="002A0AD8">
              <w:rPr>
                <w:webHidden/>
              </w:rPr>
              <w:t>373</w:t>
            </w:r>
            <w:r w:rsidR="002A0AD8">
              <w:rPr>
                <w:webHidden/>
              </w:rPr>
              <w:fldChar w:fldCharType="end"/>
            </w:r>
          </w:hyperlink>
        </w:p>
        <w:p w14:paraId="7FC4DD08" w14:textId="5E0B68CE" w:rsidR="00C858DF" w:rsidRDefault="00C858DF">
          <w:pPr>
            <w:pBdr>
              <w:bottom w:val="single" w:sz="6" w:space="1" w:color="auto"/>
            </w:pBdr>
          </w:pPr>
          <w:r>
            <w:rPr>
              <w:b/>
              <w:bCs/>
              <w:noProof/>
            </w:rPr>
            <w:fldChar w:fldCharType="end"/>
          </w:r>
        </w:p>
      </w:sdtContent>
    </w:sdt>
    <w:bookmarkEnd w:id="738" w:displacedByCustomXml="prev"/>
    <w:bookmarkStart w:id="741"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42" w:name="_Toc132501706"/>
      <w:bookmarkStart w:id="743" w:name="_Toc131760236"/>
      <w:r w:rsidRPr="00BD4005">
        <w:t>Supplementary Information</w:t>
      </w:r>
      <w:bookmarkEnd w:id="742"/>
      <w:bookmarkEnd w:id="743"/>
      <w:r w:rsidRPr="00BD4005">
        <w:fldChar w:fldCharType="end"/>
      </w:r>
    </w:p>
    <w:p w14:paraId="0DC8D5C5" w14:textId="07036B33"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44"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45" w:name="_Toc132501707"/>
      <w:r w:rsidRPr="00E7777F">
        <w:t>Perseverance ground temperature</w:t>
      </w:r>
      <w:bookmarkEnd w:id="741"/>
      <w:bookmarkEnd w:id="744"/>
      <w:bookmarkEnd w:id="745"/>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 xml:space="preserve">Microbes from near the surface in Jezero crater would withstand temperatures varying from below -70 °C to above 15 °C in a single day – and major changes in humidity and pressure – this is likely to favour polyextremophiles – and </w:t>
        </w:r>
        <w:proofErr w:type="spellStart"/>
        <w:r w:rsidR="00266E85" w:rsidRPr="00266E85">
          <w:rPr>
            <w:rStyle w:val="Hyperlink"/>
          </w:rPr>
          <w:t>martian</w:t>
        </w:r>
        <w:proofErr w:type="spellEnd"/>
        <w:r w:rsidR="00266E85" w:rsidRPr="00266E85">
          <w:rPr>
            <w:rStyle w:val="Hyperlink"/>
          </w:rPr>
          <w:t xml:space="preserve"> life would likely be able to resist higher levels of stresses like UV, low humidity, vacuum, </w:t>
        </w:r>
        <w:proofErr w:type="spellStart"/>
        <w:r w:rsidR="00266E85" w:rsidRPr="00266E85">
          <w:rPr>
            <w:rStyle w:val="Hyperlink"/>
          </w:rPr>
          <w:t>dessication</w:t>
        </w:r>
        <w:proofErr w:type="spellEnd"/>
        <w:r w:rsidR="00266E85" w:rsidRPr="00266E85">
          <w:rPr>
            <w:rStyle w:val="Hyperlink"/>
          </w:rPr>
          <w:t>,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46" w:name="_Hlk128203829"/>
      <w:r>
        <w:t>T</w:t>
      </w:r>
      <w:r w:rsidR="009C3359">
        <w:t xml:space="preserve">he ground temperature data for Perseverance mission sols 361 and 380 uses the data page; </w:t>
      </w:r>
      <w:hyperlink r:id="rId354"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55" w:history="1">
        <w:r w:rsidR="009C3359" w:rsidRPr="009670AA">
          <w:rPr>
            <w:rStyle w:val="Hyperlink"/>
          </w:rPr>
          <w:t>Calibrated Data</w:t>
        </w:r>
      </w:hyperlink>
      <w:r w:rsidR="009C3359" w:rsidRPr="009670AA">
        <w:t xml:space="preserve"> Link or the </w:t>
      </w:r>
      <w:hyperlink r:id="rId356"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46"/>
    <w:p w14:paraId="3F93D532" w14:textId="77777777" w:rsidR="009C3359" w:rsidRDefault="009C3359" w:rsidP="00E7777F"/>
    <w:p w14:paraId="2566C19F" w14:textId="71C78751" w:rsidR="009C3359" w:rsidRDefault="009C3359">
      <w:pPr>
        <w:pStyle w:val="ListParagraph"/>
        <w:numPr>
          <w:ilvl w:val="0"/>
          <w:numId w:val="2"/>
        </w:numPr>
      </w:pPr>
      <w:bookmarkStart w:id="747" w:name="_Hlk128204078"/>
      <w:r>
        <w:t xml:space="preserve">ground temperature from the </w:t>
      </w:r>
      <w:hyperlink r:id="rId357" w:history="1">
        <w:r w:rsidRPr="00756274">
          <w:rPr>
            <w:rStyle w:val="Hyperlink"/>
          </w:rPr>
          <w:t>TIRS</w:t>
        </w:r>
      </w:hyperlink>
      <w:r>
        <w:t xml:space="preserve"> data for </w:t>
      </w:r>
      <w:hyperlink r:id="rId358" w:history="1">
        <w:r w:rsidRPr="00756274">
          <w:rPr>
            <w:rStyle w:val="Hyperlink"/>
          </w:rPr>
          <w:t>sol 361</w:t>
        </w:r>
      </w:hyperlink>
      <w:r>
        <w:t xml:space="preserve"> range </w:t>
      </w:r>
      <w:r w:rsidRPr="00AD1D9C">
        <w:t xml:space="preserve">198.82 °K to </w:t>
      </w:r>
      <w:proofErr w:type="spellStart"/>
      <w:r w:rsidRPr="00AD1D9C">
        <w:t>to</w:t>
      </w:r>
      <w:proofErr w:type="spellEnd"/>
      <w:r w:rsidRPr="00AD1D9C">
        <w:t xml:space="preserve"> 290.11 °K</w:t>
      </w:r>
      <w:r>
        <w:t>.</w:t>
      </w:r>
    </w:p>
    <w:p w14:paraId="721EBE29" w14:textId="1DBCBE0A" w:rsidR="009C3359" w:rsidRDefault="009C3359">
      <w:pPr>
        <w:pStyle w:val="ListParagraph"/>
        <w:numPr>
          <w:ilvl w:val="0"/>
          <w:numId w:val="2"/>
        </w:numPr>
      </w:pPr>
      <w:bookmarkStart w:id="748" w:name="_Hlk128203799"/>
      <w:bookmarkEnd w:id="747"/>
      <w:r>
        <w:t xml:space="preserve">ground temperature from the </w:t>
      </w:r>
      <w:hyperlink r:id="rId359" w:history="1">
        <w:r w:rsidRPr="00756274">
          <w:rPr>
            <w:rStyle w:val="Hyperlink"/>
          </w:rPr>
          <w:t>TIRS</w:t>
        </w:r>
      </w:hyperlink>
      <w:r>
        <w:t xml:space="preserve"> data for sol </w:t>
      </w:r>
      <w:hyperlink r:id="rId360" w:history="1">
        <w:r w:rsidRPr="00AD1D9C">
          <w:rPr>
            <w:rStyle w:val="Hyperlink"/>
          </w:rPr>
          <w:t>380</w:t>
        </w:r>
      </w:hyperlink>
      <w:r>
        <w:t xml:space="preserve"> range </w:t>
      </w:r>
      <w:r w:rsidRPr="00AD1D9C">
        <w:t>208.1°K to 291.99 °K</w:t>
      </w:r>
    </w:p>
    <w:bookmarkEnd w:id="748"/>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61"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62"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63" w:history="1">
        <w:r w:rsidRPr="0042573E">
          <w:rPr>
            <w:rStyle w:val="Hyperlink"/>
          </w:rPr>
          <w:t>361</w:t>
        </w:r>
      </w:hyperlink>
    </w:p>
    <w:p w14:paraId="7D033B1A" w14:textId="06B685D2" w:rsidR="009C3359" w:rsidRDefault="009C3359" w:rsidP="009C3359">
      <w:r>
        <w:t xml:space="preserve">Hyperlink: </w:t>
      </w:r>
      <w:hyperlink r:id="rId364"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65"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66"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lastRenderedPageBreak/>
        <w:t xml:space="preserve">All the data for sol </w:t>
      </w:r>
      <w:hyperlink r:id="rId367"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68" w:history="1">
        <w:r w:rsidRPr="00066217">
          <w:rPr>
            <w:rStyle w:val="Hyperlink"/>
          </w:rPr>
          <w:t>https://atmos.nmsu.edu/PDS/data/PDS4/Mars2020/mars2020_meda/data_calibrated_env/sol_0300_0419/sol_0380/</w:t>
        </w:r>
      </w:hyperlink>
    </w:p>
    <w:bookmarkStart w:id="749" w:name="h_crater_depths"/>
    <w:p w14:paraId="4D2A6974" w14:textId="343C456C"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50" w:name="_Toc132501708"/>
      <w:r w:rsidRPr="00D750AE">
        <w:rPr>
          <w:rStyle w:val="Hyperlink"/>
          <w:color w:val="434343"/>
          <w:u w:val="none"/>
        </w:rPr>
        <w:t xml:space="preserve">Dauber </w:t>
      </w:r>
      <w:r w:rsidR="00B6160D">
        <w:rPr>
          <w:rStyle w:val="Hyperlink"/>
          <w:color w:val="434343"/>
          <w:u w:val="none"/>
        </w:rPr>
        <w:t>et al.</w:t>
      </w:r>
      <w:r w:rsidRPr="00D750AE">
        <w:rPr>
          <w:rStyle w:val="Hyperlink"/>
          <w:color w:val="434343"/>
          <w:u w:val="none"/>
        </w:rPr>
        <w:t xml:space="preserve">’s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50"/>
      <w:r w:rsidRPr="00D750AE">
        <w:fldChar w:fldCharType="end"/>
      </w:r>
    </w:p>
    <w:p w14:paraId="0886DD0E" w14:textId="253E67E0" w:rsidR="00556664" w:rsidRPr="00556664" w:rsidRDefault="00556664" w:rsidP="00556664">
      <w:r>
        <w:t>This is supplementary information for the section:</w:t>
      </w:r>
    </w:p>
    <w:bookmarkEnd w:id="749"/>
    <w:p w14:paraId="34FF1D32" w14:textId="7970B580" w:rsidR="00D750AE" w:rsidRDefault="00556664" w:rsidP="00556664">
      <w:r>
        <w:t xml:space="preserve">This is from </w:t>
      </w:r>
      <w:r w:rsidR="00D750AE">
        <w:t xml:space="preserve">table S1 in the </w:t>
      </w:r>
      <w:hyperlink r:id="rId369" w:anchor="support-information-section" w:history="1">
        <w:r w:rsidR="00D750AE" w:rsidRPr="00D750AE">
          <w:rPr>
            <w:rStyle w:val="Hyperlink"/>
          </w:rPr>
          <w:t>supporting information</w:t>
        </w:r>
      </w:hyperlink>
      <w:r w:rsidR="00D750AE">
        <w:t xml:space="preserve"> </w:t>
      </w:r>
      <w:r>
        <w:t>for (</w:t>
      </w:r>
      <w:proofErr w:type="spellStart"/>
      <w:r w:rsidR="00000000">
        <w:fldChar w:fldCharType="begin"/>
      </w:r>
      <w:r w:rsidR="00000000">
        <w:instrText>HYPERLINK \l "b_kix_1cyurw3kmey" \h</w:instrText>
      </w:r>
      <w:r w:rsidR="00000000">
        <w:fldChar w:fldCharType="separate"/>
      </w:r>
      <w:r>
        <w:rPr>
          <w:color w:val="1155CC"/>
          <w:u w:val="single"/>
        </w:rPr>
        <w:t>Daubar</w:t>
      </w:r>
      <w:proofErr w:type="spellEnd"/>
      <w:r>
        <w:rPr>
          <w:color w:val="1155CC"/>
          <w:u w:val="single"/>
        </w:rPr>
        <w:t xml:space="preserve"> </w:t>
      </w:r>
      <w:r w:rsidR="00B6160D">
        <w:rPr>
          <w:color w:val="1155CC"/>
          <w:u w:val="single"/>
        </w:rPr>
        <w:t>et al.</w:t>
      </w:r>
      <w:r>
        <w:rPr>
          <w:color w:val="1155CC"/>
          <w:u w:val="single"/>
        </w:rPr>
        <w:t>, 2014</w:t>
      </w:r>
      <w:r w:rsidR="00000000">
        <w:rPr>
          <w:color w:val="1155CC"/>
          <w:u w:val="single"/>
        </w:rPr>
        <w:fldChar w:fldCharType="end"/>
      </w:r>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51" w:name="h_new_extending_JAXA_analysis_photosynth"/>
    <w:p w14:paraId="6B182EAE" w14:textId="19DC95A0" w:rsidR="009C3359" w:rsidRDefault="00D92585" w:rsidP="009C3359">
      <w:pPr>
        <w:pStyle w:val="Heading3"/>
      </w:pPr>
      <w:r>
        <w:lastRenderedPageBreak/>
        <w:fldChar w:fldCharType="begin"/>
      </w:r>
      <w:r>
        <w:instrText>HYPERLINK \l "h_new_extending_JAXA_analysis_photosynth"</w:instrText>
      </w:r>
      <w:r>
        <w:fldChar w:fldCharType="separate"/>
      </w:r>
      <w:bookmarkStart w:id="752" w:name="_Toc132501709"/>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52"/>
      <w:r>
        <w:rPr>
          <w:rStyle w:val="Hyperlink"/>
          <w:color w:val="434343"/>
          <w:u w:val="none"/>
        </w:rPr>
        <w:fldChar w:fldCharType="end"/>
      </w:r>
    </w:p>
    <w:bookmarkEnd w:id="751"/>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39A19027" w:rsidR="003C7162" w:rsidRDefault="00000000">
      <w:pPr>
        <w:pStyle w:val="ListParagraph"/>
        <w:numPr>
          <w:ilvl w:val="0"/>
          <w:numId w:val="10"/>
        </w:numPr>
      </w:pPr>
      <w:hyperlink w:anchor="h_any_liffe_in_Martian_meteroties" w:history="1">
        <w:r w:rsidR="003C7162" w:rsidRPr="002712CC">
          <w:rPr>
            <w:rStyle w:val="Hyperlink"/>
          </w:rPr>
          <w:t xml:space="preserve">Any life in Martian meteorites DOES get here </w:t>
        </w:r>
        <w:r w:rsidR="0077384D">
          <w:rPr>
            <w:rStyle w:val="Hyperlink"/>
          </w:rPr>
          <w:t>better protected and faster</w:t>
        </w:r>
        <w:r w:rsidR="003C7162" w:rsidRPr="002712CC">
          <w:rPr>
            <w:rStyle w:val="Hyperlink"/>
          </w:rPr>
          <w:t xml:space="preserve">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D0824CD"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70"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53" w:name="_Hlk127375728"/>
      <w:r>
        <w:fldChar w:fldCharType="begin"/>
      </w:r>
      <w:r>
        <w:instrText>HYPERLINK \l "</w:instrText>
      </w:r>
      <w:r w:rsidR="00852A6B">
        <w:instrText>b_kix_</w:instrText>
      </w:r>
      <w:r>
        <w:instrText>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53"/>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proofErr w:type="gramStart"/>
      <w:r>
        <w:t>I.e.</w:t>
      </w:r>
      <w:proofErr w:type="gramEnd"/>
      <w:r>
        <w:t xml:space="preserv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w:t>
      </w:r>
      <w:proofErr w:type="gramStart"/>
      <w:r>
        <w:t>meteorite</w:t>
      </w:r>
      <w:proofErr w:type="gramEnd"/>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proofErr w:type="spellStart"/>
      <w:r w:rsidR="00D613B6">
        <w:t>Zunil</w:t>
      </w:r>
      <w:proofErr w:type="spellEnd"/>
      <w:r w:rsidR="00D613B6">
        <w:t xml:space="preserve">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71"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xml:space="preserve">, all our </w:t>
      </w:r>
      <w:proofErr w:type="spellStart"/>
      <w:r w:rsidR="009C3359">
        <w:t>martian</w:t>
      </w:r>
      <w:proofErr w:type="spellEnd"/>
      <w:r w:rsidR="009C3359">
        <w:t xml:space="preserve">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lastRenderedPageBreak/>
        <w:t xml:space="preserve">They </w:t>
      </w:r>
      <w:proofErr w:type="gramStart"/>
      <w:r w:rsidRPr="00A05535">
        <w:t>were</w:t>
      </w:r>
      <w:proofErr w:type="gramEnd"/>
    </w:p>
    <w:p w14:paraId="63BD0C20" w14:textId="54C3559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proofErr w:type="gramStart"/>
      <w:r>
        <w:t xml:space="preserve">high </w:t>
      </w:r>
      <w:r w:rsidRPr="00A05535">
        <w:t>altitude</w:t>
      </w:r>
      <w:proofErr w:type="gramEnd"/>
      <w:r w:rsidRPr="00A05535">
        <w:t xml:space="preserve"> southern </w:t>
      </w:r>
      <w:r>
        <w:t xml:space="preserve">uplands </w:t>
      </w:r>
      <w:hyperlink w:anchor="b_kix_a4ip5t4d8249">
        <w:r w:rsidRPr="00D231CA">
          <w:rPr>
            <w:color w:val="1155CC"/>
            <w:u w:val="single"/>
          </w:rPr>
          <w:t>(</w:t>
        </w:r>
        <w:proofErr w:type="spellStart"/>
        <w:r w:rsidRPr="00D231CA">
          <w:rPr>
            <w:color w:val="1155CC"/>
            <w:u w:val="single"/>
          </w:rPr>
          <w:t>Tornabene</w:t>
        </w:r>
        <w:proofErr w:type="spellEnd"/>
        <w:r w:rsidRPr="00D231CA">
          <w:rPr>
            <w:color w:val="1155CC"/>
            <w:u w:val="single"/>
          </w:rPr>
          <w:t xml:space="preserve"> </w:t>
        </w:r>
        <w:r w:rsidR="00B6160D">
          <w:rPr>
            <w:color w:val="1155CC"/>
            <w:u w:val="single"/>
          </w:rPr>
          <w:t>et al.</w:t>
        </w:r>
        <w:r w:rsidRPr="00D231CA">
          <w:rPr>
            <w:color w:val="1155CC"/>
            <w:u w:val="single"/>
          </w:rPr>
          <w:t>,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16188912"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54" w:name="_Hlk127375757"/>
      <w:r w:rsidRPr="00D231CA">
        <w:fldChar w:fldCharType="begin"/>
      </w:r>
      <w:r>
        <w:instrText>HYPERLINK \l "4ut9kfm5zz3j" \h</w:instrText>
      </w:r>
      <w:r w:rsidRPr="00D231CA">
        <w:fldChar w:fldCharType="separate"/>
      </w:r>
      <w:r w:rsidRPr="00D231CA">
        <w:rPr>
          <w:color w:val="1155CC"/>
          <w:u w:val="single"/>
        </w:rPr>
        <w:t xml:space="preserve">(Head </w:t>
      </w:r>
      <w:r w:rsidR="00B6160D">
        <w:rPr>
          <w:color w:val="1155CC"/>
          <w:u w:val="single"/>
        </w:rPr>
        <w:t>et al.</w:t>
      </w:r>
      <w:r w:rsidRPr="00D231CA">
        <w:rPr>
          <w:color w:val="1155CC"/>
          <w:u w:val="single"/>
        </w:rPr>
        <w:t>, 2002:1355)</w:t>
      </w:r>
      <w:r w:rsidRPr="00D231CA">
        <w:rPr>
          <w:color w:val="1155CC"/>
          <w:u w:val="single"/>
        </w:rPr>
        <w:fldChar w:fldCharType="end"/>
      </w:r>
      <w:r w:rsidRPr="00D231CA">
        <w:rPr>
          <w:rFonts w:ascii="Calibri" w:hAnsi="Calibri" w:cs="Calibri"/>
        </w:rPr>
        <w:t xml:space="preserve">, </w:t>
      </w:r>
      <w:bookmarkEnd w:id="754"/>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proofErr w:type="spellStart"/>
      <w:r w:rsidR="00000000">
        <w:fldChar w:fldCharType="begin"/>
      </w:r>
      <w:r w:rsidR="00000000">
        <w:instrText>HYPERLINK \l "b_Möhlmann_2005"</w:instrText>
      </w:r>
      <w:r w:rsidR="00000000">
        <w:fldChar w:fldCharType="separate"/>
      </w:r>
      <w:r w:rsidRPr="00593102">
        <w:rPr>
          <w:rStyle w:val="Hyperlink"/>
        </w:rPr>
        <w:t>Möhlmann</w:t>
      </w:r>
      <w:proofErr w:type="spellEnd"/>
      <w:r w:rsidRPr="00593102">
        <w:rPr>
          <w:rStyle w:val="Hyperlink"/>
        </w:rPr>
        <w:t xml:space="preserve">, </w:t>
      </w:r>
      <w:proofErr w:type="gramStart"/>
      <w:r w:rsidRPr="00593102">
        <w:rPr>
          <w:rStyle w:val="Hyperlink"/>
        </w:rPr>
        <w:t>2005:figure</w:t>
      </w:r>
      <w:proofErr w:type="gramEnd"/>
      <w:r w:rsidRPr="00593102">
        <w:rPr>
          <w:rStyle w:val="Hyperlink"/>
        </w:rPr>
        <w:t xml:space="preserve"> 2</w:t>
      </w:r>
      <w:r w:rsidR="00000000">
        <w:rPr>
          <w:rStyle w:val="Hyperlink"/>
        </w:rPr>
        <w:fldChar w:fldCharType="end"/>
      </w:r>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185644F6"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b_kix_xaj0jr23elda">
        <w:r w:rsidR="009C3359" w:rsidRPr="00D231CA">
          <w:rPr>
            <w:u w:val="single"/>
          </w:rPr>
          <w:t xml:space="preserve">(Li </w:t>
        </w:r>
        <w:r w:rsidR="00B6160D">
          <w:rPr>
            <w:u w:val="single"/>
          </w:rPr>
          <w:t>et al.</w:t>
        </w:r>
        <w:r w:rsidR="009C3359" w:rsidRPr="00D231CA">
          <w:rPr>
            <w:u w:val="single"/>
          </w:rPr>
          <w:t>, 2020)</w:t>
        </w:r>
      </w:hyperlink>
      <w:r w:rsidR="009C3359">
        <w:t xml:space="preserve"> (</w:t>
      </w:r>
      <w:hyperlink w:anchor="b_Puente_sanchez_2018" w:history="1">
        <w:r w:rsidR="009C3359" w:rsidRPr="00696143">
          <w:rPr>
            <w:rStyle w:val="Hyperlink"/>
          </w:rPr>
          <w:t xml:space="preserve">Puente-Sánchez </w:t>
        </w:r>
        <w:r w:rsidR="00B6160D">
          <w:rPr>
            <w:rStyle w:val="Hyperlink"/>
          </w:rPr>
          <w:t>et al.</w:t>
        </w:r>
        <w:r w:rsidR="009C3359" w:rsidRPr="00696143">
          <w:rPr>
            <w:rStyle w:val="Hyperlink"/>
          </w:rPr>
          <w:t>, 2018</w:t>
        </w:r>
      </w:hyperlink>
      <w:r w:rsidR="009C3359">
        <w:t xml:space="preserve">). </w:t>
      </w:r>
    </w:p>
    <w:p w14:paraId="5DEA2DB0" w14:textId="3D6B5BC3" w:rsidR="009C3359" w:rsidRDefault="009C3359" w:rsidP="00D231CA">
      <w:pPr>
        <w:pStyle w:val="ListParagraph"/>
        <w:numPr>
          <w:ilvl w:val="0"/>
          <w:numId w:val="2"/>
        </w:numPr>
      </w:pPr>
      <w:r>
        <w:t xml:space="preserve">So, </w:t>
      </w:r>
      <w:proofErr w:type="spellStart"/>
      <w:r>
        <w:t>martian</w:t>
      </w:r>
      <w:proofErr w:type="spellEnd"/>
      <w:r>
        <w:t xml:space="preserve"> life capable of photosynthesis is not impossible deep underground, but even </w:t>
      </w:r>
      <w:proofErr w:type="gramStart"/>
      <w:r>
        <w:t>then</w:t>
      </w:r>
      <w:proofErr w:type="gramEnd"/>
      <w:r>
        <w:t xml:space="preserve"> it would be using other metabolic pathways with no reason to live near the surface of a rock, in complete darkness. </w:t>
      </w:r>
    </w:p>
    <w:p w14:paraId="7BE79FA9" w14:textId="77777777" w:rsidR="009C3359" w:rsidRDefault="009C3359" w:rsidP="009C3359"/>
    <w:p w14:paraId="430588A0" w14:textId="45B75A59" w:rsidR="00D231CA" w:rsidRDefault="009C3359" w:rsidP="009C3359">
      <w:r>
        <w:t>Fourth, there is another possible exception,</w:t>
      </w:r>
      <w:r w:rsidRPr="00A05535">
        <w:t xml:space="preserve"> </w:t>
      </w:r>
      <w:r>
        <w:t>life can use thermal radiation from a</w:t>
      </w:r>
      <w:r w:rsidRPr="00A05535">
        <w:t xml:space="preserve"> </w:t>
      </w:r>
      <w:proofErr w:type="gramStart"/>
      <w:r>
        <w:t>deep sea</w:t>
      </w:r>
      <w:proofErr w:type="gramEnd"/>
      <w:r>
        <w:t xml:space="preserve"> </w:t>
      </w:r>
      <w:r w:rsidRPr="00A05535">
        <w:t>hydrothermal vent for photosynthesis (</w:t>
      </w:r>
      <w:hyperlink w:anchor="Beatty_2005" w:history="1">
        <w:r w:rsidRPr="00A05535">
          <w:rPr>
            <w:rStyle w:val="Hyperlink"/>
            <w:color w:val="auto"/>
          </w:rPr>
          <w:t xml:space="preserve">Beatty </w:t>
        </w:r>
        <w:r w:rsidR="00B6160D">
          <w:rPr>
            <w:rStyle w:val="Hyperlink"/>
            <w:color w:val="auto"/>
          </w:rPr>
          <w:t>et al.</w:t>
        </w:r>
        <w:r w:rsidRPr="00A05535">
          <w:rPr>
            <w:rStyle w:val="Hyperlink"/>
            <w:color w:val="auto"/>
          </w:rPr>
          <w:t>,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 xml:space="preserve">Hamilton </w:t>
        </w:r>
        <w:r w:rsidR="00B6160D">
          <w:rPr>
            <w:rStyle w:val="Hyperlink"/>
          </w:rPr>
          <w:t>et al.</w:t>
        </w:r>
        <w:r w:rsidRPr="0064478F">
          <w:rPr>
            <w:rStyle w:val="Hyperlink"/>
          </w:rPr>
          <w:t>,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w:t>
      </w:r>
      <w:proofErr w:type="gramStart"/>
      <w:r>
        <w:t>deep sea</w:t>
      </w:r>
      <w:proofErr w:type="gramEnd"/>
      <w:r>
        <w:t xml:space="preserve">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w:t>
      </w:r>
      <w:proofErr w:type="gramStart"/>
      <w:r>
        <w:t>years</w:t>
      </w:r>
      <w:proofErr w:type="gramEnd"/>
      <w:r>
        <w:t xml:space="preserve">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 xml:space="preserve">500 million years of ionizing radiation would reduce a gram of amino acids to a </w:t>
      </w:r>
      <w:proofErr w:type="gramStart"/>
      <w:r w:rsidRPr="00D847EC">
        <w:t>milligram</w:t>
      </w:r>
      <w:proofErr w:type="gramEnd"/>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 xml:space="preserve">viable life on Phobos buried deep after </w:t>
      </w:r>
      <w:proofErr w:type="gramStart"/>
      <w:r w:rsidR="009C3359">
        <w:t>ancient larger</w:t>
      </w:r>
      <w:proofErr w:type="gramEnd"/>
      <w:r w:rsidR="009C3359">
        <w:t xml:space="preserve">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6F36795B" w14:textId="33025130" w:rsidR="00244855" w:rsidRDefault="003A6416" w:rsidP="00244855">
      <w:pPr>
        <w:pStyle w:val="Heading1"/>
      </w:pPr>
      <w:bookmarkStart w:id="755" w:name="_Toc131760237"/>
      <w:bookmarkStart w:id="756" w:name="_Toc132501710"/>
      <w:r>
        <w:t>References</w:t>
      </w:r>
      <w:bookmarkEnd w:id="755"/>
      <w:bookmarkEnd w:id="756"/>
    </w:p>
    <w:p w14:paraId="54D2F323" w14:textId="77777777" w:rsidR="00F92415" w:rsidRDefault="00F92415" w:rsidP="00F92415">
      <w:bookmarkStart w:id="757" w:name="_Hlk132645163"/>
      <w:r>
        <w:t>Some of the references have quotes to help the reader, and as part of the processes used to check the sources are cited accurately. This is usually for cites where it’s impossible to give page numbers, or where the source is quite technical.</w:t>
      </w:r>
      <w:r w:rsidRPr="00997940">
        <w:t xml:space="preserve"> </w:t>
      </w:r>
    </w:p>
    <w:p w14:paraId="3BC670B7" w14:textId="77777777" w:rsidR="00F92415" w:rsidRPr="00997940" w:rsidRDefault="00F92415" w:rsidP="00F92415"/>
    <w:p w14:paraId="46DEDEA4" w14:textId="77777777" w:rsidR="00F92415" w:rsidRPr="005D145C" w:rsidRDefault="00F92415" w:rsidP="00F92415">
      <w:bookmarkStart w:id="758" w:name="b_Abbasi_2021"/>
      <w:r>
        <w:t>Abbasi, J., 2021</w:t>
      </w:r>
      <w:bookmarkEnd w:id="758"/>
      <w:r>
        <w:t xml:space="preserve">. </w:t>
      </w:r>
      <w:hyperlink r:id="rId372"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6F102253" w14:textId="77777777" w:rsidR="00F92415" w:rsidRDefault="00F92415" w:rsidP="00F92415">
      <w:r w:rsidRPr="005D145C">
        <w:br/>
      </w:r>
      <w:bookmarkStart w:id="759" w:name="b_Abdel_2020"/>
      <w:r>
        <w:t>Abdel-</w:t>
      </w:r>
      <w:proofErr w:type="spellStart"/>
      <w:r>
        <w:t>Razek</w:t>
      </w:r>
      <w:proofErr w:type="spellEnd"/>
      <w:r>
        <w:t xml:space="preserve">, A.S., El-Naggar, M.E., Allam, A., </w:t>
      </w:r>
      <w:proofErr w:type="spellStart"/>
      <w:r>
        <w:t>Morsy</w:t>
      </w:r>
      <w:proofErr w:type="spellEnd"/>
      <w:r>
        <w:t xml:space="preserve">, O.M. and Othman, S.I., 2020. </w:t>
      </w:r>
      <w:bookmarkEnd w:id="759"/>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5901C7CE" w14:textId="77777777" w:rsidR="00F92415" w:rsidRDefault="00F92415" w:rsidP="00F92415">
      <w:pPr>
        <w:spacing w:after="240"/>
      </w:pPr>
      <w:bookmarkStart w:id="760" w:name="b_kix_52ycowr634ru"/>
      <w:bookmarkEnd w:id="760"/>
      <w:r>
        <w:t xml:space="preserve">Abdo, J.M., </w:t>
      </w:r>
      <w:proofErr w:type="spellStart"/>
      <w:r>
        <w:t>Sopko</w:t>
      </w:r>
      <w:proofErr w:type="spellEnd"/>
      <w:r>
        <w:t xml:space="preserve">, N.A. and Milner, S.M., 2020. </w:t>
      </w:r>
      <w:hyperlink r:id="rId373" w:anchor="bib0020">
        <w:r>
          <w:rPr>
            <w:color w:val="1155CC"/>
            <w:u w:val="single"/>
          </w:rPr>
          <w:t>The applied anatomy of human skin: a model for regeneration</w:t>
        </w:r>
      </w:hyperlink>
      <w:r>
        <w:t>. Wound Medicine, 28, p.100179.</w:t>
      </w:r>
    </w:p>
    <w:p w14:paraId="345B1B34" w14:textId="77777777" w:rsidR="00F92415" w:rsidRDefault="00F92415" w:rsidP="00F92415">
      <w:pPr>
        <w:spacing w:after="240"/>
        <w:ind w:left="720"/>
        <w:rPr>
          <w:i/>
        </w:rPr>
      </w:pPr>
      <w:r>
        <w:rPr>
          <w:i/>
        </w:rPr>
        <w:t xml:space="preserve"> Skin is an active immunological organ, and dysfunctional innate </w:t>
      </w:r>
      <w:proofErr w:type="spellStart"/>
      <w:r>
        <w:rPr>
          <w:i/>
        </w:rPr>
        <w:t>defenses</w:t>
      </w:r>
      <w:proofErr w:type="spellEnd"/>
      <w:r>
        <w:rPr>
          <w:i/>
        </w:rPr>
        <w:t xml:space="preserve"> have serious clinical implications. Products of the stratum corneum, including free fatty acids, polar lipids, and glycosphingolipids accumulate in the intercellular spaces and horny layer, exhibiting antimicrobial properties, and functioning as a first line of </w:t>
      </w:r>
      <w:proofErr w:type="spellStart"/>
      <w:r>
        <w:rPr>
          <w:i/>
        </w:rPr>
        <w:t>defense</w:t>
      </w:r>
      <w:proofErr w:type="spellEnd"/>
      <w:r>
        <w:rPr>
          <w:i/>
        </w:rPr>
        <w:t>.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262F6CEA" w14:textId="77777777" w:rsidR="00F92415" w:rsidRDefault="00F92415" w:rsidP="00F92415">
      <w:bookmarkStart w:id="761" w:name="b_kix_9qhiki4pp3hy"/>
      <w:bookmarkEnd w:id="761"/>
      <w:r>
        <w:t xml:space="preserve">Abe, S., 2001, </w:t>
      </w:r>
      <w:hyperlink r:id="rId374">
        <w:r>
          <w:rPr>
            <w:color w:val="1155CC"/>
            <w:u w:val="single"/>
          </w:rPr>
          <w:t>Can Liquid Water Exist on Present-Day Mars?</w:t>
        </w:r>
      </w:hyperlink>
      <w:r>
        <w:t xml:space="preserve"> NASA Astrobiology Institute</w:t>
      </w:r>
      <w:bookmarkStart w:id="762" w:name="_Hlk120986195"/>
    </w:p>
    <w:p w14:paraId="04720A61" w14:textId="77777777" w:rsidR="00F92415" w:rsidRDefault="00F92415" w:rsidP="00F92415">
      <w:pPr>
        <w:spacing w:before="240" w:after="240"/>
        <w:ind w:right="600"/>
      </w:pPr>
      <w:bookmarkStart w:id="763" w:name="b_Abramov_2013"/>
      <w:r>
        <w:t xml:space="preserve">Abramov, O., Rathbun, J.A., Schmidt, </w:t>
      </w:r>
      <w:proofErr w:type="gramStart"/>
      <w:r>
        <w:t>B.E.</w:t>
      </w:r>
      <w:proofErr w:type="gramEnd"/>
      <w:r>
        <w:t xml:space="preserve"> and Spencer, J.R., 2013</w:t>
      </w:r>
      <w:bookmarkEnd w:id="763"/>
      <w:r>
        <w:t xml:space="preserve">. </w:t>
      </w:r>
      <w:hyperlink r:id="rId375" w:history="1">
        <w:r w:rsidRPr="0010278E">
          <w:rPr>
            <w:rStyle w:val="Hyperlink"/>
          </w:rPr>
          <w:t xml:space="preserve">Detectability of thermal signatures associated with active formation of ‘chaos </w:t>
        </w:r>
        <w:proofErr w:type="spellStart"/>
        <w:r w:rsidRPr="0010278E">
          <w:rPr>
            <w:rStyle w:val="Hyperlink"/>
          </w:rPr>
          <w:t>terrain’on</w:t>
        </w:r>
        <w:proofErr w:type="spellEnd"/>
        <w:r w:rsidRPr="0010278E">
          <w:rPr>
            <w:rStyle w:val="Hyperlink"/>
          </w:rPr>
          <w:t xml:space="preserve"> Europa</w:t>
        </w:r>
      </w:hyperlink>
      <w:r>
        <w:t xml:space="preserve">. </w:t>
      </w:r>
      <w:r>
        <w:rPr>
          <w:i/>
          <w:iCs/>
        </w:rPr>
        <w:t>Earth and Planetary Science Letters</w:t>
      </w:r>
      <w:r>
        <w:t xml:space="preserve">, </w:t>
      </w:r>
      <w:r>
        <w:rPr>
          <w:i/>
          <w:iCs/>
        </w:rPr>
        <w:t>384</w:t>
      </w:r>
      <w:r>
        <w:t>, pp.37-41.</w:t>
      </w:r>
    </w:p>
    <w:p w14:paraId="2604D5A6" w14:textId="77777777" w:rsidR="00F92415" w:rsidRDefault="00F92415" w:rsidP="00F92415">
      <w:bookmarkStart w:id="764" w:name="b_kix_4j40ybynfx9i"/>
      <w:bookmarkEnd w:id="764"/>
      <w:proofErr w:type="spellStart"/>
      <w:r>
        <w:t>Abrevaya</w:t>
      </w:r>
      <w:proofErr w:type="spellEnd"/>
      <w:r>
        <w:t xml:space="preserve">, X.C., </w:t>
      </w:r>
      <w:proofErr w:type="spellStart"/>
      <w:r>
        <w:t>Mauas</w:t>
      </w:r>
      <w:proofErr w:type="spellEnd"/>
      <w:r>
        <w:t xml:space="preserve">, P.J. and </w:t>
      </w:r>
      <w:proofErr w:type="spellStart"/>
      <w:r>
        <w:t>Cortón</w:t>
      </w:r>
      <w:proofErr w:type="spellEnd"/>
      <w:r>
        <w:t xml:space="preserve">, E., 2010. </w:t>
      </w:r>
      <w:hyperlink r:id="rId376">
        <w:r>
          <w:rPr>
            <w:color w:val="1155CC"/>
            <w:u w:val="single"/>
          </w:rPr>
          <w:t xml:space="preserve">Microbial fuel cells applied to the metabolically based detection of </w:t>
        </w:r>
        <w:proofErr w:type="spellStart"/>
        <w:r>
          <w:rPr>
            <w:color w:val="1155CC"/>
            <w:u w:val="single"/>
          </w:rPr>
          <w:t>extraterrestrial</w:t>
        </w:r>
        <w:proofErr w:type="spellEnd"/>
        <w:r>
          <w:rPr>
            <w:color w:val="1155CC"/>
            <w:u w:val="single"/>
          </w:rPr>
          <w:t xml:space="preserve"> life</w:t>
        </w:r>
      </w:hyperlink>
      <w:r>
        <w:t xml:space="preserve">. </w:t>
      </w:r>
      <w:r>
        <w:rPr>
          <w:i/>
        </w:rPr>
        <w:t>Astrobiology</w:t>
      </w:r>
      <w:r>
        <w:t xml:space="preserve">, </w:t>
      </w:r>
      <w:r>
        <w:rPr>
          <w:i/>
        </w:rPr>
        <w:t>10</w:t>
      </w:r>
      <w:r>
        <w:t>(10), pp.965-971.</w:t>
      </w:r>
      <w:bookmarkEnd w:id="762"/>
    </w:p>
    <w:p w14:paraId="228513CE" w14:textId="77777777" w:rsidR="00F92415" w:rsidRDefault="00F92415" w:rsidP="00F92415"/>
    <w:p w14:paraId="665578C9" w14:textId="77777777" w:rsidR="00F92415" w:rsidRDefault="00F92415" w:rsidP="00F92415">
      <w:bookmarkStart w:id="765" w:name="b_kix_lpul4lmggtyc"/>
      <w:bookmarkEnd w:id="765"/>
      <w:r>
        <w:lastRenderedPageBreak/>
        <w:t xml:space="preserve">Adams, R.B., Alexander, R.A., Chapman, J.M., Fincher, S.S., Hopkins, R.C., Philips, A.D., </w:t>
      </w:r>
      <w:proofErr w:type="spellStart"/>
      <w:r>
        <w:t>Polsgrove</w:t>
      </w:r>
      <w:proofErr w:type="spellEnd"/>
      <w:r>
        <w:t xml:space="preserve">, T.T., </w:t>
      </w:r>
      <w:proofErr w:type="spellStart"/>
      <w:r>
        <w:t>Litchford</w:t>
      </w:r>
      <w:proofErr w:type="spellEnd"/>
      <w:r>
        <w:t xml:space="preserve">, R.J., Patton, B.W. and Statham, G., 2003. </w:t>
      </w:r>
      <w:hyperlink r:id="rId377">
        <w:r>
          <w:rPr>
            <w:color w:val="1155CC"/>
            <w:u w:val="single"/>
          </w:rPr>
          <w:t>Conceptual design of in-space vehicles for human exploration of the outer planets</w:t>
        </w:r>
      </w:hyperlink>
      <w:r>
        <w:t xml:space="preserve">. </w:t>
      </w:r>
    </w:p>
    <w:p w14:paraId="7807A4A3" w14:textId="77777777" w:rsidR="00F92415" w:rsidRDefault="00F92415" w:rsidP="00F92415"/>
    <w:p w14:paraId="5843F773" w14:textId="77777777" w:rsidR="00F92415" w:rsidRDefault="00F92415" w:rsidP="00F92415">
      <w:bookmarkStart w:id="766" w:name="b_kix_g23z69lvyy50"/>
      <w:bookmarkEnd w:id="766"/>
      <w:r>
        <w:t xml:space="preserve">Afzal, I., </w:t>
      </w:r>
      <w:proofErr w:type="spellStart"/>
      <w:r>
        <w:t>Shinwari</w:t>
      </w:r>
      <w:proofErr w:type="spellEnd"/>
      <w:r>
        <w:t xml:space="preserve">, Z.K., Sikandar, S. and Shahzad, S., 2019. </w:t>
      </w:r>
      <w:hyperlink r:id="rId378">
        <w:r>
          <w:rPr>
            <w:color w:val="1155CC"/>
            <w:u w:val="single"/>
          </w:rPr>
          <w:t>Plant beneficial endophytic bacteria: Mechanisms, diversity, host range and genetic determinants</w:t>
        </w:r>
      </w:hyperlink>
      <w:r>
        <w:t>. Microbiological research, 221, pp.36-49</w:t>
      </w:r>
    </w:p>
    <w:p w14:paraId="4278E8E5" w14:textId="77777777" w:rsidR="00F92415" w:rsidRDefault="00F92415" w:rsidP="00F92415"/>
    <w:p w14:paraId="338B652B" w14:textId="77777777" w:rsidR="00F92415" w:rsidRDefault="00F92415" w:rsidP="00F92415">
      <w:pPr>
        <w:spacing w:after="240"/>
      </w:pPr>
      <w:bookmarkStart w:id="767" w:name="b_Agha_2018"/>
      <w:r>
        <w:t xml:space="preserve">Agha, R., Gross, A., </w:t>
      </w:r>
      <w:proofErr w:type="spellStart"/>
      <w:r>
        <w:t>Rohrlack</w:t>
      </w:r>
      <w:proofErr w:type="spellEnd"/>
      <w:r>
        <w:t xml:space="preserve">, T. and </w:t>
      </w:r>
      <w:proofErr w:type="spellStart"/>
      <w:r>
        <w:t>Wolinska</w:t>
      </w:r>
      <w:proofErr w:type="spellEnd"/>
      <w:r>
        <w:t>, J., 2018</w:t>
      </w:r>
      <w:bookmarkEnd w:id="767"/>
      <w:r>
        <w:t xml:space="preserve">. </w:t>
      </w:r>
      <w:hyperlink r:id="rId379"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05B50382" w14:textId="77777777" w:rsidR="00F92415" w:rsidRDefault="00F92415" w:rsidP="00F92415">
      <w:pPr>
        <w:spacing w:after="240"/>
        <w:ind w:left="720"/>
      </w:pPr>
      <w:r w:rsidRPr="00175DBD">
        <w:rPr>
          <w:i/>
          <w:iCs/>
        </w:rPr>
        <w:t xml:space="preserve">As with other chytrids, </w:t>
      </w:r>
      <w:r w:rsidRPr="00175DBD">
        <w:rPr>
          <w:rStyle w:val="Emphasis"/>
          <w:i w:val="0"/>
          <w:iCs w:val="0"/>
        </w:rPr>
        <w:t xml:space="preserve">R. </w:t>
      </w:r>
      <w:proofErr w:type="spellStart"/>
      <w:r w:rsidRPr="00175DBD">
        <w:rPr>
          <w:rStyle w:val="Emphasis"/>
          <w:i w:val="0"/>
          <w:iCs w:val="0"/>
        </w:rPr>
        <w:t>megarrhizum</w:t>
      </w:r>
      <w:proofErr w:type="spellEnd"/>
      <w:r w:rsidRPr="00175DBD">
        <w:rPr>
          <w:i/>
          <w:iCs/>
        </w:rPr>
        <w:t xml:space="preserve"> is characterized by presenting free-swimming infective stages in the form of flagellated zoospores that actively seek suitable hosts in the water column. Upon </w:t>
      </w:r>
      <w:proofErr w:type="spellStart"/>
      <w:r w:rsidRPr="00175DBD">
        <w:rPr>
          <w:i/>
          <w:iCs/>
        </w:rPr>
        <w:t>encystment</w:t>
      </w:r>
      <w:proofErr w:type="spellEnd"/>
      <w:r w:rsidRPr="00175DBD">
        <w:rPr>
          <w:i/>
          <w:iCs/>
        </w:rPr>
        <w:t xml:space="preserve">, chytrids penetrate the host and extract nutrients from it, always leading to host death. Over the course of the infection, encysted zoospores develop into sporangia, reproductive structures that release </w:t>
      </w:r>
      <w:proofErr w:type="gramStart"/>
      <w:r w:rsidRPr="00175DBD">
        <w:rPr>
          <w:i/>
          <w:iCs/>
        </w:rPr>
        <w:t>asexually-produced</w:t>
      </w:r>
      <w:proofErr w:type="gramEnd"/>
      <w:r w:rsidRPr="00175DBD">
        <w:rPr>
          <w:i/>
          <w:iCs/>
        </w:rPr>
        <w:t xml:space="preserve"> zoospores upon maturation.</w:t>
      </w:r>
    </w:p>
    <w:p w14:paraId="0C544063" w14:textId="77777777" w:rsidR="00F92415" w:rsidRDefault="00F92415" w:rsidP="00F92415"/>
    <w:p w14:paraId="1736C53F" w14:textId="5E9DAE3A" w:rsidR="00F92415" w:rsidRDefault="00F92415" w:rsidP="00F92415">
      <w:bookmarkStart w:id="768" w:name="b_kix_dceso8baikzv"/>
      <w:bookmarkEnd w:id="768"/>
      <w:r>
        <w:t xml:space="preserve">Alberts B, Johnson A, Lewis J, </w:t>
      </w:r>
      <w:r w:rsidR="00B6160D">
        <w:t>et al.</w:t>
      </w:r>
      <w:r>
        <w:t xml:space="preserve"> Molecular Biology of the Cell. 4th edition,2002, </w:t>
      </w:r>
    </w:p>
    <w:p w14:paraId="2B39CCF7" w14:textId="77777777" w:rsidR="00F92415" w:rsidRDefault="00F92415" w:rsidP="00F92415">
      <w:pPr>
        <w:spacing w:after="240"/>
      </w:pPr>
      <w:r>
        <w:t>New York: Garland Science</w:t>
      </w:r>
      <w:proofErr w:type="gramStart"/>
      <w:r>
        <w:t>; .</w:t>
      </w:r>
      <w:proofErr w:type="gramEnd"/>
      <w:r w:rsidR="00000000">
        <w:fldChar w:fldCharType="begin"/>
      </w:r>
      <w:r w:rsidR="00000000">
        <w:instrText>HYPERLINK "https://www.ncbi.nlm.nih.gov/books/NBK26833/" \h</w:instrText>
      </w:r>
      <w:r w:rsidR="00000000">
        <w:fldChar w:fldCharType="separate"/>
      </w:r>
      <w:r>
        <w:rPr>
          <w:color w:val="1155CC"/>
          <w:u w:val="single"/>
        </w:rPr>
        <w:t>Cell Biology of Infection</w:t>
      </w:r>
      <w:r w:rsidR="00000000">
        <w:rPr>
          <w:color w:val="1155CC"/>
          <w:u w:val="single"/>
        </w:rPr>
        <w:fldChar w:fldCharType="end"/>
      </w:r>
      <w:bookmarkStart w:id="769" w:name="_Hlk124533591"/>
      <w:r w:rsidRPr="00DF0098">
        <w:t xml:space="preserve"> </w:t>
      </w:r>
    </w:p>
    <w:p w14:paraId="6378F9B8" w14:textId="77777777" w:rsidR="00F92415" w:rsidRDefault="00F92415" w:rsidP="00F92415">
      <w:pPr>
        <w:rPr>
          <w:color w:val="1155CC"/>
          <w:u w:val="single"/>
        </w:rPr>
      </w:pPr>
      <w:bookmarkStart w:id="770" w:name="iaznka4yiw0c" w:colFirst="0" w:colLast="0"/>
      <w:bookmarkEnd w:id="770"/>
      <w:r>
        <w:t xml:space="preserve">Allen, C.C., Albert, F.G., </w:t>
      </w:r>
      <w:proofErr w:type="spellStart"/>
      <w:r>
        <w:t>Combie</w:t>
      </w:r>
      <w:proofErr w:type="spellEnd"/>
      <w:r>
        <w:t xml:space="preserve">, J., Bodnar, R.J., Hamilton, V.E., Jolliff, B.L., </w:t>
      </w:r>
      <w:proofErr w:type="spellStart"/>
      <w:r>
        <w:t>Kuebler</w:t>
      </w:r>
      <w:proofErr w:type="spellEnd"/>
      <w:r>
        <w:t xml:space="preserve">, K., Wang, A., Lindstrom, D.J. and Morris, P.A., 1999. </w:t>
      </w:r>
      <w:hyperlink r:id="rId380">
        <w:r>
          <w:rPr>
            <w:color w:val="1155CC"/>
            <w:u w:val="single"/>
          </w:rPr>
          <w:t>Biological sterilization of returned Mars samples</w:t>
        </w:r>
      </w:hyperlink>
      <w:bookmarkEnd w:id="769"/>
    </w:p>
    <w:p w14:paraId="3310E774" w14:textId="77777777" w:rsidR="00F92415" w:rsidRDefault="00F92415" w:rsidP="00F92415"/>
    <w:p w14:paraId="2A8C1E4A" w14:textId="77777777" w:rsidR="00F92415" w:rsidRPr="00222AF5" w:rsidRDefault="00F92415" w:rsidP="00F92415">
      <w:bookmarkStart w:id="771" w:name="b_Allwood_2009"/>
      <w:r w:rsidRPr="00222AF5">
        <w:t xml:space="preserve">Allwood, A.C., </w:t>
      </w:r>
      <w:proofErr w:type="spellStart"/>
      <w:r w:rsidRPr="00222AF5">
        <w:t>Grotzinger</w:t>
      </w:r>
      <w:proofErr w:type="spellEnd"/>
      <w:r w:rsidRPr="00222AF5">
        <w:t xml:space="preserve">, J.P., Knoll, A.H., Burch, I.W., Anderson, M.S., Coleman, M.L. and </w:t>
      </w:r>
      <w:proofErr w:type="spellStart"/>
      <w:r w:rsidRPr="00222AF5">
        <w:t>Kanik</w:t>
      </w:r>
      <w:proofErr w:type="spellEnd"/>
      <w:r w:rsidRPr="00222AF5">
        <w:t>, I., 2009</w:t>
      </w:r>
      <w:bookmarkEnd w:id="771"/>
      <w:r w:rsidRPr="00222AF5">
        <w:t xml:space="preserve">. </w:t>
      </w:r>
      <w:hyperlink r:id="rId381">
        <w:r w:rsidRPr="00222AF5">
          <w:rPr>
            <w:rStyle w:val="Hyperlink"/>
          </w:rPr>
          <w:t>Controls on development and diversity of Early Archean stromatolites</w:t>
        </w:r>
      </w:hyperlink>
      <w:r w:rsidRPr="00222AF5">
        <w:t>. Proceedings of the National Academy of Sciences, 106(24), pp.9548-9555.</w:t>
      </w:r>
      <w:r w:rsidRPr="00DF0098">
        <w:t xml:space="preserve"> </w:t>
      </w:r>
    </w:p>
    <w:p w14:paraId="5C72CBDB" w14:textId="77777777" w:rsidR="00F92415" w:rsidRDefault="00F92415" w:rsidP="00F92415"/>
    <w:p w14:paraId="3B037BA2" w14:textId="77777777" w:rsidR="00F92415" w:rsidRDefault="00F92415" w:rsidP="00F92415">
      <w:bookmarkStart w:id="772" w:name="b_kix_p083jl9pyr3j"/>
      <w:bookmarkEnd w:id="772"/>
      <w:r>
        <w:t xml:space="preserve">Almeida, M.P., </w:t>
      </w:r>
      <w:proofErr w:type="spellStart"/>
      <w:r>
        <w:t>Parteli</w:t>
      </w:r>
      <w:proofErr w:type="spellEnd"/>
      <w:r>
        <w:t xml:space="preserve">, E.J., Andrade, J.S. and Herrmann, H.J., 2008. </w:t>
      </w:r>
      <w:hyperlink r:id="rId382">
        <w:r>
          <w:rPr>
            <w:color w:val="1155CC"/>
            <w:u w:val="single"/>
          </w:rPr>
          <w:t>Giant saltation on Mars</w:t>
        </w:r>
      </w:hyperlink>
      <w:r>
        <w:t xml:space="preserve">. </w:t>
      </w:r>
      <w:r>
        <w:rPr>
          <w:i/>
        </w:rPr>
        <w:t>Proceedings of the National Academy of Sciences</w:t>
      </w:r>
      <w:r>
        <w:t xml:space="preserve">, </w:t>
      </w:r>
      <w:r>
        <w:rPr>
          <w:i/>
        </w:rPr>
        <w:t>105</w:t>
      </w:r>
      <w:r>
        <w:t>(17), pp.6222-6226.</w:t>
      </w:r>
      <w:r w:rsidRPr="00DF0098">
        <w:t xml:space="preserve"> </w:t>
      </w:r>
    </w:p>
    <w:p w14:paraId="0FAABEFC" w14:textId="77777777" w:rsidR="00F92415" w:rsidRDefault="00F92415" w:rsidP="00F92415"/>
    <w:p w14:paraId="246D87D0" w14:textId="77777777" w:rsidR="00F92415" w:rsidRDefault="00F92415" w:rsidP="00F92415">
      <w:bookmarkStart w:id="773" w:name="b_Alves_2020"/>
      <w:r w:rsidRPr="00222AF5">
        <w:t xml:space="preserve">Alves, R., </w:t>
      </w:r>
      <w:proofErr w:type="spellStart"/>
      <w:r w:rsidRPr="00222AF5">
        <w:t>Barata</w:t>
      </w:r>
      <w:proofErr w:type="spellEnd"/>
      <w:r w:rsidRPr="00222AF5">
        <w:t xml:space="preserve">-Antunes, C., </w:t>
      </w:r>
      <w:proofErr w:type="spellStart"/>
      <w:r w:rsidRPr="00222AF5">
        <w:t>Casal</w:t>
      </w:r>
      <w:proofErr w:type="spellEnd"/>
      <w:r w:rsidRPr="00222AF5">
        <w:t>, M., Brown, A.J., Van Dijck, P. and Paiva, S., 2020</w:t>
      </w:r>
      <w:bookmarkEnd w:id="773"/>
      <w:r w:rsidRPr="00222AF5">
        <w:t xml:space="preserve">. </w:t>
      </w:r>
      <w:hyperlink r:id="rId383" w:history="1">
        <w:r w:rsidRPr="00222AF5">
          <w:rPr>
            <w:rStyle w:val="Hyperlink"/>
          </w:rPr>
          <w:t>Adapting to survive: How Candida overcomes host-imposed constraints during human colonization</w:t>
        </w:r>
      </w:hyperlink>
      <w:r w:rsidRPr="00222AF5">
        <w:t xml:space="preserve">. </w:t>
      </w:r>
      <w:proofErr w:type="spellStart"/>
      <w:r w:rsidRPr="00222AF5">
        <w:t>PLoS</w:t>
      </w:r>
      <w:proofErr w:type="spellEnd"/>
      <w:r w:rsidRPr="00222AF5">
        <w:t xml:space="preserve"> Pathogens, 16(5), p.e1008478.</w:t>
      </w:r>
    </w:p>
    <w:p w14:paraId="19000E3B" w14:textId="77777777" w:rsidR="00F92415" w:rsidRPr="00222AF5" w:rsidRDefault="00F92415" w:rsidP="00F92415"/>
    <w:p w14:paraId="322EB4D7" w14:textId="77777777" w:rsidR="00F92415" w:rsidRPr="00E75969" w:rsidRDefault="00F92415" w:rsidP="00F92415">
      <w:pPr>
        <w:spacing w:after="240"/>
      </w:pPr>
      <w:bookmarkStart w:id="774" w:name="b_kix_9ywn5yi42yte"/>
      <w:bookmarkEnd w:id="774"/>
      <w:proofErr w:type="spellStart"/>
      <w:r>
        <w:t>Ambrogelly</w:t>
      </w:r>
      <w:proofErr w:type="spellEnd"/>
      <w:r>
        <w:t xml:space="preserve">, A., </w:t>
      </w:r>
      <w:proofErr w:type="spellStart"/>
      <w:r>
        <w:t>Palioura</w:t>
      </w:r>
      <w:proofErr w:type="spellEnd"/>
      <w:r>
        <w:t xml:space="preserve">, S. and </w:t>
      </w:r>
      <w:proofErr w:type="spellStart"/>
      <w:r>
        <w:t>Söll</w:t>
      </w:r>
      <w:proofErr w:type="spellEnd"/>
      <w:r>
        <w:t xml:space="preserve">, D., 2007. </w:t>
      </w:r>
      <w:hyperlink r:id="rId384">
        <w:r>
          <w:rPr>
            <w:color w:val="1155CC"/>
            <w:u w:val="single"/>
          </w:rPr>
          <w:t>Natural expansion of the genetic code</w:t>
        </w:r>
      </w:hyperlink>
      <w:r>
        <w:t>. Nature chemical biology, 3(1), pp.29-35.</w:t>
      </w:r>
      <w:r w:rsidRPr="00DF0098">
        <w:t xml:space="preserve"> </w:t>
      </w:r>
    </w:p>
    <w:p w14:paraId="44DC79EA" w14:textId="77777777" w:rsidR="00F92415" w:rsidRDefault="00F92415" w:rsidP="00F92415">
      <w:bookmarkStart w:id="775" w:name="qa4nethlmcdw" w:colFirst="0" w:colLast="0"/>
      <w:bookmarkEnd w:id="775"/>
      <w:r>
        <w:t xml:space="preserve">Ammann, W., Barros, J., Bennett, A., Bridges, J., </w:t>
      </w:r>
      <w:proofErr w:type="spellStart"/>
      <w:r>
        <w:t>Fragola</w:t>
      </w:r>
      <w:proofErr w:type="spellEnd"/>
      <w:r>
        <w:t xml:space="preserve">, J., </w:t>
      </w:r>
      <w:proofErr w:type="spellStart"/>
      <w:r>
        <w:t>Kerrest</w:t>
      </w:r>
      <w:proofErr w:type="spellEnd"/>
      <w:r>
        <w:t xml:space="preserve">, A., Marshall-Bowman, K., Raoul, H., </w:t>
      </w:r>
      <w:proofErr w:type="spellStart"/>
      <w:r>
        <w:t>Rettberg</w:t>
      </w:r>
      <w:proofErr w:type="spellEnd"/>
      <w:r>
        <w:t xml:space="preserve">, P., </w:t>
      </w:r>
      <w:proofErr w:type="spellStart"/>
      <w:r>
        <w:t>Rummel</w:t>
      </w:r>
      <w:proofErr w:type="spellEnd"/>
      <w:r>
        <w:t xml:space="preserve">, J. and </w:t>
      </w:r>
      <w:proofErr w:type="spellStart"/>
      <w:r>
        <w:t>Salminen</w:t>
      </w:r>
      <w:proofErr w:type="spellEnd"/>
      <w:r>
        <w:t xml:space="preserve">, M., 2012. </w:t>
      </w:r>
      <w:hyperlink r:id="rId385">
        <w:r>
          <w:rPr>
            <w:color w:val="1155CC"/>
            <w:u w:val="single"/>
          </w:rPr>
          <w:t>Mars Sample Return backward contamination–Strategic advice and requirements</w:t>
        </w:r>
      </w:hyperlink>
      <w:r>
        <w:rPr>
          <w:color w:val="1155CC"/>
          <w:u w:val="single"/>
        </w:rPr>
        <w:t xml:space="preserve"> </w:t>
      </w:r>
      <w:r>
        <w:rPr>
          <w:i/>
          <w:iCs/>
        </w:rPr>
        <w:t xml:space="preserve">-Report from the ESF-ESSC Study Group on </w:t>
      </w:r>
      <w:r>
        <w:rPr>
          <w:i/>
          <w:iCs/>
        </w:rPr>
        <w:lastRenderedPageBreak/>
        <w:t>MSR Planetary Protection Requirements</w:t>
      </w:r>
      <w:r>
        <w:t xml:space="preserve"> (pp. 1-64). European Science Foundation (Printing: </w:t>
      </w:r>
      <w:proofErr w:type="spellStart"/>
      <w:r>
        <w:t>Ireg</w:t>
      </w:r>
      <w:proofErr w:type="spellEnd"/>
      <w:r>
        <w:t>–Strasbourg).</w:t>
      </w:r>
    </w:p>
    <w:p w14:paraId="593DEFBB" w14:textId="77777777" w:rsidR="00F92415" w:rsidRDefault="00F92415" w:rsidP="00F92415"/>
    <w:p w14:paraId="3822BE16" w14:textId="77777777" w:rsidR="00F92415" w:rsidRDefault="00F92415" w:rsidP="00F92415">
      <w:bookmarkStart w:id="776" w:name="b_kix_eugxrcbmglly"/>
      <w:bookmarkEnd w:id="776"/>
      <w:r>
        <w:t>Anbar, A.D. and Levin, G.V., 2012, June.</w:t>
      </w:r>
      <w:hyperlink r:id="rId386">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27E33413" w14:textId="77777777" w:rsidR="00F92415" w:rsidRDefault="00F92415" w:rsidP="00F92415"/>
    <w:p w14:paraId="52518DD3" w14:textId="77777777" w:rsidR="00F92415" w:rsidRDefault="00F92415" w:rsidP="00F92415">
      <w:bookmarkStart w:id="777" w:name="b_Anderson_1956"/>
      <w:r w:rsidRPr="00222AF5">
        <w:t>Anderson, A.W., 1956</w:t>
      </w:r>
      <w:bookmarkEnd w:id="777"/>
      <w:r>
        <w:t xml:space="preserve">. Studies on a radio-resistant micrococcus. I. Isolation, morphology, cultural characteristics, and resistance to gamma radiation. </w:t>
      </w:r>
      <w:r>
        <w:rPr>
          <w:i/>
          <w:iCs/>
        </w:rPr>
        <w:t xml:space="preserve">Food </w:t>
      </w:r>
      <w:proofErr w:type="spellStart"/>
      <w:r>
        <w:rPr>
          <w:i/>
          <w:iCs/>
        </w:rPr>
        <w:t>Technol</w:t>
      </w:r>
      <w:proofErr w:type="spellEnd"/>
      <w:r>
        <w:t xml:space="preserve">, </w:t>
      </w:r>
      <w:r>
        <w:rPr>
          <w:i/>
          <w:iCs/>
        </w:rPr>
        <w:t>10</w:t>
      </w:r>
      <w:r>
        <w:t>, pp.575-578.</w:t>
      </w:r>
      <w:r w:rsidRPr="00F42CDE">
        <w:t xml:space="preserve"> </w:t>
      </w:r>
      <w:r>
        <w:br/>
        <w:t xml:space="preserve">[Can’t find original paper but cites give this as the source that says they found </w:t>
      </w:r>
      <w:proofErr w:type="spellStart"/>
      <w:r>
        <w:t>radiodurans</w:t>
      </w:r>
      <w:proofErr w:type="spellEnd"/>
      <w:r>
        <w:t xml:space="preserve"> in radiation sterilized cans of ham]</w:t>
      </w:r>
      <w:r w:rsidRPr="00DF0098">
        <w:t xml:space="preserve"> </w:t>
      </w:r>
    </w:p>
    <w:p w14:paraId="1DBAB816" w14:textId="77777777" w:rsidR="00F92415" w:rsidRDefault="00F92415" w:rsidP="00F92415"/>
    <w:p w14:paraId="1F34F511" w14:textId="77777777" w:rsidR="00F92415" w:rsidRDefault="00F92415" w:rsidP="00F92415">
      <w:bookmarkStart w:id="778" w:name="b_kix_6wuxcpf5d8y4"/>
      <w:bookmarkEnd w:id="778"/>
      <w:r>
        <w:t xml:space="preserve">Andrew, R.G., 2019, </w:t>
      </w:r>
      <w:hyperlink r:id="rId387">
        <w:r>
          <w:rPr>
            <w:color w:val="1155CC"/>
            <w:u w:val="single"/>
          </w:rPr>
          <w:t>NASA’s Curiosity Rover Finds Unexplained Oxygen on Mars</w:t>
        </w:r>
      </w:hyperlink>
      <w:r>
        <w:t>, Scientific American</w:t>
      </w:r>
    </w:p>
    <w:p w14:paraId="4DAA552E" w14:textId="77777777" w:rsidR="00F92415" w:rsidRDefault="00F92415" w:rsidP="00F92415"/>
    <w:p w14:paraId="1A92B4E8" w14:textId="77777777" w:rsidR="00F92415" w:rsidRDefault="00F92415" w:rsidP="00F92415">
      <w:pPr>
        <w:ind w:left="720"/>
        <w:rPr>
          <w:i/>
        </w:rPr>
      </w:pPr>
      <w:bookmarkStart w:id="779" w:name="_Hlk129048056"/>
      <w:r>
        <w:rPr>
          <w:i/>
        </w:rPr>
        <w:t xml:space="preserve">On Earth, </w:t>
      </w:r>
      <w:proofErr w:type="gramStart"/>
      <w:r>
        <w:rPr>
          <w:i/>
        </w:rPr>
        <w:t>photosynthesis</w:t>
      </w:r>
      <w:proofErr w:type="gramEnd"/>
      <w:r>
        <w:rPr>
          <w:i/>
        </w:rPr>
        <w:t xml:space="preserve">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0932F10A" w14:textId="77777777" w:rsidR="00F92415" w:rsidRDefault="00F92415" w:rsidP="00F92415">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0255CE6D" w14:textId="77777777" w:rsidR="00F92415" w:rsidRPr="00635DD3" w:rsidRDefault="00F92415" w:rsidP="00F92415">
      <w:pPr>
        <w:spacing w:after="240"/>
        <w:rPr>
          <w:iCs/>
        </w:rPr>
      </w:pPr>
      <w:bookmarkStart w:id="780" w:name="b_kix_e14ki8zas6p8"/>
      <w:bookmarkEnd w:id="780"/>
      <w:proofErr w:type="spellStart"/>
      <w:r>
        <w:t>Anosova</w:t>
      </w:r>
      <w:proofErr w:type="spellEnd"/>
      <w:r>
        <w:t xml:space="preserve">, I., Kowal, E.A., Dunn, M.R., </w:t>
      </w:r>
      <w:proofErr w:type="spellStart"/>
      <w:r>
        <w:t>Chaput</w:t>
      </w:r>
      <w:proofErr w:type="spellEnd"/>
      <w:r>
        <w:t xml:space="preserve">, J.C., Van Horn, W.D. and </w:t>
      </w:r>
      <w:proofErr w:type="spellStart"/>
      <w:r>
        <w:t>Egli</w:t>
      </w:r>
      <w:proofErr w:type="spellEnd"/>
      <w:r>
        <w:t xml:space="preserve">, M., 2015. </w:t>
      </w:r>
      <w:hyperlink r:id="rId388">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Pr="00DF0098">
        <w:t xml:space="preserve"> </w:t>
      </w:r>
    </w:p>
    <w:p w14:paraId="30DCCB25" w14:textId="77777777" w:rsidR="00F92415" w:rsidRDefault="00F92415" w:rsidP="00F92415">
      <w:bookmarkStart w:id="781" w:name="b_Aron_2016"/>
      <w:bookmarkEnd w:id="779"/>
      <w:r>
        <w:t>Aron, S., 2016</w:t>
      </w:r>
      <w:bookmarkEnd w:id="781"/>
      <w:r>
        <w:t xml:space="preserve">, </w:t>
      </w:r>
      <w:hyperlink r:id="rId389" w:history="1">
        <w:r w:rsidRPr="00B53C9B">
          <w:rPr>
            <w:rStyle w:val="Hyperlink"/>
          </w:rPr>
          <w:t>The History of the American West Gets a Much-Needed Rewrite</w:t>
        </w:r>
      </w:hyperlink>
      <w:r>
        <w:t>, Smithsonian Magazine</w:t>
      </w:r>
    </w:p>
    <w:p w14:paraId="216A0FFB" w14:textId="77777777" w:rsidR="00F92415" w:rsidRPr="00E75969" w:rsidRDefault="00F92415" w:rsidP="00F92415"/>
    <w:p w14:paraId="7CF3C9E0" w14:textId="77777777" w:rsidR="00F92415" w:rsidRDefault="00F92415" w:rsidP="00F92415">
      <w:bookmarkStart w:id="782" w:name="b_Afri_2022"/>
      <w:bookmarkStart w:id="783" w:name="_Hlk120899794"/>
      <w:proofErr w:type="spellStart"/>
      <w:r>
        <w:t>Atri</w:t>
      </w:r>
      <w:proofErr w:type="spellEnd"/>
      <w:r>
        <w:t xml:space="preserve">, D., </w:t>
      </w:r>
      <w:proofErr w:type="spellStart"/>
      <w:r>
        <w:t>Abdelmoneim</w:t>
      </w:r>
      <w:proofErr w:type="spellEnd"/>
      <w:r>
        <w:t xml:space="preserve">, N., </w:t>
      </w:r>
      <w:proofErr w:type="spellStart"/>
      <w:r>
        <w:t>Dhuri</w:t>
      </w:r>
      <w:proofErr w:type="spellEnd"/>
      <w:r>
        <w:t xml:space="preserve">, D.B. and Simoni, M., 2022. </w:t>
      </w:r>
      <w:bookmarkEnd w:id="782"/>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proofErr w:type="spellStart"/>
      <w:r>
        <w:rPr>
          <w:i/>
          <w:iCs/>
        </w:rPr>
        <w:t>arXiv</w:t>
      </w:r>
      <w:proofErr w:type="spellEnd"/>
      <w:r>
        <w:rPr>
          <w:i/>
          <w:iCs/>
        </w:rPr>
        <w:t xml:space="preserve"> preprint arXiv:2204.12850</w:t>
      </w:r>
      <w:r>
        <w:t>.</w:t>
      </w:r>
      <w:bookmarkEnd w:id="783"/>
    </w:p>
    <w:p w14:paraId="2F949155" w14:textId="77777777" w:rsidR="00F92415" w:rsidRDefault="00F92415" w:rsidP="00F92415"/>
    <w:p w14:paraId="71984690" w14:textId="77777777" w:rsidR="00F92415" w:rsidRDefault="00F92415" w:rsidP="00F92415">
      <w:pPr>
        <w:spacing w:after="240"/>
      </w:pPr>
      <w:bookmarkStart w:id="784" w:name="b_Attias_2019"/>
      <w:proofErr w:type="spellStart"/>
      <w:r>
        <w:t>Attias</w:t>
      </w:r>
      <w:proofErr w:type="spellEnd"/>
      <w:r>
        <w:t>, M., Al-</w:t>
      </w:r>
      <w:proofErr w:type="spellStart"/>
      <w:r>
        <w:t>Aubodah</w:t>
      </w:r>
      <w:proofErr w:type="spellEnd"/>
      <w:r>
        <w:t xml:space="preserve">, T. and </w:t>
      </w:r>
      <w:proofErr w:type="spellStart"/>
      <w:r>
        <w:t>Piccirillo</w:t>
      </w:r>
      <w:proofErr w:type="spellEnd"/>
      <w:r>
        <w:t>, C.A., 2019</w:t>
      </w:r>
      <w:bookmarkEnd w:id="784"/>
      <w:r>
        <w:t xml:space="preserve">. </w:t>
      </w:r>
      <w:hyperlink r:id="rId390"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79D7F699" w14:textId="77777777" w:rsidR="00F92415" w:rsidRDefault="00F92415" w:rsidP="00F92415">
      <w:pPr>
        <w:spacing w:after="240"/>
      </w:pPr>
      <w:bookmarkStart w:id="785" w:name="b_AG_nd"/>
      <w:r>
        <w:t>Australian government, n.d</w:t>
      </w:r>
      <w:bookmarkEnd w:id="785"/>
      <w:r>
        <w:t xml:space="preserve">., </w:t>
      </w:r>
      <w:hyperlink r:id="rId391" w:history="1">
        <w:r w:rsidRPr="00D47C73">
          <w:rPr>
            <w:rStyle w:val="Hyperlink"/>
          </w:rPr>
          <w:t>chytridiomycosis</w:t>
        </w:r>
      </w:hyperlink>
      <w:r w:rsidRPr="00DF0098">
        <w:t xml:space="preserve"> </w:t>
      </w:r>
    </w:p>
    <w:p w14:paraId="6D1C482F" w14:textId="77777777" w:rsidR="00F92415" w:rsidRDefault="00F92415" w:rsidP="00F92415">
      <w:bookmarkStart w:id="786" w:name="b_kix_b77th2810md"/>
      <w:bookmarkEnd w:id="786"/>
      <w:r>
        <w:t xml:space="preserve">Bada, J.L., Aubrey, A.D., </w:t>
      </w:r>
      <w:proofErr w:type="spellStart"/>
      <w:r>
        <w:t>Grunthaner</w:t>
      </w:r>
      <w:proofErr w:type="spellEnd"/>
      <w:r>
        <w:t xml:space="preserve">, F.J., Hecht, M., Quinn, R., Mathies, R., </w:t>
      </w:r>
      <w:proofErr w:type="spellStart"/>
      <w:r>
        <w:t>Zent</w:t>
      </w:r>
      <w:proofErr w:type="spellEnd"/>
      <w:r>
        <w:t xml:space="preserve">, A. and Chalmers, J.H., 2009. </w:t>
      </w:r>
      <w:hyperlink r:id="rId392">
        <w:r>
          <w:rPr>
            <w:color w:val="1155CC"/>
            <w:u w:val="single"/>
          </w:rPr>
          <w:t xml:space="preserve">Seeking signs of life on Mars: In situ investigations as prerequisites to a </w:t>
        </w:r>
        <w:r>
          <w:rPr>
            <w:color w:val="1155CC"/>
            <w:u w:val="single"/>
          </w:rPr>
          <w:lastRenderedPageBreak/>
          <w:t>sample return mission</w:t>
        </w:r>
      </w:hyperlink>
      <w:r>
        <w:t>. Planetary science decadal survey White Paper, Scripps Institution of Oceanography, USA.</w:t>
      </w:r>
    </w:p>
    <w:p w14:paraId="710A35F9" w14:textId="77777777" w:rsidR="00F92415" w:rsidRDefault="00F92415" w:rsidP="00F92415"/>
    <w:p w14:paraId="2FC577E3" w14:textId="3A7D3563" w:rsidR="00F92415" w:rsidRPr="00BA0CFA" w:rsidRDefault="00F92415" w:rsidP="00F92415">
      <w:pPr>
        <w:rPr>
          <w:rStyle w:val="Hyperlink"/>
          <w:color w:val="auto"/>
          <w:u w:val="none"/>
        </w:rPr>
      </w:pPr>
      <w:bookmarkStart w:id="787" w:name="b_Badali_2010"/>
      <w:proofErr w:type="spellStart"/>
      <w:r>
        <w:t>Badali</w:t>
      </w:r>
      <w:proofErr w:type="spellEnd"/>
      <w:r>
        <w:t xml:space="preserve">, H., </w:t>
      </w:r>
      <w:proofErr w:type="spellStart"/>
      <w:r>
        <w:t>Najafzadeh</w:t>
      </w:r>
      <w:proofErr w:type="spellEnd"/>
      <w:r>
        <w:t xml:space="preserve">, M.J., </w:t>
      </w:r>
      <w:proofErr w:type="spellStart"/>
      <w:r>
        <w:t>Esbroeck</w:t>
      </w:r>
      <w:proofErr w:type="spellEnd"/>
      <w:r>
        <w:t xml:space="preserve">, M.V., </w:t>
      </w:r>
      <w:proofErr w:type="spellStart"/>
      <w:r>
        <w:t>Enden</w:t>
      </w:r>
      <w:proofErr w:type="spellEnd"/>
      <w:r>
        <w:t xml:space="preserve">, E.V.D., </w:t>
      </w:r>
      <w:proofErr w:type="spellStart"/>
      <w:r>
        <w:t>Tarazooie</w:t>
      </w:r>
      <w:proofErr w:type="spellEnd"/>
      <w:r>
        <w:t>, B., Meis, J.F.G.M. and Hoog, G.D., 2010</w:t>
      </w:r>
      <w:bookmarkEnd w:id="787"/>
      <w:r>
        <w:t xml:space="preserve">. </w:t>
      </w:r>
      <w:hyperlink r:id="rId393" w:history="1">
        <w:r w:rsidRPr="005631D6">
          <w:rPr>
            <w:rStyle w:val="Hyperlink"/>
          </w:rPr>
          <w:t xml:space="preserve">The clinical spectrum of </w:t>
        </w:r>
        <w:proofErr w:type="spellStart"/>
        <w:r w:rsidRPr="005631D6">
          <w:rPr>
            <w:rStyle w:val="Hyperlink"/>
          </w:rPr>
          <w:t>Exophiala</w:t>
        </w:r>
        <w:proofErr w:type="spellEnd"/>
        <w:r w:rsidRPr="005631D6">
          <w:rPr>
            <w:rStyle w:val="Hyperlink"/>
          </w:rPr>
          <w:t xml:space="preserve"> </w:t>
        </w:r>
        <w:proofErr w:type="spellStart"/>
        <w:r w:rsidRPr="005631D6">
          <w:rPr>
            <w:rStyle w:val="Hyperlink"/>
          </w:rPr>
          <w:t>jeanselmei</w:t>
        </w:r>
        <w:proofErr w:type="spellEnd"/>
        <w:r w:rsidRPr="005631D6">
          <w:rPr>
            <w:rStyle w:val="Hyperlink"/>
          </w:rPr>
          <w:t>, with a case report and in vitro antifungal susceptibility of the species</w:t>
        </w:r>
      </w:hyperlink>
      <w:r>
        <w:t xml:space="preserve">. </w:t>
      </w:r>
      <w:r>
        <w:rPr>
          <w:i/>
          <w:iCs/>
        </w:rPr>
        <w:t>Medical Mycology</w:t>
      </w:r>
      <w:r>
        <w:t xml:space="preserve">, </w:t>
      </w:r>
      <w:r>
        <w:rPr>
          <w:i/>
          <w:iCs/>
        </w:rPr>
        <w:t>48</w:t>
      </w:r>
      <w:r>
        <w:t>(2), pp.318-327.</w:t>
      </w:r>
      <w:r w:rsidR="005026B3" w:rsidRPr="00BA0CFA">
        <w:rPr>
          <w:rStyle w:val="Hyperlink"/>
          <w:color w:val="auto"/>
          <w:u w:val="none"/>
        </w:rPr>
        <w:t xml:space="preserve"> </w:t>
      </w:r>
    </w:p>
    <w:p w14:paraId="4594FEA1" w14:textId="77777777" w:rsidR="00F92415" w:rsidRDefault="00F92415" w:rsidP="00F92415"/>
    <w:p w14:paraId="7FF9450B" w14:textId="77777777" w:rsidR="00F92415" w:rsidRDefault="00F92415" w:rsidP="00F92415">
      <w:pPr>
        <w:rPr>
          <w:i/>
        </w:rPr>
      </w:pPr>
      <w:bookmarkStart w:id="788" w:name="b_kix_axc3vj9odk3"/>
      <w:bookmarkEnd w:id="788"/>
      <w:r>
        <w:t xml:space="preserve">Bahl, J., Lau, M.C., Smith, G.J., </w:t>
      </w:r>
      <w:proofErr w:type="spellStart"/>
      <w:r>
        <w:t>Vijaykrishna</w:t>
      </w:r>
      <w:proofErr w:type="spellEnd"/>
      <w:r>
        <w:t xml:space="preserve">, D., Cary, S.C., </w:t>
      </w:r>
      <w:proofErr w:type="spellStart"/>
      <w:r>
        <w:t>Lacap</w:t>
      </w:r>
      <w:proofErr w:type="spellEnd"/>
      <w:r>
        <w:t xml:space="preserve">, D.C., Lee, C.K., </w:t>
      </w:r>
      <w:proofErr w:type="spellStart"/>
      <w:r>
        <w:t>Papke</w:t>
      </w:r>
      <w:proofErr w:type="spellEnd"/>
      <w:r>
        <w:t xml:space="preserve">, R.T., Warren-Rhodes, K.A., Wong, F.K. and McKay, C.P., 2011. </w:t>
      </w:r>
      <w:hyperlink r:id="rId394">
        <w:r>
          <w:rPr>
            <w:color w:val="1155CC"/>
            <w:u w:val="single"/>
          </w:rPr>
          <w:t>Ancient origins determine global biogeography of hot and cold desert cyanobacteria</w:t>
        </w:r>
      </w:hyperlink>
      <w:r>
        <w:t xml:space="preserve">. Nature communications, 2(1), pp.1-6. </w:t>
      </w:r>
    </w:p>
    <w:p w14:paraId="18DAC00B" w14:textId="77777777" w:rsidR="00F92415" w:rsidRDefault="00F92415" w:rsidP="00F92415"/>
    <w:p w14:paraId="1B062204" w14:textId="77777777" w:rsidR="00F92415" w:rsidRDefault="00F92415" w:rsidP="00F92415">
      <w:bookmarkStart w:id="789" w:name="whomxsyo94yn"/>
      <w:r>
        <w:t>Bains, W. and Schulze-</w:t>
      </w:r>
      <w:proofErr w:type="spellStart"/>
      <w:r>
        <w:t>Makuch</w:t>
      </w:r>
      <w:proofErr w:type="spellEnd"/>
      <w:r>
        <w:t>, D., 2016</w:t>
      </w:r>
      <w:bookmarkEnd w:id="789"/>
      <w:r>
        <w:t xml:space="preserve">. </w:t>
      </w:r>
      <w:hyperlink r:id="rId395">
        <w:r>
          <w:rPr>
            <w:color w:val="1155CC"/>
            <w:u w:val="single"/>
          </w:rPr>
          <w:t>The cosmic zoo: the (near) inevitability of the evolution of complex, macroscopic life</w:t>
        </w:r>
      </w:hyperlink>
      <w:r>
        <w:t>. Life, 6(3), p.25.</w:t>
      </w:r>
    </w:p>
    <w:p w14:paraId="5553B9E2" w14:textId="77777777" w:rsidR="00F92415" w:rsidRDefault="00F92415" w:rsidP="00F92415"/>
    <w:p w14:paraId="080F096B" w14:textId="77777777" w:rsidR="00F92415" w:rsidRDefault="00F92415" w:rsidP="00F92415">
      <w:bookmarkStart w:id="790" w:name="tyyx6y9f5sms"/>
      <w:proofErr w:type="spellStart"/>
      <w:r>
        <w:t>Bak</w:t>
      </w:r>
      <w:proofErr w:type="spellEnd"/>
      <w:r>
        <w:t xml:space="preserve">, E.N., Larsen, M.G., Jensen, S.K., </w:t>
      </w:r>
      <w:proofErr w:type="spellStart"/>
      <w:r>
        <w:t>Nørnberg</w:t>
      </w:r>
      <w:proofErr w:type="spellEnd"/>
      <w:r>
        <w:t xml:space="preserve">, P., Moeller, R. and </w:t>
      </w:r>
      <w:proofErr w:type="spellStart"/>
      <w:r>
        <w:t>Finster</w:t>
      </w:r>
      <w:proofErr w:type="spellEnd"/>
      <w:r>
        <w:t xml:space="preserve">, K., 2019. </w:t>
      </w:r>
      <w:bookmarkEnd w:id="790"/>
      <w:r>
        <w:fldChar w:fldCharType="begin"/>
      </w:r>
      <w:r>
        <w:instrText>HYPERLINK "https://www.researchgate.net/profile/Kai-Finster/publication/328837688_Wind-Driven_Saltation_An_Overlooked_Challenge_for_Life_on_Mars/links/5be5916fa6fdcc3a8dc8fc19/Wind-Driven-Saltation-An-Overlooked-Challenge-for-Life-on-Mars.pdf" \h</w:instrText>
      </w:r>
      <w:r>
        <w:fldChar w:fldCharType="separate"/>
      </w:r>
      <w:r>
        <w:rPr>
          <w:color w:val="1155CC"/>
          <w:u w:val="single"/>
        </w:rPr>
        <w:t>Wind-driven saltation: an overlooked challenge for life on Mars.</w:t>
      </w:r>
      <w:r>
        <w:rPr>
          <w:color w:val="1155CC"/>
          <w:u w:val="single"/>
        </w:rPr>
        <w:fldChar w:fldCharType="end"/>
      </w:r>
      <w:r>
        <w:t xml:space="preserve"> Astrobiology, 19(4), pp.497-505.</w:t>
      </w:r>
    </w:p>
    <w:p w14:paraId="43E8FA14" w14:textId="77777777" w:rsidR="00F92415" w:rsidRDefault="00F92415" w:rsidP="00F92415"/>
    <w:p w14:paraId="5BCEB18C" w14:textId="77777777" w:rsidR="00F92415" w:rsidRDefault="00F92415" w:rsidP="00F92415">
      <w:pPr>
        <w:ind w:left="720"/>
        <w:rPr>
          <w:i/>
        </w:rPr>
      </w:pPr>
      <w:r>
        <w:rPr>
          <w:i/>
        </w:rPr>
        <w:t xml:space="preserve">Spores in cavities will only be subjected to abrasion when the cavities crack </w:t>
      </w:r>
      <w:proofErr w:type="gramStart"/>
      <w:r>
        <w:rPr>
          <w:i/>
        </w:rPr>
        <w:t>open</w:t>
      </w:r>
      <w:proofErr w:type="gramEnd"/>
      <w:r>
        <w:rPr>
          <w:i/>
        </w:rPr>
        <w:t xml:space="preserve"> and the spores can get hit upon by a mineral particle. This process may be slow and explain the long tail of the number of surviving spores.</w:t>
      </w:r>
    </w:p>
    <w:p w14:paraId="237E315C" w14:textId="77777777" w:rsidR="00F92415" w:rsidRDefault="00F92415" w:rsidP="00F92415">
      <w:pPr>
        <w:ind w:left="720"/>
        <w:rPr>
          <w:i/>
        </w:rPr>
      </w:pPr>
    </w:p>
    <w:p w14:paraId="3B3866AC" w14:textId="77777777" w:rsidR="00F92415" w:rsidRDefault="00F92415" w:rsidP="00F92415">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7DC79C90" w14:textId="77777777" w:rsidR="00F92415" w:rsidRDefault="00F92415" w:rsidP="00F92415"/>
    <w:p w14:paraId="6DCE3679" w14:textId="2BDEE401" w:rsidR="00F92415" w:rsidRPr="00A744AB" w:rsidRDefault="00F92415" w:rsidP="00F92415">
      <w:pPr>
        <w:rPr>
          <w:iCs/>
        </w:rPr>
      </w:pPr>
      <w:bookmarkStart w:id="791" w:name="b_Bak_2022"/>
      <w:proofErr w:type="spellStart"/>
      <w:r>
        <w:t>Bak</w:t>
      </w:r>
      <w:proofErr w:type="spellEnd"/>
      <w:r>
        <w:t xml:space="preserve">, E.N., </w:t>
      </w:r>
      <w:proofErr w:type="spellStart"/>
      <w:r>
        <w:t>Bregnhøj</w:t>
      </w:r>
      <w:proofErr w:type="spellEnd"/>
      <w:r>
        <w:t xml:space="preserve">, M., </w:t>
      </w:r>
      <w:proofErr w:type="spellStart"/>
      <w:r>
        <w:t>Nørnberg</w:t>
      </w:r>
      <w:proofErr w:type="spellEnd"/>
      <w:r>
        <w:t xml:space="preserve">, P., Jensen, S.J.K., </w:t>
      </w:r>
      <w:proofErr w:type="spellStart"/>
      <w:r>
        <w:t>Thøgersen</w:t>
      </w:r>
      <w:proofErr w:type="spellEnd"/>
      <w:r>
        <w:t xml:space="preserve">, J. and </w:t>
      </w:r>
      <w:proofErr w:type="spellStart"/>
      <w:r>
        <w:t>Finster</w:t>
      </w:r>
      <w:proofErr w:type="spellEnd"/>
      <w:r>
        <w:t>, K., 2022</w:t>
      </w:r>
      <w:bookmarkEnd w:id="791"/>
      <w:r>
        <w:t xml:space="preserve">. </w:t>
      </w:r>
      <w:hyperlink r:id="rId396" w:history="1">
        <w:r w:rsidRPr="00F67B86">
          <w:rPr>
            <w:rStyle w:val="Hyperlink"/>
          </w:rPr>
          <w:t>Spore Survival During Abrasive Saltation on Mars</w:t>
        </w:r>
      </w:hyperlink>
      <w:r>
        <w:t xml:space="preserve">: A Reply to the Comment by </w:t>
      </w:r>
      <w:proofErr w:type="spellStart"/>
      <w:r>
        <w:t>Minns</w:t>
      </w:r>
      <w:proofErr w:type="spellEnd"/>
      <w:r>
        <w:t xml:space="preserve"> </w:t>
      </w:r>
      <w:r w:rsidR="00B6160D">
        <w:t>et al.</w:t>
      </w:r>
    </w:p>
    <w:p w14:paraId="1B0CAB08" w14:textId="77777777" w:rsidR="00F92415" w:rsidRPr="00015F13" w:rsidRDefault="00F92415" w:rsidP="00F92415">
      <w:pPr>
        <w:rPr>
          <w:iCs/>
        </w:rPr>
      </w:pPr>
    </w:p>
    <w:p w14:paraId="500A1B1C" w14:textId="77777777" w:rsidR="00F92415" w:rsidRPr="00F234B2" w:rsidRDefault="00F92415" w:rsidP="00F92415">
      <w:pPr>
        <w:spacing w:after="240"/>
      </w:pPr>
      <w:bookmarkStart w:id="792" w:name="b_Ballard_2018"/>
      <w:r>
        <w:t xml:space="preserve">Ballard, E., Melchers, W.J., </w:t>
      </w:r>
      <w:proofErr w:type="spellStart"/>
      <w:r>
        <w:t>Zoll</w:t>
      </w:r>
      <w:proofErr w:type="spellEnd"/>
      <w:r>
        <w:t xml:space="preserve">, J., Brown, A.J., Verweij, P.E. and </w:t>
      </w:r>
      <w:proofErr w:type="spellStart"/>
      <w:r>
        <w:t>Warris</w:t>
      </w:r>
      <w:proofErr w:type="spellEnd"/>
      <w:r>
        <w:t>, A., 2018</w:t>
      </w:r>
      <w:bookmarkEnd w:id="792"/>
      <w:r>
        <w:t xml:space="preserve">. </w:t>
      </w:r>
      <w:hyperlink r:id="rId397"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2EBEECC5" w14:textId="77777777" w:rsidR="00F92415" w:rsidRDefault="00F92415" w:rsidP="00F92415">
      <w:bookmarkStart w:id="793" w:name="b_kix_n50dicc818m"/>
      <w:bookmarkEnd w:id="793"/>
      <w:proofErr w:type="spellStart"/>
      <w:r>
        <w:t>Bandfield</w:t>
      </w:r>
      <w:proofErr w:type="spellEnd"/>
      <w:r>
        <w:t xml:space="preserve">, J.L., </w:t>
      </w:r>
      <w:proofErr w:type="spellStart"/>
      <w:r>
        <w:t>Glotch</w:t>
      </w:r>
      <w:proofErr w:type="spellEnd"/>
      <w:r>
        <w:t xml:space="preserve">, T.D. and Christensen, P.R., 2003. </w:t>
      </w:r>
      <w:hyperlink r:id="rId398">
        <w:r>
          <w:rPr>
            <w:color w:val="1155CC"/>
            <w:u w:val="single"/>
          </w:rPr>
          <w:t>Spectroscopic identification of carbonate minerals in the Martian dust</w:t>
        </w:r>
      </w:hyperlink>
      <w:r>
        <w:t>. Science, 301(5636), pp.1084-1087.</w:t>
      </w:r>
    </w:p>
    <w:p w14:paraId="6D8E151C" w14:textId="77777777" w:rsidR="00F92415" w:rsidRDefault="00F92415" w:rsidP="00F92415">
      <w:pPr>
        <w:pStyle w:val="NormalWeb"/>
      </w:pPr>
      <w:bookmarkStart w:id="794" w:name="b_Banfield_2020"/>
      <w:r>
        <w:t>Banfield, D., Stern, J., Davila, A., Johnson, S.S., Brain, D., Wordsworth, R., Horgan, B., Williams, R.M., Niles, P., Rucker, M. and Watts, K., 2020</w:t>
      </w:r>
      <w:bookmarkEnd w:id="794"/>
      <w:r>
        <w:t xml:space="preserve">. </w:t>
      </w:r>
      <w:hyperlink r:id="rId399" w:history="1">
        <w:r w:rsidRPr="007365A0">
          <w:rPr>
            <w:rStyle w:val="Hyperlink"/>
          </w:rPr>
          <w:t>Mars science goals, objectives, investigations, and priorities: 2020 version</w:t>
        </w:r>
      </w:hyperlink>
      <w:r>
        <w:t xml:space="preserve">. </w:t>
      </w:r>
      <w:r>
        <w:rPr>
          <w:i/>
          <w:iCs/>
        </w:rPr>
        <w:t>Mars Exploration Program Analysis Group (MEPAG)</w:t>
      </w:r>
      <w:r>
        <w:t>.</w:t>
      </w:r>
    </w:p>
    <w:p w14:paraId="7ECCC150" w14:textId="77777777" w:rsidR="00F92415" w:rsidRDefault="00F92415" w:rsidP="00F92415">
      <w:bookmarkStart w:id="795" w:name="b_Barengoltz_2005"/>
      <w:proofErr w:type="spellStart"/>
      <w:r>
        <w:t>Barengoltz</w:t>
      </w:r>
      <w:proofErr w:type="spellEnd"/>
      <w:r>
        <w:t>, J., 2005</w:t>
      </w:r>
      <w:bookmarkEnd w:id="795"/>
      <w:r>
        <w:t xml:space="preserve">, March. </w:t>
      </w:r>
      <w:hyperlink r:id="rId400"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10211ADE" w14:textId="77777777" w:rsidR="00F92415" w:rsidRDefault="00F92415" w:rsidP="00F92415"/>
    <w:p w14:paraId="6110736A" w14:textId="77777777" w:rsidR="00F92415" w:rsidRDefault="00F92415" w:rsidP="00F92415">
      <w:bookmarkStart w:id="796" w:name="b_Baron_2022"/>
      <w:r>
        <w:t xml:space="preserve">Baron, N.C. and </w:t>
      </w:r>
      <w:proofErr w:type="spellStart"/>
      <w:r>
        <w:t>Rigobelo</w:t>
      </w:r>
      <w:proofErr w:type="spellEnd"/>
      <w:r>
        <w:t>, E.C., 2022</w:t>
      </w:r>
      <w:bookmarkEnd w:id="796"/>
      <w:r>
        <w:t xml:space="preserve">. </w:t>
      </w:r>
      <w:hyperlink r:id="rId401"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F288F43" w14:textId="77777777" w:rsidR="00F92415" w:rsidRDefault="00F92415" w:rsidP="00F92415"/>
    <w:p w14:paraId="620CCA70" w14:textId="77777777" w:rsidR="00F92415" w:rsidRDefault="00F92415" w:rsidP="00F92415">
      <w:bookmarkStart w:id="797" w:name="b_tbander_2020"/>
      <w:bookmarkStart w:id="798" w:name="b_Batbander_2020"/>
      <w:proofErr w:type="spellStart"/>
      <w:r>
        <w:t>Batbander</w:t>
      </w:r>
      <w:bookmarkEnd w:id="797"/>
      <w:bookmarkEnd w:id="798"/>
      <w:proofErr w:type="spellEnd"/>
      <w:r>
        <w:t xml:space="preserve">, K., 2020, </w:t>
      </w:r>
      <w:hyperlink r:id="rId402" w:history="1">
        <w:r>
          <w:rPr>
            <w:rStyle w:val="Hyperlink"/>
          </w:rPr>
          <w:t>A Barn Swallow in Flight</w:t>
        </w:r>
      </w:hyperlink>
      <w:r>
        <w:t>, Wikimedia</w:t>
      </w:r>
      <w:r w:rsidRPr="004C4F5F">
        <w:t xml:space="preserve"> </w:t>
      </w:r>
      <w:r>
        <w:t>Commons</w:t>
      </w:r>
    </w:p>
    <w:p w14:paraId="1FBF275F" w14:textId="77777777" w:rsidR="00F92415" w:rsidRDefault="00F92415" w:rsidP="00F92415"/>
    <w:p w14:paraId="03562495" w14:textId="77777777" w:rsidR="00F92415" w:rsidRPr="00A534E2" w:rsidRDefault="00F92415" w:rsidP="00F92415">
      <w:bookmarkStart w:id="799" w:name="b_kix_i91b5ab1axfq"/>
      <w:bookmarkEnd w:id="799"/>
      <w:r>
        <w:t xml:space="preserve">Baugh, R.F., 2017. </w:t>
      </w:r>
      <w:hyperlink r:id="rId403">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1AC61D08" w14:textId="77777777" w:rsidR="00F92415" w:rsidRPr="00A534E2" w:rsidRDefault="00F92415" w:rsidP="00F92415"/>
    <w:p w14:paraId="3D547886" w14:textId="77777777" w:rsidR="00F92415" w:rsidRDefault="00F92415" w:rsidP="00F92415">
      <w:bookmarkStart w:id="800" w:name="vt4095rlvfyt"/>
      <w:r w:rsidRPr="00A534E2">
        <w:t xml:space="preserve">Beaty, D.W., Grady, M.M., </w:t>
      </w:r>
      <w:proofErr w:type="spellStart"/>
      <w:r w:rsidRPr="00A534E2">
        <w:t>McSween</w:t>
      </w:r>
      <w:proofErr w:type="spellEnd"/>
      <w:r w:rsidRPr="00A534E2">
        <w:t>, H.Y., Sefton</w:t>
      </w:r>
      <w:r w:rsidRPr="00A534E2">
        <w:rPr>
          <w:rFonts w:ascii="Cambria Math" w:hAnsi="Cambria Math" w:cs="Cambria Math"/>
        </w:rPr>
        <w:t>‐</w:t>
      </w:r>
      <w:r w:rsidRPr="00A534E2">
        <w:t xml:space="preserve">Nash, E., Carrier, B.L., Altieri, F., </w:t>
      </w:r>
      <w:proofErr w:type="spellStart"/>
      <w:r w:rsidRPr="00A534E2">
        <w:t>Amelin</w:t>
      </w:r>
      <w:proofErr w:type="spellEnd"/>
      <w:r w:rsidRPr="00A534E2">
        <w:t xml:space="preserve">, Y., </w:t>
      </w:r>
      <w:proofErr w:type="spellStart"/>
      <w:r w:rsidRPr="00A534E2">
        <w:t>Ammannito</w:t>
      </w:r>
      <w:proofErr w:type="spellEnd"/>
      <w:r w:rsidRPr="00A534E2">
        <w:t>, E., Anand, M., Benning, L.G. and Bishop, J.L., 2019</w:t>
      </w:r>
      <w:bookmarkEnd w:id="800"/>
      <w:r w:rsidRPr="00A534E2">
        <w:t>.</w:t>
      </w:r>
      <w:hyperlink r:id="rId404">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w:t>
      </w:r>
      <w:proofErr w:type="spellStart"/>
      <w:r w:rsidRPr="00A534E2">
        <w:t>iMOST</w:t>
      </w:r>
      <w:proofErr w:type="spellEnd"/>
      <w:r w:rsidRPr="00A534E2">
        <w:t xml:space="preserve">). Meteoritics &amp; Planetary Science, 54, </w:t>
      </w:r>
      <w:proofErr w:type="gramStart"/>
      <w:r w:rsidRPr="00A534E2">
        <w:t>pp.S</w:t>
      </w:r>
      <w:proofErr w:type="gramEnd"/>
      <w:r w:rsidRPr="00A534E2">
        <w:t>3-S152.</w:t>
      </w:r>
    </w:p>
    <w:p w14:paraId="6CA0847E" w14:textId="77777777" w:rsidR="00F92415" w:rsidRPr="00015F13" w:rsidRDefault="00F92415" w:rsidP="00F92415"/>
    <w:p w14:paraId="6507D17A" w14:textId="77777777" w:rsidR="00F92415" w:rsidRDefault="00F92415" w:rsidP="00F92415">
      <w:bookmarkStart w:id="801" w:name="Beatty_2005"/>
      <w:r w:rsidRPr="00015F13">
        <w:t xml:space="preserve">Beatty, J.T., Overmann, J., </w:t>
      </w:r>
      <w:proofErr w:type="spellStart"/>
      <w:r w:rsidRPr="00015F13">
        <w:t>Lince</w:t>
      </w:r>
      <w:proofErr w:type="spellEnd"/>
      <w:r w:rsidRPr="00015F13">
        <w:t xml:space="preserve">, M.T., </w:t>
      </w:r>
      <w:proofErr w:type="spellStart"/>
      <w:r w:rsidRPr="00015F13">
        <w:t>Manske</w:t>
      </w:r>
      <w:proofErr w:type="spellEnd"/>
      <w:r w:rsidRPr="00015F13">
        <w:t>, A.K., Lang, A.S., Blankenship, R.E., Van Dover, C.L., Martinson, T.A. and Plumley, F.G., 2005</w:t>
      </w:r>
      <w:bookmarkEnd w:id="801"/>
      <w:r w:rsidRPr="00015F13">
        <w:t xml:space="preserve">. </w:t>
      </w:r>
      <w:hyperlink r:id="rId405" w:history="1">
        <w:r w:rsidRPr="00015F13">
          <w:rPr>
            <w:rStyle w:val="Hyperlink"/>
          </w:rPr>
          <w:t>An obligately photosynthetic bacterial anaerobe from a deep-sea hydrothermal vent</w:t>
        </w:r>
      </w:hyperlink>
      <w:r w:rsidRPr="00015F13">
        <w:t>. Proceedings of the National Academy of Sciences, 102(26), pp.9306-9310.</w:t>
      </w:r>
      <w:bookmarkStart w:id="802" w:name="_Hlk121437142"/>
      <w:r>
        <w:t xml:space="preserve"> </w:t>
      </w:r>
    </w:p>
    <w:p w14:paraId="77FC3153" w14:textId="77777777" w:rsidR="00F92415" w:rsidRDefault="00F92415" w:rsidP="00F92415"/>
    <w:p w14:paraId="20FD2E99" w14:textId="77777777" w:rsidR="00F92415" w:rsidRDefault="00F92415" w:rsidP="00F92415">
      <w:bookmarkStart w:id="803" w:name="b_kix_kebgt1qylud6"/>
      <w:bookmarkEnd w:id="803"/>
      <w:r>
        <w:t xml:space="preserve">Beauchamp, P., 2012. </w:t>
      </w:r>
      <w:hyperlink r:id="rId406">
        <w:r>
          <w:rPr>
            <w:color w:val="1155CC"/>
            <w:u w:val="single"/>
          </w:rPr>
          <w:t>Assessment of planetary protection and contamination control technologies for future planetary science missions</w:t>
        </w:r>
      </w:hyperlink>
    </w:p>
    <w:p w14:paraId="2BF1575C" w14:textId="77777777" w:rsidR="00F92415" w:rsidRDefault="00F92415" w:rsidP="00F92415"/>
    <w:p w14:paraId="64B12B9A" w14:textId="77777777" w:rsidR="00F92415" w:rsidRDefault="00F92415" w:rsidP="00F92415">
      <w:pPr>
        <w:rPr>
          <w:color w:val="000000"/>
        </w:rPr>
      </w:pPr>
      <w:bookmarkStart w:id="804" w:name="b_Behera_2020"/>
      <w:r>
        <w:t>Behera, B.C., 2020</w:t>
      </w:r>
      <w:bookmarkEnd w:id="804"/>
      <w:r>
        <w:t xml:space="preserve">. </w:t>
      </w:r>
      <w:hyperlink r:id="rId407" w:history="1">
        <w:r w:rsidRPr="009D0659">
          <w:rPr>
            <w:rStyle w:val="Hyperlink"/>
          </w:rPr>
          <w:t xml:space="preserve">Citric acid from Aspergillus </w:t>
        </w:r>
        <w:proofErr w:type="spellStart"/>
        <w:r w:rsidRPr="009D0659">
          <w:rPr>
            <w:rStyle w:val="Hyperlink"/>
          </w:rPr>
          <w:t>niger</w:t>
        </w:r>
        <w:proofErr w:type="spellEnd"/>
        <w:r w:rsidRPr="009D0659">
          <w:rPr>
            <w:rStyle w:val="Hyperlink"/>
          </w:rPr>
          <w:t>: a comprehensive overview</w:t>
        </w:r>
      </w:hyperlink>
      <w:r>
        <w:t xml:space="preserve">. </w:t>
      </w:r>
      <w:r>
        <w:rPr>
          <w:i/>
          <w:iCs/>
        </w:rPr>
        <w:t>Critical Reviews in Microbiology</w:t>
      </w:r>
      <w:r>
        <w:t xml:space="preserve">, </w:t>
      </w:r>
      <w:r>
        <w:rPr>
          <w:i/>
          <w:iCs/>
        </w:rPr>
        <w:t>46</w:t>
      </w:r>
      <w:r>
        <w:t>(6), pp.727-749.</w:t>
      </w:r>
    </w:p>
    <w:p w14:paraId="7BE2A236" w14:textId="77777777" w:rsidR="00F92415" w:rsidRDefault="00F92415" w:rsidP="00F92415">
      <w:r>
        <w:t xml:space="preserve">. </w:t>
      </w:r>
    </w:p>
    <w:p w14:paraId="4075E7B4" w14:textId="77777777" w:rsidR="00F92415" w:rsidRDefault="00F92415" w:rsidP="00F92415">
      <w:bookmarkStart w:id="805" w:name="b_kix_1k2em0jzw5rw"/>
      <w:bookmarkEnd w:id="805"/>
      <w:proofErr w:type="spellStart"/>
      <w:r>
        <w:t>Belbruno</w:t>
      </w:r>
      <w:proofErr w:type="spellEnd"/>
      <w:r>
        <w:t xml:space="preserve">, E., 2018. </w:t>
      </w:r>
      <w:hyperlink r:id="rId408">
        <w:r>
          <w:rPr>
            <w:i/>
            <w:color w:val="1155CC"/>
            <w:u w:val="single"/>
          </w:rPr>
          <w:t>Capture dynamics and chaotic motions in celestial mechanics: With applications to the construction of low energy transfers</w:t>
        </w:r>
      </w:hyperlink>
      <w:r>
        <w:t>. Princeton University Press.</w:t>
      </w:r>
    </w:p>
    <w:p w14:paraId="0646C86C" w14:textId="77777777" w:rsidR="00F92415" w:rsidRDefault="00F92415" w:rsidP="00F92415"/>
    <w:p w14:paraId="64839D84" w14:textId="77777777" w:rsidR="00F92415" w:rsidRDefault="00F92415" w:rsidP="00F92415">
      <w:bookmarkStart w:id="806" w:name="b_kix_7xkeg482reap"/>
      <w:bookmarkEnd w:id="806"/>
      <w:r>
        <w:t xml:space="preserve">Benner, S. and Davies, P. , 2010, </w:t>
      </w:r>
      <w:hyperlink r:id="rId409">
        <w:r>
          <w:rPr>
            <w:color w:val="1155CC"/>
            <w:u w:val="single"/>
          </w:rPr>
          <w:t>‘Towards a Theory of Life’</w:t>
        </w:r>
      </w:hyperlink>
      <w:r>
        <w:t xml:space="preserve">, in </w:t>
      </w:r>
      <w:proofErr w:type="spellStart"/>
      <w:r>
        <w:t>Impey</w:t>
      </w:r>
      <w:proofErr w:type="spellEnd"/>
      <w:r>
        <w:t xml:space="preserve">, C., </w:t>
      </w:r>
      <w:proofErr w:type="spellStart"/>
      <w:r>
        <w:t>Lunine</w:t>
      </w:r>
      <w:proofErr w:type="spellEnd"/>
      <w:r>
        <w:t xml:space="preserve">, J. and </w:t>
      </w:r>
      <w:proofErr w:type="spellStart"/>
      <w:r>
        <w:t>Funes</w:t>
      </w:r>
      <w:proofErr w:type="spellEnd"/>
      <w:r>
        <w:t xml:space="preserve">, J. eds., </w:t>
      </w:r>
      <w:r>
        <w:rPr>
          <w:i/>
        </w:rPr>
        <w:t>Frontiers of astrobiology</w:t>
      </w:r>
      <w:r>
        <w:t>. Cambridge University Press.</w:t>
      </w:r>
      <w:bookmarkEnd w:id="802"/>
      <w:r>
        <w:br/>
      </w:r>
      <w:r>
        <w:br/>
      </w:r>
      <w:bookmarkStart w:id="807" w:name="b_Becquerel_1951"/>
      <w:r>
        <w:t>Becquerel, P., 1951</w:t>
      </w:r>
      <w:bookmarkEnd w:id="807"/>
      <w:r>
        <w:t xml:space="preserve">. La Suspension De La Vie </w:t>
      </w:r>
      <w:proofErr w:type="gramStart"/>
      <w:r>
        <w:t>Des</w:t>
      </w:r>
      <w:proofErr w:type="gramEnd"/>
      <w:r>
        <w:t xml:space="preserve"> </w:t>
      </w:r>
      <w:proofErr w:type="spellStart"/>
      <w:r>
        <w:t>Algues</w:t>
      </w:r>
      <w:proofErr w:type="spellEnd"/>
      <w:r>
        <w:t xml:space="preserve">, Lichens, Mousses Aux </w:t>
      </w:r>
      <w:proofErr w:type="spellStart"/>
      <w:r>
        <w:t>Confins</w:t>
      </w:r>
      <w:proofErr w:type="spellEnd"/>
      <w:r>
        <w:t xml:space="preserve"> Du Zero </w:t>
      </w:r>
      <w:proofErr w:type="spellStart"/>
      <w:r>
        <w:t>Absolu</w:t>
      </w:r>
      <w:proofErr w:type="spellEnd"/>
      <w:r>
        <w:t xml:space="preserve"> Et Role De La </w:t>
      </w:r>
      <w:proofErr w:type="spellStart"/>
      <w:r>
        <w:t>Synerese</w:t>
      </w:r>
      <w:proofErr w:type="spellEnd"/>
      <w:r>
        <w:t xml:space="preserve"> Reversible Pour </w:t>
      </w:r>
      <w:proofErr w:type="spellStart"/>
      <w:r>
        <w:t>Leur</w:t>
      </w:r>
      <w:proofErr w:type="spellEnd"/>
      <w:r>
        <w:t xml:space="preserve"> </w:t>
      </w:r>
      <w:proofErr w:type="spellStart"/>
      <w:r>
        <w:t>Survie</w:t>
      </w:r>
      <w:proofErr w:type="spellEnd"/>
      <w:r>
        <w:t xml:space="preserve"> Au </w:t>
      </w:r>
      <w:proofErr w:type="spellStart"/>
      <w:r>
        <w:t>Degel</w:t>
      </w:r>
      <w:proofErr w:type="spellEnd"/>
      <w:r>
        <w:t xml:space="preserve"> </w:t>
      </w:r>
      <w:proofErr w:type="spellStart"/>
      <w:r>
        <w:t>Expliquant</w:t>
      </w:r>
      <w:proofErr w:type="spellEnd"/>
      <w:r>
        <w:t xml:space="preserve"> </w:t>
      </w:r>
      <w:proofErr w:type="spellStart"/>
      <w:r>
        <w:t>Lexistence</w:t>
      </w:r>
      <w:proofErr w:type="spellEnd"/>
      <w:r>
        <w:t xml:space="preserve"> De La </w:t>
      </w:r>
      <w:proofErr w:type="spellStart"/>
      <w:r>
        <w:t>Flore</w:t>
      </w:r>
      <w:proofErr w:type="spellEnd"/>
      <w:r>
        <w:t xml:space="preserve"> </w:t>
      </w:r>
      <w:proofErr w:type="spellStart"/>
      <w:r>
        <w:t>Polaire</w:t>
      </w:r>
      <w:proofErr w:type="spellEnd"/>
      <w:r>
        <w:t xml:space="preserve"> Et Des Hautes Altitudes. </w:t>
      </w:r>
      <w:proofErr w:type="spellStart"/>
      <w:r>
        <w:rPr>
          <w:i/>
          <w:iCs/>
        </w:rPr>
        <w:t>Comptes</w:t>
      </w:r>
      <w:proofErr w:type="spellEnd"/>
      <w:r>
        <w:rPr>
          <w:i/>
          <w:iCs/>
        </w:rPr>
        <w:t xml:space="preserve"> </w:t>
      </w:r>
      <w:proofErr w:type="spellStart"/>
      <w:r>
        <w:rPr>
          <w:i/>
          <w:iCs/>
        </w:rPr>
        <w:t>Rendus</w:t>
      </w:r>
      <w:proofErr w:type="spellEnd"/>
      <w:r>
        <w:rPr>
          <w:i/>
          <w:iCs/>
        </w:rPr>
        <w:t xml:space="preserve"> </w:t>
      </w:r>
      <w:proofErr w:type="spellStart"/>
      <w:r>
        <w:rPr>
          <w:i/>
          <w:iCs/>
        </w:rPr>
        <w:t>Hebdomadaires</w:t>
      </w:r>
      <w:proofErr w:type="spellEnd"/>
      <w:r>
        <w:rPr>
          <w:i/>
          <w:iCs/>
        </w:rPr>
        <w:t xml:space="preserve"> Des Seances De L </w:t>
      </w:r>
      <w:proofErr w:type="spellStart"/>
      <w:r>
        <w:rPr>
          <w:i/>
          <w:iCs/>
        </w:rPr>
        <w:t>Academie</w:t>
      </w:r>
      <w:proofErr w:type="spellEnd"/>
      <w:r>
        <w:rPr>
          <w:i/>
          <w:iCs/>
        </w:rPr>
        <w:t xml:space="preserve"> </w:t>
      </w:r>
      <w:proofErr w:type="gramStart"/>
      <w:r>
        <w:rPr>
          <w:i/>
          <w:iCs/>
        </w:rPr>
        <w:t>Des</w:t>
      </w:r>
      <w:proofErr w:type="gramEnd"/>
      <w:r>
        <w:rPr>
          <w:i/>
          <w:iCs/>
        </w:rPr>
        <w:t xml:space="preserve"> Sciences</w:t>
      </w:r>
      <w:r>
        <w:t xml:space="preserve">, </w:t>
      </w:r>
      <w:r>
        <w:rPr>
          <w:i/>
          <w:iCs/>
        </w:rPr>
        <w:t>232</w:t>
      </w:r>
      <w:r>
        <w:t>(1), pp.22-26.</w:t>
      </w:r>
      <w:r>
        <w:br/>
        <w:t xml:space="preserve">[Haven’t been able to find the article itself yet] </w:t>
      </w:r>
    </w:p>
    <w:p w14:paraId="283EB954" w14:textId="77777777" w:rsidR="00F92415" w:rsidRPr="00681A7C" w:rsidRDefault="00F92415" w:rsidP="00F92415"/>
    <w:p w14:paraId="0958A655" w14:textId="77777777" w:rsidR="00F92415" w:rsidRDefault="00F92415" w:rsidP="00F92415">
      <w:bookmarkStart w:id="808" w:name="b_Benison_2014"/>
      <w:r w:rsidRPr="00681A7C">
        <w:t xml:space="preserve">Benison, K.C. and </w:t>
      </w:r>
      <w:proofErr w:type="spellStart"/>
      <w:r w:rsidRPr="00681A7C">
        <w:t>Karmanocky</w:t>
      </w:r>
      <w:proofErr w:type="spellEnd"/>
      <w:r w:rsidRPr="00681A7C">
        <w:t xml:space="preserve"> III, F.J., 2014</w:t>
      </w:r>
      <w:bookmarkEnd w:id="808"/>
      <w:r w:rsidRPr="00681A7C">
        <w:t xml:space="preserve">. </w:t>
      </w:r>
      <w:hyperlink r:id="rId410" w:history="1">
        <w:r w:rsidRPr="00681A7C">
          <w:rPr>
            <w:rStyle w:val="Hyperlink"/>
          </w:rPr>
          <w:t>Could microorganisms be preserved in Mars gypsum? Insights from terrestrial examples</w:t>
        </w:r>
      </w:hyperlink>
      <w:r w:rsidRPr="00681A7C">
        <w:t>. Geology, 42(7), pp.615-618.</w:t>
      </w:r>
    </w:p>
    <w:p w14:paraId="28F1C40D" w14:textId="77777777" w:rsidR="00F92415" w:rsidRDefault="00F92415" w:rsidP="00F92415"/>
    <w:p w14:paraId="5DFAF0E6" w14:textId="77777777" w:rsidR="00F92415" w:rsidRDefault="00F92415" w:rsidP="00F92415">
      <w:bookmarkStart w:id="809" w:name="b_Berad_2022"/>
      <w:proofErr w:type="spellStart"/>
      <w:r w:rsidRPr="00D625B0">
        <w:t>Berad</w:t>
      </w:r>
      <w:proofErr w:type="spellEnd"/>
      <w:r w:rsidRPr="00D625B0">
        <w:t>, A., 2022</w:t>
      </w:r>
      <w:bookmarkEnd w:id="809"/>
      <w:r w:rsidRPr="00D625B0">
        <w:t xml:space="preserve">, </w:t>
      </w:r>
      <w:hyperlink r:id="rId411" w:history="1">
        <w:r w:rsidRPr="00D625B0">
          <w:rPr>
            <w:rStyle w:val="Hyperlink"/>
          </w:rPr>
          <w:t>Traces of ancient ocean discovered on Mars</w:t>
        </w:r>
      </w:hyperlink>
    </w:p>
    <w:p w14:paraId="7EF8A103" w14:textId="77777777" w:rsidR="00F92415" w:rsidRDefault="00F92415" w:rsidP="00F92415"/>
    <w:p w14:paraId="2345DACA" w14:textId="77777777" w:rsidR="00F92415" w:rsidRDefault="00F92415" w:rsidP="00F92415">
      <w:bookmarkStart w:id="810" w:name="b_Bhullar_2012"/>
      <w:r>
        <w:t xml:space="preserve">Bhullar, K., </w:t>
      </w:r>
      <w:proofErr w:type="spellStart"/>
      <w:r>
        <w:t>Waglechner</w:t>
      </w:r>
      <w:proofErr w:type="spellEnd"/>
      <w:r>
        <w:t xml:space="preserve">, N., Pawlowski, A., </w:t>
      </w:r>
      <w:proofErr w:type="spellStart"/>
      <w:r>
        <w:t>Koteva</w:t>
      </w:r>
      <w:proofErr w:type="spellEnd"/>
      <w:r>
        <w:t>, K., Banks, E.D., Johnston, M.D., Barton, H.A. and Wright, G.D., 2012</w:t>
      </w:r>
      <w:bookmarkEnd w:id="810"/>
      <w:r>
        <w:t xml:space="preserve">. </w:t>
      </w:r>
      <w:hyperlink r:id="rId412" w:history="1">
        <w:r w:rsidRPr="00524655">
          <w:rPr>
            <w:rStyle w:val="Hyperlink"/>
          </w:rPr>
          <w:t>Antibiotic resistance is prevalent in an isolated cave microbiome</w:t>
        </w:r>
      </w:hyperlink>
      <w:r>
        <w:t xml:space="preserve">. </w:t>
      </w:r>
      <w:proofErr w:type="spellStart"/>
      <w:r>
        <w:rPr>
          <w:i/>
          <w:iCs/>
        </w:rPr>
        <w:t>PloS</w:t>
      </w:r>
      <w:proofErr w:type="spellEnd"/>
      <w:r>
        <w:rPr>
          <w:i/>
          <w:iCs/>
        </w:rPr>
        <w:t xml:space="preserve"> one</w:t>
      </w:r>
      <w:r>
        <w:t xml:space="preserve">, </w:t>
      </w:r>
      <w:r>
        <w:rPr>
          <w:i/>
          <w:iCs/>
        </w:rPr>
        <w:t>7</w:t>
      </w:r>
      <w:r>
        <w:t>(4), p.e34953.</w:t>
      </w:r>
    </w:p>
    <w:p w14:paraId="49E74409" w14:textId="77777777" w:rsidR="00F92415" w:rsidRPr="004C01BB" w:rsidRDefault="00F92415" w:rsidP="00F92415">
      <w:pPr>
        <w:spacing w:line="240" w:lineRule="auto"/>
        <w:rPr>
          <w:rStyle w:val="HTMLCite"/>
        </w:rPr>
      </w:pPr>
    </w:p>
    <w:p w14:paraId="4829E024" w14:textId="77777777" w:rsidR="00F92415" w:rsidRDefault="00F92415" w:rsidP="00F92415">
      <w:bookmarkStart w:id="811" w:name="Bianciardi2012"/>
      <w:bookmarkEnd w:id="811"/>
      <w:proofErr w:type="spellStart"/>
      <w:r w:rsidRPr="004C01BB">
        <w:rPr>
          <w:rStyle w:val="HTMLCite"/>
          <w:i w:val="0"/>
          <w:iCs w:val="0"/>
        </w:rPr>
        <w:lastRenderedPageBreak/>
        <w:t>Bianciardi</w:t>
      </w:r>
      <w:proofErr w:type="spellEnd"/>
      <w:r w:rsidRPr="004C01BB">
        <w:rPr>
          <w:rStyle w:val="HTMLCite"/>
          <w:i w:val="0"/>
          <w:iCs w:val="0"/>
        </w:rPr>
        <w:t xml:space="preserve">, G., Miller, J.D., </w:t>
      </w:r>
      <w:proofErr w:type="spellStart"/>
      <w:r w:rsidRPr="004C01BB">
        <w:rPr>
          <w:rStyle w:val="HTMLCite"/>
          <w:i w:val="0"/>
          <w:iCs w:val="0"/>
        </w:rPr>
        <w:t>Straat</w:t>
      </w:r>
      <w:proofErr w:type="spellEnd"/>
      <w:r w:rsidRPr="004C01BB">
        <w:rPr>
          <w:rStyle w:val="HTMLCite"/>
          <w:i w:val="0"/>
          <w:iCs w:val="0"/>
        </w:rPr>
        <w:t xml:space="preserve">, P.A. and Levin, G.V., 2012. </w:t>
      </w:r>
      <w:hyperlink r:id="rId413"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09889AE0" w14:textId="77777777" w:rsidR="00F92415" w:rsidRDefault="00F92415" w:rsidP="00F92415"/>
    <w:p w14:paraId="58AA3606" w14:textId="77777777" w:rsidR="00F92415" w:rsidRDefault="00F92415" w:rsidP="00F92415">
      <w:bookmarkStart w:id="812" w:name="b_Biersma_2020"/>
      <w:proofErr w:type="spellStart"/>
      <w:r>
        <w:t>Biersma</w:t>
      </w:r>
      <w:proofErr w:type="spellEnd"/>
      <w:r>
        <w:t xml:space="preserve">, E.M., Convey, P., </w:t>
      </w:r>
      <w:proofErr w:type="spellStart"/>
      <w:r>
        <w:t>Wyber</w:t>
      </w:r>
      <w:proofErr w:type="spellEnd"/>
      <w:r>
        <w:t xml:space="preserve">, R., Robinson, S.A., </w:t>
      </w:r>
      <w:proofErr w:type="spellStart"/>
      <w:r>
        <w:t>Dowton</w:t>
      </w:r>
      <w:proofErr w:type="spellEnd"/>
      <w:r>
        <w:t xml:space="preserve">, M., Van de </w:t>
      </w:r>
      <w:proofErr w:type="spellStart"/>
      <w:r>
        <w:t>Vijver</w:t>
      </w:r>
      <w:proofErr w:type="spellEnd"/>
      <w:r>
        <w:t xml:space="preserve">, B., </w:t>
      </w:r>
      <w:proofErr w:type="spellStart"/>
      <w:r>
        <w:t>Linse</w:t>
      </w:r>
      <w:proofErr w:type="spellEnd"/>
      <w:r>
        <w:t>, K., Griffiths, H. and Jackson, J.A., 2020</w:t>
      </w:r>
      <w:bookmarkEnd w:id="812"/>
      <w:r>
        <w:t xml:space="preserve">. </w:t>
      </w:r>
      <w:hyperlink r:id="rId414" w:history="1">
        <w:r w:rsidRPr="001B3118">
          <w:rPr>
            <w:rStyle w:val="Hyperlink"/>
          </w:rPr>
          <w:t xml:space="preserve">Latitudinal biogeographic structuring in the globally distributed moss </w:t>
        </w:r>
        <w:proofErr w:type="spellStart"/>
        <w:r w:rsidRPr="001B3118">
          <w:rPr>
            <w:rStyle w:val="Hyperlink"/>
          </w:rPr>
          <w:t>Ceratodon</w:t>
        </w:r>
        <w:proofErr w:type="spellEnd"/>
        <w:r w:rsidRPr="001B3118">
          <w:rPr>
            <w:rStyle w:val="Hyperlink"/>
          </w:rPr>
          <w:t xml:space="preserve"> </w:t>
        </w:r>
        <w:proofErr w:type="spellStart"/>
        <w:r w:rsidRPr="001B3118">
          <w:rPr>
            <w:rStyle w:val="Hyperlink"/>
          </w:rPr>
          <w:t>purpureus</w:t>
        </w:r>
        <w:proofErr w:type="spellEnd"/>
      </w:hyperlink>
      <w:r>
        <w:t xml:space="preserve">. </w:t>
      </w:r>
      <w:r>
        <w:rPr>
          <w:i/>
          <w:iCs/>
        </w:rPr>
        <w:t>Frontiers in Plant Science</w:t>
      </w:r>
      <w:r>
        <w:t xml:space="preserve">, </w:t>
      </w:r>
      <w:r>
        <w:rPr>
          <w:i/>
          <w:iCs/>
        </w:rPr>
        <w:t>11</w:t>
      </w:r>
      <w:r>
        <w:t>, p.502359.</w:t>
      </w:r>
    </w:p>
    <w:p w14:paraId="14E77C4B" w14:textId="77777777" w:rsidR="00F92415" w:rsidRPr="00E260AE" w:rsidRDefault="00F92415" w:rsidP="00F92415">
      <w:pPr>
        <w:spacing w:line="240" w:lineRule="auto"/>
      </w:pPr>
    </w:p>
    <w:p w14:paraId="0F98033E" w14:textId="77777777" w:rsidR="00F92415" w:rsidRDefault="00F92415" w:rsidP="00F92415">
      <w:bookmarkStart w:id="813" w:name="b_kix_wlpe2zu01i9e"/>
      <w:bookmarkEnd w:id="813"/>
      <w:r>
        <w:t xml:space="preserve">Billi, D., </w:t>
      </w:r>
      <w:proofErr w:type="spellStart"/>
      <w:r>
        <w:t>Staibano</w:t>
      </w:r>
      <w:proofErr w:type="spellEnd"/>
      <w:r>
        <w:t xml:space="preserve">, C., </w:t>
      </w:r>
      <w:proofErr w:type="spellStart"/>
      <w:r>
        <w:t>Verseux</w:t>
      </w:r>
      <w:proofErr w:type="spellEnd"/>
      <w:r>
        <w:t xml:space="preserve">, C., </w:t>
      </w:r>
      <w:proofErr w:type="spellStart"/>
      <w:r>
        <w:t>Fagliarone</w:t>
      </w:r>
      <w:proofErr w:type="spellEnd"/>
      <w:r>
        <w:t xml:space="preserve">, C., </w:t>
      </w:r>
      <w:proofErr w:type="spellStart"/>
      <w:r>
        <w:t>Mosca</w:t>
      </w:r>
      <w:proofErr w:type="spellEnd"/>
      <w:r>
        <w:t xml:space="preserve">, C., </w:t>
      </w:r>
      <w:proofErr w:type="spellStart"/>
      <w:r>
        <w:t>Baqué</w:t>
      </w:r>
      <w:proofErr w:type="spellEnd"/>
      <w:r>
        <w:t xml:space="preserve">, M., </w:t>
      </w:r>
      <w:proofErr w:type="spellStart"/>
      <w:r>
        <w:t>Rabbow</w:t>
      </w:r>
      <w:proofErr w:type="spellEnd"/>
      <w:r>
        <w:t xml:space="preserve">, E. and </w:t>
      </w:r>
      <w:proofErr w:type="spellStart"/>
      <w:r>
        <w:t>Rettberg</w:t>
      </w:r>
      <w:proofErr w:type="spellEnd"/>
      <w:r>
        <w:t xml:space="preserve">, P., 2019a. </w:t>
      </w:r>
      <w:hyperlink r:id="rId415">
        <w:r>
          <w:rPr>
            <w:color w:val="1155CC"/>
            <w:u w:val="single"/>
          </w:rPr>
          <w:t>Dried biofilms of desert strains of Chroococcidiopsis survived prolonged exposure to space and Mars-like conditions in low Earth orbit</w:t>
        </w:r>
      </w:hyperlink>
      <w:r>
        <w:t>. Astrobiology, 19(8), pp.1008-1017.</w:t>
      </w:r>
    </w:p>
    <w:p w14:paraId="55C12BA0" w14:textId="6F083807" w:rsidR="00F92415" w:rsidRDefault="00F92415" w:rsidP="00F92415">
      <w:pPr>
        <w:ind w:left="720"/>
        <w:rPr>
          <w:i/>
        </w:rPr>
      </w:pPr>
      <w:r>
        <w:rPr>
          <w:i/>
        </w:rPr>
        <w:t xml:space="preserve">Our results suggest that bacteria might indeed survive on Mars if shielded from UV, for instance by </w:t>
      </w:r>
      <w:proofErr w:type="spellStart"/>
      <w:r>
        <w:rPr>
          <w:i/>
        </w:rPr>
        <w:t>martian</w:t>
      </w:r>
      <w:proofErr w:type="spellEnd"/>
      <w:r>
        <w:rPr>
          <w:i/>
        </w:rPr>
        <w:t xml:space="preserve"> dust, since it is known that a few </w:t>
      </w:r>
      <w:proofErr w:type="spellStart"/>
      <w:r>
        <w:rPr>
          <w:i/>
        </w:rPr>
        <w:t>millimeters</w:t>
      </w:r>
      <w:proofErr w:type="spellEnd"/>
      <w:r>
        <w:rPr>
          <w:i/>
        </w:rPr>
        <w:t xml:space="preserve"> of soil </w:t>
      </w:r>
      <w:proofErr w:type="gramStart"/>
      <w:r>
        <w:rPr>
          <w:i/>
        </w:rPr>
        <w:t>is</w:t>
      </w:r>
      <w:proofErr w:type="gramEnd"/>
      <w:r>
        <w:rPr>
          <w:i/>
        </w:rPr>
        <w:t xml:space="preserve"> enough for UV protection (</w:t>
      </w:r>
      <w:proofErr w:type="spellStart"/>
      <w:r>
        <w:rPr>
          <w:i/>
        </w:rPr>
        <w:t>Mancinelli</w:t>
      </w:r>
      <w:proofErr w:type="spellEnd"/>
      <w:r>
        <w:rPr>
          <w:i/>
        </w:rPr>
        <w:t xml:space="preserve"> and </w:t>
      </w:r>
      <w:proofErr w:type="spellStart"/>
      <w:r>
        <w:rPr>
          <w:i/>
        </w:rPr>
        <w:t>Klovstad</w:t>
      </w:r>
      <w:proofErr w:type="spellEnd"/>
      <w:r>
        <w:rPr>
          <w:i/>
        </w:rPr>
        <w:t xml:space="preserve">, 2000; Cockell and Raven, 2004). In view of the resistance of desert strain of Chroococcidiopsis to ionizing radiation (Billi </w:t>
      </w:r>
      <w:r w:rsidR="00B6160D">
        <w:rPr>
          <w:i/>
        </w:rPr>
        <w:t>et al.</w:t>
      </w:r>
      <w:r>
        <w:rPr>
          <w:i/>
        </w:rPr>
        <w:t xml:space="preserve">, 2000; </w:t>
      </w:r>
      <w:proofErr w:type="spellStart"/>
      <w:r>
        <w:rPr>
          <w:i/>
        </w:rPr>
        <w:t>Verseux</w:t>
      </w:r>
      <w:proofErr w:type="spellEnd"/>
      <w:r>
        <w:rPr>
          <w:i/>
        </w:rPr>
        <w:t xml:space="preserve"> </w:t>
      </w:r>
      <w:r w:rsidR="00B6160D">
        <w:rPr>
          <w:i/>
        </w:rPr>
        <w:t>et al.</w:t>
      </w:r>
      <w:r>
        <w:rPr>
          <w:i/>
        </w:rPr>
        <w:t xml:space="preserve">, 2017), the exposure in LEO to a total dose of 0.5 </w:t>
      </w:r>
      <w:proofErr w:type="spellStart"/>
      <w:r>
        <w:rPr>
          <w:i/>
        </w:rPr>
        <w:t>Gy</w:t>
      </w:r>
      <w:proofErr w:type="spellEnd"/>
      <w:r>
        <w:rPr>
          <w:i/>
        </w:rPr>
        <w:t xml:space="preserve"> of ionizing radiation did not affect biofilm survival. Hence, based on the dose of 76 </w:t>
      </w:r>
      <w:proofErr w:type="spellStart"/>
      <w:r>
        <w:rPr>
          <w:i/>
        </w:rPr>
        <w:t>mGy</w:t>
      </w:r>
      <w:proofErr w:type="spellEnd"/>
      <w:r>
        <w:rPr>
          <w:i/>
        </w:rPr>
        <w:t xml:space="preserve">/year measured by the Curiosity rover at Gale Crater’s surface (Hassler </w:t>
      </w:r>
      <w:r w:rsidR="00B6160D">
        <w:rPr>
          <w:i/>
        </w:rPr>
        <w:t>et al.</w:t>
      </w:r>
      <w:r>
        <w:rPr>
          <w:i/>
        </w:rPr>
        <w:t xml:space="preserve">, 2013), dried biofilms would survive on Mars more than half a decade. In addition, since the UV dose received in LEO corresponds to approximately 8 h under a Mars UV flux at the equator (Cockell </w:t>
      </w:r>
      <w:r w:rsidR="00B6160D">
        <w:rPr>
          <w:i/>
        </w:rPr>
        <w:t>et al.</w:t>
      </w:r>
      <w:r>
        <w:rPr>
          <w:i/>
        </w:rPr>
        <w:t xml:space="preserve">, 2000), the speculated biofilm survival supports the possible dissemination of viable organisms. If carried, for instance, by winds at 5 m/sec (Gomez-Elvira </w:t>
      </w:r>
      <w:r w:rsidR="00B6160D">
        <w:rPr>
          <w:i/>
        </w:rPr>
        <w:t>et al.</w:t>
      </w:r>
      <w:r>
        <w:rPr>
          <w:i/>
        </w:rPr>
        <w:t xml:space="preserve">, 2014) with the average flux mentioned above, they could travel more than 100km without dying. However, other factors found on Mars need to be </w:t>
      </w:r>
      <w:proofErr w:type="gramStart"/>
      <w:r>
        <w:rPr>
          <w:i/>
        </w:rPr>
        <w:t>taken into account</w:t>
      </w:r>
      <w:proofErr w:type="gramEnd"/>
      <w:r>
        <w:rPr>
          <w:i/>
        </w:rPr>
        <w:t xml:space="preserve"> so as to reduce the planetary protection risk, such as the presence of perchlorates that have been shown to be highly damaging to life (Wadsworth and Cockell, 2017)</w:t>
      </w:r>
    </w:p>
    <w:p w14:paraId="6EB38B9D" w14:textId="77777777" w:rsidR="00F92415" w:rsidRDefault="00F92415" w:rsidP="00F92415"/>
    <w:p w14:paraId="78FFF4DA" w14:textId="77777777" w:rsidR="00F92415" w:rsidRDefault="00F92415" w:rsidP="00F92415">
      <w:pPr>
        <w:spacing w:after="240"/>
      </w:pPr>
      <w:bookmarkStart w:id="814" w:name="b_kix_f4t6ni8n5q22"/>
      <w:bookmarkStart w:id="815" w:name="b_Bolli_2019b"/>
      <w:bookmarkEnd w:id="814"/>
      <w:r>
        <w:t>Billi</w:t>
      </w:r>
      <w:bookmarkEnd w:id="815"/>
      <w:r>
        <w:t xml:space="preserve">, D., </w:t>
      </w:r>
      <w:proofErr w:type="spellStart"/>
      <w:r>
        <w:t>Verseux</w:t>
      </w:r>
      <w:proofErr w:type="spellEnd"/>
      <w:r>
        <w:t xml:space="preserve">, C., </w:t>
      </w:r>
      <w:proofErr w:type="spellStart"/>
      <w:r>
        <w:t>Fagliarone</w:t>
      </w:r>
      <w:proofErr w:type="spellEnd"/>
      <w:r>
        <w:t xml:space="preserve">, C., Napoli, A., </w:t>
      </w:r>
      <w:proofErr w:type="spellStart"/>
      <w:r>
        <w:t>Baqué</w:t>
      </w:r>
      <w:proofErr w:type="spellEnd"/>
      <w:r>
        <w:t xml:space="preserve">, M. and de Vera, J.P., 2019b. </w:t>
      </w:r>
      <w:hyperlink r:id="rId416">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0E6141EA" w14:textId="77777777" w:rsidR="00F92415" w:rsidRDefault="00F92415" w:rsidP="00F92415">
      <w:pPr>
        <w:spacing w:after="240"/>
        <w:ind w:left="720"/>
        <w:rPr>
          <w:i/>
        </w:rPr>
      </w:pPr>
      <w:r>
        <w:rPr>
          <w:i/>
        </w:rPr>
        <w:t xml:space="preserve">In this experiment, survival of the Chroococcidiopsis strain occurred only with those cells that were mixed with </w:t>
      </w:r>
      <w:proofErr w:type="spellStart"/>
      <w:r>
        <w:rPr>
          <w:i/>
        </w:rPr>
        <w:t>martian</w:t>
      </w:r>
      <w:proofErr w:type="spellEnd"/>
      <w:r>
        <w:rPr>
          <w:i/>
        </w:rPr>
        <w:t xml:space="preserve"> regolith simulant and plated as thin layers (about 15–30 </w:t>
      </w:r>
      <w:proofErr w:type="spellStart"/>
      <w:r>
        <w:rPr>
          <w:i/>
        </w:rPr>
        <w:t>μm</w:t>
      </w:r>
      <w:proofErr w:type="spellEnd"/>
      <w:r>
        <w:rPr>
          <w:i/>
        </w:rPr>
        <w:t xml:space="preserve">, corresponding to 4–5 cell layers). </w:t>
      </w:r>
    </w:p>
    <w:p w14:paraId="442A6515" w14:textId="77777777" w:rsidR="00F92415" w:rsidRPr="007073F7" w:rsidRDefault="00F92415" w:rsidP="00F92415">
      <w:pPr>
        <w:spacing w:after="240"/>
        <w:ind w:left="720"/>
        <w:rPr>
          <w:i/>
        </w:rPr>
      </w:pPr>
      <w:r>
        <w:rPr>
          <w:i/>
        </w:rPr>
        <w:t xml:space="preserve">… Our finding suggests that a putative microbial life-form at least as resistant to desiccation and radiation as the investigated desert cyanobacterium could withstand some exposure to UV on the </w:t>
      </w:r>
      <w:proofErr w:type="spellStart"/>
      <w:r>
        <w:rPr>
          <w:i/>
        </w:rPr>
        <w:t>martian</w:t>
      </w:r>
      <w:proofErr w:type="spellEnd"/>
      <w:r>
        <w:rPr>
          <w:i/>
        </w:rPr>
        <w:t xml:space="preserve"> surface.</w:t>
      </w:r>
    </w:p>
    <w:p w14:paraId="29749D83" w14:textId="77777777" w:rsidR="00F92415" w:rsidRDefault="00F92415" w:rsidP="00F92415">
      <w:pPr>
        <w:spacing w:after="240"/>
        <w:ind w:left="720"/>
      </w:pPr>
      <w:r w:rsidRPr="007073F7">
        <w:rPr>
          <w:i/>
        </w:rPr>
        <w:t xml:space="preserve">… Our findings support the hypothesis that opportunistic colonization of protected niches on Mars, such as in fissures, cracks, and </w:t>
      </w:r>
      <w:proofErr w:type="spellStart"/>
      <w:r w:rsidRPr="007073F7">
        <w:rPr>
          <w:i/>
        </w:rPr>
        <w:t>microcaves</w:t>
      </w:r>
      <w:proofErr w:type="spellEnd"/>
      <w:r w:rsidRPr="007073F7">
        <w:rPr>
          <w:i/>
        </w:rPr>
        <w:t xml:space="preserve"> in rocks or soil, could have enabled life to remain viable while being transported to a new </w:t>
      </w:r>
      <w:proofErr w:type="gramStart"/>
      <w:r w:rsidRPr="007073F7">
        <w:rPr>
          <w:i/>
        </w:rPr>
        <w:t>habitat</w:t>
      </w:r>
      <w:proofErr w:type="gramEnd"/>
    </w:p>
    <w:p w14:paraId="79CB7DFB" w14:textId="77777777" w:rsidR="00F92415" w:rsidRDefault="00F92415" w:rsidP="00F92415">
      <w:bookmarkStart w:id="816" w:name="b_Billi_2011"/>
      <w:r>
        <w:lastRenderedPageBreak/>
        <w:t xml:space="preserve">Billi, D., </w:t>
      </w:r>
      <w:proofErr w:type="spellStart"/>
      <w:r>
        <w:t>Viaggiu</w:t>
      </w:r>
      <w:proofErr w:type="spellEnd"/>
      <w:r>
        <w:t xml:space="preserve">, E., Cockell, C.S., </w:t>
      </w:r>
      <w:proofErr w:type="spellStart"/>
      <w:r>
        <w:t>Rabbow</w:t>
      </w:r>
      <w:proofErr w:type="spellEnd"/>
      <w:r>
        <w:t xml:space="preserve">, E., Horneck, G. and </w:t>
      </w:r>
      <w:proofErr w:type="spellStart"/>
      <w:r>
        <w:t>Onofri</w:t>
      </w:r>
      <w:proofErr w:type="spellEnd"/>
      <w:r>
        <w:t>, S., 2011</w:t>
      </w:r>
      <w:bookmarkEnd w:id="816"/>
      <w:r>
        <w:t xml:space="preserve">. </w:t>
      </w:r>
      <w:hyperlink r:id="rId417"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EAD0CC2" w14:textId="77777777" w:rsidR="00F92415" w:rsidRDefault="00F92415" w:rsidP="00F92415"/>
    <w:p w14:paraId="1FCF2AA5" w14:textId="0A39D7C3" w:rsidR="00F92415" w:rsidRDefault="00F92415" w:rsidP="00F92415">
      <w:pPr>
        <w:ind w:left="720"/>
      </w:pPr>
      <w:r w:rsidRPr="00297D9E">
        <w:rPr>
          <w:i/>
          <w:iCs/>
        </w:rPr>
        <w:t xml:space="preserve">The survival of dried cells of strain CCMEE 123 when exposed to 21 days of simulated </w:t>
      </w:r>
      <w:proofErr w:type="spellStart"/>
      <w:r w:rsidRPr="00297D9E">
        <w:rPr>
          <w:i/>
          <w:iCs/>
        </w:rPr>
        <w:t>martian</w:t>
      </w:r>
      <w:proofErr w:type="spellEnd"/>
      <w:r w:rsidRPr="00297D9E">
        <w:rPr>
          <w:i/>
          <w:iCs/>
        </w:rPr>
        <w:t xml:space="preserve"> conditions further supports the employment of hot desert strains of Chroococcidiopsis in future approaches to mimic endolithic </w:t>
      </w:r>
      <w:proofErr w:type="spellStart"/>
      <w:r w:rsidRPr="00297D9E">
        <w:rPr>
          <w:i/>
          <w:iCs/>
        </w:rPr>
        <w:t>martian</w:t>
      </w:r>
      <w:proofErr w:type="spellEnd"/>
      <w:r w:rsidRPr="00297D9E">
        <w:rPr>
          <w:i/>
          <w:iCs/>
        </w:rPr>
        <w:t xml:space="preserve"> exposure. It was previously reported that the survival of dried cells of Chroococcidiopsis sp. CCMEE 029 (Negev Desert) under simulant </w:t>
      </w:r>
      <w:proofErr w:type="spellStart"/>
      <w:r w:rsidRPr="00297D9E">
        <w:rPr>
          <w:i/>
          <w:iCs/>
        </w:rPr>
        <w:t>martian</w:t>
      </w:r>
      <w:proofErr w:type="spellEnd"/>
      <w:r w:rsidRPr="00297D9E">
        <w:rPr>
          <w:i/>
          <w:iCs/>
        </w:rPr>
        <w:t xml:space="preserve"> soil or gneiss was not affected by a 4 h exposure to unattenuated </w:t>
      </w:r>
      <w:proofErr w:type="spellStart"/>
      <w:r w:rsidRPr="00297D9E">
        <w:rPr>
          <w:i/>
          <w:iCs/>
        </w:rPr>
        <w:t>martian</w:t>
      </w:r>
      <w:proofErr w:type="spellEnd"/>
      <w:r w:rsidRPr="00297D9E">
        <w:rPr>
          <w:i/>
          <w:iCs/>
        </w:rPr>
        <w:t xml:space="preserve"> UV flux.</w:t>
      </w:r>
      <w:r>
        <w:rPr>
          <w:i/>
          <w:iCs/>
        </w:rPr>
        <w:t xml:space="preserve"> </w:t>
      </w:r>
      <w:r w:rsidRPr="00297D9E">
        <w:rPr>
          <w:i/>
          <w:iCs/>
        </w:rPr>
        <w:t xml:space="preserve">This shows that in theory such organisms could survive or even grow on Mars or Mars-like planets if they had a source of water and nutrients; </w:t>
      </w:r>
      <w:proofErr w:type="gramStart"/>
      <w:r w:rsidRPr="00297D9E">
        <w:rPr>
          <w:i/>
          <w:iCs/>
        </w:rPr>
        <w:t>thus</w:t>
      </w:r>
      <w:proofErr w:type="gramEnd"/>
      <w:r w:rsidRPr="00297D9E">
        <w:rPr>
          <w:i/>
          <w:iCs/>
        </w:rPr>
        <w:t xml:space="preserve"> they could be active in such environments (Cockell </w:t>
      </w:r>
      <w:r w:rsidR="00B6160D">
        <w:rPr>
          <w:i/>
          <w:iCs/>
        </w:rPr>
        <w:t>et al.</w:t>
      </w:r>
      <w:r w:rsidRPr="00297D9E">
        <w:rPr>
          <w:i/>
          <w:iCs/>
        </w:rPr>
        <w:t>, 2005</w:t>
      </w:r>
      <w:r>
        <w:rPr>
          <w:i/>
          <w:iCs/>
        </w:rPr>
        <w:t>)</w:t>
      </w:r>
      <w:bookmarkStart w:id="817" w:name="_Hlk130394615"/>
    </w:p>
    <w:p w14:paraId="69A3D04F" w14:textId="77777777" w:rsidR="00F92415" w:rsidRDefault="00F92415" w:rsidP="00F92415">
      <w:pPr>
        <w:rPr>
          <w:color w:val="000000"/>
          <w:sz w:val="20"/>
          <w:szCs w:val="20"/>
        </w:rPr>
      </w:pPr>
    </w:p>
    <w:p w14:paraId="4C7B54C5" w14:textId="77777777" w:rsidR="00F92415" w:rsidRDefault="00F92415" w:rsidP="00F92415">
      <w:bookmarkStart w:id="818" w:name="b_Birnbach_1997"/>
      <w:r w:rsidRPr="002B366F">
        <w:t>Birnbach, I., 1997</w:t>
      </w:r>
      <w:bookmarkEnd w:id="818"/>
      <w:r w:rsidRPr="002B366F">
        <w:t>. </w:t>
      </w:r>
      <w:hyperlink r:id="rId418" w:tgtFrame="_blank" w:history="1">
        <w:r w:rsidRPr="002B366F">
          <w:rPr>
            <w:rStyle w:val="Hyperlink"/>
          </w:rPr>
          <w:t>Newly Imposed Limitations on Citizens' Right to Sue for Standing in a Procedural Rights Case</w:t>
        </w:r>
      </w:hyperlink>
      <w:r w:rsidRPr="002B366F">
        <w:t xml:space="preserve">. Fordham </w:t>
      </w:r>
      <w:proofErr w:type="spellStart"/>
      <w:r w:rsidRPr="002B366F">
        <w:t>Envtl</w:t>
      </w:r>
      <w:proofErr w:type="spellEnd"/>
      <w:r w:rsidRPr="002B366F">
        <w:t>. LJ, 9, p.311.</w:t>
      </w:r>
      <w:bookmarkStart w:id="819" w:name="_Hlk120986011"/>
    </w:p>
    <w:bookmarkEnd w:id="817"/>
    <w:p w14:paraId="326FDCE3" w14:textId="77777777" w:rsidR="00F92415" w:rsidRPr="002B366F" w:rsidRDefault="00F92415" w:rsidP="00F92415"/>
    <w:p w14:paraId="0879C9B5" w14:textId="77777777" w:rsidR="00F92415" w:rsidRDefault="00F92415" w:rsidP="00F92415">
      <w:bookmarkStart w:id="820" w:name="b_kix_n0rgprjmenzc"/>
      <w:bookmarkEnd w:id="820"/>
      <w:proofErr w:type="spellStart"/>
      <w:r>
        <w:t>Blackmond</w:t>
      </w:r>
      <w:proofErr w:type="spellEnd"/>
      <w:r>
        <w:t xml:space="preserve">, D.G., 2019. </w:t>
      </w:r>
      <w:hyperlink r:id="rId419">
        <w:r>
          <w:rPr>
            <w:color w:val="1155CC"/>
            <w:u w:val="single"/>
          </w:rPr>
          <w:t>The origin of biological homochirality</w:t>
        </w:r>
      </w:hyperlink>
      <w:r>
        <w:t xml:space="preserve">. </w:t>
      </w:r>
      <w:r>
        <w:rPr>
          <w:i/>
        </w:rPr>
        <w:t xml:space="preserve">Cold Spring </w:t>
      </w:r>
      <w:proofErr w:type="spellStart"/>
      <w:r>
        <w:rPr>
          <w:i/>
        </w:rPr>
        <w:t>Harbor</w:t>
      </w:r>
      <w:proofErr w:type="spellEnd"/>
      <w:r>
        <w:rPr>
          <w:i/>
        </w:rPr>
        <w:t xml:space="preserve"> perspectives in biology</w:t>
      </w:r>
      <w:r>
        <w:t xml:space="preserve">, </w:t>
      </w:r>
      <w:r>
        <w:rPr>
          <w:i/>
        </w:rPr>
        <w:t>11</w:t>
      </w:r>
      <w:r>
        <w:t>(3), p.a032540.</w:t>
      </w:r>
    </w:p>
    <w:p w14:paraId="433BE50B" w14:textId="77777777" w:rsidR="00F92415" w:rsidRDefault="00F92415" w:rsidP="00F92415"/>
    <w:p w14:paraId="6BCEAAFD" w14:textId="77777777" w:rsidR="00F92415" w:rsidRDefault="00F92415" w:rsidP="00F92415">
      <w:bookmarkStart w:id="821" w:name="b_Blakeslee_2004"/>
      <w:r>
        <w:t>Blakeslee, S., 2004</w:t>
      </w:r>
      <w:bookmarkEnd w:id="821"/>
      <w:r>
        <w:t xml:space="preserve">. </w:t>
      </w:r>
      <w:hyperlink r:id="rId420" w:history="1">
        <w:r w:rsidRPr="004345E4">
          <w:rPr>
            <w:rStyle w:val="Hyperlink"/>
          </w:rPr>
          <w:t>The CRAAP test</w:t>
        </w:r>
      </w:hyperlink>
      <w:r>
        <w:t xml:space="preserve">. </w:t>
      </w:r>
      <w:proofErr w:type="spellStart"/>
      <w:r>
        <w:rPr>
          <w:i/>
          <w:iCs/>
        </w:rPr>
        <w:t>Loex</w:t>
      </w:r>
      <w:proofErr w:type="spellEnd"/>
      <w:r>
        <w:rPr>
          <w:i/>
          <w:iCs/>
        </w:rPr>
        <w:t xml:space="preserve"> Quarterly</w:t>
      </w:r>
      <w:r>
        <w:t xml:space="preserve">, </w:t>
      </w:r>
      <w:r>
        <w:rPr>
          <w:i/>
          <w:iCs/>
        </w:rPr>
        <w:t>31</w:t>
      </w:r>
      <w:r>
        <w:t xml:space="preserve">(3), p.4. </w:t>
      </w:r>
    </w:p>
    <w:p w14:paraId="72829D80" w14:textId="77777777" w:rsidR="00F92415" w:rsidRDefault="00F92415" w:rsidP="00F92415"/>
    <w:p w14:paraId="17E11F6E" w14:textId="77777777" w:rsidR="00F92415" w:rsidRDefault="00F92415" w:rsidP="00F92415">
      <w:bookmarkStart w:id="822" w:name="b_kix_pigu57k8z2kz"/>
      <w:bookmarkEnd w:id="822"/>
      <w:r>
        <w:t xml:space="preserve">Blankenship, R.E., </w:t>
      </w:r>
      <w:proofErr w:type="spellStart"/>
      <w:r>
        <w:t>Tiede</w:t>
      </w:r>
      <w:proofErr w:type="spellEnd"/>
      <w:r>
        <w:t xml:space="preserve">, D.M., Barber, J., </w:t>
      </w:r>
      <w:proofErr w:type="spellStart"/>
      <w:r>
        <w:t>Brudvig</w:t>
      </w:r>
      <w:proofErr w:type="spellEnd"/>
      <w:r>
        <w:t xml:space="preserve">, G.W., Fleming, G., </w:t>
      </w:r>
      <w:proofErr w:type="spellStart"/>
      <w:r>
        <w:t>Ghirardi</w:t>
      </w:r>
      <w:proofErr w:type="spellEnd"/>
      <w:r>
        <w:t xml:space="preserve">, M., Gunner, M.R., </w:t>
      </w:r>
      <w:proofErr w:type="spellStart"/>
      <w:r>
        <w:t>Junge</w:t>
      </w:r>
      <w:proofErr w:type="spellEnd"/>
      <w:r>
        <w:t xml:space="preserve">, W., Kramer, D.M., </w:t>
      </w:r>
      <w:proofErr w:type="spellStart"/>
      <w:r>
        <w:t>Melis</w:t>
      </w:r>
      <w:proofErr w:type="spellEnd"/>
      <w:r>
        <w:t>, A. and Moore, T.A., 2011.</w:t>
      </w:r>
      <w:hyperlink r:id="rId421">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19"/>
    </w:p>
    <w:p w14:paraId="327F700A" w14:textId="77777777" w:rsidR="00F92415" w:rsidRDefault="00F92415" w:rsidP="00F92415"/>
    <w:p w14:paraId="5DFA087F" w14:textId="77777777" w:rsidR="00F92415" w:rsidRDefault="00F92415" w:rsidP="00F92415">
      <w:bookmarkStart w:id="823" w:name="b_Boeder_2020"/>
      <w:proofErr w:type="spellStart"/>
      <w:r>
        <w:t>Boeder</w:t>
      </w:r>
      <w:proofErr w:type="spellEnd"/>
      <w:r>
        <w:t>, P.A. and Soares, C.E., 2020</w:t>
      </w:r>
      <w:bookmarkEnd w:id="823"/>
      <w:r>
        <w:t xml:space="preserve">. </w:t>
      </w:r>
      <w:hyperlink r:id="rId422">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5C24DA4F" w14:textId="77777777" w:rsidR="00F92415" w:rsidRDefault="00F92415" w:rsidP="00F92415"/>
    <w:p w14:paraId="0CD7F14D" w14:textId="77777777" w:rsidR="00F92415" w:rsidRDefault="00F92415" w:rsidP="00F92415">
      <w:bookmarkStart w:id="824" w:name="msx5f5igvnly"/>
      <w:r>
        <w:t>Bohannon, J., 2010</w:t>
      </w:r>
      <w:bookmarkEnd w:id="824"/>
      <w:r>
        <w:t xml:space="preserve">. </w:t>
      </w:r>
      <w:hyperlink r:id="rId423" w:history="1">
        <w:r w:rsidRPr="00847809">
          <w:rPr>
            <w:rStyle w:val="Hyperlink"/>
          </w:rPr>
          <w:t>Mirror-image cells could transform science-or kill us all.</w:t>
        </w:r>
      </w:hyperlink>
      <w:r>
        <w:t xml:space="preserve"> </w:t>
      </w:r>
      <w:proofErr w:type="gramStart"/>
      <w:r>
        <w:t>Wired</w:t>
      </w:r>
      <w:proofErr w:type="gramEnd"/>
    </w:p>
    <w:p w14:paraId="5350E054" w14:textId="77777777" w:rsidR="00F92415" w:rsidRDefault="00F92415" w:rsidP="00F92415"/>
    <w:p w14:paraId="60BAC9AF" w14:textId="77777777" w:rsidR="00F92415" w:rsidRDefault="00F92415" w:rsidP="00F92415">
      <w:bookmarkStart w:id="825" w:name="b_kix_mncej25eo55"/>
      <w:bookmarkEnd w:id="825"/>
      <w:r>
        <w:t xml:space="preserve">Borges, W.D.S., Borges, K.B., </w:t>
      </w:r>
      <w:proofErr w:type="spellStart"/>
      <w:r>
        <w:t>Bonato</w:t>
      </w:r>
      <w:proofErr w:type="spellEnd"/>
      <w:r>
        <w:t xml:space="preserve">, P.S., Said, S. and </w:t>
      </w:r>
      <w:proofErr w:type="spellStart"/>
      <w:r>
        <w:t>Pupo</w:t>
      </w:r>
      <w:proofErr w:type="spellEnd"/>
      <w:r>
        <w:t xml:space="preserve">, M.T., 2009. </w:t>
      </w:r>
      <w:hyperlink r:id="rId424">
        <w:r>
          <w:rPr>
            <w:color w:val="1155CC"/>
            <w:u w:val="single"/>
          </w:rPr>
          <w:t xml:space="preserve">Endophytic fungi: natural products, </w:t>
        </w:r>
        <w:proofErr w:type="gramStart"/>
        <w:r>
          <w:rPr>
            <w:color w:val="1155CC"/>
            <w:u w:val="single"/>
          </w:rPr>
          <w:t>enzymes</w:t>
        </w:r>
        <w:proofErr w:type="gramEnd"/>
        <w:r>
          <w:rPr>
            <w:color w:val="1155CC"/>
            <w:u w:val="single"/>
          </w:rPr>
          <w:t xml:space="preserve"> and biotransformation reactions</w:t>
        </w:r>
      </w:hyperlink>
      <w:r>
        <w:t>. Current Organic Chemistry, 13(12), pp.1137-1163.</w:t>
      </w:r>
    </w:p>
    <w:p w14:paraId="78D8303D" w14:textId="77777777" w:rsidR="00F92415" w:rsidRPr="001A1DD3" w:rsidRDefault="00F92415" w:rsidP="00F92415"/>
    <w:p w14:paraId="18BF830F" w14:textId="77777777" w:rsidR="00F92415" w:rsidRDefault="00F92415" w:rsidP="00F92415">
      <w:bookmarkStart w:id="826" w:name="b_borojeni_2022"/>
      <w:proofErr w:type="spellStart"/>
      <w:r w:rsidRPr="00723913">
        <w:t>Borojeni</w:t>
      </w:r>
      <w:proofErr w:type="spellEnd"/>
      <w:r w:rsidRPr="00723913">
        <w:t xml:space="preserve">, I.A., Gajewski, G. and </w:t>
      </w:r>
      <w:proofErr w:type="spellStart"/>
      <w:r w:rsidRPr="00723913">
        <w:t>Riahi</w:t>
      </w:r>
      <w:proofErr w:type="spellEnd"/>
      <w:r w:rsidRPr="00723913">
        <w:t>, R.A., 2022.</w:t>
      </w:r>
      <w:bookmarkEnd w:id="826"/>
      <w:r w:rsidRPr="00723913">
        <w:t xml:space="preserve"> </w:t>
      </w:r>
      <w:hyperlink r:id="rId425" w:history="1">
        <w:r w:rsidRPr="00723913">
          <w:rPr>
            <w:rStyle w:val="Hyperlink"/>
          </w:rPr>
          <w:t xml:space="preserve">Application of </w:t>
        </w:r>
        <w:proofErr w:type="spellStart"/>
        <w:r w:rsidRPr="00723913">
          <w:rPr>
            <w:rStyle w:val="Hyperlink"/>
          </w:rPr>
          <w:t>Electrospun</w:t>
        </w:r>
        <w:proofErr w:type="spellEnd"/>
        <w:r w:rsidRPr="00723913">
          <w:rPr>
            <w:rStyle w:val="Hyperlink"/>
          </w:rPr>
          <w:t xml:space="preserve"> Nonwoven </w:t>
        </w:r>
        <w:proofErr w:type="spellStart"/>
        <w:r w:rsidRPr="00723913">
          <w:rPr>
            <w:rStyle w:val="Hyperlink"/>
          </w:rPr>
          <w:t>Fibers</w:t>
        </w:r>
        <w:proofErr w:type="spellEnd"/>
        <w:r w:rsidRPr="00723913">
          <w:rPr>
            <w:rStyle w:val="Hyperlink"/>
          </w:rPr>
          <w:t xml:space="preserve"> in Air Filters</w:t>
        </w:r>
      </w:hyperlink>
      <w:r w:rsidRPr="00723913">
        <w:t xml:space="preserve">. </w:t>
      </w:r>
      <w:proofErr w:type="spellStart"/>
      <w:r w:rsidRPr="00723913">
        <w:t>Fibers</w:t>
      </w:r>
      <w:proofErr w:type="spellEnd"/>
      <w:r w:rsidRPr="00723913">
        <w:t>, 10(2), p.15.</w:t>
      </w:r>
      <w:bookmarkStart w:id="827" w:name="_Hlk120986028"/>
    </w:p>
    <w:p w14:paraId="06138356" w14:textId="77777777" w:rsidR="00F92415" w:rsidRDefault="00F92415" w:rsidP="00F92415"/>
    <w:p w14:paraId="35A22627" w14:textId="77777777" w:rsidR="00F92415" w:rsidRDefault="00F92415" w:rsidP="00F92415">
      <w:bookmarkStart w:id="828" w:name="b_Boston_2006"/>
      <w:r>
        <w:t xml:space="preserve">Boston, P.J., Hose, L.D., Northup, D.E. and </w:t>
      </w:r>
      <w:proofErr w:type="spellStart"/>
      <w:r>
        <w:t>Spilde</w:t>
      </w:r>
      <w:proofErr w:type="spellEnd"/>
      <w:r>
        <w:t>, M.N., 2006</w:t>
      </w:r>
      <w:bookmarkEnd w:id="828"/>
      <w:r>
        <w:t xml:space="preserve">. </w:t>
      </w:r>
      <w:hyperlink r:id="rId426" w:history="1">
        <w:r w:rsidRPr="00FA4043">
          <w:rPr>
            <w:rStyle w:val="Hyperlink"/>
          </w:rPr>
          <w:t xml:space="preserve">The microbial communities of </w:t>
        </w:r>
        <w:proofErr w:type="spellStart"/>
        <w:r w:rsidRPr="00FA4043">
          <w:rPr>
            <w:rStyle w:val="Hyperlink"/>
          </w:rPr>
          <w:t>sulfur</w:t>
        </w:r>
        <w:proofErr w:type="spellEnd"/>
        <w:r w:rsidRPr="00FA4043">
          <w:rPr>
            <w:rStyle w:val="Hyperlink"/>
          </w:rPr>
          <w:t xml:space="preserve"> caves: a newly appreciated geologically driven system on Earth and potential model for Mars.</w:t>
        </w:r>
      </w:hyperlink>
      <w:bookmarkStart w:id="829" w:name="_Hlk126903597"/>
    </w:p>
    <w:p w14:paraId="289E6A94" w14:textId="77777777" w:rsidR="00F92415" w:rsidRDefault="00F92415" w:rsidP="00F92415">
      <w:pPr>
        <w:ind w:left="720"/>
        <w:rPr>
          <w:i/>
        </w:rPr>
      </w:pPr>
    </w:p>
    <w:p w14:paraId="606B8362" w14:textId="77777777" w:rsidR="00F92415" w:rsidRDefault="00F92415" w:rsidP="00F92415">
      <w:pPr>
        <w:pStyle w:val="NormalWeb"/>
        <w:spacing w:before="0" w:beforeAutospacing="0" w:after="0" w:afterAutospacing="0"/>
      </w:pPr>
      <w:bookmarkStart w:id="830" w:name="b_kix_sipj2ihconsa"/>
      <w:bookmarkEnd w:id="830"/>
      <w:r>
        <w:lastRenderedPageBreak/>
        <w:t xml:space="preserve">Boston, P.J., 2010. </w:t>
      </w:r>
      <w:hyperlink r:id="rId427">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29"/>
    </w:p>
    <w:p w14:paraId="179C3BB8" w14:textId="77777777" w:rsidR="00F92415" w:rsidRDefault="00F92415" w:rsidP="00F92415">
      <w:pPr>
        <w:pStyle w:val="NormalWeb"/>
        <w:spacing w:before="0" w:beforeAutospacing="0" w:after="0" w:afterAutospacing="0"/>
      </w:pPr>
    </w:p>
    <w:p w14:paraId="5FABB1A5" w14:textId="77777777" w:rsidR="00F92415" w:rsidRPr="001D6235" w:rsidRDefault="00F92415" w:rsidP="00F92415">
      <w:bookmarkStart w:id="831" w:name="b_Bostrom_2002"/>
      <w:r>
        <w:rPr>
          <w:color w:val="000000"/>
        </w:rPr>
        <w:t xml:space="preserve">Bostrom, N., 2002. </w:t>
      </w:r>
      <w:bookmarkEnd w:id="831"/>
      <w:r>
        <w:rPr>
          <w:color w:val="000000"/>
        </w:rPr>
        <w:fldChar w:fldCharType="begin"/>
      </w:r>
      <w:r>
        <w:rPr>
          <w:color w:val="000000"/>
        </w:rPr>
        <w:instrText xml:space="preserve"> HYPERLINK "https://nickbostrom.com/existential/risks.html" </w:instrText>
      </w:r>
      <w:r>
        <w:rPr>
          <w:color w:val="000000"/>
        </w:rPr>
      </w:r>
      <w:r>
        <w:rPr>
          <w:color w:val="000000"/>
        </w:rPr>
        <w:fldChar w:fldCharType="separate"/>
      </w:r>
      <w:r w:rsidRPr="00723167">
        <w:rPr>
          <w:rStyle w:val="Hyperlink"/>
        </w:rPr>
        <w:t xml:space="preserve">Existential risks: </w:t>
      </w:r>
      <w:proofErr w:type="spellStart"/>
      <w:r w:rsidRPr="00723167">
        <w:rPr>
          <w:rStyle w:val="Hyperlink"/>
        </w:rPr>
        <w:t>Analyzing</w:t>
      </w:r>
      <w:proofErr w:type="spellEnd"/>
      <w:r w:rsidRPr="00723167">
        <w:rPr>
          <w:rStyle w:val="Hyperlink"/>
        </w:rPr>
        <w:t xml:space="preserve"> human extinction scenarios and related hazards</w:t>
      </w:r>
      <w:r>
        <w:rPr>
          <w:color w:val="000000"/>
        </w:rPr>
        <w:fldChar w:fldCharType="end"/>
      </w:r>
      <w:r>
        <w:rPr>
          <w:color w:val="000000"/>
        </w:rPr>
        <w:t>.</w:t>
      </w:r>
      <w:r>
        <w:t xml:space="preserve"> </w:t>
      </w:r>
    </w:p>
    <w:p w14:paraId="58CB02CC" w14:textId="77777777" w:rsidR="00F92415" w:rsidRPr="00FE245D" w:rsidRDefault="00F92415" w:rsidP="00F92415">
      <w:pPr>
        <w:rPr>
          <w:color w:val="1155CC"/>
          <w:u w:val="single"/>
        </w:rPr>
      </w:pPr>
    </w:p>
    <w:p w14:paraId="7F372F9C" w14:textId="77777777" w:rsidR="00F92415" w:rsidRDefault="00F92415" w:rsidP="00F92415">
      <w:bookmarkStart w:id="832" w:name="b_Bottos_2014"/>
      <w:proofErr w:type="spellStart"/>
      <w:r>
        <w:t>Bottos</w:t>
      </w:r>
      <w:proofErr w:type="spellEnd"/>
      <w:r>
        <w:t xml:space="preserve">, E.M., Woo, A.C., </w:t>
      </w:r>
      <w:proofErr w:type="spellStart"/>
      <w:r>
        <w:t>Zawar</w:t>
      </w:r>
      <w:proofErr w:type="spellEnd"/>
      <w:r>
        <w:t>-Reza, P., Pointing, S.B. and Cary, S.C., 2014</w:t>
      </w:r>
      <w:bookmarkEnd w:id="832"/>
      <w:r>
        <w:t xml:space="preserve">. </w:t>
      </w:r>
      <w:hyperlink r:id="rId428"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032A7C45" w14:textId="77777777" w:rsidR="00F92415" w:rsidRDefault="00F92415" w:rsidP="00F92415"/>
    <w:p w14:paraId="0FEE1BA4" w14:textId="77777777" w:rsidR="00F92415" w:rsidRDefault="00F92415" w:rsidP="00F92415">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proofErr w:type="spellStart"/>
      <w:r w:rsidRPr="00152CD8">
        <w:rPr>
          <w:rStyle w:val="Emphasis"/>
          <w:i w:val="0"/>
          <w:iCs w:val="0"/>
        </w:rPr>
        <w:t>Thermaerobacter</w:t>
      </w:r>
      <w:proofErr w:type="spellEnd"/>
      <w:r w:rsidRPr="00152CD8">
        <w:rPr>
          <w:i/>
          <w:iCs/>
        </w:rPr>
        <w:t xml:space="preserve"> and shared 99 % sequence identity with its closest BLAST match, </w:t>
      </w:r>
      <w:proofErr w:type="spellStart"/>
      <w:r w:rsidRPr="00152CD8">
        <w:rPr>
          <w:rStyle w:val="Emphasis"/>
          <w:i w:val="0"/>
          <w:iCs w:val="0"/>
        </w:rPr>
        <w:t>Thermaerobacter</w:t>
      </w:r>
      <w:proofErr w:type="spellEnd"/>
      <w:r w:rsidRPr="00152CD8">
        <w:rPr>
          <w:rStyle w:val="Emphasis"/>
          <w:i w:val="0"/>
          <w:iCs w:val="0"/>
        </w:rPr>
        <w:t xml:space="preserve"> </w:t>
      </w:r>
      <w:proofErr w:type="spellStart"/>
      <w:r w:rsidRPr="00152CD8">
        <w:rPr>
          <w:rStyle w:val="Emphasis"/>
          <w:i w:val="0"/>
          <w:iCs w:val="0"/>
        </w:rPr>
        <w:t>subterraneus</w:t>
      </w:r>
      <w:proofErr w:type="spellEnd"/>
      <w:r w:rsidRPr="00152CD8">
        <w:rPr>
          <w:i/>
          <w:iCs/>
        </w:rPr>
        <w:t>, an isolate from a hydrothermal system [</w:t>
      </w:r>
      <w:hyperlink r:id="rId429"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proofErr w:type="spellStart"/>
      <w:r w:rsidRPr="00152CD8">
        <w:rPr>
          <w:rStyle w:val="Emphasis"/>
          <w:i w:val="0"/>
          <w:iCs w:val="0"/>
        </w:rPr>
        <w:t>Geobacillus</w:t>
      </w:r>
      <w:proofErr w:type="spellEnd"/>
      <w:r w:rsidRPr="00152CD8">
        <w:rPr>
          <w:rStyle w:val="Emphasis"/>
          <w:i w:val="0"/>
          <w:iCs w:val="0"/>
        </w:rPr>
        <w:t xml:space="preserve"> </w:t>
      </w:r>
      <w:proofErr w:type="spellStart"/>
      <w:r w:rsidRPr="00152CD8">
        <w:rPr>
          <w:rStyle w:val="Emphasis"/>
          <w:i w:val="0"/>
          <w:iCs w:val="0"/>
        </w:rPr>
        <w:t>tepidamans</w:t>
      </w:r>
      <w:proofErr w:type="spellEnd"/>
      <w:r w:rsidRPr="00152CD8">
        <w:rPr>
          <w:i/>
          <w:iCs/>
        </w:rPr>
        <w:t xml:space="preserve">, which has been recovered from highly disparate thermal environments, including geothermal systems and food processing </w:t>
      </w:r>
      <w:proofErr w:type="gramStart"/>
      <w:r w:rsidRPr="00152CD8">
        <w:rPr>
          <w:i/>
          <w:iCs/>
        </w:rPr>
        <w:t>facilities</w:t>
      </w:r>
      <w:proofErr w:type="gramEnd"/>
    </w:p>
    <w:p w14:paraId="3CA71B60" w14:textId="77777777" w:rsidR="00F92415" w:rsidRDefault="00F92415" w:rsidP="00F92415"/>
    <w:p w14:paraId="71D21693" w14:textId="77777777" w:rsidR="00F92415" w:rsidRDefault="00F92415" w:rsidP="00F92415">
      <w:pPr>
        <w:spacing w:after="240"/>
      </w:pPr>
      <w:bookmarkStart w:id="833" w:name="b_kix_11038a3ue4x6"/>
      <w:bookmarkEnd w:id="833"/>
      <w:proofErr w:type="spellStart"/>
      <w:r w:rsidRPr="005101F8">
        <w:t>Boudaugher</w:t>
      </w:r>
      <w:proofErr w:type="spellEnd"/>
      <w:r w:rsidRPr="005101F8">
        <w:t xml:space="preserve">-Fadel, M.K., 2018. </w:t>
      </w:r>
      <w:hyperlink r:id="rId430">
        <w:r w:rsidRPr="005101F8">
          <w:rPr>
            <w:rStyle w:val="Hyperlink"/>
          </w:rPr>
          <w:t>Evolution and geological significance of larger benthic foraminifera</w:t>
        </w:r>
      </w:hyperlink>
      <w:r w:rsidRPr="005101F8">
        <w:t>, UCL</w:t>
      </w:r>
    </w:p>
    <w:p w14:paraId="23B90A67" w14:textId="77777777" w:rsidR="00F92415" w:rsidRDefault="00F92415" w:rsidP="00F92415">
      <w:pPr>
        <w:spacing w:after="240"/>
        <w:rPr>
          <w:i/>
        </w:rPr>
      </w:pPr>
      <w:bookmarkStart w:id="834" w:name="b_Boundless_2022"/>
      <w:r>
        <w:t>Boundless, 2022</w:t>
      </w:r>
      <w:bookmarkEnd w:id="834"/>
      <w:r>
        <w:t xml:space="preserve">, </w:t>
      </w:r>
      <w:hyperlink r:id="rId431" w:history="1">
        <w:r w:rsidRPr="00DB4371">
          <w:rPr>
            <w:rStyle w:val="Hyperlink"/>
          </w:rPr>
          <w:t>8.3C: The Levels of Classification</w:t>
        </w:r>
      </w:hyperlink>
      <w:r>
        <w:t xml:space="preserve"> </w:t>
      </w:r>
    </w:p>
    <w:p w14:paraId="0CD0D4C8" w14:textId="77777777" w:rsidR="00F92415" w:rsidRDefault="00F92415" w:rsidP="00F92415">
      <w:bookmarkStart w:id="835" w:name="b_kix_bv2a2sn74414"/>
      <w:bookmarkEnd w:id="835"/>
      <w:proofErr w:type="spellStart"/>
      <w:r>
        <w:t>Boxe</w:t>
      </w:r>
      <w:proofErr w:type="spellEnd"/>
      <w:r>
        <w:t xml:space="preserve">, C.S., Hand, K.P., </w:t>
      </w:r>
      <w:proofErr w:type="spellStart"/>
      <w:r>
        <w:t>Nealson</w:t>
      </w:r>
      <w:proofErr w:type="spellEnd"/>
      <w:r>
        <w:t xml:space="preserve">, K.H., Yung, Y.L. and </w:t>
      </w:r>
      <w:proofErr w:type="spellStart"/>
      <w:r>
        <w:t>Saiz</w:t>
      </w:r>
      <w:proofErr w:type="spellEnd"/>
      <w:r>
        <w:t xml:space="preserve">-Lopez, A., 2012. </w:t>
      </w:r>
      <w:hyperlink r:id="rId432">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427FBB72" w14:textId="77777777" w:rsidR="00F92415" w:rsidRDefault="00F92415" w:rsidP="00F92415"/>
    <w:p w14:paraId="3946E67F" w14:textId="77777777" w:rsidR="00F92415" w:rsidRDefault="00F92415" w:rsidP="00F92415">
      <w:bookmarkStart w:id="836" w:name="b_Boyle_2016"/>
      <w:r>
        <w:t>Boyle, A., 2016</w:t>
      </w:r>
      <w:bookmarkEnd w:id="836"/>
      <w:r>
        <w:t xml:space="preserve">, </w:t>
      </w:r>
      <w:hyperlink r:id="rId433"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34" w:history="1">
        <w:r w:rsidRPr="00DC0F3A">
          <w:rPr>
            <w:rStyle w:val="Hyperlink"/>
          </w:rPr>
          <w:t>12:40 into the interview</w:t>
        </w:r>
      </w:hyperlink>
      <w:r>
        <w:t>.</w:t>
      </w:r>
    </w:p>
    <w:p w14:paraId="7005670F" w14:textId="77777777" w:rsidR="00F92415" w:rsidRDefault="00F92415" w:rsidP="00F92415"/>
    <w:p w14:paraId="1A4F8AE2" w14:textId="77777777" w:rsidR="00F92415" w:rsidRDefault="00F92415" w:rsidP="00F92415">
      <w:bookmarkStart w:id="837" w:name="b_kix_12f8hsvh88lb"/>
      <w:bookmarkEnd w:id="837"/>
      <w:r>
        <w:t xml:space="preserve">Boyle, R., </w:t>
      </w:r>
      <w:proofErr w:type="spellStart"/>
      <w:r>
        <w:t>Rodriggs</w:t>
      </w:r>
      <w:proofErr w:type="spellEnd"/>
      <w:r>
        <w:t xml:space="preserve">, L.M., </w:t>
      </w:r>
      <w:proofErr w:type="spellStart"/>
      <w:r>
        <w:t>Allton</w:t>
      </w:r>
      <w:proofErr w:type="spellEnd"/>
      <w:r>
        <w:t xml:space="preserve">, C., Jennings, M. and Aitchison, L.T., 2013. </w:t>
      </w:r>
      <w:hyperlink r:id="rId435">
        <w:proofErr w:type="spellStart"/>
        <w:r>
          <w:rPr>
            <w:color w:val="1155CC"/>
            <w:u w:val="single"/>
          </w:rPr>
          <w:t>Suitport</w:t>
        </w:r>
        <w:proofErr w:type="spellEnd"/>
        <w:r>
          <w:rPr>
            <w:color w:val="1155CC"/>
            <w:u w:val="single"/>
          </w:rPr>
          <w:t xml:space="preserve"> feasibility-human pressurized space suit donning tests with the </w:t>
        </w:r>
        <w:proofErr w:type="spellStart"/>
        <w:r>
          <w:rPr>
            <w:color w:val="1155CC"/>
            <w:u w:val="single"/>
          </w:rPr>
          <w:t>marman</w:t>
        </w:r>
        <w:proofErr w:type="spellEnd"/>
        <w:r>
          <w:rPr>
            <w:color w:val="1155CC"/>
            <w:u w:val="single"/>
          </w:rPr>
          <w:t xml:space="preserve"> clamp and pneumatic flipper </w:t>
        </w:r>
        <w:proofErr w:type="spellStart"/>
        <w:r>
          <w:rPr>
            <w:color w:val="1155CC"/>
            <w:u w:val="single"/>
          </w:rPr>
          <w:t>suitport</w:t>
        </w:r>
        <w:proofErr w:type="spellEnd"/>
        <w:r>
          <w:rPr>
            <w:color w:val="1155CC"/>
            <w:u w:val="single"/>
          </w:rPr>
          <w:t xml:space="preserve"> concepts</w:t>
        </w:r>
      </w:hyperlink>
      <w:r>
        <w:t xml:space="preserve">. In </w:t>
      </w:r>
      <w:r>
        <w:rPr>
          <w:i/>
        </w:rPr>
        <w:t>43rd International Conference on Environmental Systems</w:t>
      </w:r>
      <w:r>
        <w:t xml:space="preserve"> (p. 3399).</w:t>
      </w:r>
    </w:p>
    <w:p w14:paraId="788FD13F" w14:textId="77777777" w:rsidR="00F92415" w:rsidRDefault="00F92415" w:rsidP="00F92415"/>
    <w:p w14:paraId="405B533A" w14:textId="77777777" w:rsidR="00F92415" w:rsidRDefault="00F92415" w:rsidP="00F92415">
      <w:bookmarkStart w:id="838" w:name="b_Brauer_2023"/>
      <w:proofErr w:type="spellStart"/>
      <w:r>
        <w:t>Brauer</w:t>
      </w:r>
      <w:proofErr w:type="spellEnd"/>
      <w:r>
        <w:t xml:space="preserve">, V.S., </w:t>
      </w:r>
      <w:proofErr w:type="spellStart"/>
      <w:r>
        <w:t>Pessoni</w:t>
      </w:r>
      <w:proofErr w:type="spellEnd"/>
      <w:r>
        <w:t xml:space="preserve">, A.M., Freitas, M.S., Cavalcanti-Neto, M.P., </w:t>
      </w:r>
      <w:proofErr w:type="spellStart"/>
      <w:r>
        <w:t>Ries</w:t>
      </w:r>
      <w:proofErr w:type="spellEnd"/>
      <w:r>
        <w:t>, L.N. and Almeida, F., 2023</w:t>
      </w:r>
      <w:bookmarkEnd w:id="838"/>
      <w:r>
        <w:t xml:space="preserve">. </w:t>
      </w:r>
      <w:hyperlink r:id="rId436"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A949CEF" w14:textId="77777777" w:rsidR="00F92415" w:rsidRDefault="00F92415" w:rsidP="00F92415"/>
    <w:p w14:paraId="02552D88" w14:textId="77777777" w:rsidR="00F92415" w:rsidRDefault="00F92415" w:rsidP="00F92415">
      <w:bookmarkStart w:id="839" w:name="b_kix_2grzq8c9tonv"/>
      <w:bookmarkEnd w:id="839"/>
      <w:r>
        <w:t xml:space="preserve">Brazil, R., 2015, </w:t>
      </w:r>
      <w:hyperlink r:id="rId437">
        <w:r>
          <w:rPr>
            <w:color w:val="1155CC"/>
            <w:u w:val="single"/>
          </w:rPr>
          <w:t>The origin of homochirality</w:t>
        </w:r>
      </w:hyperlink>
      <w:r>
        <w:t>, Chemistry World.</w:t>
      </w:r>
      <w:bookmarkEnd w:id="827"/>
    </w:p>
    <w:p w14:paraId="18C0706F" w14:textId="77777777" w:rsidR="00F92415" w:rsidRDefault="00F92415" w:rsidP="00F92415"/>
    <w:p w14:paraId="29A60461" w14:textId="77777777" w:rsidR="00F92415" w:rsidRDefault="00F92415" w:rsidP="00F92415">
      <w:bookmarkStart w:id="840" w:name="b_Bristow_2017"/>
      <w:r>
        <w:t xml:space="preserve">Bristow, L.A., Mohr, W., </w:t>
      </w:r>
      <w:proofErr w:type="spellStart"/>
      <w:r>
        <w:t>Ahmerkamp</w:t>
      </w:r>
      <w:proofErr w:type="spellEnd"/>
      <w:r>
        <w:t xml:space="preserve">, S. and </w:t>
      </w:r>
      <w:proofErr w:type="spellStart"/>
      <w:r>
        <w:t>Kuypers</w:t>
      </w:r>
      <w:proofErr w:type="spellEnd"/>
      <w:r>
        <w:t>, M.M., 2017</w:t>
      </w:r>
      <w:bookmarkEnd w:id="840"/>
      <w:r>
        <w:t xml:space="preserve">. </w:t>
      </w:r>
      <w:hyperlink r:id="rId438">
        <w:r>
          <w:rPr>
            <w:color w:val="1155CC"/>
            <w:u w:val="single"/>
          </w:rPr>
          <w:t>Nutrients that limit growth in the ocean</w:t>
        </w:r>
      </w:hyperlink>
      <w:r>
        <w:t xml:space="preserve">. </w:t>
      </w:r>
      <w:r>
        <w:rPr>
          <w:i/>
        </w:rPr>
        <w:t>Current Biology</w:t>
      </w:r>
      <w:r>
        <w:t xml:space="preserve">, </w:t>
      </w:r>
      <w:r>
        <w:rPr>
          <w:i/>
        </w:rPr>
        <w:t>27</w:t>
      </w:r>
      <w:r>
        <w:t xml:space="preserve">(11), </w:t>
      </w:r>
      <w:proofErr w:type="gramStart"/>
      <w:r>
        <w:t>pp.R</w:t>
      </w:r>
      <w:proofErr w:type="gramEnd"/>
      <w:r>
        <w:t>474-R478.</w:t>
      </w:r>
    </w:p>
    <w:p w14:paraId="6102D49A" w14:textId="77777777" w:rsidR="00F92415" w:rsidRDefault="00F92415" w:rsidP="00F92415"/>
    <w:p w14:paraId="44A31035" w14:textId="77777777" w:rsidR="00F92415" w:rsidRDefault="00F92415" w:rsidP="00F92415">
      <w:bookmarkStart w:id="841" w:name="b_Brodribb_2020"/>
      <w:proofErr w:type="spellStart"/>
      <w:r>
        <w:t>Brodribb</w:t>
      </w:r>
      <w:proofErr w:type="spellEnd"/>
      <w:r>
        <w:t xml:space="preserve">, T.J., </w:t>
      </w:r>
      <w:proofErr w:type="spellStart"/>
      <w:r>
        <w:t>Sussmilch</w:t>
      </w:r>
      <w:proofErr w:type="spellEnd"/>
      <w:r>
        <w:t>, F. and McAdam, S.A., 2020</w:t>
      </w:r>
      <w:bookmarkEnd w:id="841"/>
      <w:r>
        <w:t xml:space="preserve">. </w:t>
      </w:r>
      <w:hyperlink r:id="rId439" w:history="1">
        <w:r w:rsidRPr="00855DF7">
          <w:rPr>
            <w:rStyle w:val="Hyperlink"/>
          </w:rPr>
          <w:t>From reproduction to production, stomata are the master regulators</w:t>
        </w:r>
      </w:hyperlink>
      <w:r>
        <w:t>. The Plant Journal, 101(4), pp.756-767.</w:t>
      </w:r>
    </w:p>
    <w:p w14:paraId="3EB1892F" w14:textId="77777777" w:rsidR="00F92415" w:rsidRDefault="00F92415" w:rsidP="00F92415"/>
    <w:p w14:paraId="3BE8B84D" w14:textId="77777777" w:rsidR="00F92415" w:rsidRDefault="00F92415" w:rsidP="00F92415">
      <w:bookmarkStart w:id="842" w:name="b_kix_jjb1r3cr4sax"/>
      <w:bookmarkEnd w:id="842"/>
      <w:r>
        <w:lastRenderedPageBreak/>
        <w:t xml:space="preserve">Brown, G.D., Denning, D.W., </w:t>
      </w:r>
      <w:proofErr w:type="spellStart"/>
      <w:r>
        <w:t>Gow</w:t>
      </w:r>
      <w:proofErr w:type="spellEnd"/>
      <w:r>
        <w:t xml:space="preserve">, N.A., Levitz, S.M., </w:t>
      </w:r>
      <w:proofErr w:type="spellStart"/>
      <w:r>
        <w:t>Netea</w:t>
      </w:r>
      <w:proofErr w:type="spellEnd"/>
      <w:r>
        <w:t xml:space="preserve">, M.G. and White, T.C., 2012. </w:t>
      </w:r>
      <w:hyperlink r:id="rId440">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69F32ED9" w14:textId="77777777" w:rsidR="00F92415" w:rsidRDefault="00F92415" w:rsidP="00F92415"/>
    <w:p w14:paraId="3159229C" w14:textId="77777777" w:rsidR="00F92415" w:rsidRDefault="00F92415" w:rsidP="00F92415">
      <w:bookmarkStart w:id="843" w:name="b_Brown"/>
      <w:r>
        <w:t xml:space="preserve">Brown, T., n.d. </w:t>
      </w:r>
      <w:bookmarkEnd w:id="84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4391841A" w14:textId="77777777" w:rsidR="00F92415" w:rsidRDefault="00F92415" w:rsidP="00F92415">
      <w:bookmarkStart w:id="844" w:name="_Hlk120901756"/>
      <w:bookmarkStart w:id="845" w:name="_Hlk120901696"/>
    </w:p>
    <w:p w14:paraId="4085B396" w14:textId="77777777" w:rsidR="00F92415" w:rsidRDefault="00F92415" w:rsidP="00F92415">
      <w:bookmarkStart w:id="846" w:name="b_Brüggemann_2003"/>
      <w:proofErr w:type="spellStart"/>
      <w:r>
        <w:t>Brüggemann</w:t>
      </w:r>
      <w:proofErr w:type="spellEnd"/>
      <w:r>
        <w:t xml:space="preserve">, H., </w:t>
      </w:r>
      <w:proofErr w:type="spellStart"/>
      <w:r>
        <w:t>Bäumer</w:t>
      </w:r>
      <w:proofErr w:type="spellEnd"/>
      <w:r>
        <w:t xml:space="preserve">, S., Fricke, W.F., </w:t>
      </w:r>
      <w:proofErr w:type="spellStart"/>
      <w:r>
        <w:t>Wiezer</w:t>
      </w:r>
      <w:proofErr w:type="spellEnd"/>
      <w:r>
        <w:t xml:space="preserve">, A., Liesegang, H., Decker, I., Herzberg, C., Martinez-Arias, R., </w:t>
      </w:r>
      <w:proofErr w:type="spellStart"/>
      <w:r>
        <w:t>Merkl</w:t>
      </w:r>
      <w:proofErr w:type="spellEnd"/>
      <w:r>
        <w:t xml:space="preserve">, R., </w:t>
      </w:r>
      <w:proofErr w:type="spellStart"/>
      <w:r>
        <w:t>Henne</w:t>
      </w:r>
      <w:proofErr w:type="spellEnd"/>
      <w:r>
        <w:t>, A. and Gottschalk, G., 2003</w:t>
      </w:r>
      <w:bookmarkEnd w:id="846"/>
      <w:r>
        <w:t xml:space="preserve">. </w:t>
      </w:r>
      <w:hyperlink r:id="rId441"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644748AC" w14:textId="77777777" w:rsidR="00F92415" w:rsidRDefault="00F92415" w:rsidP="00F92415">
      <w:pPr>
        <w:ind w:left="720"/>
      </w:pPr>
    </w:p>
    <w:p w14:paraId="1DBBDDC1" w14:textId="77777777" w:rsidR="00F92415" w:rsidRDefault="00F92415" w:rsidP="00F92415">
      <w:pPr>
        <w:ind w:left="720"/>
      </w:pPr>
      <w:r>
        <w:t xml:space="preserve">The origin of pE88 remains unclear. Over 50% of all ORFs on pE88 are unique to </w:t>
      </w:r>
      <w:r>
        <w:rPr>
          <w:rStyle w:val="Emphasis"/>
        </w:rPr>
        <w:t>C. tetani</w:t>
      </w:r>
      <w:r>
        <w:t xml:space="preserve">. </w:t>
      </w:r>
    </w:p>
    <w:p w14:paraId="4B3704D6" w14:textId="77777777" w:rsidR="00F92415" w:rsidRDefault="00F92415" w:rsidP="00F92415"/>
    <w:p w14:paraId="18C169C6" w14:textId="77777777" w:rsidR="00F92415" w:rsidRPr="00596097" w:rsidRDefault="00F92415" w:rsidP="00F92415">
      <w:bookmarkStart w:id="847" w:name="b_kix_j8i30c1c0lc9"/>
      <w:bookmarkEnd w:id="847"/>
      <w:r>
        <w:t xml:space="preserve">BS, 2009, BS EN 1822-1:2009 </w:t>
      </w:r>
      <w:hyperlink r:id="rId442">
        <w:r>
          <w:rPr>
            <w:color w:val="1155CC"/>
            <w:u w:val="single"/>
          </w:rPr>
          <w:t>High efficiency air filters (EPA, HEPA and ULPA), Part 1: Classification, performance testing, marking</w:t>
        </w:r>
      </w:hyperlink>
      <w:bookmarkEnd w:id="844"/>
    </w:p>
    <w:p w14:paraId="4F039736" w14:textId="77777777" w:rsidR="00F92415" w:rsidRPr="00596097" w:rsidRDefault="00F92415" w:rsidP="00F92415"/>
    <w:p w14:paraId="57CCDAFE" w14:textId="77777777" w:rsidR="00F92415" w:rsidRPr="00596097" w:rsidRDefault="00F92415" w:rsidP="00F92415">
      <w:bookmarkStart w:id="848" w:name="b_Bueno_2019"/>
      <w:r>
        <w:t>Bueno Batista, M. and Dixon, R., 2019</w:t>
      </w:r>
      <w:bookmarkEnd w:id="848"/>
      <w:r>
        <w:t xml:space="preserve">. </w:t>
      </w:r>
      <w:hyperlink r:id="rId443" w:history="1">
        <w:r w:rsidRPr="002835EB">
          <w:rPr>
            <w:rStyle w:val="Hyperlink"/>
          </w:rPr>
          <w:t>Manipulating nitrogen regulation in diazotrophic bacteria for agronomic benefit</w:t>
        </w:r>
      </w:hyperlink>
      <w:r>
        <w:t>. Biochemical Society Transactions, 47(2), pp.603-614.</w:t>
      </w:r>
    </w:p>
    <w:p w14:paraId="68FA1D16" w14:textId="77777777" w:rsidR="00F92415" w:rsidRPr="00596097" w:rsidRDefault="00F92415" w:rsidP="00F92415"/>
    <w:p w14:paraId="5E3AB486" w14:textId="77777777" w:rsidR="00F92415" w:rsidRDefault="00F92415" w:rsidP="00F92415">
      <w:pPr>
        <w:spacing w:after="240"/>
      </w:pPr>
      <w:bookmarkStart w:id="849" w:name="b_Butler_1999"/>
      <w:r w:rsidRPr="00983A1A">
        <w:t>Butler, C., 1999</w:t>
      </w:r>
      <w:bookmarkEnd w:id="849"/>
      <w:r w:rsidRPr="00983A1A">
        <w:t xml:space="preserve">, </w:t>
      </w:r>
      <w:hyperlink r:id="rId444" w:history="1">
        <w:r w:rsidRPr="00983A1A">
          <w:rPr>
            <w:rStyle w:val="Hyperlink"/>
          </w:rPr>
          <w:t xml:space="preserve">NASA Johnson Space </w:t>
        </w:r>
        <w:proofErr w:type="spellStart"/>
        <w:r w:rsidRPr="00983A1A">
          <w:rPr>
            <w:rStyle w:val="Hyperlink"/>
          </w:rPr>
          <w:t>Center</w:t>
        </w:r>
        <w:proofErr w:type="spellEnd"/>
        <w:r w:rsidRPr="00983A1A">
          <w:rPr>
            <w:rStyle w:val="Hyperlink"/>
          </w:rPr>
          <w:t xml:space="preserve"> Oral History Project </w:t>
        </w:r>
        <w:r w:rsidRPr="00983A1A">
          <w:rPr>
            <w:rStyle w:val="Hyperlink"/>
          </w:rPr>
          <w:br/>
          <w:t>Edited Oral History Transcript</w:t>
        </w:r>
      </w:hyperlink>
    </w:p>
    <w:p w14:paraId="0D2C693A" w14:textId="77777777" w:rsidR="00F92415" w:rsidRDefault="00F92415" w:rsidP="00F92415">
      <w:pPr>
        <w:spacing w:after="240"/>
      </w:pPr>
      <w:bookmarkStart w:id="850" w:name="b_C4rice"/>
      <w:r>
        <w:t>C4 Rice, n.d</w:t>
      </w:r>
      <w:bookmarkEnd w:id="850"/>
      <w:r>
        <w:t xml:space="preserve">., </w:t>
      </w:r>
      <w:hyperlink r:id="rId445" w:history="1">
        <w:r w:rsidRPr="00985BFF">
          <w:rPr>
            <w:rStyle w:val="Hyperlink"/>
          </w:rPr>
          <w:t>The C-4 rice project</w:t>
        </w:r>
      </w:hyperlink>
      <w:r>
        <w:t>.</w:t>
      </w:r>
    </w:p>
    <w:p w14:paraId="7BCD82CD" w14:textId="77777777" w:rsidR="00F92415" w:rsidRPr="001202CF" w:rsidRDefault="00F92415" w:rsidP="00F92415">
      <w:bookmarkStart w:id="851" w:name="b_Cabezas_2022"/>
      <w:r>
        <w:t xml:space="preserve">Cabezas, A., </w:t>
      </w:r>
      <w:proofErr w:type="spellStart"/>
      <w:r>
        <w:t>Azziz</w:t>
      </w:r>
      <w:proofErr w:type="spellEnd"/>
      <w:r>
        <w:t xml:space="preserve">, G., </w:t>
      </w:r>
      <w:proofErr w:type="spellStart"/>
      <w:r>
        <w:t>Bovio</w:t>
      </w:r>
      <w:proofErr w:type="spellEnd"/>
      <w:r>
        <w:t xml:space="preserve">-Winkler, P., Fuentes, L., Braga, L., Wenzel, J., </w:t>
      </w:r>
      <w:proofErr w:type="spellStart"/>
      <w:r>
        <w:t>Sabaris</w:t>
      </w:r>
      <w:proofErr w:type="spellEnd"/>
      <w:r>
        <w:t xml:space="preserve">, S., </w:t>
      </w:r>
      <w:proofErr w:type="spellStart"/>
      <w:r>
        <w:t>Tarlera</w:t>
      </w:r>
      <w:proofErr w:type="spellEnd"/>
      <w:r>
        <w:t xml:space="preserve">, S. and </w:t>
      </w:r>
      <w:proofErr w:type="spellStart"/>
      <w:r>
        <w:t>Etchebehere</w:t>
      </w:r>
      <w:proofErr w:type="spellEnd"/>
      <w:r>
        <w:t>, C., 2022</w:t>
      </w:r>
      <w:bookmarkEnd w:id="851"/>
      <w:r>
        <w:t xml:space="preserve">. </w:t>
      </w:r>
      <w:hyperlink r:id="rId446" w:history="1">
        <w:r w:rsidRPr="00153DD0">
          <w:rPr>
            <w:rStyle w:val="Hyperlink"/>
          </w:rPr>
          <w:t xml:space="preserve">Ubiquity and Diversity of Cold Adapted Denitrifying Bacteria Isolated </w:t>
        </w:r>
        <w:proofErr w:type="gramStart"/>
        <w:r w:rsidRPr="00153DD0">
          <w:rPr>
            <w:rStyle w:val="Hyperlink"/>
          </w:rPr>
          <w:t>From</w:t>
        </w:r>
        <w:proofErr w:type="gramEnd"/>
        <w:r w:rsidRPr="00153DD0">
          <w:rPr>
            <w:rStyle w:val="Hyperlink"/>
          </w:rPr>
          <w:t xml:space="preserve"> Diverse Antarctic Ecosystems</w:t>
        </w:r>
      </w:hyperlink>
      <w:r>
        <w:t xml:space="preserve">. </w:t>
      </w:r>
      <w:r>
        <w:rPr>
          <w:i/>
          <w:iCs/>
        </w:rPr>
        <w:t>Frontiers in Microbiology</w:t>
      </w:r>
      <w:r>
        <w:t xml:space="preserve">, </w:t>
      </w:r>
      <w:r>
        <w:rPr>
          <w:i/>
          <w:iCs/>
        </w:rPr>
        <w:t>13</w:t>
      </w:r>
      <w:r>
        <w:t xml:space="preserve">. </w:t>
      </w:r>
    </w:p>
    <w:p w14:paraId="161FDD2C" w14:textId="77777777" w:rsidR="00F92415" w:rsidRPr="001202CF" w:rsidRDefault="00F92415" w:rsidP="00F92415"/>
    <w:p w14:paraId="5F74ADA2" w14:textId="77777777" w:rsidR="00F92415" w:rsidRDefault="00F92415" w:rsidP="00F92415">
      <w:bookmarkStart w:id="852" w:name="b_Cabrol_2014"/>
      <w:proofErr w:type="spellStart"/>
      <w:r w:rsidRPr="001202CF">
        <w:t>Cabrol</w:t>
      </w:r>
      <w:proofErr w:type="spellEnd"/>
      <w:r w:rsidRPr="001202CF">
        <w:t xml:space="preserve">, N.A., </w:t>
      </w:r>
      <w:proofErr w:type="spellStart"/>
      <w:r w:rsidRPr="001202CF">
        <w:t>Feister</w:t>
      </w:r>
      <w:proofErr w:type="spellEnd"/>
      <w:r w:rsidRPr="001202CF">
        <w:t xml:space="preserve">, U., </w:t>
      </w:r>
      <w:proofErr w:type="spellStart"/>
      <w:r w:rsidRPr="001202CF">
        <w:t>Häder</w:t>
      </w:r>
      <w:proofErr w:type="spellEnd"/>
      <w:r w:rsidRPr="001202CF">
        <w:t xml:space="preserve">, D.P., </w:t>
      </w:r>
      <w:proofErr w:type="spellStart"/>
      <w:r w:rsidRPr="001202CF">
        <w:t>Piazena</w:t>
      </w:r>
      <w:proofErr w:type="spellEnd"/>
      <w:r w:rsidRPr="001202CF">
        <w:t>, H., Grin, E.A. and Klein, A., 2014</w:t>
      </w:r>
      <w:bookmarkEnd w:id="852"/>
      <w:r w:rsidRPr="001202CF">
        <w:t xml:space="preserve">. </w:t>
      </w:r>
      <w:hyperlink r:id="rId447"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48" w:history="1">
        <w:r w:rsidRPr="001202CF">
          <w:rPr>
            <w:rStyle w:val="Hyperlink"/>
          </w:rPr>
          <w:t>Record Levels of Solar Ultraviolet Measured in South America</w:t>
        </w:r>
      </w:hyperlink>
      <w:r w:rsidRPr="001202CF">
        <w:t xml:space="preserve"> </w:t>
      </w:r>
    </w:p>
    <w:p w14:paraId="1A361917" w14:textId="77777777" w:rsidR="00F92415" w:rsidRDefault="00F92415" w:rsidP="00F92415"/>
    <w:p w14:paraId="286D36C9" w14:textId="77777777" w:rsidR="00F92415" w:rsidRDefault="00F92415" w:rsidP="00F92415">
      <w:bookmarkStart w:id="853" w:name="b_Cabrol_2018"/>
      <w:proofErr w:type="spellStart"/>
      <w:r>
        <w:t>Cabrol</w:t>
      </w:r>
      <w:proofErr w:type="spellEnd"/>
      <w:r>
        <w:t>, N.A., 2018</w:t>
      </w:r>
      <w:bookmarkEnd w:id="853"/>
      <w:r>
        <w:t xml:space="preserve">. </w:t>
      </w:r>
      <w:hyperlink r:id="rId449" w:history="1">
        <w:r w:rsidRPr="00E260E1">
          <w:rPr>
            <w:rStyle w:val="Hyperlink"/>
          </w:rPr>
          <w:t>The coevolution of life and environment on Mars: an ecosystem perspective on the robotic exploration of biosignatures</w:t>
        </w:r>
      </w:hyperlink>
      <w:r>
        <w:t>.</w:t>
      </w:r>
    </w:p>
    <w:p w14:paraId="00DB960A" w14:textId="77777777" w:rsidR="00F92415" w:rsidRDefault="00F92415" w:rsidP="00F92415"/>
    <w:p w14:paraId="0317A905" w14:textId="4DF4B2AB" w:rsidR="00F92415" w:rsidRDefault="00F92415" w:rsidP="00F92415">
      <w:pPr>
        <w:ind w:left="720"/>
      </w:pPr>
      <w:r>
        <w:t xml:space="preserve">Preliminary results (e.g., Phillips </w:t>
      </w:r>
      <w:r w:rsidR="00B6160D">
        <w:t>et al.</w:t>
      </w:r>
      <w:r>
        <w:t xml:space="preserve">, 2017) show that, to be effective and </w:t>
      </w:r>
      <w:proofErr w:type="spellStart"/>
      <w:r>
        <w:t>diag</w:t>
      </w:r>
      <w:proofErr w:type="spellEnd"/>
      <w:r>
        <w:t xml:space="preserve"> </w:t>
      </w:r>
      <w:r>
        <w:br/>
      </w:r>
      <w:proofErr w:type="spellStart"/>
      <w:r>
        <w:t>nostic</w:t>
      </w:r>
      <w:proofErr w:type="spellEnd"/>
      <w:r>
        <w:t xml:space="preserve">, the orbital resolution of a visible imager should reach </w:t>
      </w:r>
      <w:r>
        <w:rPr>
          <w:rFonts w:ascii="Courier New" w:hAnsi="Courier New" w:cs="Courier New"/>
        </w:rPr>
        <w:t>*</w:t>
      </w:r>
      <w:r>
        <w:t xml:space="preserve">1 cm/pixel to resolve fine-scaled geomorphic features in </w:t>
      </w:r>
      <w:proofErr w:type="spellStart"/>
      <w:r>
        <w:t>microbialites</w:t>
      </w:r>
      <w:proofErr w:type="spellEnd"/>
      <w:r>
        <w:t xml:space="preserve">,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 xml:space="preserve">10–15 cm/pixel resolution could identify bulk geomorphic features that are consistent with a potential habitat (e.g., </w:t>
      </w:r>
      <w:proofErr w:type="spellStart"/>
      <w:r>
        <w:t>Suosaari</w:t>
      </w:r>
      <w:proofErr w:type="spellEnd"/>
      <w:r>
        <w:t xml:space="preserve"> </w:t>
      </w:r>
      <w:r w:rsidR="00B6160D">
        <w:t>et al.</w:t>
      </w:r>
      <w:r>
        <w:t xml:space="preserve">, 2016), but might still not be diagnostic for many of them (e.g., Allen and </w:t>
      </w:r>
      <w:proofErr w:type="spellStart"/>
      <w:r>
        <w:t>Oehler</w:t>
      </w:r>
      <w:proofErr w:type="spellEnd"/>
      <w:r>
        <w:t>, 2008) unless data sets can be improved through new super-</w:t>
      </w:r>
      <w:r>
        <w:lastRenderedPageBreak/>
        <w:t>resolution techniques (e.g., Tao and Muller, 2016).</w:t>
      </w:r>
      <w:r>
        <w:br/>
      </w:r>
      <w:bookmarkEnd w:id="845"/>
    </w:p>
    <w:p w14:paraId="3DBBDED0" w14:textId="77777777" w:rsidR="00F92415" w:rsidRDefault="00F92415" w:rsidP="00F92415">
      <w:bookmarkStart w:id="854" w:name="b_kix_k9ynqems2czp"/>
      <w:bookmarkEnd w:id="854"/>
      <w:proofErr w:type="spellStart"/>
      <w:r>
        <w:t>Campanale</w:t>
      </w:r>
      <w:proofErr w:type="spellEnd"/>
      <w:r>
        <w:t xml:space="preserve">, C., </w:t>
      </w:r>
      <w:proofErr w:type="spellStart"/>
      <w:r>
        <w:t>Massarelli</w:t>
      </w:r>
      <w:proofErr w:type="spellEnd"/>
      <w:r>
        <w:t xml:space="preserve">, C., Savino, I., </w:t>
      </w:r>
      <w:proofErr w:type="spellStart"/>
      <w:r>
        <w:t>Locaputo</w:t>
      </w:r>
      <w:proofErr w:type="spellEnd"/>
      <w:r>
        <w:t xml:space="preserve">, V. and </w:t>
      </w:r>
      <w:proofErr w:type="spellStart"/>
      <w:r>
        <w:t>Uricchio</w:t>
      </w:r>
      <w:proofErr w:type="spellEnd"/>
      <w:r>
        <w:t xml:space="preserve">, V.F., 2020. </w:t>
      </w:r>
      <w:hyperlink r:id="rId450">
        <w:r>
          <w:rPr>
            <w:color w:val="1155CC"/>
            <w:u w:val="single"/>
          </w:rPr>
          <w:t>A detailed review study on potential effects of microplastics and additives of concern on human health</w:t>
        </w:r>
      </w:hyperlink>
      <w:r>
        <w:t>. International Journal of Environmental Research and Public Health, 17(4), p.1212.</w:t>
      </w:r>
    </w:p>
    <w:p w14:paraId="6B5FA72A" w14:textId="77777777" w:rsidR="00F92415" w:rsidRDefault="00F92415" w:rsidP="00F92415"/>
    <w:p w14:paraId="4F9CE06E" w14:textId="77777777" w:rsidR="00F92415" w:rsidRDefault="00F92415" w:rsidP="00F92415">
      <w:pPr>
        <w:spacing w:after="240"/>
      </w:pPr>
      <w:bookmarkStart w:id="855" w:name="b_Capone_2006"/>
      <w:r>
        <w:t>Capone</w:t>
      </w:r>
      <w:bookmarkEnd w:id="855"/>
      <w:r>
        <w:t xml:space="preserve">, D.G., Popa, R., Flood, B. and </w:t>
      </w:r>
      <w:proofErr w:type="spellStart"/>
      <w:r>
        <w:t>Nealson</w:t>
      </w:r>
      <w:proofErr w:type="spellEnd"/>
      <w:r>
        <w:t xml:space="preserve">, K.H., 2006. </w:t>
      </w:r>
      <w:hyperlink r:id="rId451" w:history="1">
        <w:r w:rsidRPr="0085647C">
          <w:rPr>
            <w:rStyle w:val="Hyperlink"/>
          </w:rPr>
          <w:t>Follow the nitrogen</w:t>
        </w:r>
      </w:hyperlink>
      <w:r>
        <w:t>. Science, 312(5774), pp.708-709.</w:t>
      </w:r>
    </w:p>
    <w:p w14:paraId="505AC4A3" w14:textId="77777777" w:rsidR="00F92415" w:rsidRDefault="00F92415" w:rsidP="00F92415">
      <w:pPr>
        <w:spacing w:after="240"/>
      </w:pPr>
      <w:bookmarkStart w:id="856" w:name="b_Cardenas_2022"/>
      <w:r>
        <w:t>Cardenas, B.T. and Lamb, M.P., 2022</w:t>
      </w:r>
      <w:bookmarkEnd w:id="856"/>
      <w:r>
        <w:t xml:space="preserve">. </w:t>
      </w:r>
      <w:hyperlink r:id="rId452"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 xml:space="preserve">(10), </w:t>
      </w:r>
      <w:proofErr w:type="gramStart"/>
      <w:r>
        <w:t>p.e</w:t>
      </w:r>
      <w:proofErr w:type="gramEnd"/>
      <w:r>
        <w:t>2022JE007390.</w:t>
      </w:r>
      <w:r w:rsidRPr="00DF3A1A">
        <w:t xml:space="preserve"> </w:t>
      </w:r>
    </w:p>
    <w:p w14:paraId="4536718A" w14:textId="77777777" w:rsidR="00F92415" w:rsidRDefault="00F92415" w:rsidP="00F92415">
      <w:bookmarkStart w:id="857" w:name="b_kix_yvuehebdansk"/>
      <w:bookmarkEnd w:id="857"/>
      <w:r>
        <w:t xml:space="preserve">Caron, L., </w:t>
      </w:r>
      <w:proofErr w:type="spellStart"/>
      <w:r>
        <w:t>Douady</w:t>
      </w:r>
      <w:proofErr w:type="spellEnd"/>
      <w:r>
        <w:t xml:space="preserve">, D., de Martino, A. and Quinet, M., 2001. </w:t>
      </w:r>
      <w:hyperlink r:id="rId453">
        <w:r>
          <w:rPr>
            <w:color w:val="1155CC"/>
            <w:u w:val="single"/>
          </w:rPr>
          <w:t>Light harvesting in brown algae</w:t>
        </w:r>
      </w:hyperlink>
      <w:r>
        <w:t xml:space="preserve">. </w:t>
      </w:r>
      <w:proofErr w:type="spellStart"/>
      <w:r>
        <w:rPr>
          <w:i/>
        </w:rPr>
        <w:t>Cah</w:t>
      </w:r>
      <w:proofErr w:type="spellEnd"/>
      <w:r>
        <w:rPr>
          <w:i/>
        </w:rPr>
        <w:t xml:space="preserve"> </w:t>
      </w:r>
      <w:proofErr w:type="spellStart"/>
      <w:r>
        <w:rPr>
          <w:i/>
        </w:rPr>
        <w:t>Biol</w:t>
      </w:r>
      <w:proofErr w:type="spellEnd"/>
      <w:r>
        <w:rPr>
          <w:i/>
        </w:rPr>
        <w:t xml:space="preserve"> Mar</w:t>
      </w:r>
      <w:r>
        <w:t xml:space="preserve">, </w:t>
      </w:r>
      <w:r>
        <w:rPr>
          <w:i/>
        </w:rPr>
        <w:t>42</w:t>
      </w:r>
      <w:r>
        <w:t>, pp.109-124.</w:t>
      </w:r>
    </w:p>
    <w:p w14:paraId="54AE8A2E" w14:textId="77777777" w:rsidR="00F92415" w:rsidRDefault="00F92415" w:rsidP="00F92415"/>
    <w:p w14:paraId="46F7F8C0" w14:textId="77777777" w:rsidR="00F92415" w:rsidRDefault="00F92415" w:rsidP="00F92415">
      <w:pPr>
        <w:spacing w:after="240"/>
      </w:pPr>
      <w:bookmarkStart w:id="858" w:name="b_kix_wcfa2l3gtnu"/>
      <w:r>
        <w:t xml:space="preserve">Carrier, B.L., Beaty, D.W., Meyer, M.A., Blank, J.G., Chou, L., DasSarma, S., Des Marais, D.J., </w:t>
      </w:r>
      <w:proofErr w:type="spellStart"/>
      <w:r>
        <w:t>Eigenbrode</w:t>
      </w:r>
      <w:proofErr w:type="spellEnd"/>
      <w:r>
        <w:t xml:space="preserve">, J.L., </w:t>
      </w:r>
      <w:proofErr w:type="spellStart"/>
      <w:r>
        <w:t>Grefenstette</w:t>
      </w:r>
      <w:proofErr w:type="spellEnd"/>
      <w:r>
        <w:t xml:space="preserve">, N., Lanza, N.L. and </w:t>
      </w:r>
      <w:proofErr w:type="spellStart"/>
      <w:r>
        <w:t>Schuerger</w:t>
      </w:r>
      <w:proofErr w:type="spellEnd"/>
      <w:r>
        <w:t>, A.C., 2020</w:t>
      </w:r>
      <w:bookmarkEnd w:id="858"/>
      <w:r>
        <w:t xml:space="preserve">. </w:t>
      </w:r>
      <w:hyperlink r:id="rId454">
        <w:r>
          <w:rPr>
            <w:color w:val="1155CC"/>
            <w:u w:val="single"/>
          </w:rPr>
          <w:t>Mars Extant Life: What's Next? Conference Report.</w:t>
        </w:r>
      </w:hyperlink>
      <w:r>
        <w:t xml:space="preserve"> (</w:t>
      </w:r>
      <w:hyperlink r:id="rId455">
        <w:r>
          <w:rPr>
            <w:color w:val="1155CC"/>
            <w:u w:val="single"/>
          </w:rPr>
          <w:t>html</w:t>
        </w:r>
      </w:hyperlink>
      <w:r>
        <w:t>)</w:t>
      </w:r>
      <w:r>
        <w:rPr>
          <w:color w:val="1155CC"/>
          <w:u w:val="single"/>
        </w:rPr>
        <w:t xml:space="preserve"> </w:t>
      </w:r>
    </w:p>
    <w:p w14:paraId="320EC920" w14:textId="77777777" w:rsidR="00F92415" w:rsidRDefault="00F92415" w:rsidP="00F92415">
      <w:pPr>
        <w:spacing w:after="240"/>
      </w:pPr>
      <w:bookmarkStart w:id="859" w:name="b_Carroll_2019"/>
      <w:r>
        <w:t>Carroll, K.A., 2019</w:t>
      </w:r>
      <w:bookmarkEnd w:id="859"/>
      <w:r>
        <w:t xml:space="preserve">. </w:t>
      </w:r>
      <w:hyperlink r:id="rId456" w:history="1">
        <w:r w:rsidRPr="00983A1A">
          <w:rPr>
            <w:rStyle w:val="Hyperlink"/>
          </w:rPr>
          <w:t>The Early History of Canadian Planetary Exploration</w:t>
        </w:r>
      </w:hyperlink>
      <w:r>
        <w:t>.</w:t>
      </w:r>
    </w:p>
    <w:p w14:paraId="7C468F43" w14:textId="77777777" w:rsidR="00F92415" w:rsidRDefault="00F92415" w:rsidP="00F92415">
      <w:pPr>
        <w:spacing w:after="17" w:line="259" w:lineRule="auto"/>
        <w:ind w:right="558"/>
        <w:rPr>
          <w:rStyle w:val="Hyperlink"/>
        </w:rPr>
      </w:pPr>
      <w:bookmarkStart w:id="860" w:name="b_Carter_2022"/>
      <w:r>
        <w:t>Carter, J., 2022</w:t>
      </w:r>
      <w:bookmarkEnd w:id="860"/>
      <w:r>
        <w:t xml:space="preserve">, </w:t>
      </w:r>
      <w:hyperlink r:id="rId457" w:history="1">
        <w:r w:rsidRPr="00ED05AE">
          <w:rPr>
            <w:rStyle w:val="Hyperlink"/>
          </w:rPr>
          <w:t>Why this Ceres mission could change the search for alien life</w:t>
        </w:r>
      </w:hyperlink>
    </w:p>
    <w:p w14:paraId="39F2F7D9" w14:textId="77777777" w:rsidR="00F92415" w:rsidRDefault="00F92415" w:rsidP="00F92415">
      <w:pPr>
        <w:spacing w:after="17" w:line="259" w:lineRule="auto"/>
        <w:ind w:right="558"/>
      </w:pPr>
    </w:p>
    <w:p w14:paraId="391B1913" w14:textId="77777777" w:rsidR="00F92415" w:rsidRDefault="00F92415" w:rsidP="00F92415">
      <w:bookmarkStart w:id="861" w:name="b_Casadevall_2001"/>
      <w:r>
        <w:t xml:space="preserve">Casadevall, A. and </w:t>
      </w:r>
      <w:proofErr w:type="spellStart"/>
      <w:r>
        <w:t>Pirofski</w:t>
      </w:r>
      <w:proofErr w:type="spellEnd"/>
      <w:r>
        <w:t>, L.A., 2001</w:t>
      </w:r>
      <w:bookmarkEnd w:id="861"/>
      <w:r>
        <w:t xml:space="preserve">. </w:t>
      </w:r>
      <w:hyperlink r:id="rId458"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5F9DAE30" w14:textId="77777777" w:rsidR="00F92415" w:rsidRDefault="00F92415" w:rsidP="00F92415"/>
    <w:p w14:paraId="3F3061CC" w14:textId="77777777" w:rsidR="00F92415" w:rsidRPr="000F475F" w:rsidRDefault="00F92415" w:rsidP="00F92415">
      <w:pPr>
        <w:ind w:left="720"/>
        <w:rPr>
          <w:i/>
          <w:iCs/>
        </w:rPr>
      </w:pPr>
      <w:r w:rsidRPr="000F475F">
        <w:rPr>
          <w:i/>
          <w:iCs/>
        </w:rPr>
        <w:t>“</w:t>
      </w:r>
      <w:proofErr w:type="spellStart"/>
      <w:r w:rsidRPr="000F475F">
        <w:rPr>
          <w:i/>
          <w:iCs/>
        </w:rPr>
        <w:t>Aggressins</w:t>
      </w:r>
      <w:proofErr w:type="spellEnd"/>
      <w:r w:rsidRPr="000F475F">
        <w:rPr>
          <w:i/>
          <w:iCs/>
        </w:rPr>
        <w:t xml:space="preserve">” was a term used for substances produced by microorganisms that </w:t>
      </w:r>
      <w:proofErr w:type="gramStart"/>
      <w:r w:rsidRPr="000F475F">
        <w:rPr>
          <w:i/>
          <w:iCs/>
        </w:rPr>
        <w:t>had</w:t>
      </w:r>
      <w:proofErr w:type="gramEnd"/>
    </w:p>
    <w:p w14:paraId="3E249A56" w14:textId="77777777" w:rsidR="00F92415" w:rsidRDefault="00F92415" w:rsidP="00F92415">
      <w:pPr>
        <w:ind w:left="720"/>
      </w:pPr>
      <w:r w:rsidRPr="000F475F">
        <w:rPr>
          <w:i/>
          <w:iCs/>
        </w:rPr>
        <w:t xml:space="preserve">the power to inhibit or destroy the ability of the host to defend itself against microbes [10]. Although </w:t>
      </w:r>
      <w:proofErr w:type="spellStart"/>
      <w:r w:rsidRPr="000F475F">
        <w:rPr>
          <w:i/>
          <w:iCs/>
        </w:rPr>
        <w:t>Bails’s</w:t>
      </w:r>
      <w:proofErr w:type="spellEnd"/>
      <w:r w:rsidRPr="000F475F">
        <w:rPr>
          <w:i/>
          <w:iCs/>
        </w:rPr>
        <w:t xml:space="preserve"> “</w:t>
      </w:r>
      <w:proofErr w:type="spellStart"/>
      <w:r w:rsidRPr="000F475F">
        <w:rPr>
          <w:i/>
          <w:iCs/>
        </w:rPr>
        <w:t>aggressins</w:t>
      </w:r>
      <w:proofErr w:type="spellEnd"/>
      <w:r w:rsidRPr="000F475F">
        <w:rPr>
          <w:i/>
          <w:iCs/>
        </w:rPr>
        <w:t>” were subsequently shown to be endotoxins [15], his “</w:t>
      </w:r>
      <w:proofErr w:type="spellStart"/>
      <w:r w:rsidRPr="000F475F">
        <w:rPr>
          <w:i/>
          <w:iCs/>
        </w:rPr>
        <w:t>aggressin</w:t>
      </w:r>
      <w:proofErr w:type="spellEnd"/>
      <w:r w:rsidRPr="000F475F">
        <w:rPr>
          <w:i/>
          <w:iCs/>
        </w:rPr>
        <w:t>” theory can be regarded as the intellectual ancestor of today’s concept that pathogenic microbes have virulence factors that mediate their pathogenicity.</w:t>
      </w:r>
    </w:p>
    <w:p w14:paraId="1D41BD2C" w14:textId="77777777" w:rsidR="00F92415" w:rsidRDefault="00F92415" w:rsidP="00F92415">
      <w:pPr>
        <w:spacing w:after="17" w:line="259" w:lineRule="auto"/>
        <w:ind w:right="558"/>
      </w:pPr>
    </w:p>
    <w:p w14:paraId="7E02F1FC" w14:textId="77777777" w:rsidR="00F92415" w:rsidRDefault="00F92415" w:rsidP="00F92415">
      <w:bookmarkStart w:id="862" w:name="b_Castillo_2022"/>
      <w:r w:rsidRPr="00ED05AE">
        <w:t>Castillo-</w:t>
      </w:r>
      <w:proofErr w:type="spellStart"/>
      <w:r w:rsidRPr="00ED05AE">
        <w:t>Rogez</w:t>
      </w:r>
      <w:proofErr w:type="spellEnd"/>
      <w:r w:rsidRPr="00ED05AE">
        <w:t>, J., and Brophy, J., 2022</w:t>
      </w:r>
      <w:bookmarkEnd w:id="862"/>
      <w:r w:rsidRPr="00ED05AE">
        <w:t xml:space="preserve">, </w:t>
      </w:r>
      <w:hyperlink r:id="rId459" w:history="1">
        <w:r w:rsidRPr="00ED05AE">
          <w:rPr>
            <w:rStyle w:val="Hyperlink"/>
          </w:rPr>
          <w:t>Ceres Exploration of Ceres' habitability</w:t>
        </w:r>
      </w:hyperlink>
    </w:p>
    <w:p w14:paraId="520A48CE" w14:textId="77777777" w:rsidR="00F92415" w:rsidRDefault="00F92415" w:rsidP="00F92415"/>
    <w:p w14:paraId="6F97F534" w14:textId="77777777" w:rsidR="00F92415" w:rsidRPr="006B53BB" w:rsidRDefault="00F92415" w:rsidP="00F92415">
      <w:pPr>
        <w:rPr>
          <w:rStyle w:val="Hyperlink"/>
          <w:color w:val="auto"/>
          <w:u w:val="none"/>
        </w:rPr>
      </w:pPr>
      <w:bookmarkStart w:id="863" w:name="b_Cataldo_2005"/>
      <w:proofErr w:type="spellStart"/>
      <w:r>
        <w:t>Cataldo</w:t>
      </w:r>
      <w:proofErr w:type="spellEnd"/>
      <w:r>
        <w:t xml:space="preserve">, F., </w:t>
      </w:r>
      <w:proofErr w:type="spellStart"/>
      <w:r>
        <w:t>Brucato</w:t>
      </w:r>
      <w:proofErr w:type="spellEnd"/>
      <w:r>
        <w:t xml:space="preserve">, J.R. and </w:t>
      </w:r>
      <w:proofErr w:type="spellStart"/>
      <w:r>
        <w:t>Keheyan</w:t>
      </w:r>
      <w:proofErr w:type="spellEnd"/>
      <w:r>
        <w:t>, Y., 2005</w:t>
      </w:r>
      <w:bookmarkEnd w:id="863"/>
      <w:r>
        <w:t xml:space="preserve">. </w:t>
      </w:r>
      <w:hyperlink r:id="rId460"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Pr="00F5721D">
        <w:t xml:space="preserve"> </w:t>
      </w:r>
    </w:p>
    <w:p w14:paraId="33A6BB16" w14:textId="77777777" w:rsidR="00F92415" w:rsidRDefault="00F92415" w:rsidP="00F92415">
      <w:pPr>
        <w:spacing w:after="17" w:line="259" w:lineRule="auto"/>
        <w:ind w:right="558"/>
      </w:pPr>
    </w:p>
    <w:p w14:paraId="1E6403C0" w14:textId="77777777" w:rsidR="00F92415" w:rsidRPr="00F5135D" w:rsidRDefault="00F92415" w:rsidP="00F92415">
      <w:bookmarkStart w:id="864" w:name="b_CDC_Ebola"/>
      <w:r w:rsidRPr="00F5135D">
        <w:t>CDC, n.d.</w:t>
      </w:r>
      <w:r>
        <w:t>,</w:t>
      </w:r>
      <w:r w:rsidRPr="00F5135D">
        <w:t xml:space="preserve"> </w:t>
      </w:r>
      <w:bookmarkEnd w:id="86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7DF09E89" w14:textId="77777777" w:rsidR="00F92415" w:rsidRPr="00F5135D" w:rsidRDefault="00F92415" w:rsidP="00F92415">
      <w:bookmarkStart w:id="865" w:name="b_CDC_HIV"/>
      <w:r w:rsidRPr="00F5135D">
        <w:t>CDC, n.d.</w:t>
      </w:r>
      <w:r>
        <w:t>,</w:t>
      </w:r>
      <w:r w:rsidRPr="00F5135D">
        <w:t xml:space="preserve"> </w:t>
      </w:r>
      <w:bookmarkEnd w:id="86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12FEDA0B" w14:textId="77777777" w:rsidR="00F92415" w:rsidRDefault="00F92415" w:rsidP="00F92415">
      <w:bookmarkStart w:id="866" w:name="b_CDC_Malaria"/>
      <w:r w:rsidRPr="00F5135D">
        <w:t>CDC, n.d.</w:t>
      </w:r>
      <w:r>
        <w:t>,</w:t>
      </w:r>
      <w:r w:rsidRPr="00F5135D">
        <w:t xml:space="preserve"> </w:t>
      </w:r>
      <w:bookmarkEnd w:id="86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55FF9D9A" w14:textId="77777777" w:rsidR="00F92415" w:rsidRPr="00F5135D" w:rsidRDefault="00F92415" w:rsidP="00F92415">
      <w:bookmarkStart w:id="867" w:name="b_CDC_Schistosomiasis"/>
      <w:r>
        <w:t xml:space="preserve">CDC, n.d., </w:t>
      </w:r>
      <w:bookmarkEnd w:id="86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4A4E1355" w14:textId="77777777" w:rsidR="00F92415" w:rsidRDefault="00F92415" w:rsidP="00F92415">
      <w:bookmarkStart w:id="868" w:name="b_CDC_Yellow_Fever"/>
      <w:r w:rsidRPr="00F5135D">
        <w:t>CDC, n.d.</w:t>
      </w:r>
      <w:r>
        <w:t>,</w:t>
      </w:r>
      <w:r w:rsidRPr="00F5135D">
        <w:t xml:space="preserve"> </w:t>
      </w:r>
      <w:bookmarkEnd w:id="86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30487D6B" w14:textId="77777777" w:rsidR="00F92415" w:rsidRDefault="00F92415" w:rsidP="00F92415"/>
    <w:p w14:paraId="68004E08" w14:textId="77777777" w:rsidR="00F92415" w:rsidRDefault="00F92415" w:rsidP="00F92415">
      <w:bookmarkStart w:id="869" w:name="b_kix_v7ashz7onzhn"/>
      <w:bookmarkEnd w:id="869"/>
      <w:proofErr w:type="spellStart"/>
      <w:r>
        <w:lastRenderedPageBreak/>
        <w:t>Cecere</w:t>
      </w:r>
      <w:proofErr w:type="spellEnd"/>
      <w:r>
        <w:t xml:space="preserve">, E., Petrocelli, A. and </w:t>
      </w:r>
      <w:proofErr w:type="spellStart"/>
      <w:r>
        <w:t>Verlaque</w:t>
      </w:r>
      <w:proofErr w:type="spellEnd"/>
      <w:r>
        <w:t xml:space="preserve">, M., 2011. </w:t>
      </w:r>
      <w:hyperlink r:id="rId461"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6EBE72C7" w14:textId="77777777" w:rsidR="00F92415" w:rsidRDefault="00F92415" w:rsidP="00F92415"/>
    <w:p w14:paraId="1B462F63" w14:textId="77777777" w:rsidR="00F92415" w:rsidRDefault="00F92415" w:rsidP="00F92415">
      <w:bookmarkStart w:id="870" w:name="b_CAM_nd"/>
      <w:proofErr w:type="spellStart"/>
      <w:r>
        <w:t>Center</w:t>
      </w:r>
      <w:proofErr w:type="spellEnd"/>
      <w:r>
        <w:t xml:space="preserve"> for Advanced Materials, n.d., </w:t>
      </w:r>
      <w:bookmarkEnd w:id="87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6E949C70" w14:textId="77777777" w:rsidR="00F92415" w:rsidRDefault="00F92415" w:rsidP="00F92415"/>
    <w:p w14:paraId="56426CB9" w14:textId="77777777" w:rsidR="00F92415" w:rsidRPr="00FB19FF" w:rsidRDefault="00F92415" w:rsidP="00F92415">
      <w:bookmarkStart w:id="871" w:name="b_Chada_2003"/>
      <w:proofErr w:type="spellStart"/>
      <w:r>
        <w:t>Chada</w:t>
      </w:r>
      <w:proofErr w:type="spellEnd"/>
      <w:r>
        <w:t xml:space="preserve">, V.G., </w:t>
      </w:r>
      <w:proofErr w:type="spellStart"/>
      <w:r>
        <w:t>Sanstad</w:t>
      </w:r>
      <w:proofErr w:type="spellEnd"/>
      <w:r>
        <w:t xml:space="preserve">, E.A., Wang, R. and </w:t>
      </w:r>
      <w:proofErr w:type="spellStart"/>
      <w:r>
        <w:t>Driks</w:t>
      </w:r>
      <w:proofErr w:type="spellEnd"/>
      <w:r>
        <w:t>, A., 2003</w:t>
      </w:r>
      <w:bookmarkEnd w:id="871"/>
      <w:r>
        <w:t xml:space="preserve">. </w:t>
      </w:r>
      <w:hyperlink r:id="rId462"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4D51CEBF" w14:textId="77777777" w:rsidR="00F92415" w:rsidRDefault="00F92415" w:rsidP="00F92415"/>
    <w:p w14:paraId="5675518C" w14:textId="77777777" w:rsidR="00F92415" w:rsidRDefault="00F92415" w:rsidP="00F92415">
      <w:bookmarkStart w:id="872" w:name="b_Chang_2015"/>
      <w:r>
        <w:t>Chang, E., 2015</w:t>
      </w:r>
      <w:bookmarkEnd w:id="872"/>
      <w:r>
        <w:t xml:space="preserve">, </w:t>
      </w:r>
      <w:hyperlink r:id="rId463" w:history="1">
        <w:r w:rsidRPr="00F20337">
          <w:rPr>
            <w:rStyle w:val="Hyperlink"/>
          </w:rPr>
          <w:t>Mars Is Pretty Clean. Her Job at NASA Is to Keep It That Way</w:t>
        </w:r>
      </w:hyperlink>
      <w:r w:rsidRPr="00F20337">
        <w:t>.</w:t>
      </w:r>
    </w:p>
    <w:p w14:paraId="6DC651BB" w14:textId="77777777" w:rsidR="00F92415" w:rsidRDefault="00F92415" w:rsidP="00F92415"/>
    <w:p w14:paraId="6C3A6605" w14:textId="77777777" w:rsidR="00F92415" w:rsidRDefault="00F92415" w:rsidP="00F92415">
      <w:bookmarkStart w:id="873" w:name="b_Chappaz_2017"/>
      <w:proofErr w:type="spellStart"/>
      <w:r>
        <w:t>Chappaz</w:t>
      </w:r>
      <w:proofErr w:type="spellEnd"/>
      <w:r>
        <w:t xml:space="preserve">, L., Sood, R., </w:t>
      </w:r>
      <w:proofErr w:type="spellStart"/>
      <w:r>
        <w:t>Melosh</w:t>
      </w:r>
      <w:proofErr w:type="spellEnd"/>
      <w:r>
        <w:t xml:space="preserve">, H.J., Howell, K.C., Blair, D.M., </w:t>
      </w:r>
      <w:proofErr w:type="spellStart"/>
      <w:r>
        <w:t>Milbury</w:t>
      </w:r>
      <w:proofErr w:type="spellEnd"/>
      <w:r>
        <w:t>, C. and Zuber, M.T., 2017</w:t>
      </w:r>
      <w:bookmarkEnd w:id="873"/>
      <w:r>
        <w:t xml:space="preserve">. </w:t>
      </w:r>
      <w:hyperlink r:id="rId464"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Pr="00C36D03">
        <w:t xml:space="preserve"> </w:t>
      </w:r>
    </w:p>
    <w:p w14:paraId="1768CE06" w14:textId="77777777" w:rsidR="00F92415" w:rsidRDefault="00F92415" w:rsidP="00F92415"/>
    <w:p w14:paraId="2AB46791" w14:textId="77777777" w:rsidR="00F92415" w:rsidRDefault="00F92415" w:rsidP="00F92415">
      <w:bookmarkStart w:id="874" w:name="b_Chater_2011"/>
      <w:proofErr w:type="spellStart"/>
      <w:r>
        <w:t>Chater</w:t>
      </w:r>
      <w:proofErr w:type="spellEnd"/>
      <w:r>
        <w:t xml:space="preserve">, C., </w:t>
      </w:r>
      <w:proofErr w:type="spellStart"/>
      <w:r>
        <w:t>Kamisugi</w:t>
      </w:r>
      <w:proofErr w:type="spellEnd"/>
      <w:r>
        <w:t xml:space="preserve">, Y., </w:t>
      </w:r>
      <w:proofErr w:type="spellStart"/>
      <w:r>
        <w:t>Movahedi</w:t>
      </w:r>
      <w:proofErr w:type="spellEnd"/>
      <w:r>
        <w:t xml:space="preserve">, M., Fleming, A., </w:t>
      </w:r>
      <w:proofErr w:type="spellStart"/>
      <w:r>
        <w:t>Cuming</w:t>
      </w:r>
      <w:proofErr w:type="spellEnd"/>
      <w:r>
        <w:t xml:space="preserve">, A.C., Gray, J.E. and </w:t>
      </w:r>
      <w:proofErr w:type="spellStart"/>
      <w:r>
        <w:t>Beerling</w:t>
      </w:r>
      <w:proofErr w:type="spellEnd"/>
      <w:r>
        <w:t>, D.J., 2011</w:t>
      </w:r>
      <w:bookmarkEnd w:id="874"/>
      <w:r>
        <w:t xml:space="preserve">. </w:t>
      </w:r>
      <w:hyperlink r:id="rId465" w:history="1">
        <w:r w:rsidRPr="00855DF7">
          <w:rPr>
            <w:rStyle w:val="Hyperlink"/>
          </w:rPr>
          <w:t xml:space="preserve">Regulatory mechanism controlling stomatal </w:t>
        </w:r>
        <w:proofErr w:type="spellStart"/>
        <w:r w:rsidRPr="00855DF7">
          <w:rPr>
            <w:rStyle w:val="Hyperlink"/>
          </w:rPr>
          <w:t>behavior</w:t>
        </w:r>
        <w:proofErr w:type="spellEnd"/>
        <w:r w:rsidRPr="00855DF7">
          <w:rPr>
            <w:rStyle w:val="Hyperlink"/>
          </w:rPr>
          <w:t xml:space="preserve"> conserved across 400 million years of land plant evolution</w:t>
        </w:r>
      </w:hyperlink>
      <w:r>
        <w:t>. Current Biology, 21(12), pp.1025-1029.</w:t>
      </w:r>
    </w:p>
    <w:p w14:paraId="65F5DFAB" w14:textId="77777777" w:rsidR="00F92415" w:rsidRDefault="00F92415" w:rsidP="00F92415"/>
    <w:p w14:paraId="24929397" w14:textId="77777777" w:rsidR="00F92415" w:rsidRDefault="00F92415" w:rsidP="00F92415">
      <w:bookmarkStart w:id="875" w:name="b_Chavez_2015"/>
      <w:r>
        <w:t xml:space="preserve">Chávez, R., Fierro, F., García-Rico, R.O. and </w:t>
      </w:r>
      <w:proofErr w:type="spellStart"/>
      <w:r>
        <w:t>Vaca</w:t>
      </w:r>
      <w:proofErr w:type="spellEnd"/>
      <w:r>
        <w:t>, I., 2015</w:t>
      </w:r>
      <w:bookmarkEnd w:id="87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Pr="005C6CF9">
        <w:t xml:space="preserve"> </w:t>
      </w:r>
    </w:p>
    <w:p w14:paraId="2634D3FC" w14:textId="77777777" w:rsidR="00F92415" w:rsidRDefault="00F92415" w:rsidP="00F92415"/>
    <w:p w14:paraId="53B53300" w14:textId="77777777" w:rsidR="00F92415" w:rsidRDefault="00F92415" w:rsidP="00F92415">
      <w:bookmarkStart w:id="876" w:name="b_kix_odnzqwswkobn"/>
      <w:bookmarkStart w:id="877" w:name="_Hlk124005825"/>
      <w:bookmarkEnd w:id="876"/>
      <w:proofErr w:type="spellStart"/>
      <w:r>
        <w:t>Chevrier</w:t>
      </w:r>
      <w:proofErr w:type="spellEnd"/>
      <w:r>
        <w:t xml:space="preserve">, V.F., Rivera-Valentín, E.G., Soto, A. and Altheide, T.S., 2020. </w:t>
      </w:r>
      <w:hyperlink r:id="rId466">
        <w:r>
          <w:rPr>
            <w:color w:val="1155CC"/>
            <w:u w:val="single"/>
          </w:rPr>
          <w:t>Global Temporal and Geographic Stability of Brines on Present-day Mars</w:t>
        </w:r>
      </w:hyperlink>
      <w:r>
        <w:t>. The Planetary Science Journal, 1(3), p.64.</w:t>
      </w:r>
      <w:bookmarkStart w:id="878" w:name="_Hlk121437166"/>
    </w:p>
    <w:p w14:paraId="697279A3" w14:textId="77777777" w:rsidR="00F92415" w:rsidRDefault="00F92415" w:rsidP="00F92415"/>
    <w:p w14:paraId="67B15EF8" w14:textId="77777777" w:rsidR="00F92415" w:rsidRPr="00AE7089" w:rsidRDefault="00F92415" w:rsidP="00F92415">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1A953A7F" w14:textId="77777777" w:rsidR="00F92415" w:rsidRPr="00F45D6A" w:rsidRDefault="00F92415" w:rsidP="00F92415"/>
    <w:p w14:paraId="69F1CAEA" w14:textId="77777777" w:rsidR="00F92415" w:rsidRDefault="00F92415" w:rsidP="00F92415">
      <w:bookmarkStart w:id="879" w:name="b_Chivian_2008"/>
      <w:proofErr w:type="spellStart"/>
      <w:r w:rsidRPr="00695354">
        <w:t>Chivian</w:t>
      </w:r>
      <w:proofErr w:type="spellEnd"/>
      <w:r w:rsidRPr="00695354">
        <w:t>, E. and Bernstein, A. eds., 2008</w:t>
      </w:r>
      <w:bookmarkEnd w:id="879"/>
      <w:r w:rsidRPr="00695354">
        <w:t xml:space="preserve">. </w:t>
      </w:r>
      <w:hyperlink r:id="rId467" w:history="1">
        <w:r w:rsidRPr="00695354">
          <w:rPr>
            <w:rStyle w:val="Hyperlink"/>
          </w:rPr>
          <w:t>Sustaining life: how human health depends on biodiversity</w:t>
        </w:r>
      </w:hyperlink>
      <w:r w:rsidRPr="00695354">
        <w:t>. Oxford University Press.</w:t>
      </w:r>
    </w:p>
    <w:p w14:paraId="7C02565C" w14:textId="77777777" w:rsidR="00F92415" w:rsidRDefault="00F92415" w:rsidP="00F92415"/>
    <w:p w14:paraId="00B80215" w14:textId="77777777" w:rsidR="00F92415" w:rsidRPr="000D65FC" w:rsidRDefault="00F92415" w:rsidP="00F92415">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2E34A071" w14:textId="77777777" w:rsidR="00F92415" w:rsidRPr="000D65FC" w:rsidRDefault="00F92415" w:rsidP="00F92415">
      <w:pPr>
        <w:ind w:left="720"/>
        <w:rPr>
          <w:i/>
          <w:iCs/>
        </w:rPr>
      </w:pPr>
    </w:p>
    <w:p w14:paraId="33FBED76" w14:textId="77777777" w:rsidR="00F92415" w:rsidRPr="00FF2947" w:rsidRDefault="00F92415" w:rsidP="00F92415">
      <w:pPr>
        <w:ind w:left="720"/>
      </w:pPr>
      <w:r w:rsidRPr="000D65FC">
        <w:rPr>
          <w:i/>
          <w:iCs/>
        </w:rPr>
        <w:lastRenderedPageBreak/>
        <w:t xml:space="preserve">Preliminary studies with gastric brooding frog tadpoles demonstrated that they secrete a substance, or substances, that both inhibits acid and pepsin secretions and prevents stomach emptying so that they do not end up being digested by </w:t>
      </w:r>
      <w:proofErr w:type="spellStart"/>
      <w:r w:rsidRPr="000D65FC">
        <w:rPr>
          <w:i/>
          <w:iCs/>
        </w:rPr>
        <w:t>heir</w:t>
      </w:r>
      <w:proofErr w:type="spellEnd"/>
      <w:r w:rsidRPr="000D65FC">
        <w:rPr>
          <w:i/>
          <w:iCs/>
        </w:rPr>
        <w:t xml:space="preserve"> mother. But these studies, which might have led to important new insights for treating human peptic ulcers, a disease that affects more</w:t>
      </w:r>
      <w:r>
        <w:rPr>
          <w:i/>
          <w:iCs/>
        </w:rPr>
        <w:t xml:space="preserve"> </w:t>
      </w:r>
      <w:r w:rsidRPr="000D65FC">
        <w:rPr>
          <w:i/>
          <w:iCs/>
        </w:rPr>
        <w:t xml:space="preserve">than twenty-five million people in the United States, couldn't be completed because both species of </w:t>
      </w:r>
      <w:proofErr w:type="spellStart"/>
      <w:r w:rsidRPr="000D65FC">
        <w:rPr>
          <w:i/>
          <w:iCs/>
        </w:rPr>
        <w:t>Rhoebactrachus</w:t>
      </w:r>
      <w:proofErr w:type="spellEnd"/>
      <w:r w:rsidRPr="000D65FC">
        <w:rPr>
          <w:i/>
          <w:iCs/>
        </w:rPr>
        <w:t xml:space="preserve"> became extinct.</w:t>
      </w:r>
    </w:p>
    <w:p w14:paraId="62D1A81C" w14:textId="77777777" w:rsidR="00F92415" w:rsidRPr="00FF2947" w:rsidRDefault="00F92415" w:rsidP="00F92415"/>
    <w:p w14:paraId="202B335F" w14:textId="77777777" w:rsidR="00F92415" w:rsidRPr="00FF2947" w:rsidRDefault="00F92415" w:rsidP="00F92415">
      <w:bookmarkStart w:id="880" w:name="b_kix_jdt9lpcc6s0"/>
      <w:bookmarkEnd w:id="880"/>
      <w:proofErr w:type="spellStart"/>
      <w:r>
        <w:t>Chojnacki</w:t>
      </w:r>
      <w:proofErr w:type="spellEnd"/>
      <w:r>
        <w:t xml:space="preserve">, M., Banks, M. and </w:t>
      </w:r>
      <w:proofErr w:type="spellStart"/>
      <w:r>
        <w:t>Urso</w:t>
      </w:r>
      <w:proofErr w:type="spellEnd"/>
      <w:r>
        <w:t xml:space="preserve">, A., 2018. </w:t>
      </w:r>
      <w:hyperlink r:id="rId468">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r w:rsidRPr="00842DCF">
        <w:rPr>
          <w:color w:val="7030A0"/>
          <w:u w:val="single"/>
        </w:rPr>
        <w:t xml:space="preserve"> </w:t>
      </w:r>
    </w:p>
    <w:p w14:paraId="345E829A" w14:textId="77777777" w:rsidR="00F92415" w:rsidRDefault="00F92415" w:rsidP="00F92415"/>
    <w:p w14:paraId="28C5258A" w14:textId="77777777" w:rsidR="00F92415" w:rsidRPr="00232565" w:rsidRDefault="00F92415" w:rsidP="00F92415">
      <w:bookmarkStart w:id="881" w:name="b_Christidis_2020"/>
      <w:proofErr w:type="spellStart"/>
      <w:r>
        <w:t>Christidis</w:t>
      </w:r>
      <w:proofErr w:type="spellEnd"/>
      <w:r>
        <w:t>, N., McCarthy, M. and Stott, P.A., 2020</w:t>
      </w:r>
      <w:bookmarkEnd w:id="881"/>
      <w:r>
        <w:t xml:space="preserve">. </w:t>
      </w:r>
      <w:hyperlink r:id="rId469"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Pr="007649F7">
        <w:t xml:space="preserve"> </w:t>
      </w:r>
    </w:p>
    <w:p w14:paraId="2E3DDF93" w14:textId="77777777" w:rsidR="00F92415" w:rsidRDefault="00F92415" w:rsidP="00F92415"/>
    <w:p w14:paraId="16B6C5F9" w14:textId="77777777" w:rsidR="00F92415" w:rsidRDefault="00F92415" w:rsidP="00F92415">
      <w:bookmarkStart w:id="882" w:name="b_kix_8r93vmjpu4k4"/>
      <w:bookmarkEnd w:id="882"/>
      <w:proofErr w:type="spellStart"/>
      <w:r>
        <w:t>Cichan</w:t>
      </w:r>
      <w:proofErr w:type="spellEnd"/>
      <w:r>
        <w:t xml:space="preserve">, T., Bailey, S.A., Antonelli, T., Jolly, S.D., Chambers, R.P., Clark, B. and Ramm, S.J., 2017. </w:t>
      </w:r>
      <w:hyperlink r:id="rId470">
        <w:r>
          <w:rPr>
            <w:color w:val="1155CC"/>
            <w:u w:val="single"/>
          </w:rPr>
          <w:t>Mars Base Camp: An Architecture for Sending Humans to Mars</w:t>
        </w:r>
      </w:hyperlink>
      <w:r>
        <w:t xml:space="preserve">. </w:t>
      </w:r>
      <w:r>
        <w:rPr>
          <w:i/>
        </w:rPr>
        <w:t>New Space</w:t>
      </w:r>
      <w:r>
        <w:t xml:space="preserve">, </w:t>
      </w:r>
      <w:r>
        <w:rPr>
          <w:i/>
        </w:rPr>
        <w:t>5</w:t>
      </w:r>
      <w:r>
        <w:t>(4), pp.203-218.</w:t>
      </w:r>
    </w:p>
    <w:p w14:paraId="7CD5A471" w14:textId="77777777" w:rsidR="00F92415" w:rsidRDefault="00F92415" w:rsidP="00F92415"/>
    <w:p w14:paraId="2B126BBA" w14:textId="77777777" w:rsidR="00F92415" w:rsidRPr="003E1ED7" w:rsidRDefault="00F92415" w:rsidP="00F92415">
      <w:bookmarkStart w:id="883" w:name="b_Clark_2009"/>
      <w:r>
        <w:t>Clark, B., 2009</w:t>
      </w:r>
      <w:bookmarkEnd w:id="883"/>
      <w:r>
        <w:t xml:space="preserve">, </w:t>
      </w:r>
      <w:hyperlink r:id="rId471" w:history="1">
        <w:proofErr w:type="spellStart"/>
        <w:r w:rsidRPr="00766829">
          <w:rPr>
            <w:rStyle w:val="Hyperlink"/>
          </w:rPr>
          <w:t>Cultybraggan</w:t>
        </w:r>
        <w:proofErr w:type="spellEnd"/>
        <w:r w:rsidRPr="00766829">
          <w:rPr>
            <w:rStyle w:val="Hyperlink"/>
          </w:rPr>
          <w:t xml:space="preserve"> nuclear bunker</w:t>
        </w:r>
      </w:hyperlink>
    </w:p>
    <w:p w14:paraId="7CBB8EF7" w14:textId="77777777" w:rsidR="00F92415" w:rsidRPr="003E1ED7" w:rsidRDefault="00F92415" w:rsidP="00F92415"/>
    <w:p w14:paraId="4268961D" w14:textId="77777777" w:rsidR="00F92415" w:rsidRDefault="00F92415" w:rsidP="00F92415">
      <w:bookmarkStart w:id="884" w:name="b_Clark_2010"/>
      <w:r>
        <w:t>Clark, R.A., 2010</w:t>
      </w:r>
      <w:bookmarkEnd w:id="884"/>
      <w:r>
        <w:t xml:space="preserve">. </w:t>
      </w:r>
      <w:hyperlink r:id="rId472" w:history="1">
        <w:r w:rsidRPr="00D04AB6">
          <w:rPr>
            <w:rStyle w:val="Hyperlink"/>
          </w:rPr>
          <w:t xml:space="preserve">Skin-resident T cells: the ups and downs of </w:t>
        </w:r>
        <w:proofErr w:type="spellStart"/>
        <w:proofErr w:type="gramStart"/>
        <w:r w:rsidRPr="00D04AB6">
          <w:rPr>
            <w:rStyle w:val="Hyperlink"/>
          </w:rPr>
          <w:t>on site</w:t>
        </w:r>
        <w:proofErr w:type="spellEnd"/>
        <w:proofErr w:type="gramEnd"/>
        <w:r w:rsidRPr="00D04AB6">
          <w:rPr>
            <w:rStyle w:val="Hyperlink"/>
          </w:rPr>
          <w:t xml:space="preserve"> immunity</w:t>
        </w:r>
      </w:hyperlink>
      <w:r>
        <w:t xml:space="preserve">. </w:t>
      </w:r>
      <w:r>
        <w:rPr>
          <w:i/>
          <w:iCs/>
        </w:rPr>
        <w:t>Journal of Investigative Dermatology</w:t>
      </w:r>
      <w:r>
        <w:t xml:space="preserve">, </w:t>
      </w:r>
      <w:r>
        <w:rPr>
          <w:i/>
          <w:iCs/>
        </w:rPr>
        <w:t>130</w:t>
      </w:r>
      <w:r>
        <w:t>(2), pp.362-370</w:t>
      </w:r>
    </w:p>
    <w:p w14:paraId="41539E18" w14:textId="77777777" w:rsidR="00F92415" w:rsidRDefault="00F92415" w:rsidP="00F92415"/>
    <w:p w14:paraId="3FE4C41A" w14:textId="77777777" w:rsidR="00F92415" w:rsidRDefault="00F92415" w:rsidP="00F92415">
      <w:bookmarkStart w:id="885" w:name="b_Clark_2018"/>
      <w:r>
        <w:t xml:space="preserve">Clark, S., 2018, </w:t>
      </w:r>
      <w:bookmarkEnd w:id="885"/>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4643FAED" w14:textId="77777777" w:rsidR="00F92415" w:rsidRDefault="00F92415" w:rsidP="00F92415"/>
    <w:p w14:paraId="38FE3C00" w14:textId="77777777" w:rsidR="00F92415" w:rsidRDefault="00F92415" w:rsidP="00F92415">
      <w:pPr>
        <w:spacing w:after="240"/>
      </w:pPr>
      <w:bookmarkStart w:id="886" w:name="b_kix_isfv99lfhkt8"/>
      <w:bookmarkEnd w:id="886"/>
      <w:r>
        <w:t xml:space="preserve">Cleland, C.E., 2019. </w:t>
      </w:r>
      <w:hyperlink r:id="rId473">
        <w:r>
          <w:rPr>
            <w:color w:val="1155CC"/>
            <w:u w:val="single"/>
          </w:rPr>
          <w:t xml:space="preserve">The Quest for a Universal Theory of Life: Searching for Life as we don't know it </w:t>
        </w:r>
      </w:hyperlink>
      <w:r>
        <w:t>(Vol. 11). Cambridge University Press.</w:t>
      </w:r>
      <w:r w:rsidRPr="007649F7">
        <w:t xml:space="preserve"> </w:t>
      </w:r>
    </w:p>
    <w:p w14:paraId="0C50A70B" w14:textId="77777777" w:rsidR="00F92415" w:rsidRDefault="00F92415" w:rsidP="00F92415">
      <w:bookmarkStart w:id="887" w:name="b_kix_jztdleevmtmy"/>
      <w:bookmarkEnd w:id="878"/>
      <w:bookmarkEnd w:id="887"/>
      <w:r>
        <w:t xml:space="preserve">Cockell, C.S., 2008. </w:t>
      </w:r>
      <w:hyperlink r:id="rId474">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0D24F8B6" w14:textId="77777777" w:rsidR="00F92415" w:rsidRDefault="00F92415" w:rsidP="00F92415"/>
    <w:p w14:paraId="5E661BEE" w14:textId="77777777" w:rsidR="00F92415" w:rsidRDefault="00F92415" w:rsidP="00F92415">
      <w:bookmarkStart w:id="888" w:name="b_kix_wnrhj2cnkx81"/>
      <w:bookmarkEnd w:id="888"/>
      <w:r>
        <w:t xml:space="preserve">Cockell, C.S., </w:t>
      </w:r>
      <w:proofErr w:type="spellStart"/>
      <w:r>
        <w:t>Kaltenegger</w:t>
      </w:r>
      <w:proofErr w:type="spellEnd"/>
      <w:r>
        <w:t>, L. and Raven, J.A., 2009.</w:t>
      </w:r>
      <w:hyperlink r:id="rId475">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Pr="007649F7">
        <w:t xml:space="preserve"> </w:t>
      </w:r>
    </w:p>
    <w:p w14:paraId="0E4A740C" w14:textId="77777777" w:rsidR="00F92415" w:rsidRDefault="00F92415" w:rsidP="00F92415"/>
    <w:p w14:paraId="5952AA21" w14:textId="77777777" w:rsidR="00F92415" w:rsidRDefault="00F92415" w:rsidP="00F92415">
      <w:bookmarkStart w:id="889" w:name="b_kix_1w5s0x4py5zu"/>
      <w:bookmarkEnd w:id="889"/>
      <w:r>
        <w:t xml:space="preserve">Cockell, C.S., 2014. </w:t>
      </w:r>
      <w:hyperlink r:id="rId476">
        <w:r>
          <w:rPr>
            <w:color w:val="1155CC"/>
            <w:u w:val="single"/>
          </w:rPr>
          <w:t>Trajectories of Martian habitability</w:t>
        </w:r>
      </w:hyperlink>
      <w:r>
        <w:t>. Astrobiology, 14(2), pp.182-203.</w:t>
      </w:r>
    </w:p>
    <w:p w14:paraId="53558F8D" w14:textId="77777777" w:rsidR="00F92415" w:rsidRDefault="00F92415" w:rsidP="00F92415"/>
    <w:p w14:paraId="1470ECB7" w14:textId="77777777" w:rsidR="00F92415" w:rsidRDefault="00F92415" w:rsidP="00F92415">
      <w:bookmarkStart w:id="890" w:name="b_Cockell_2019"/>
      <w:r>
        <w:t xml:space="preserve">Cockell, C.S., Harrison, J.P., Stevens, A.H., </w:t>
      </w:r>
      <w:proofErr w:type="spellStart"/>
      <w:r>
        <w:t>Payler</w:t>
      </w:r>
      <w:proofErr w:type="spellEnd"/>
      <w:r>
        <w:t xml:space="preserve">, S.J., Hughes, S.S., Kobs </w:t>
      </w:r>
      <w:proofErr w:type="spellStart"/>
      <w:r>
        <w:t>Nawotniak</w:t>
      </w:r>
      <w:proofErr w:type="spellEnd"/>
      <w:r>
        <w:t xml:space="preserve">, S.E., Brady, A.L., </w:t>
      </w:r>
      <w:proofErr w:type="spellStart"/>
      <w:r>
        <w:t>Elphic</w:t>
      </w:r>
      <w:proofErr w:type="spellEnd"/>
      <w:r>
        <w:t xml:space="preserve">, R.C., Haberle, C.W., </w:t>
      </w:r>
      <w:proofErr w:type="spellStart"/>
      <w:r>
        <w:t>Sehlke</w:t>
      </w:r>
      <w:proofErr w:type="spellEnd"/>
      <w:r>
        <w:t>, A. and Beaton, K.H., 2019</w:t>
      </w:r>
      <w:bookmarkEnd w:id="890"/>
      <w:r>
        <w:t xml:space="preserve">. </w:t>
      </w:r>
      <w:hyperlink r:id="rId477"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4B35EFD0" w14:textId="77777777" w:rsidR="00F92415" w:rsidRDefault="00F92415" w:rsidP="00F92415"/>
    <w:p w14:paraId="6F3DD567" w14:textId="77777777" w:rsidR="00F92415" w:rsidRPr="00A534E2" w:rsidRDefault="00F92415" w:rsidP="00F92415">
      <w:bookmarkStart w:id="891" w:name="b_Cockell_2019b"/>
      <w:r>
        <w:t>Cockell, C.S. and McMahon, S., 2019b</w:t>
      </w:r>
      <w:bookmarkEnd w:id="891"/>
      <w:r>
        <w:t xml:space="preserve">. </w:t>
      </w:r>
      <w:hyperlink r:id="rId478">
        <w:r>
          <w:rPr>
            <w:color w:val="1155CC"/>
            <w:u w:val="single"/>
          </w:rPr>
          <w:t>Lifeless Martian samples and their significance</w:t>
        </w:r>
      </w:hyperlink>
      <w:r>
        <w:t>. Nature Astronomy, 3(6), pp.468-470.</w:t>
      </w:r>
      <w:r w:rsidRPr="007649F7">
        <w:t xml:space="preserve"> </w:t>
      </w:r>
    </w:p>
    <w:p w14:paraId="3230BE44" w14:textId="77777777" w:rsidR="00F92415" w:rsidRPr="00A534E2" w:rsidRDefault="00F92415" w:rsidP="00F92415"/>
    <w:p w14:paraId="12FFF545" w14:textId="77777777" w:rsidR="00F92415" w:rsidRDefault="00F92415" w:rsidP="00F92415">
      <w:bookmarkStart w:id="892" w:name="b_kix_do1bb23huiy2"/>
      <w:bookmarkEnd w:id="892"/>
      <w:r w:rsidRPr="003A3697">
        <w:lastRenderedPageBreak/>
        <w:t xml:space="preserve">Cockell, C.S., McMahon, S., Lim, D.S., </w:t>
      </w:r>
      <w:proofErr w:type="spellStart"/>
      <w:r w:rsidRPr="003A3697">
        <w:t>Rummel</w:t>
      </w:r>
      <w:proofErr w:type="spellEnd"/>
      <w:r w:rsidRPr="003A3697">
        <w:t xml:space="preserve">, J., Stevens, A., Hughes, S.S., </w:t>
      </w:r>
      <w:proofErr w:type="spellStart"/>
      <w:r w:rsidRPr="003A3697">
        <w:t>Nawotniak</w:t>
      </w:r>
      <w:proofErr w:type="spellEnd"/>
      <w:r w:rsidRPr="003A3697">
        <w:t xml:space="preserve">, S.E.K., Brady, A.L., </w:t>
      </w:r>
      <w:proofErr w:type="spellStart"/>
      <w:r w:rsidRPr="003A3697">
        <w:t>Marteinsson</w:t>
      </w:r>
      <w:proofErr w:type="spellEnd"/>
      <w:r w:rsidRPr="003A3697">
        <w:t xml:space="preserve">, V., Martin-Torres, J. and </w:t>
      </w:r>
      <w:proofErr w:type="spellStart"/>
      <w:r w:rsidRPr="003A3697">
        <w:t>Zorzano</w:t>
      </w:r>
      <w:proofErr w:type="spellEnd"/>
      <w:r w:rsidRPr="003A3697">
        <w:t xml:space="preserve">, M.P., 2019c. </w:t>
      </w:r>
      <w:hyperlink r:id="rId479">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071253F" w14:textId="77777777" w:rsidR="00F92415" w:rsidRDefault="00F92415" w:rsidP="00F92415"/>
    <w:p w14:paraId="0FAE98D0" w14:textId="77777777" w:rsidR="00F92415" w:rsidRDefault="00F92415" w:rsidP="00F92415">
      <w:pPr>
        <w:rPr>
          <w:i/>
        </w:rPr>
      </w:pPr>
      <w:bookmarkStart w:id="893" w:name="Coleman_2011"/>
      <w:r>
        <w:t>Coleman, C, 2011</w:t>
      </w:r>
      <w:bookmarkEnd w:id="893"/>
      <w:r>
        <w:t xml:space="preserve">, </w:t>
      </w:r>
      <w:hyperlink r:id="rId480" w:history="1">
        <w:r w:rsidRPr="003016DA">
          <w:rPr>
            <w:rStyle w:val="Hyperlink"/>
          </w:rPr>
          <w:t xml:space="preserve">Russian cosmonaut Dmitri </w:t>
        </w:r>
        <w:proofErr w:type="spellStart"/>
        <w:r w:rsidRPr="003016DA">
          <w:rPr>
            <w:rStyle w:val="Hyperlink"/>
          </w:rPr>
          <w:t>Kondratyev</w:t>
        </w:r>
        <w:proofErr w:type="spellEnd"/>
        <w:r w:rsidRPr="003016DA">
          <w:rPr>
            <w:rStyle w:val="Hyperlink"/>
          </w:rPr>
          <w:t xml:space="preserve"> (left), Expedition 27 commander; and Italian Space Agency/European Space Agency astronaut Paolo Nespoli in the Cupola, use still cameras to photograph the topography of points on Earth. Picture taken by 3rd crew member, Cady Coleman</w:t>
        </w:r>
      </w:hyperlink>
      <w:bookmarkStart w:id="894" w:name="_Hlk130394591"/>
      <w:r>
        <w:rPr>
          <w:i/>
        </w:rPr>
        <w:t xml:space="preserve"> </w:t>
      </w:r>
    </w:p>
    <w:bookmarkEnd w:id="877"/>
    <w:bookmarkEnd w:id="894"/>
    <w:p w14:paraId="38291C83" w14:textId="77777777" w:rsidR="00F92415" w:rsidRPr="008C5AD5" w:rsidRDefault="00F92415" w:rsidP="00F92415">
      <w:pPr>
        <w:rPr>
          <w:iCs/>
        </w:rPr>
      </w:pPr>
    </w:p>
    <w:p w14:paraId="1C378E5E" w14:textId="77777777" w:rsidR="00F92415" w:rsidRDefault="00F92415" w:rsidP="00F92415">
      <w:pPr>
        <w:spacing w:after="240"/>
      </w:pPr>
      <w:bookmarkStart w:id="895" w:name="b_Comeau_2016"/>
      <w:r>
        <w:t>Comeau, A.M., Vincent, W.F., Bernier, L. and Lovejoy, C., 2016</w:t>
      </w:r>
      <w:bookmarkEnd w:id="895"/>
      <w:r>
        <w:t xml:space="preserve">. </w:t>
      </w:r>
      <w:hyperlink r:id="rId481"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A5D73EF" w14:textId="77777777" w:rsidR="00F92415" w:rsidRDefault="00F92415" w:rsidP="00F92415">
      <w:bookmarkStart w:id="896" w:name="b_Comolli_2009"/>
      <w:r>
        <w:t xml:space="preserve">Comolli, L.R., Baker, B.J., Downing, K.H., </w:t>
      </w:r>
      <w:proofErr w:type="spellStart"/>
      <w:r>
        <w:t>Siegerist</w:t>
      </w:r>
      <w:proofErr w:type="spellEnd"/>
      <w:r>
        <w:t>, C.E. and Banfield, J.F., 2009</w:t>
      </w:r>
      <w:bookmarkEnd w:id="896"/>
      <w:r>
        <w:t xml:space="preserve">. </w:t>
      </w:r>
      <w:hyperlink r:id="rId482"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E354BC1" w14:textId="77777777" w:rsidR="00F92415" w:rsidRDefault="00F92415" w:rsidP="00F92415">
      <w:pPr>
        <w:rPr>
          <w:rStyle w:val="x193iq5w"/>
        </w:rPr>
      </w:pPr>
    </w:p>
    <w:p w14:paraId="2DA7D9DF" w14:textId="77777777" w:rsidR="00F92415" w:rsidRDefault="00F92415" w:rsidP="00F92415">
      <w:pPr>
        <w:pStyle w:val="NormalWeb"/>
        <w:spacing w:before="0" w:beforeAutospacing="0" w:after="0" w:afterAutospacing="0"/>
        <w:rPr>
          <w:rStyle w:val="Hyperlink"/>
        </w:rPr>
      </w:pPr>
      <w:bookmarkStart w:id="897" w:name="b_CRS_2021"/>
      <w:r w:rsidRPr="00C30612">
        <w:t>Congressional Research Service, 2021</w:t>
      </w:r>
      <w:bookmarkEnd w:id="897"/>
      <w:r w:rsidRPr="00C30612">
        <w:t xml:space="preserve">, </w:t>
      </w:r>
      <w:hyperlink r:id="rId483" w:history="1">
        <w:r w:rsidRPr="00B833A6">
          <w:rPr>
            <w:rStyle w:val="Hyperlink"/>
          </w:rPr>
          <w:t>National Environmental Policy Act: Judicial Review and Remedies</w:t>
        </w:r>
      </w:hyperlink>
      <w:bookmarkStart w:id="898" w:name="_Hlk121312217"/>
    </w:p>
    <w:p w14:paraId="1B5E00AD" w14:textId="77777777" w:rsidR="00F92415" w:rsidRPr="00C30612" w:rsidRDefault="00F92415" w:rsidP="00F92415">
      <w:pPr>
        <w:pStyle w:val="NormalWeb"/>
        <w:spacing w:before="0" w:beforeAutospacing="0" w:after="0" w:afterAutospacing="0"/>
      </w:pPr>
    </w:p>
    <w:p w14:paraId="004CBD53" w14:textId="77777777" w:rsidR="00F92415" w:rsidRDefault="00F92415" w:rsidP="00F92415">
      <w:bookmarkStart w:id="899" w:name="b_kix_8vsd5bxcvoe2"/>
      <w:bookmarkEnd w:id="899"/>
      <w:r>
        <w:t xml:space="preserve">Conley, C (2016), interviewed by Straus, M., for National Geographic, </w:t>
      </w:r>
      <w:hyperlink r:id="rId484">
        <w:r>
          <w:rPr>
            <w:i/>
            <w:color w:val="1155CC"/>
            <w:u w:val="single"/>
          </w:rPr>
          <w:t>Going to Mars Could Mess Up the Hunt for Alien Life</w:t>
        </w:r>
      </w:hyperlink>
      <w:r>
        <w:t xml:space="preserve">. </w:t>
      </w:r>
    </w:p>
    <w:p w14:paraId="1B07CFC7" w14:textId="77777777" w:rsidR="00F92415" w:rsidRDefault="00F92415" w:rsidP="00F92415">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15BAC8BC" w14:textId="77777777" w:rsidR="00F92415" w:rsidRDefault="00F92415" w:rsidP="00F92415">
      <w:pPr>
        <w:ind w:left="720"/>
        <w:rPr>
          <w:i/>
        </w:rPr>
      </w:pPr>
      <w:r>
        <w:rPr>
          <w:i/>
        </w:rPr>
        <w:t xml:space="preserve">Even in this </w:t>
      </w:r>
      <w:proofErr w:type="spellStart"/>
      <w:r>
        <w:rPr>
          <w:i/>
        </w:rPr>
        <w:t>dessicated</w:t>
      </w:r>
      <w:proofErr w:type="spellEnd"/>
      <w:r>
        <w:rPr>
          <w:i/>
        </w:rPr>
        <w:t xml:space="preserve"> place, she found life: photosynthetic bacteria that had made a home in tiny chambers within halite salt crystals. There’s a small amount of water retained inside the </w:t>
      </w:r>
      <w:proofErr w:type="gramStart"/>
      <w:r>
        <w:rPr>
          <w:i/>
        </w:rPr>
        <w:t>halite</w:t>
      </w:r>
      <w:proofErr w:type="gramEnd"/>
      <w:r>
        <w:rPr>
          <w:i/>
        </w:rPr>
        <w:t xml:space="preserve"> and, at night, it cools down and condenses both on the walls of the chambers and on the surface of the organisms that are sitting there.</w:t>
      </w:r>
      <w:bookmarkEnd w:id="898"/>
      <w:r>
        <w:rPr>
          <w:i/>
        </w:rPr>
        <w:t xml:space="preserve"> </w:t>
      </w:r>
    </w:p>
    <w:p w14:paraId="39B38214" w14:textId="77777777" w:rsidR="00F92415" w:rsidRDefault="00F92415" w:rsidP="00F92415"/>
    <w:p w14:paraId="3692126E" w14:textId="77777777" w:rsidR="00F92415" w:rsidRDefault="00F92415" w:rsidP="00F92415"/>
    <w:p w14:paraId="1CD9E5A6" w14:textId="77777777" w:rsidR="00F92415" w:rsidRDefault="00F92415" w:rsidP="00F92415">
      <w:bookmarkStart w:id="900" w:name="b_Corenblit_2019"/>
      <w:proofErr w:type="spellStart"/>
      <w:r w:rsidRPr="00CA6897">
        <w:t>Corenblit</w:t>
      </w:r>
      <w:proofErr w:type="spellEnd"/>
      <w:r w:rsidRPr="00CA6897">
        <w:t xml:space="preserve">, D., </w:t>
      </w:r>
      <w:proofErr w:type="spellStart"/>
      <w:r w:rsidRPr="00CA6897">
        <w:t>Darrozes</w:t>
      </w:r>
      <w:proofErr w:type="spellEnd"/>
      <w:r w:rsidRPr="00CA6897">
        <w:t xml:space="preserve">, J., Julien, F., Otto, T., Roussel, E., </w:t>
      </w:r>
      <w:proofErr w:type="spellStart"/>
      <w:r w:rsidRPr="00CA6897">
        <w:t>Steiger</w:t>
      </w:r>
      <w:proofErr w:type="spellEnd"/>
      <w:r w:rsidRPr="00CA6897">
        <w:t xml:space="preserve">, J. and </w:t>
      </w:r>
      <w:proofErr w:type="spellStart"/>
      <w:r w:rsidRPr="00CA6897">
        <w:t>Viles</w:t>
      </w:r>
      <w:proofErr w:type="spellEnd"/>
      <w:r w:rsidRPr="00CA6897">
        <w:t>, H., 2019</w:t>
      </w:r>
      <w:bookmarkEnd w:id="900"/>
      <w:r w:rsidRPr="00CA6897">
        <w:t xml:space="preserve">. </w:t>
      </w:r>
      <w:hyperlink r:id="rId485" w:history="1">
        <w:r w:rsidRPr="00CA6897">
          <w:rPr>
            <w:rStyle w:val="Hyperlink"/>
          </w:rPr>
          <w:t xml:space="preserve">The search for a signature of life on Mars: a </w:t>
        </w:r>
        <w:proofErr w:type="spellStart"/>
        <w:r w:rsidRPr="00CA6897">
          <w:rPr>
            <w:rStyle w:val="Hyperlink"/>
          </w:rPr>
          <w:t>biogeomorphological</w:t>
        </w:r>
        <w:proofErr w:type="spellEnd"/>
        <w:r w:rsidRPr="00CA6897">
          <w:rPr>
            <w:rStyle w:val="Hyperlink"/>
          </w:rPr>
          <w:t xml:space="preserve"> approach</w:t>
        </w:r>
      </w:hyperlink>
      <w:r w:rsidRPr="00CA6897">
        <w:t>. Astrobiology, 19(10), pp.1279-1291.</w:t>
      </w:r>
    </w:p>
    <w:p w14:paraId="6E4BC30E" w14:textId="77777777" w:rsidR="00F92415" w:rsidRDefault="00F92415" w:rsidP="00F92415"/>
    <w:p w14:paraId="6B86E14D" w14:textId="77777777" w:rsidR="00F92415" w:rsidRPr="00E260AE" w:rsidRDefault="00F92415" w:rsidP="00F92415">
      <w:bookmarkStart w:id="901" w:name="b_Cornelius_2012"/>
      <w:r>
        <w:t>Cornelius, A.J., Chambers, S., Aitken, J., Brandt, S.M., Horn, B. and On, S.L., 2012</w:t>
      </w:r>
      <w:bookmarkEnd w:id="901"/>
      <w:r>
        <w:t xml:space="preserve">. </w:t>
      </w:r>
      <w:hyperlink r:id="rId486" w:history="1">
        <w:proofErr w:type="spellStart"/>
        <w:r w:rsidRPr="005E73E7">
          <w:rPr>
            <w:rStyle w:val="Hyperlink"/>
          </w:rPr>
          <w:t>Epsilonproteobacteria</w:t>
        </w:r>
        <w:proofErr w:type="spellEnd"/>
        <w:r w:rsidRPr="005E73E7">
          <w:rPr>
            <w:rStyle w:val="Hyperlink"/>
          </w:rPr>
          <w:t xml:space="preserve"> in humans</w:t>
        </w:r>
      </w:hyperlink>
      <w:r>
        <w:t xml:space="preserve">, New Zealand. </w:t>
      </w:r>
      <w:r>
        <w:rPr>
          <w:i/>
          <w:iCs/>
        </w:rPr>
        <w:t>Emerging infectious diseases</w:t>
      </w:r>
      <w:r>
        <w:t xml:space="preserve">, </w:t>
      </w:r>
      <w:r>
        <w:rPr>
          <w:i/>
          <w:iCs/>
        </w:rPr>
        <w:t>18</w:t>
      </w:r>
      <w:r>
        <w:t>(3), p.510.</w:t>
      </w:r>
    </w:p>
    <w:p w14:paraId="307E327F" w14:textId="77777777" w:rsidR="00F92415" w:rsidRPr="00E260AE" w:rsidRDefault="00F92415" w:rsidP="00F92415"/>
    <w:p w14:paraId="7463FEC9" w14:textId="77777777" w:rsidR="00F92415" w:rsidRDefault="00F92415" w:rsidP="00F92415">
      <w:bookmarkStart w:id="902" w:name="b_kix_v968xhi6vfo9"/>
      <w:bookmarkEnd w:id="902"/>
      <w:proofErr w:type="spellStart"/>
      <w:r w:rsidRPr="00E260AE">
        <w:t>Cortesão</w:t>
      </w:r>
      <w:proofErr w:type="spellEnd"/>
      <w:r w:rsidRPr="00E260AE">
        <w:t xml:space="preserve">, M., Fuchs, F.M., </w:t>
      </w:r>
      <w:proofErr w:type="spellStart"/>
      <w:r w:rsidRPr="00E260AE">
        <w:t>Commichau</w:t>
      </w:r>
      <w:proofErr w:type="spellEnd"/>
      <w:r w:rsidRPr="00E260AE">
        <w:t xml:space="preserve">, F.M., </w:t>
      </w:r>
      <w:proofErr w:type="spellStart"/>
      <w:r w:rsidRPr="00E260AE">
        <w:t>Eichenberger</w:t>
      </w:r>
      <w:proofErr w:type="spellEnd"/>
      <w:r w:rsidRPr="00E260AE">
        <w:t xml:space="preserve">, P., </w:t>
      </w:r>
      <w:proofErr w:type="spellStart"/>
      <w:r w:rsidRPr="00E260AE">
        <w:t>Schuerger</w:t>
      </w:r>
      <w:proofErr w:type="spellEnd"/>
      <w:r w:rsidRPr="00E260AE">
        <w:t xml:space="preserve">, A.C., Nicholson, W.L., </w:t>
      </w:r>
      <w:proofErr w:type="spellStart"/>
      <w:r w:rsidRPr="00E260AE">
        <w:t>Setlow</w:t>
      </w:r>
      <w:proofErr w:type="spellEnd"/>
      <w:r w:rsidRPr="00E260AE">
        <w:t xml:space="preserve">, P. and Moeller, R., 2019. </w:t>
      </w:r>
      <w:hyperlink r:id="rId487">
        <w:r w:rsidRPr="00E260AE">
          <w:rPr>
            <w:rStyle w:val="Hyperlink"/>
          </w:rPr>
          <w:t>Bacillus subtilis spore resistance to simulated Mars surface conditions</w:t>
        </w:r>
      </w:hyperlink>
      <w:r w:rsidRPr="00E260AE">
        <w:t>. Frontiers in microbiology, 10, p.333.</w:t>
      </w:r>
    </w:p>
    <w:p w14:paraId="3B325E41" w14:textId="77777777" w:rsidR="00F92415" w:rsidRDefault="00F92415" w:rsidP="00F92415"/>
    <w:p w14:paraId="1656B98F" w14:textId="77777777" w:rsidR="00F92415" w:rsidRDefault="00F92415" w:rsidP="00F92415">
      <w:bookmarkStart w:id="903" w:name="b_Cortesao_2021"/>
      <w:proofErr w:type="spellStart"/>
      <w:r>
        <w:t>Cortesão</w:t>
      </w:r>
      <w:proofErr w:type="spellEnd"/>
      <w:r>
        <w:t xml:space="preserve">, M., </w:t>
      </w:r>
      <w:proofErr w:type="spellStart"/>
      <w:r>
        <w:t>Siems</w:t>
      </w:r>
      <w:proofErr w:type="spellEnd"/>
      <w:r>
        <w:t xml:space="preserve">, K., Koch, S., </w:t>
      </w:r>
      <w:proofErr w:type="spellStart"/>
      <w:r>
        <w:t>Beblo-Vranesevic</w:t>
      </w:r>
      <w:proofErr w:type="spellEnd"/>
      <w:r>
        <w:t xml:space="preserve">, K., </w:t>
      </w:r>
      <w:proofErr w:type="spellStart"/>
      <w:r>
        <w:t>Rabbow</w:t>
      </w:r>
      <w:proofErr w:type="spellEnd"/>
      <w:r>
        <w:t>, E., Berger, T., Lane, M., James, L., Johnson, P., Waters, S.M. and Verma, S.D., 2021</w:t>
      </w:r>
      <w:bookmarkEnd w:id="903"/>
      <w:r>
        <w:t xml:space="preserve">. </w:t>
      </w:r>
      <w:hyperlink r:id="rId488" w:history="1">
        <w:proofErr w:type="spellStart"/>
        <w:r w:rsidRPr="009D7D18">
          <w:rPr>
            <w:rStyle w:val="Hyperlink"/>
          </w:rPr>
          <w:t>MARSBOx</w:t>
        </w:r>
        <w:proofErr w:type="spellEnd"/>
        <w:r w:rsidRPr="009D7D18">
          <w:rPr>
            <w:rStyle w:val="Hyperlink"/>
          </w:rPr>
          <w:t xml:space="preserve">: fungal and bacterial endurance from a balloon-flown </w:t>
        </w:r>
        <w:proofErr w:type="spellStart"/>
        <w:r w:rsidRPr="009D7D18">
          <w:rPr>
            <w:rStyle w:val="Hyperlink"/>
          </w:rPr>
          <w:t>analog</w:t>
        </w:r>
        <w:proofErr w:type="spellEnd"/>
        <w:r w:rsidRPr="009D7D18">
          <w:rPr>
            <w:rStyle w:val="Hyperlink"/>
          </w:rPr>
          <w:t xml:space="preserve"> mission in the stratosphere</w:t>
        </w:r>
      </w:hyperlink>
      <w:r>
        <w:t>. Frontiers in Microbiology, 12, p.601713.</w:t>
      </w:r>
    </w:p>
    <w:p w14:paraId="1819638A" w14:textId="77777777" w:rsidR="00F92415" w:rsidRDefault="00F92415" w:rsidP="00F92415"/>
    <w:p w14:paraId="210C6EA4" w14:textId="77777777" w:rsidR="00F92415" w:rsidRDefault="00F92415" w:rsidP="00F92415">
      <w:pPr>
        <w:ind w:left="720"/>
        <w:rPr>
          <w:i/>
          <w:iCs/>
        </w:rPr>
      </w:pPr>
      <w:r w:rsidRPr="0073435B">
        <w:rPr>
          <w:i/>
          <w:iCs/>
        </w:rPr>
        <w:t xml:space="preserve">Fungal spores of Aspergillus </w:t>
      </w:r>
      <w:proofErr w:type="spellStart"/>
      <w:r w:rsidRPr="0073435B">
        <w:rPr>
          <w:i/>
          <w:iCs/>
        </w:rPr>
        <w:t>niger</w:t>
      </w:r>
      <w:proofErr w:type="spellEnd"/>
      <w:r w:rsidRPr="0073435B">
        <w:rPr>
          <w:i/>
          <w:iCs/>
        </w:rPr>
        <w:t xml:space="preserve"> and bacterial cells of </w:t>
      </w:r>
      <w:proofErr w:type="spellStart"/>
      <w:r w:rsidRPr="0073435B">
        <w:rPr>
          <w:i/>
          <w:iCs/>
        </w:rPr>
        <w:t>Salinisphaera</w:t>
      </w:r>
      <w:proofErr w:type="spellEnd"/>
      <w:r w:rsidRPr="0073435B">
        <w:rPr>
          <w:i/>
          <w:iCs/>
        </w:rPr>
        <w:t xml:space="preserve"> </w:t>
      </w:r>
      <w:proofErr w:type="spellStart"/>
      <w:r w:rsidRPr="0073435B">
        <w:rPr>
          <w:i/>
          <w:iCs/>
        </w:rPr>
        <w:t>shabanensis</w:t>
      </w:r>
      <w:proofErr w:type="spellEnd"/>
      <w:r w:rsidRPr="0073435B">
        <w:rPr>
          <w:i/>
          <w:iCs/>
        </w:rPr>
        <w:t xml:space="preserve">, Staphylococcus capitis subsp. capitis, and </w:t>
      </w:r>
      <w:proofErr w:type="spellStart"/>
      <w:r w:rsidRPr="0073435B">
        <w:rPr>
          <w:i/>
          <w:iCs/>
        </w:rPr>
        <w:t>Buttiauxella</w:t>
      </w:r>
      <w:proofErr w:type="spellEnd"/>
      <w:r w:rsidRPr="0073435B">
        <w:rPr>
          <w:i/>
          <w:iCs/>
        </w:rPr>
        <w:t xml:space="preserve"> sp. MASE-IM-9 were launched inside the </w:t>
      </w:r>
      <w:proofErr w:type="spellStart"/>
      <w:r w:rsidRPr="0073435B">
        <w:rPr>
          <w:i/>
          <w:iCs/>
        </w:rPr>
        <w:t>MARSBOx</w:t>
      </w:r>
      <w:proofErr w:type="spellEnd"/>
      <w:r w:rsidRPr="0073435B">
        <w:rPr>
          <w:i/>
          <w:iCs/>
        </w:rPr>
        <w:t xml:space="preserve"> (Microbes in Atmosphere for Radiation, Survival, and Biological Outcomes Experiment) payload filled with an artificial </w:t>
      </w:r>
      <w:proofErr w:type="spellStart"/>
      <w:r w:rsidRPr="0073435B">
        <w:rPr>
          <w:i/>
          <w:iCs/>
        </w:rPr>
        <w:t>martian</w:t>
      </w:r>
      <w:proofErr w:type="spellEnd"/>
      <w:r w:rsidRPr="0073435B">
        <w:rPr>
          <w:i/>
          <w:iCs/>
        </w:rPr>
        <w:t xml:space="preserve">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w:t>
      </w:r>
      <w:proofErr w:type="spellStart"/>
      <w:r w:rsidRPr="0073435B">
        <w:rPr>
          <w:i/>
          <w:iCs/>
        </w:rPr>
        <w:t>niger</w:t>
      </w:r>
      <w:proofErr w:type="spellEnd"/>
      <w:r w:rsidRPr="0073435B">
        <w:rPr>
          <w:i/>
          <w:iCs/>
        </w:rPr>
        <w:t xml:space="preserve"> and cells from the Gram-(–) bacterium S. </w:t>
      </w:r>
      <w:proofErr w:type="spellStart"/>
      <w:r w:rsidRPr="0073435B">
        <w:rPr>
          <w:i/>
          <w:iCs/>
        </w:rPr>
        <w:t>shabanensis</w:t>
      </w:r>
      <w:proofErr w:type="spellEnd"/>
      <w:r w:rsidRPr="0073435B">
        <w:rPr>
          <w:i/>
          <w:iCs/>
        </w:rPr>
        <w:t xml:space="preserve"> were the most resistant with a 2- and 4-log reduction, respectively.</w:t>
      </w:r>
    </w:p>
    <w:p w14:paraId="74FD4452" w14:textId="77777777" w:rsidR="00F92415" w:rsidRDefault="00F92415" w:rsidP="00F92415">
      <w:pPr>
        <w:ind w:left="720"/>
        <w:rPr>
          <w:i/>
          <w:iCs/>
        </w:rPr>
      </w:pPr>
    </w:p>
    <w:p w14:paraId="3332E737" w14:textId="77777777" w:rsidR="00F92415" w:rsidRDefault="00F92415" w:rsidP="00F92415">
      <w:pPr>
        <w:ind w:left="720"/>
      </w:pPr>
      <w:r w:rsidRPr="00754267">
        <w:rPr>
          <w:i/>
          <w:iCs/>
        </w:rPr>
        <w:t xml:space="preserve">The fungus Aspergillus </w:t>
      </w:r>
      <w:proofErr w:type="spellStart"/>
      <w:r w:rsidRPr="00754267">
        <w:rPr>
          <w:i/>
          <w:iCs/>
        </w:rPr>
        <w:t>niger</w:t>
      </w:r>
      <w:proofErr w:type="spellEnd"/>
      <w:r w:rsidRPr="00754267">
        <w:rPr>
          <w:i/>
          <w:iCs/>
        </w:rPr>
        <w:t xml:space="preserve"> and the bacterium Staphylococcus capitis subsp. capitis were included in this study because they are human-associated and opportunistic </w:t>
      </w:r>
      <w:proofErr w:type="gramStart"/>
      <w:r w:rsidRPr="00754267">
        <w:rPr>
          <w:i/>
          <w:iCs/>
        </w:rPr>
        <w:t>pathogens, and</w:t>
      </w:r>
      <w:proofErr w:type="gramEnd"/>
      <w:r w:rsidRPr="00754267">
        <w:rPr>
          <w:i/>
          <w:iCs/>
        </w:rPr>
        <w:t xml:space="preserve"> have both been previously detected on the International Space Station (ISS). Thus, they are likely to travel to Mars in crewed space missions </w:t>
      </w:r>
      <w:r>
        <w:rPr>
          <w:i/>
          <w:iCs/>
        </w:rPr>
        <w:t>…</w:t>
      </w:r>
      <w:r w:rsidRPr="00754267">
        <w:rPr>
          <w:i/>
          <w:iCs/>
        </w:rPr>
        <w:t xml:space="preserve">. Moreover, spores from A. </w:t>
      </w:r>
      <w:proofErr w:type="spellStart"/>
      <w:r w:rsidRPr="00754267">
        <w:rPr>
          <w:i/>
          <w:iCs/>
        </w:rPr>
        <w:t>niger</w:t>
      </w:r>
      <w:proofErr w:type="spellEnd"/>
      <w:r w:rsidRPr="00754267">
        <w:rPr>
          <w:i/>
          <w:iCs/>
        </w:rPr>
        <w:t xml:space="preserve"> might resist space travel on the outside of a spacecraft; therefore, understanding their survival potential in a Mars-like environment is of interest to planetary protection.</w:t>
      </w:r>
    </w:p>
    <w:p w14:paraId="42DCF256" w14:textId="77777777" w:rsidR="00F92415" w:rsidRDefault="00F92415" w:rsidP="00F92415"/>
    <w:p w14:paraId="3149A06A" w14:textId="77777777" w:rsidR="00F92415" w:rsidRPr="00E260AE" w:rsidRDefault="00F92415" w:rsidP="00F92415">
      <w:bookmarkStart w:id="904" w:name="b_kix_9np6swoargx"/>
      <w:bookmarkEnd w:id="904"/>
      <w:r>
        <w:t xml:space="preserve">COSPAR, 2011. </w:t>
      </w:r>
      <w:hyperlink r:id="rId489">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709BCDCF" w14:textId="77777777" w:rsidR="00F92415" w:rsidRPr="0032706E" w:rsidRDefault="00F92415" w:rsidP="00F92415">
      <w:pPr>
        <w:rPr>
          <w:rStyle w:val="x193iq5w"/>
        </w:rPr>
      </w:pPr>
    </w:p>
    <w:p w14:paraId="24336D18" w14:textId="77777777" w:rsidR="00F92415" w:rsidRPr="009D5448" w:rsidRDefault="00F92415" w:rsidP="00F92415">
      <w:bookmarkStart w:id="905" w:name="b_COEQ_2007"/>
      <w:r>
        <w:t>Council on Environmental Quality, 2007</w:t>
      </w:r>
      <w:bookmarkEnd w:id="905"/>
      <w:r>
        <w:t xml:space="preserve">. </w:t>
      </w:r>
      <w:hyperlink r:id="rId490" w:history="1">
        <w:r w:rsidRPr="00871160">
          <w:rPr>
            <w:rStyle w:val="Hyperlink"/>
          </w:rPr>
          <w:t>A citizen’s guide to the NEPA: Having your voice heard</w:t>
        </w:r>
      </w:hyperlink>
      <w:r>
        <w:t>.</w:t>
      </w:r>
    </w:p>
    <w:p w14:paraId="63ED04F6" w14:textId="77777777" w:rsidR="00F92415" w:rsidRPr="009D5448" w:rsidRDefault="00F92415" w:rsidP="00F92415"/>
    <w:p w14:paraId="16E44A01" w14:textId="77777777" w:rsidR="00F92415" w:rsidRDefault="00F92415" w:rsidP="00F92415">
      <w:pPr>
        <w:rPr>
          <w:rStyle w:val="Hyperlink"/>
        </w:rPr>
      </w:pPr>
      <w:bookmarkStart w:id="906" w:name="b_CEQ_2022"/>
      <w:r w:rsidRPr="009D5448">
        <w:t xml:space="preserve">Council </w:t>
      </w:r>
      <w:r>
        <w:t>on</w:t>
      </w:r>
      <w:r w:rsidRPr="009D5448">
        <w:t xml:space="preserve"> Environmental Quality, 2022</w:t>
      </w:r>
      <w:bookmarkEnd w:id="906"/>
      <w:r w:rsidRPr="009D5448">
        <w:t xml:space="preserve">, </w:t>
      </w:r>
      <w:hyperlink r:id="rId491" w:history="1">
        <w:r w:rsidRPr="009D5448">
          <w:rPr>
            <w:rStyle w:val="Hyperlink"/>
          </w:rPr>
          <w:t>National Environmental Policy Act Implementing Regulations Revisions – Supplementary information</w:t>
        </w:r>
      </w:hyperlink>
    </w:p>
    <w:p w14:paraId="4EF7CCC6" w14:textId="77777777" w:rsidR="00F92415" w:rsidRDefault="00F92415" w:rsidP="00F92415">
      <w:pPr>
        <w:rPr>
          <w:rStyle w:val="Hyperlink"/>
        </w:rPr>
      </w:pPr>
    </w:p>
    <w:p w14:paraId="13779B8D" w14:textId="77777777" w:rsidR="00F92415" w:rsidRDefault="00F92415" w:rsidP="00F92415">
      <w:bookmarkStart w:id="907" w:name="b_Coustenis_2020"/>
      <w:proofErr w:type="spellStart"/>
      <w:r>
        <w:t>Coustenis</w:t>
      </w:r>
      <w:proofErr w:type="spellEnd"/>
      <w:r>
        <w:t>, A., 2020</w:t>
      </w:r>
      <w:bookmarkEnd w:id="907"/>
      <w:r>
        <w:t xml:space="preserve">. </w:t>
      </w:r>
      <w:hyperlink r:id="rId492" w:history="1">
        <w:r w:rsidRPr="00852135">
          <w:rPr>
            <w:rStyle w:val="Hyperlink"/>
          </w:rPr>
          <w:t>COSPAR Policy on Planetary Protection</w:t>
        </w:r>
      </w:hyperlink>
      <w:r>
        <w:t xml:space="preserve"> Prepared by the COSPAR Panel on Planetary Protection and approved by the COSPAR Bureau on. </w:t>
      </w:r>
      <w:r>
        <w:rPr>
          <w:i/>
          <w:iCs/>
        </w:rPr>
        <w:t>Space Research Today</w:t>
      </w:r>
      <w:r>
        <w:t xml:space="preserve">, </w:t>
      </w:r>
      <w:r>
        <w:rPr>
          <w:i/>
          <w:iCs/>
        </w:rPr>
        <w:t>208</w:t>
      </w:r>
      <w:r>
        <w:t>, pp.10-22.</w:t>
      </w:r>
    </w:p>
    <w:p w14:paraId="6E973EF8" w14:textId="77777777" w:rsidR="00F92415" w:rsidRDefault="00F92415" w:rsidP="00F92415"/>
    <w:p w14:paraId="3B57ACA0" w14:textId="77777777" w:rsidR="00F92415" w:rsidRDefault="00F92415" w:rsidP="00F92415"/>
    <w:p w14:paraId="2D864BC5" w14:textId="77777777" w:rsidR="00F92415" w:rsidRDefault="00F92415" w:rsidP="00F92415"/>
    <w:p w14:paraId="14158FA6" w14:textId="77777777" w:rsidR="00F92415" w:rsidRPr="003F3807" w:rsidRDefault="00F92415" w:rsidP="00F92415">
      <w:pPr>
        <w:ind w:left="720"/>
        <w:rPr>
          <w:rStyle w:val="markedcontent"/>
          <w:i/>
          <w:iCs/>
        </w:rPr>
      </w:pPr>
      <w:r w:rsidRPr="003F3807">
        <w:rPr>
          <w:rStyle w:val="markedcontent"/>
          <w:i/>
          <w:iCs/>
        </w:rPr>
        <w:t xml:space="preserve">Category </w:t>
      </w:r>
      <w:proofErr w:type="spellStart"/>
      <w:r w:rsidRPr="003F3807">
        <w:rPr>
          <w:rStyle w:val="markedcontent"/>
          <w:i/>
          <w:iCs/>
        </w:rPr>
        <w:t>IVa</w:t>
      </w:r>
      <w:proofErr w:type="spellEnd"/>
      <w:r w:rsidRPr="003F3807">
        <w:rPr>
          <w:rStyle w:val="markedcontent"/>
          <w:i/>
          <w:iCs/>
        </w:rPr>
        <w:t>. Lander systems not carrying instruments for the investigations of extant</w:t>
      </w:r>
      <w:r w:rsidRPr="003F3807">
        <w:rPr>
          <w:i/>
          <w:iCs/>
        </w:rPr>
        <w:br/>
      </w:r>
      <w:proofErr w:type="spellStart"/>
      <w:r w:rsidRPr="003F3807">
        <w:rPr>
          <w:rStyle w:val="markedcontent"/>
          <w:i/>
          <w:iCs/>
        </w:rPr>
        <w:t>martian</w:t>
      </w:r>
      <w:proofErr w:type="spellEnd"/>
      <w:r w:rsidRPr="003F3807">
        <w:rPr>
          <w:rStyle w:val="markedcontent"/>
          <w:i/>
          <w:iCs/>
        </w:rPr>
        <w:t xml:space="preserve"> life are restricted to a surface bioburden level of ≤ 3 x 10</w:t>
      </w:r>
      <w:r w:rsidRPr="00852135">
        <w:rPr>
          <w:rStyle w:val="markedcontent"/>
          <w:i/>
          <w:iCs/>
          <w:vertAlign w:val="superscript"/>
        </w:rPr>
        <w:t>5</w:t>
      </w:r>
      <w:r w:rsidRPr="003F3807">
        <w:rPr>
          <w:rStyle w:val="markedcontent"/>
          <w:i/>
          <w:iCs/>
        </w:rPr>
        <w:t xml:space="preserve"> spores, and an</w:t>
      </w:r>
      <w:r>
        <w:rPr>
          <w:rStyle w:val="markedcontent"/>
          <w:i/>
          <w:iCs/>
        </w:rPr>
        <w:t xml:space="preserve"> </w:t>
      </w:r>
      <w:r w:rsidRPr="003F3807">
        <w:rPr>
          <w:rStyle w:val="markedcontent"/>
          <w:i/>
          <w:iCs/>
        </w:rPr>
        <w:t xml:space="preserve">average of ≤ 300 spores per square </w:t>
      </w:r>
      <w:proofErr w:type="gramStart"/>
      <w:r w:rsidRPr="003F3807">
        <w:rPr>
          <w:rStyle w:val="markedcontent"/>
          <w:i/>
          <w:iCs/>
        </w:rPr>
        <w:t>meter</w:t>
      </w:r>
      <w:proofErr w:type="gramEnd"/>
      <w:r w:rsidRPr="003F3807">
        <w:rPr>
          <w:rStyle w:val="markedcontent"/>
          <w:i/>
          <w:iCs/>
        </w:rPr>
        <w:t xml:space="preserve"> </w:t>
      </w:r>
    </w:p>
    <w:p w14:paraId="1A3486EF" w14:textId="77777777" w:rsidR="00F92415" w:rsidRPr="003F3807" w:rsidRDefault="00F92415" w:rsidP="00F92415">
      <w:pPr>
        <w:ind w:left="720"/>
        <w:rPr>
          <w:rStyle w:val="markedcontent"/>
          <w:i/>
          <w:iCs/>
        </w:rPr>
      </w:pPr>
    </w:p>
    <w:p w14:paraId="6C293811" w14:textId="77777777" w:rsidR="00F92415" w:rsidRDefault="00F92415" w:rsidP="00F92415">
      <w:pPr>
        <w:ind w:left="720"/>
        <w:rPr>
          <w:rStyle w:val="markedcontent"/>
          <w:i/>
          <w:iCs/>
        </w:rPr>
      </w:pPr>
      <w:r w:rsidRPr="003F3807">
        <w:rPr>
          <w:rStyle w:val="markedcontent"/>
          <w:i/>
          <w:iCs/>
        </w:rPr>
        <w:lastRenderedPageBreak/>
        <w:t xml:space="preserve">Category </w:t>
      </w:r>
      <w:proofErr w:type="spellStart"/>
      <w:r w:rsidRPr="003F3807">
        <w:rPr>
          <w:rStyle w:val="markedcontent"/>
          <w:i/>
          <w:iCs/>
        </w:rPr>
        <w:t>IVc</w:t>
      </w:r>
      <w:proofErr w:type="spellEnd"/>
      <w:r w:rsidRPr="003F3807">
        <w:rPr>
          <w:rStyle w:val="markedcontent"/>
          <w:i/>
          <w:iCs/>
        </w:rPr>
        <w:t>. … If the landing site is within the special region, the entire landed system is restricted to a surface bioburden level of ≤ 30* spores.</w:t>
      </w:r>
      <w:r>
        <w:rPr>
          <w:rStyle w:val="markedcontent"/>
          <w:i/>
          <w:iCs/>
        </w:rPr>
        <w:br/>
      </w:r>
    </w:p>
    <w:p w14:paraId="0458DBB1" w14:textId="77777777" w:rsidR="00F92415" w:rsidRDefault="00F92415" w:rsidP="00F92415">
      <w:pPr>
        <w:ind w:left="720"/>
      </w:pPr>
      <w:r w:rsidRPr="00852135">
        <w:rPr>
          <w:i/>
          <w:iCs/>
        </w:rPr>
        <w:t xml:space="preserve">* This value </w:t>
      </w:r>
      <w:proofErr w:type="gramStart"/>
      <w:r w:rsidRPr="00852135">
        <w:rPr>
          <w:i/>
          <w:iCs/>
        </w:rPr>
        <w:t>takes into account</w:t>
      </w:r>
      <w:proofErr w:type="gramEnd"/>
      <w:r w:rsidRPr="00852135">
        <w:rPr>
          <w:i/>
          <w:iCs/>
        </w:rPr>
        <w:t xml:space="preserve"> the occurrence of hardy organisms with respect to the sterilization modality. This specification assumes attainment of Category </w:t>
      </w:r>
      <w:proofErr w:type="spellStart"/>
      <w:r w:rsidRPr="00852135">
        <w:rPr>
          <w:i/>
          <w:iCs/>
        </w:rPr>
        <w:t>IVa</w:t>
      </w:r>
      <w:proofErr w:type="spellEnd"/>
      <w:r w:rsidRPr="00852135">
        <w:rPr>
          <w:i/>
          <w:iCs/>
        </w:rPr>
        <w:t xml:space="preserve"> surface cleanliness, followed by at least a four </w:t>
      </w:r>
      <w:proofErr w:type="spellStart"/>
      <w:r w:rsidRPr="00852135">
        <w:rPr>
          <w:i/>
          <w:iCs/>
        </w:rPr>
        <w:t>orderof</w:t>
      </w:r>
      <w:proofErr w:type="spellEnd"/>
      <w:r w:rsidRPr="00852135">
        <w:rPr>
          <w:i/>
          <w:iCs/>
        </w:rPr>
        <w:t xml:space="preserve">-magnitude reduction in viable organisms. Verification of bioburden level is based on </w:t>
      </w:r>
      <w:proofErr w:type="spellStart"/>
      <w:r w:rsidRPr="00852135">
        <w:rPr>
          <w:i/>
          <w:iCs/>
        </w:rPr>
        <w:t>presterilization</w:t>
      </w:r>
      <w:proofErr w:type="spellEnd"/>
      <w:r w:rsidRPr="00852135">
        <w:rPr>
          <w:i/>
          <w:iCs/>
        </w:rPr>
        <w:t xml:space="preserve"> bioburden assessment and knowledge of reduction factor of the sterilization modality.</w:t>
      </w:r>
    </w:p>
    <w:p w14:paraId="5FF0BDFC" w14:textId="77777777" w:rsidR="00F92415" w:rsidRDefault="00F92415" w:rsidP="00F92415"/>
    <w:p w14:paraId="31B55E97" w14:textId="77777777" w:rsidR="00F92415" w:rsidRPr="00852135" w:rsidRDefault="00F92415" w:rsidP="00F92415">
      <w:pPr>
        <w:rPr>
          <w:i/>
          <w:iCs/>
        </w:rPr>
      </w:pPr>
      <w:bookmarkStart w:id="908" w:name="b_kix_hd51rpe9nr0l"/>
      <w:bookmarkEnd w:id="908"/>
      <w:r>
        <w:t xml:space="preserve">Cousins, </w:t>
      </w:r>
      <w:proofErr w:type="gramStart"/>
      <w:r>
        <w:t>C.R.</w:t>
      </w:r>
      <w:proofErr w:type="gramEnd"/>
      <w:r>
        <w:t xml:space="preserve"> and Crawford, I.A., 2011. </w:t>
      </w:r>
      <w:hyperlink r:id="rId493">
        <w:r>
          <w:rPr>
            <w:color w:val="1155CC"/>
            <w:u w:val="single"/>
          </w:rPr>
          <w:t>Volcano-ice interaction as a microbial habitat on Earth and Mars</w:t>
        </w:r>
      </w:hyperlink>
      <w:r>
        <w:t>. Astrobiology, 11(7), pp.695-710.</w:t>
      </w:r>
    </w:p>
    <w:p w14:paraId="15FA8BDE" w14:textId="77777777" w:rsidR="00F92415" w:rsidRDefault="00F92415" w:rsidP="00F92415"/>
    <w:p w14:paraId="47D4824A" w14:textId="77777777" w:rsidR="00F92415" w:rsidRDefault="00F92415" w:rsidP="00F92415"/>
    <w:p w14:paraId="3E972507" w14:textId="77777777" w:rsidR="00F92415" w:rsidRDefault="00F92415" w:rsidP="00F92415">
      <w:bookmarkStart w:id="909" w:name="b_kix_zg2yugivuqil"/>
      <w:bookmarkEnd w:id="909"/>
      <w:r>
        <w:t xml:space="preserve">Cowen, L.E., </w:t>
      </w:r>
      <w:proofErr w:type="spellStart"/>
      <w:r>
        <w:t>Sanglard</w:t>
      </w:r>
      <w:proofErr w:type="spellEnd"/>
      <w:r>
        <w:t xml:space="preserve">, D., Howard, S.J., Rogers, P.D. and Perlin, D.S., 2015. </w:t>
      </w:r>
      <w:hyperlink r:id="rId494">
        <w:r>
          <w:rPr>
            <w:color w:val="1155CC"/>
            <w:u w:val="single"/>
          </w:rPr>
          <w:t>Mechanisms of antifungal drug resistance</w:t>
        </w:r>
      </w:hyperlink>
      <w:r>
        <w:t xml:space="preserve">. Cold Spring </w:t>
      </w:r>
      <w:proofErr w:type="spellStart"/>
      <w:r>
        <w:t>Harbor</w:t>
      </w:r>
      <w:proofErr w:type="spellEnd"/>
      <w:r>
        <w:t xml:space="preserve"> perspectives in medicine, 5(7), p.a019752</w:t>
      </w:r>
    </w:p>
    <w:p w14:paraId="477456B5" w14:textId="77777777" w:rsidR="00F92415" w:rsidRDefault="00F92415" w:rsidP="00F92415"/>
    <w:p w14:paraId="552F3D70" w14:textId="77777777" w:rsidR="00F92415" w:rsidRPr="004223C3" w:rsidRDefault="00F92415" w:rsidP="00F92415">
      <w:bookmarkStart w:id="910" w:name="b_Cox_2005"/>
      <w:r w:rsidRPr="004223C3">
        <w:t xml:space="preserve">Cox, P.A., </w:t>
      </w:r>
      <w:proofErr w:type="spellStart"/>
      <w:r w:rsidRPr="004223C3">
        <w:t>Banack</w:t>
      </w:r>
      <w:proofErr w:type="spellEnd"/>
      <w:r w:rsidRPr="004223C3">
        <w:t xml:space="preserve">, S.A., Murch, S.J., Rasmussen, U., Tien, G., </w:t>
      </w:r>
      <w:proofErr w:type="spellStart"/>
      <w:r w:rsidRPr="004223C3">
        <w:t>Bidigare</w:t>
      </w:r>
      <w:proofErr w:type="spellEnd"/>
      <w:r w:rsidRPr="004223C3">
        <w:t>, R.R., Metcalf, J.S., Morrison, L.F., Codd, G.A. and Bergman, B., 2005</w:t>
      </w:r>
      <w:bookmarkEnd w:id="910"/>
      <w:r w:rsidRPr="004223C3">
        <w:t xml:space="preserve">. </w:t>
      </w:r>
      <w:hyperlink r:id="rId495"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1054C9CE" w14:textId="77777777" w:rsidR="00F92415" w:rsidRPr="004C4659" w:rsidRDefault="00F92415" w:rsidP="00F92415"/>
    <w:p w14:paraId="1FCEAEB1" w14:textId="77777777" w:rsidR="00F92415" w:rsidRDefault="00F92415" w:rsidP="00F92415">
      <w:pPr>
        <w:spacing w:after="240"/>
      </w:pPr>
      <w:bookmarkStart w:id="911" w:name="b_Craven_et_al_2021"/>
      <w:r>
        <w:t xml:space="preserve">Craven, E., Winters, M., Smith, A.L., </w:t>
      </w:r>
      <w:proofErr w:type="spellStart"/>
      <w:r>
        <w:t>Lalime</w:t>
      </w:r>
      <w:proofErr w:type="spellEnd"/>
      <w:r>
        <w:t xml:space="preserve">, E., </w:t>
      </w:r>
      <w:proofErr w:type="spellStart"/>
      <w:r>
        <w:t>Mancinelli</w:t>
      </w:r>
      <w:proofErr w:type="spellEnd"/>
      <w:r>
        <w:t xml:space="preserve">, R., </w:t>
      </w:r>
      <w:proofErr w:type="spellStart"/>
      <w:r>
        <w:t>Shirey</w:t>
      </w:r>
      <w:proofErr w:type="spellEnd"/>
      <w:r>
        <w:t xml:space="preserve">, B., Schubert, W., </w:t>
      </w:r>
      <w:proofErr w:type="spellStart"/>
      <w:r>
        <w:t>Schuerger</w:t>
      </w:r>
      <w:proofErr w:type="spellEnd"/>
      <w:r>
        <w:t xml:space="preserve">, A., Burgin, M., </w:t>
      </w:r>
      <w:proofErr w:type="spellStart"/>
      <w:r>
        <w:t>Seto</w:t>
      </w:r>
      <w:proofErr w:type="spellEnd"/>
      <w:r>
        <w:t>, E.P. and Hendry, M., 2021</w:t>
      </w:r>
      <w:bookmarkEnd w:id="911"/>
      <w:r>
        <w:t xml:space="preserve">. </w:t>
      </w:r>
      <w:hyperlink r:id="rId496"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pp.1-28.</w:t>
      </w:r>
    </w:p>
    <w:p w14:paraId="57108162" w14:textId="77777777" w:rsidR="00F92415" w:rsidRDefault="00F92415" w:rsidP="00F92415">
      <w:pPr>
        <w:spacing w:before="240" w:after="240"/>
        <w:ind w:right="600"/>
      </w:pPr>
      <w:bookmarkStart w:id="912" w:name="b_kix_l8slghbnpbwa"/>
      <w:bookmarkEnd w:id="912"/>
      <w:r>
        <w:t xml:space="preserve">Cronin, J.R. and </w:t>
      </w:r>
      <w:proofErr w:type="spellStart"/>
      <w:r>
        <w:t>Pizzarello</w:t>
      </w:r>
      <w:proofErr w:type="spellEnd"/>
      <w:r>
        <w:t xml:space="preserve">, S., 1983. </w:t>
      </w:r>
      <w:hyperlink r:id="rId497">
        <w:r>
          <w:rPr>
            <w:color w:val="1155CC"/>
            <w:u w:val="single"/>
          </w:rPr>
          <w:t>Amino acids in meteorites</w:t>
        </w:r>
      </w:hyperlink>
      <w:r>
        <w:t>. Advances in Space Research, 3(9), pp.5-18.</w:t>
      </w:r>
    </w:p>
    <w:p w14:paraId="2F407893" w14:textId="77777777" w:rsidR="00F92415" w:rsidRDefault="00F92415" w:rsidP="00F92415">
      <w:pPr>
        <w:spacing w:before="240" w:after="240"/>
        <w:ind w:right="600"/>
      </w:pPr>
      <w:bookmarkStart w:id="913" w:name="b_Cunha_2012"/>
      <w:r>
        <w:t xml:space="preserve">Cunha, C., Carvalho, A., Esposito, A., </w:t>
      </w:r>
      <w:proofErr w:type="spellStart"/>
      <w:r>
        <w:t>Bistoni</w:t>
      </w:r>
      <w:proofErr w:type="spellEnd"/>
      <w:r>
        <w:t>, F. and Romani, L., 2012</w:t>
      </w:r>
      <w:bookmarkEnd w:id="913"/>
      <w:r>
        <w:t xml:space="preserve">. </w:t>
      </w:r>
      <w:hyperlink r:id="rId498" w:history="1">
        <w:r w:rsidRPr="00E61E71">
          <w:rPr>
            <w:rStyle w:val="Hyperlink"/>
          </w:rPr>
          <w:t xml:space="preserve">DAMP </w:t>
        </w:r>
        <w:proofErr w:type="spellStart"/>
        <w:r w:rsidRPr="00E61E71">
          <w:rPr>
            <w:rStyle w:val="Hyperlink"/>
          </w:rPr>
          <w:t>signaling</w:t>
        </w:r>
        <w:proofErr w:type="spellEnd"/>
        <w:r w:rsidRPr="00E61E71">
          <w:rPr>
            <w:rStyle w:val="Hyperlink"/>
          </w:rPr>
          <w:t xml:space="preserve"> in fungal infections and diseases</w:t>
        </w:r>
      </w:hyperlink>
      <w:r>
        <w:t xml:space="preserve">. </w:t>
      </w:r>
      <w:r>
        <w:rPr>
          <w:i/>
          <w:iCs/>
        </w:rPr>
        <w:t>Frontiers in immunology</w:t>
      </w:r>
      <w:r>
        <w:t xml:space="preserve">, </w:t>
      </w:r>
      <w:r>
        <w:rPr>
          <w:i/>
          <w:iCs/>
        </w:rPr>
        <w:t>3</w:t>
      </w:r>
      <w:r>
        <w:t>, p.286.</w:t>
      </w:r>
    </w:p>
    <w:p w14:paraId="575E6F6D" w14:textId="77777777" w:rsidR="00F92415" w:rsidRDefault="00F92415" w:rsidP="00F92415">
      <w:pPr>
        <w:spacing w:before="240" w:after="240"/>
        <w:ind w:left="720" w:right="600"/>
      </w:pPr>
      <w:r w:rsidRPr="00E61E71">
        <w:rPr>
          <w:i/>
          <w:iCs/>
        </w:rPr>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CE58223" w14:textId="77777777" w:rsidR="00F92415" w:rsidRDefault="00F92415" w:rsidP="00F92415">
      <w:pPr>
        <w:spacing w:after="240"/>
      </w:pPr>
      <w:bookmarkStart w:id="914" w:name="B_Dabravolski_2022"/>
      <w:proofErr w:type="spellStart"/>
      <w:r>
        <w:t>Dabravolski</w:t>
      </w:r>
      <w:proofErr w:type="spellEnd"/>
      <w:r>
        <w:t xml:space="preserve">, S.A. and </w:t>
      </w:r>
      <w:proofErr w:type="spellStart"/>
      <w:r>
        <w:t>Isayenkov</w:t>
      </w:r>
      <w:proofErr w:type="spellEnd"/>
      <w:r>
        <w:t>, S.V., 2022</w:t>
      </w:r>
      <w:bookmarkEnd w:id="914"/>
      <w:r>
        <w:t xml:space="preserve">. </w:t>
      </w:r>
      <w:hyperlink r:id="rId499"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6BBE54E0" w14:textId="77777777" w:rsidR="00F92415" w:rsidRDefault="00F92415" w:rsidP="00F92415">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FCAFF3F" w14:textId="77777777" w:rsidR="00F92415" w:rsidRPr="00766120" w:rsidRDefault="00F92415" w:rsidP="00F92415"/>
    <w:p w14:paraId="29AF070E" w14:textId="77777777" w:rsidR="00F92415" w:rsidRDefault="00F92415" w:rsidP="00F92415">
      <w:bookmarkStart w:id="915" w:name="b_Daga_2009"/>
      <w:proofErr w:type="spellStart"/>
      <w:r>
        <w:lastRenderedPageBreak/>
        <w:t>Daga</w:t>
      </w:r>
      <w:proofErr w:type="spellEnd"/>
      <w:r>
        <w:t xml:space="preserve">, A.W., Allen, C., Battler, M.M., Burke, J.D., Crawford, I.A., </w:t>
      </w:r>
      <w:proofErr w:type="spellStart"/>
      <w:r>
        <w:t>Léveillé</w:t>
      </w:r>
      <w:proofErr w:type="spellEnd"/>
      <w:r>
        <w:t>, R.J., Simon, S.B. and Tan, L.T., 2009</w:t>
      </w:r>
      <w:bookmarkEnd w:id="915"/>
      <w:r>
        <w:t xml:space="preserve">, November. </w:t>
      </w:r>
      <w:hyperlink r:id="rId500" w:history="1">
        <w:r w:rsidRPr="00BC3B40">
          <w:rPr>
            <w:rStyle w:val="Hyperlink"/>
          </w:rPr>
          <w:t xml:space="preserve">Lunar and </w:t>
        </w:r>
        <w:proofErr w:type="spellStart"/>
        <w:r w:rsidRPr="00BC3B40">
          <w:rPr>
            <w:rStyle w:val="Hyperlink"/>
          </w:rPr>
          <w:t>martian</w:t>
        </w:r>
        <w:proofErr w:type="spellEnd"/>
        <w:r w:rsidRPr="00BC3B40">
          <w:rPr>
            <w:rStyle w:val="Hyperlink"/>
          </w:rPr>
          <w:t xml:space="preserve"> lava tube exploration as part of an overall scientific survey</w:t>
        </w:r>
      </w:hyperlink>
      <w:r>
        <w:t xml:space="preserve">. In </w:t>
      </w:r>
      <w:r>
        <w:rPr>
          <w:i/>
          <w:iCs/>
        </w:rPr>
        <w:t>Annual Meeting of the Lunar Exploration Analysis Group</w:t>
      </w:r>
      <w:r>
        <w:t xml:space="preserve"> (Vol. 1515, p. 15).</w:t>
      </w:r>
    </w:p>
    <w:p w14:paraId="3AAE5E9B" w14:textId="77777777" w:rsidR="00F92415" w:rsidRDefault="00F92415" w:rsidP="00F92415"/>
    <w:p w14:paraId="4E7034D4" w14:textId="77777777" w:rsidR="00F92415" w:rsidRDefault="00F92415" w:rsidP="00F92415">
      <w:bookmarkStart w:id="916" w:name="b_Dagenais_2009"/>
      <w:proofErr w:type="spellStart"/>
      <w:r>
        <w:t>Dagenais</w:t>
      </w:r>
      <w:proofErr w:type="spellEnd"/>
      <w:r>
        <w:t>, T.R. and Keller, N.P., 2009</w:t>
      </w:r>
      <w:bookmarkEnd w:id="916"/>
      <w:r>
        <w:t xml:space="preserve">. </w:t>
      </w:r>
      <w:hyperlink r:id="rId501"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41A77EA9" w14:textId="77777777" w:rsidR="00F92415" w:rsidRDefault="00F92415" w:rsidP="00F92415"/>
    <w:p w14:paraId="51B2E479" w14:textId="77777777" w:rsidR="00F92415" w:rsidRDefault="00F92415" w:rsidP="00F92415">
      <w:bookmarkStart w:id="917" w:name="b_kix_41z9kctjpkl7"/>
      <w:bookmarkEnd w:id="917"/>
      <w:r>
        <w:t xml:space="preserve">Dance, A., 2020, </w:t>
      </w:r>
      <w:hyperlink r:id="rId502">
        <w:r>
          <w:rPr>
            <w:color w:val="1155CC"/>
            <w:u w:val="single"/>
          </w:rPr>
          <w:t>The search for microbial dark matter</w:t>
        </w:r>
      </w:hyperlink>
      <w:r>
        <w:t>, Nature</w:t>
      </w:r>
    </w:p>
    <w:p w14:paraId="56F3CFF2" w14:textId="77777777" w:rsidR="00F92415" w:rsidRDefault="00F92415" w:rsidP="00F92415"/>
    <w:p w14:paraId="627D5685" w14:textId="77777777" w:rsidR="00F92415" w:rsidRDefault="00F92415" w:rsidP="00F92415">
      <w:pPr>
        <w:spacing w:after="240"/>
      </w:pPr>
      <w:bookmarkStart w:id="918" w:name="b_kix_1cyurw3kmey"/>
      <w:bookmarkEnd w:id="918"/>
      <w:proofErr w:type="spellStart"/>
      <w:r>
        <w:t>Daubar</w:t>
      </w:r>
      <w:proofErr w:type="spellEnd"/>
      <w:r>
        <w:t>, I.J., Atwood</w:t>
      </w:r>
      <w:r>
        <w:rPr>
          <w:rFonts w:ascii="Cambria Math" w:hAnsi="Cambria Math" w:cs="Cambria Math"/>
        </w:rPr>
        <w:t>‐</w:t>
      </w:r>
      <w:r>
        <w:t xml:space="preserve">Stone, C., Byrne, S., McEwen, A.S. and Russell, P.S., 2014. </w:t>
      </w:r>
      <w:hyperlink r:id="rId503">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p>
    <w:p w14:paraId="7D6D23D3" w14:textId="77777777" w:rsidR="00F92415" w:rsidRDefault="00F92415" w:rsidP="00F92415">
      <w:bookmarkStart w:id="919" w:name="b_David_L_2015"/>
      <w:r>
        <w:t>David</w:t>
      </w:r>
      <w:bookmarkEnd w:id="919"/>
      <w:r>
        <w:t xml:space="preserve">, L., 2015, </w:t>
      </w:r>
      <w:hyperlink r:id="rId504" w:history="1">
        <w:r w:rsidRPr="00481790">
          <w:rPr>
            <w:rStyle w:val="Hyperlink"/>
          </w:rPr>
          <w:t xml:space="preserve">Q&amp;A with Chris McKay, Senior Scientist at NASA Ames Research </w:t>
        </w:r>
        <w:proofErr w:type="spellStart"/>
        <w:r w:rsidRPr="00481790">
          <w:rPr>
            <w:rStyle w:val="Hyperlink"/>
          </w:rPr>
          <w:t>Center</w:t>
        </w:r>
        <w:proofErr w:type="spellEnd"/>
      </w:hyperlink>
      <w:r>
        <w:t xml:space="preserve">, </w:t>
      </w:r>
      <w:proofErr w:type="spellStart"/>
      <w:r>
        <w:t>SpaceNews</w:t>
      </w:r>
      <w:proofErr w:type="spellEnd"/>
      <w:r>
        <w:t xml:space="preserve"> </w:t>
      </w:r>
      <w:bookmarkStart w:id="920" w:name="_Hlk121312274"/>
    </w:p>
    <w:p w14:paraId="5F044AFD" w14:textId="77777777" w:rsidR="00F92415" w:rsidRDefault="00F92415" w:rsidP="00F92415"/>
    <w:p w14:paraId="42BDB722" w14:textId="77777777" w:rsidR="00F92415" w:rsidRDefault="00F92415" w:rsidP="00F92415">
      <w:pPr>
        <w:spacing w:after="240"/>
      </w:pPr>
      <w:bookmarkStart w:id="921" w:name="b_kix_yborthmzo25j"/>
      <w:bookmarkEnd w:id="921"/>
      <w:r>
        <w:t xml:space="preserve">Davies, P.C., Benner, S.A., Cleland, C.E., Lineweaver, C.H., McKay, C.P. and Wolfe-Simon, F., 2009. </w:t>
      </w:r>
      <w:hyperlink r:id="rId505">
        <w:r>
          <w:rPr>
            <w:color w:val="1155CC"/>
            <w:u w:val="single"/>
          </w:rPr>
          <w:t>Signatures of a shadow biosphere</w:t>
        </w:r>
      </w:hyperlink>
      <w:r>
        <w:t>. Astrobiology, 9(2), pp.241-249.</w:t>
      </w:r>
      <w:bookmarkEnd w:id="920"/>
    </w:p>
    <w:p w14:paraId="03276A6C" w14:textId="77777777" w:rsidR="00F92415" w:rsidRDefault="00F92415" w:rsidP="00F92415">
      <w:bookmarkStart w:id="922" w:name="b_kix_t7ig6ibvcei5"/>
      <w:bookmarkStart w:id="923" w:name="_Hlk121422073"/>
      <w:bookmarkEnd w:id="922"/>
      <w:r>
        <w:t xml:space="preserve">Davies, P., 2014, </w:t>
      </w:r>
      <w:hyperlink r:id="rId506">
        <w:r>
          <w:rPr>
            <w:color w:val="1155CC"/>
            <w:u w:val="single"/>
          </w:rPr>
          <w:t>The key to life on Mars may well be found in Chile</w:t>
        </w:r>
      </w:hyperlink>
      <w:r>
        <w:t>, The Guardian</w:t>
      </w:r>
      <w:bookmarkEnd w:id="923"/>
    </w:p>
    <w:p w14:paraId="1A2A6743" w14:textId="77777777" w:rsidR="00F92415" w:rsidRDefault="00F92415" w:rsidP="00F92415"/>
    <w:p w14:paraId="67C82764" w14:textId="77777777" w:rsidR="00F92415" w:rsidRDefault="00F92415" w:rsidP="00F92415">
      <w:bookmarkStart w:id="924" w:name="b_kix_ngzkl9svh8bg"/>
      <w:bookmarkEnd w:id="924"/>
      <w:r>
        <w:t xml:space="preserve">Davila, A.F., Skidmore, M., </w:t>
      </w:r>
      <w:proofErr w:type="spellStart"/>
      <w:r>
        <w:t>Fairén</w:t>
      </w:r>
      <w:proofErr w:type="spellEnd"/>
      <w:r>
        <w:t>, A.G., Cockell, C. and Schulze-</w:t>
      </w:r>
      <w:proofErr w:type="spellStart"/>
      <w:r>
        <w:t>Makuch</w:t>
      </w:r>
      <w:proofErr w:type="spellEnd"/>
      <w:r>
        <w:t xml:space="preserve">, D., 2010. </w:t>
      </w:r>
      <w:hyperlink r:id="rId507">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 xml:space="preserve">(7), pp.705-710 </w:t>
      </w:r>
    </w:p>
    <w:p w14:paraId="049C2510" w14:textId="77777777" w:rsidR="00F92415" w:rsidRDefault="00F92415" w:rsidP="00F92415"/>
    <w:p w14:paraId="75468258" w14:textId="77777777" w:rsidR="00F92415" w:rsidRDefault="00F92415" w:rsidP="00F92415">
      <w:bookmarkStart w:id="925" w:name="b_kix_gjzllhf89hy4"/>
      <w:bookmarkEnd w:id="925"/>
      <w:r>
        <w:t xml:space="preserve">Davila, A.F., </w:t>
      </w:r>
      <w:proofErr w:type="spellStart"/>
      <w:r>
        <w:t>Willson</w:t>
      </w:r>
      <w:proofErr w:type="spellEnd"/>
      <w:r>
        <w:t xml:space="preserve">, D., Coates, </w:t>
      </w:r>
      <w:proofErr w:type="gramStart"/>
      <w:r>
        <w:t>J.D.</w:t>
      </w:r>
      <w:proofErr w:type="gramEnd"/>
      <w:r>
        <w:t xml:space="preserve"> and McKay, C.P., 2013. </w:t>
      </w:r>
      <w:hyperlink r:id="rId508">
        <w:r>
          <w:rPr>
            <w:color w:val="1155CC"/>
            <w:u w:val="single"/>
          </w:rPr>
          <w:t>Perchlorate on Mars: a chemical hazard and a resource for humans</w:t>
        </w:r>
      </w:hyperlink>
      <w:r>
        <w:t xml:space="preserve">. </w:t>
      </w:r>
      <w:r>
        <w:rPr>
          <w:i/>
        </w:rPr>
        <w:t xml:space="preserve">Int. J. </w:t>
      </w:r>
      <w:proofErr w:type="spellStart"/>
      <w:r>
        <w:rPr>
          <w:i/>
        </w:rPr>
        <w:t>Astrobiol</w:t>
      </w:r>
      <w:proofErr w:type="spellEnd"/>
      <w:r>
        <w:t xml:space="preserve">, </w:t>
      </w:r>
      <w:r>
        <w:rPr>
          <w:i/>
        </w:rPr>
        <w:t>12</w:t>
      </w:r>
      <w:r>
        <w:t xml:space="preserve">(04), pp.321-325. </w:t>
      </w:r>
      <w:bookmarkStart w:id="926" w:name="_Hlk124084953"/>
      <w:bookmarkStart w:id="927" w:name="b_Deckers_2021"/>
    </w:p>
    <w:p w14:paraId="2D035844" w14:textId="77777777" w:rsidR="00F92415" w:rsidRDefault="00F92415" w:rsidP="00F92415"/>
    <w:p w14:paraId="745DEA90" w14:textId="77777777" w:rsidR="00F92415" w:rsidRDefault="00F92415" w:rsidP="00F92415">
      <w:bookmarkStart w:id="928" w:name="b_kix_cvrfclu20d1y"/>
      <w:bookmarkEnd w:id="928"/>
      <w:r>
        <w:t xml:space="preserve">Day, M. and Dorn, T., 2019. </w:t>
      </w:r>
      <w:hyperlink r:id="rId509">
        <w:r>
          <w:rPr>
            <w:color w:val="1155CC"/>
            <w:u w:val="single"/>
          </w:rPr>
          <w:t>Wind in Jezero crater</w:t>
        </w:r>
      </w:hyperlink>
      <w:r>
        <w:t>, Mars. Geophysical Research Letters, 46(6), pp.3099-3107.</w:t>
      </w:r>
    </w:p>
    <w:p w14:paraId="51FC898D" w14:textId="77777777" w:rsidR="00F92415" w:rsidRDefault="00F92415" w:rsidP="00F92415"/>
    <w:p w14:paraId="6035CE26" w14:textId="77777777" w:rsidR="00F92415" w:rsidRDefault="00F92415" w:rsidP="00F92415">
      <w:pPr>
        <w:spacing w:after="240"/>
        <w:rPr>
          <w:rStyle w:val="HTMLCite"/>
          <w:i w:val="0"/>
          <w:iCs w:val="0"/>
        </w:rPr>
      </w:pPr>
      <w:bookmarkStart w:id="929" w:name="b_kix_90rfza76n8fi"/>
      <w:bookmarkEnd w:id="929"/>
      <w:r>
        <w:t xml:space="preserve">Debus, A., 2004, April. </w:t>
      </w:r>
      <w:hyperlink r:id="rId510">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26"/>
    <w:p w14:paraId="0B325F2D" w14:textId="77777777" w:rsidR="00F92415" w:rsidRDefault="00F92415" w:rsidP="00F92415">
      <w:pPr>
        <w:spacing w:after="240"/>
      </w:pPr>
      <w:proofErr w:type="spellStart"/>
      <w:r>
        <w:t>Deckers</w:t>
      </w:r>
      <w:proofErr w:type="spellEnd"/>
      <w:r>
        <w:t xml:space="preserve">, J., </w:t>
      </w:r>
      <w:proofErr w:type="spellStart"/>
      <w:r>
        <w:t>Marsland</w:t>
      </w:r>
      <w:proofErr w:type="spellEnd"/>
      <w:r>
        <w:t xml:space="preserve">, B.J. and von </w:t>
      </w:r>
      <w:proofErr w:type="spellStart"/>
      <w:r>
        <w:t>Mutius</w:t>
      </w:r>
      <w:proofErr w:type="spellEnd"/>
      <w:r>
        <w:t>, E., 2021</w:t>
      </w:r>
      <w:bookmarkEnd w:id="927"/>
      <w:r>
        <w:t xml:space="preserve">. Protection against allergies: Microbes, immunity, and the farming effect. </w:t>
      </w:r>
      <w:r>
        <w:rPr>
          <w:i/>
          <w:iCs/>
        </w:rPr>
        <w:t>European Journal of Immunology</w:t>
      </w:r>
      <w:r>
        <w:t xml:space="preserve">, </w:t>
      </w:r>
      <w:r>
        <w:rPr>
          <w:i/>
          <w:iCs/>
        </w:rPr>
        <w:t>51</w:t>
      </w:r>
      <w:r>
        <w:t>(10), pp.2387-2398.</w:t>
      </w:r>
      <w:bookmarkStart w:id="930" w:name="_Hlk130394490"/>
    </w:p>
    <w:p w14:paraId="2679ECE2" w14:textId="77777777" w:rsidR="00F92415" w:rsidRDefault="00F92415" w:rsidP="00F92415">
      <w:pPr>
        <w:pStyle w:val="NormalWeb"/>
      </w:pPr>
      <w:bookmarkStart w:id="931" w:name="b_Dehel_2022"/>
      <w:proofErr w:type="spellStart"/>
      <w:r>
        <w:t>Dehel</w:t>
      </w:r>
      <w:proofErr w:type="spellEnd"/>
      <w:r>
        <w:t>, T., 2022</w:t>
      </w:r>
      <w:bookmarkEnd w:id="931"/>
      <w:r>
        <w:t>.</w:t>
      </w:r>
    </w:p>
    <w:p w14:paraId="2E816209" w14:textId="77777777" w:rsidR="00F92415" w:rsidRDefault="00000000" w:rsidP="00F92415">
      <w:pPr>
        <w:pStyle w:val="NormalWeb"/>
        <w:numPr>
          <w:ilvl w:val="0"/>
          <w:numId w:val="3"/>
        </w:numPr>
      </w:pPr>
      <w:hyperlink r:id="rId511" w:history="1">
        <w:r w:rsidR="00F92415" w:rsidRPr="00D054FB">
          <w:rPr>
            <w:rStyle w:val="Hyperlink"/>
          </w:rPr>
          <w:t xml:space="preserve">Comment posted </w:t>
        </w:r>
        <w:r w:rsidR="00F92415">
          <w:rPr>
            <w:rStyle w:val="Hyperlink"/>
          </w:rPr>
          <w:t>May</w:t>
        </w:r>
        <w:r w:rsidR="00F92415" w:rsidRPr="00D054FB">
          <w:rPr>
            <w:rStyle w:val="Hyperlink"/>
          </w:rPr>
          <w:t xml:space="preserve"> </w:t>
        </w:r>
        <w:r w:rsidR="00F92415">
          <w:rPr>
            <w:rStyle w:val="Hyperlink"/>
          </w:rPr>
          <w:t>4</w:t>
        </w:r>
        <w:r w:rsidR="00F92415" w:rsidRPr="00D054FB">
          <w:rPr>
            <w:rStyle w:val="Hyperlink"/>
            <w:vertAlign w:val="superscript"/>
          </w:rPr>
          <w:t>th</w:t>
        </w:r>
      </w:hyperlink>
    </w:p>
    <w:p w14:paraId="349AB522" w14:textId="3DD06F7C" w:rsidR="00F92415" w:rsidRPr="00C40207" w:rsidRDefault="0057715B" w:rsidP="00F92415">
      <w:pPr>
        <w:pStyle w:val="NormalWeb"/>
        <w:numPr>
          <w:ilvl w:val="0"/>
          <w:numId w:val="3"/>
        </w:numPr>
        <w:rPr>
          <w:rStyle w:val="Hyperlink"/>
          <w:color w:val="auto"/>
          <w:u w:val="none"/>
        </w:rPr>
      </w:pPr>
      <w:r>
        <w:t xml:space="preserve">. </w:t>
      </w:r>
      <w:hyperlink r:id="rId512" w:history="1">
        <w:r w:rsidR="00F92415" w:rsidRPr="00D054FB">
          <w:rPr>
            <w:rStyle w:val="Hyperlink"/>
          </w:rPr>
          <w:t xml:space="preserve">Comment posted December </w:t>
        </w:r>
        <w:r w:rsidR="00F92415">
          <w:rPr>
            <w:rStyle w:val="Hyperlink"/>
          </w:rPr>
          <w:t>13</w:t>
        </w:r>
        <w:r w:rsidR="00F92415" w:rsidRPr="00C40207">
          <w:rPr>
            <w:rStyle w:val="Hyperlink"/>
            <w:vertAlign w:val="superscript"/>
          </w:rPr>
          <w:t>th</w:t>
        </w:r>
      </w:hyperlink>
    </w:p>
    <w:p w14:paraId="2E23A63B" w14:textId="77777777" w:rsidR="00F92415" w:rsidRDefault="00F92415" w:rsidP="00F92415">
      <w:pPr>
        <w:spacing w:after="240"/>
      </w:pPr>
      <w:bookmarkStart w:id="932" w:name="Deighton2016"/>
      <w:bookmarkEnd w:id="930"/>
      <w:r>
        <w:t>Deighton B., 2016</w:t>
      </w:r>
      <w:bookmarkEnd w:id="932"/>
      <w:r>
        <w:t xml:space="preserve">, </w:t>
      </w:r>
      <w:hyperlink r:id="rId513" w:history="1">
        <w:r w:rsidRPr="004C01BB">
          <w:rPr>
            <w:rStyle w:val="Hyperlink"/>
          </w:rPr>
          <w:t>Life could exist on Mars today, bacteria tests show</w:t>
        </w:r>
      </w:hyperlink>
      <w:r>
        <w:t xml:space="preserve">, Horizon, EU research and Innovation Magazine </w:t>
      </w:r>
    </w:p>
    <w:p w14:paraId="28ACE6D9" w14:textId="77777777" w:rsidR="00F92415" w:rsidRDefault="00F92415" w:rsidP="00F92415">
      <w:pPr>
        <w:spacing w:after="240"/>
        <w:rPr>
          <w:rStyle w:val="Hyperlink"/>
        </w:rPr>
      </w:pPr>
      <w:bookmarkStart w:id="933" w:name="b_kix_buwsq865bca0"/>
      <w:bookmarkStart w:id="934" w:name="b_Demaneuf_2020"/>
      <w:bookmarkEnd w:id="933"/>
      <w:proofErr w:type="spellStart"/>
      <w:r>
        <w:lastRenderedPageBreak/>
        <w:t>Demaneuf</w:t>
      </w:r>
      <w:bookmarkEnd w:id="934"/>
      <w:proofErr w:type="spellEnd"/>
      <w:r>
        <w:t xml:space="preserve">, G., 2020. </w:t>
      </w:r>
      <w:hyperlink r:id="rId514" w:anchor=".ZCa3T_bMK3o" w:history="1">
        <w:r w:rsidRPr="00DF6E15">
          <w:rPr>
            <w:rStyle w:val="Hyperlink"/>
          </w:rPr>
          <w:t>The Good, the Bad and the Ugly: a review of SARS Lab Escapes</w:t>
        </w:r>
      </w:hyperlink>
    </w:p>
    <w:p w14:paraId="0C20DC44" w14:textId="77777777" w:rsidR="00F92415" w:rsidRDefault="00F92415" w:rsidP="00F92415">
      <w:bookmarkStart w:id="935" w:name="b_Desroches"/>
      <w:proofErr w:type="spellStart"/>
      <w:r>
        <w:t>Desroches</w:t>
      </w:r>
      <w:proofErr w:type="spellEnd"/>
      <w:r>
        <w:t>, T.C., McMullin, D.R. and Miller, J.D., 2014</w:t>
      </w:r>
      <w:bookmarkEnd w:id="935"/>
      <w:r>
        <w:t xml:space="preserve">. </w:t>
      </w:r>
      <w:hyperlink r:id="rId515">
        <w:proofErr w:type="spellStart"/>
        <w:r>
          <w:rPr>
            <w:color w:val="1155CC"/>
            <w:u w:val="single"/>
          </w:rPr>
          <w:t>Extrolites</w:t>
        </w:r>
        <w:proofErr w:type="spellEnd"/>
        <w:r>
          <w:rPr>
            <w:color w:val="1155CC"/>
            <w:u w:val="single"/>
          </w:rPr>
          <w:t xml:space="preserve"> of </w:t>
        </w:r>
        <w:proofErr w:type="spellStart"/>
        <w:r>
          <w:rPr>
            <w:color w:val="1155CC"/>
            <w:u w:val="single"/>
          </w:rPr>
          <w:t>Wallemia</w:t>
        </w:r>
        <w:proofErr w:type="spellEnd"/>
        <w:r>
          <w:rPr>
            <w:color w:val="1155CC"/>
            <w:u w:val="single"/>
          </w:rPr>
          <w:t xml:space="preserve"> </w:t>
        </w:r>
        <w:proofErr w:type="spellStart"/>
        <w:r>
          <w:rPr>
            <w:color w:val="1155CC"/>
            <w:u w:val="single"/>
          </w:rPr>
          <w:t>sebi</w:t>
        </w:r>
        <w:proofErr w:type="spellEnd"/>
        <w:r>
          <w:rPr>
            <w:color w:val="1155CC"/>
            <w:u w:val="single"/>
          </w:rPr>
          <w:t>, a very common fungus in the built environment</w:t>
        </w:r>
      </w:hyperlink>
      <w:r>
        <w:t>. Indoor air, 24(5), pp.533-542.</w:t>
      </w:r>
    </w:p>
    <w:p w14:paraId="63AED07A" w14:textId="77777777" w:rsidR="00F92415" w:rsidRDefault="00F92415" w:rsidP="00F92415"/>
    <w:p w14:paraId="4480C5DE" w14:textId="77777777" w:rsidR="00F92415" w:rsidRDefault="00F92415" w:rsidP="00F92415">
      <w:bookmarkStart w:id="936" w:name="b_deVera_2014"/>
      <w:r>
        <w:t>de Vera, J.P., Schulze-</w:t>
      </w:r>
      <w:proofErr w:type="spellStart"/>
      <w:r>
        <w:t>Makuch</w:t>
      </w:r>
      <w:proofErr w:type="spellEnd"/>
      <w:r>
        <w:t xml:space="preserve">, D., Khan, A., </w:t>
      </w:r>
      <w:proofErr w:type="spellStart"/>
      <w:r>
        <w:t>Lorek</w:t>
      </w:r>
      <w:proofErr w:type="spellEnd"/>
      <w:r>
        <w:t xml:space="preserve">, A., </w:t>
      </w:r>
      <w:proofErr w:type="spellStart"/>
      <w:r>
        <w:t>Koncz</w:t>
      </w:r>
      <w:proofErr w:type="spellEnd"/>
      <w:r>
        <w:t xml:space="preserve">, A., </w:t>
      </w:r>
      <w:proofErr w:type="spellStart"/>
      <w:r>
        <w:t>Möhlmann</w:t>
      </w:r>
      <w:proofErr w:type="spellEnd"/>
      <w:r>
        <w:t>, D. and Spohn, T., 2014</w:t>
      </w:r>
      <w:bookmarkEnd w:id="936"/>
      <w:r>
        <w:t xml:space="preserve">. </w:t>
      </w:r>
      <w:hyperlink r:id="rId516"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1B339E8E" w14:textId="77777777" w:rsidR="00F92415" w:rsidRDefault="00F92415" w:rsidP="00F92415">
      <w:pPr>
        <w:spacing w:before="240" w:after="240"/>
        <w:ind w:right="600"/>
      </w:pPr>
      <w:bookmarkStart w:id="937" w:name="b_de_Vera_2019"/>
      <w:r>
        <w:t xml:space="preserve">De Vera, J.P., Alawi, M., Backhaus, T., </w:t>
      </w:r>
      <w:proofErr w:type="spellStart"/>
      <w:r>
        <w:t>Baqué</w:t>
      </w:r>
      <w:proofErr w:type="spellEnd"/>
      <w:r>
        <w:t xml:space="preserve">, M., Billi, D., </w:t>
      </w:r>
      <w:proofErr w:type="spellStart"/>
      <w:r>
        <w:t>Böttger</w:t>
      </w:r>
      <w:proofErr w:type="spellEnd"/>
      <w:r>
        <w:t xml:space="preserve">, U., Berger, T., </w:t>
      </w:r>
      <w:proofErr w:type="spellStart"/>
      <w:r>
        <w:t>Bohmeier</w:t>
      </w:r>
      <w:proofErr w:type="spellEnd"/>
      <w:r>
        <w:t xml:space="preserve">, M., Cockell, C., </w:t>
      </w:r>
      <w:proofErr w:type="spellStart"/>
      <w:r>
        <w:t>Demets</w:t>
      </w:r>
      <w:proofErr w:type="spellEnd"/>
      <w:r>
        <w:t xml:space="preserve">, R. and De la Torre </w:t>
      </w:r>
      <w:proofErr w:type="spellStart"/>
      <w:r>
        <w:t>Noetzel</w:t>
      </w:r>
      <w:proofErr w:type="spellEnd"/>
      <w:r>
        <w:t>, R., 2019</w:t>
      </w:r>
      <w:bookmarkEnd w:id="937"/>
      <w:r>
        <w:t xml:space="preserve">. </w:t>
      </w:r>
      <w:hyperlink r:id="rId517"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26567D50" w14:textId="77777777" w:rsidR="00F92415" w:rsidRDefault="00F92415" w:rsidP="00F92415">
      <w:bookmarkStart w:id="938" w:name="b_Devincenzi_1981"/>
      <w:proofErr w:type="spellStart"/>
      <w:r>
        <w:t>Devincenzi</w:t>
      </w:r>
      <w:proofErr w:type="spellEnd"/>
      <w:r>
        <w:t xml:space="preserve">, D.L. and </w:t>
      </w:r>
      <w:proofErr w:type="spellStart"/>
      <w:r>
        <w:t>Bagby</w:t>
      </w:r>
      <w:proofErr w:type="spellEnd"/>
      <w:r>
        <w:t>, J.R., 1981</w:t>
      </w:r>
      <w:bookmarkEnd w:id="938"/>
      <w:r>
        <w:t xml:space="preserve">. </w:t>
      </w:r>
      <w:hyperlink r:id="rId518" w:history="1">
        <w:r w:rsidRPr="00EA0382">
          <w:rPr>
            <w:rStyle w:val="Hyperlink"/>
            <w:i/>
            <w:iCs/>
          </w:rPr>
          <w:t xml:space="preserve">Orbiting quarantine facility. The </w:t>
        </w:r>
        <w:proofErr w:type="spellStart"/>
        <w:r w:rsidRPr="00EA0382">
          <w:rPr>
            <w:rStyle w:val="Hyperlink"/>
            <w:i/>
            <w:iCs/>
          </w:rPr>
          <w:t>Antaeus</w:t>
        </w:r>
        <w:proofErr w:type="spellEnd"/>
        <w:r w:rsidRPr="00EA0382">
          <w:rPr>
            <w:rStyle w:val="Hyperlink"/>
            <w:i/>
            <w:iCs/>
          </w:rPr>
          <w:t xml:space="preserve"> report</w:t>
        </w:r>
      </w:hyperlink>
      <w:r>
        <w:t xml:space="preserve"> (No. NASA-SP-454).</w:t>
      </w:r>
    </w:p>
    <w:p w14:paraId="5F1223BA" w14:textId="77777777" w:rsidR="00F92415" w:rsidRDefault="00F92415" w:rsidP="00F92415">
      <w:pPr>
        <w:spacing w:before="240" w:after="240"/>
        <w:ind w:right="600"/>
      </w:pPr>
      <w:bookmarkStart w:id="939" w:name="b_Dewi_2017"/>
      <w:r>
        <w:t xml:space="preserve">Dewi, I.M., Van de </w:t>
      </w:r>
      <w:proofErr w:type="spellStart"/>
      <w:r>
        <w:t>Veerdonk</w:t>
      </w:r>
      <w:proofErr w:type="spellEnd"/>
      <w:r>
        <w:t xml:space="preserve">, F.L. and </w:t>
      </w:r>
      <w:proofErr w:type="spellStart"/>
      <w:r>
        <w:t>Gresnigt</w:t>
      </w:r>
      <w:proofErr w:type="spellEnd"/>
      <w:r>
        <w:t>, M.S., 2017</w:t>
      </w:r>
      <w:bookmarkEnd w:id="939"/>
      <w:r>
        <w:t xml:space="preserve">. </w:t>
      </w:r>
      <w:hyperlink r:id="rId519" w:anchor="B94-jof-03-00055" w:history="1">
        <w:r w:rsidRPr="00A80D01">
          <w:rPr>
            <w:rStyle w:val="Hyperlink"/>
          </w:rPr>
          <w:t xml:space="preserve">The multifaceted role of T-helper responses in host </w:t>
        </w:r>
        <w:proofErr w:type="spellStart"/>
        <w:r w:rsidRPr="00A80D01">
          <w:rPr>
            <w:rStyle w:val="Hyperlink"/>
          </w:rPr>
          <w:t>defense</w:t>
        </w:r>
        <w:proofErr w:type="spellEnd"/>
        <w:r w:rsidRPr="00A80D01">
          <w:rPr>
            <w:rStyle w:val="Hyperlink"/>
          </w:rPr>
          <w:t xml:space="preserve"> against Aspergillus fumigatus</w:t>
        </w:r>
      </w:hyperlink>
      <w:r>
        <w:t xml:space="preserve">. </w:t>
      </w:r>
      <w:r>
        <w:rPr>
          <w:i/>
          <w:iCs/>
        </w:rPr>
        <w:t>Journal of Fungi</w:t>
      </w:r>
      <w:r>
        <w:t xml:space="preserve">, </w:t>
      </w:r>
      <w:r>
        <w:rPr>
          <w:i/>
          <w:iCs/>
        </w:rPr>
        <w:t>3</w:t>
      </w:r>
      <w:r>
        <w:t>(4), p.</w:t>
      </w:r>
      <w:proofErr w:type="gramStart"/>
      <w:r>
        <w:t>55..</w:t>
      </w:r>
      <w:proofErr w:type="gramEnd"/>
    </w:p>
    <w:p w14:paraId="55F18337" w14:textId="77777777" w:rsidR="00F92415" w:rsidRDefault="00F92415" w:rsidP="00F92415">
      <w:bookmarkStart w:id="940" w:name="b_Denning_1998"/>
      <w:r>
        <w:t>Denning, D.W., 1998</w:t>
      </w:r>
      <w:bookmarkEnd w:id="940"/>
      <w:r>
        <w:t xml:space="preserve">. </w:t>
      </w:r>
      <w:hyperlink r:id="rId520" w:history="1">
        <w:r w:rsidRPr="00FF648C">
          <w:rPr>
            <w:rStyle w:val="Hyperlink"/>
          </w:rPr>
          <w:t>Invasive aspergillosis</w:t>
        </w:r>
      </w:hyperlink>
      <w:r>
        <w:t xml:space="preserve">. </w:t>
      </w:r>
      <w:r>
        <w:rPr>
          <w:i/>
          <w:iCs/>
        </w:rPr>
        <w:t>Clinical infectious diseases</w:t>
      </w:r>
      <w:r>
        <w:t>, pp.781-803.</w:t>
      </w:r>
    </w:p>
    <w:p w14:paraId="2D43BD5B" w14:textId="77777777" w:rsidR="00F92415" w:rsidRDefault="00F92415" w:rsidP="00F92415"/>
    <w:p w14:paraId="1AC426E0" w14:textId="77777777" w:rsidR="00F92415" w:rsidRPr="0015230B" w:rsidRDefault="00F92415" w:rsidP="00F92415">
      <w:bookmarkStart w:id="941" w:name="b_Denning_2013"/>
      <w:r>
        <w:t xml:space="preserve">Denning, D.W., </w:t>
      </w:r>
      <w:proofErr w:type="spellStart"/>
      <w:r>
        <w:t>Pleuvry</w:t>
      </w:r>
      <w:proofErr w:type="spellEnd"/>
      <w:r>
        <w:t>, A. and Cole, D.C., 2013</w:t>
      </w:r>
      <w:bookmarkEnd w:id="941"/>
      <w:r>
        <w:t xml:space="preserve">. </w:t>
      </w:r>
      <w:hyperlink r:id="rId521"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7214188B" w14:textId="77777777" w:rsidR="00F92415" w:rsidRPr="0015230B" w:rsidRDefault="00F92415" w:rsidP="00F92415"/>
    <w:p w14:paraId="07FE7D0B" w14:textId="77777777" w:rsidR="00F92415" w:rsidRPr="0015230B" w:rsidRDefault="00F92415" w:rsidP="00F92415">
      <w:bookmarkStart w:id="942" w:name="b_kix_2n5skgmmdsyr"/>
      <w:bookmarkEnd w:id="942"/>
      <w:proofErr w:type="spellStart"/>
      <w:r>
        <w:t>Dhami</w:t>
      </w:r>
      <w:proofErr w:type="spellEnd"/>
      <w:r>
        <w:t xml:space="preserve">, N.K., Reddy, M.S., Mukherjee, A., 2013. </w:t>
      </w:r>
      <w:hyperlink r:id="rId522">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xml:space="preserve">, p.314. </w:t>
      </w:r>
    </w:p>
    <w:p w14:paraId="490FBBE1" w14:textId="77777777" w:rsidR="00F92415" w:rsidRPr="0015230B" w:rsidRDefault="00F92415" w:rsidP="00F92415"/>
    <w:p w14:paraId="7BA77902" w14:textId="77777777" w:rsidR="00F92415" w:rsidRDefault="00F92415" w:rsidP="00F92415">
      <w:bookmarkStart w:id="943" w:name="b_Dickson_nd"/>
      <w:r>
        <w:t xml:space="preserve">Dickson, M. n.d. </w:t>
      </w:r>
      <w:bookmarkEnd w:id="943"/>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62DA2C7F" w14:textId="77777777" w:rsidR="00F92415" w:rsidRDefault="00F92415" w:rsidP="00F92415"/>
    <w:p w14:paraId="66E9FE31" w14:textId="77777777" w:rsidR="00F92415" w:rsidRDefault="00F92415" w:rsidP="00F92415">
      <w:bookmarkStart w:id="944" w:name="b_kix_8ecw6j7s9pbi"/>
      <w:bookmarkEnd w:id="944"/>
      <w:proofErr w:type="spellStart"/>
      <w:r>
        <w:t>Dinan</w:t>
      </w:r>
      <w:proofErr w:type="spellEnd"/>
      <w:r>
        <w:t xml:space="preserve">, F.J. and Yee, G.T., 2007. </w:t>
      </w:r>
      <w:hyperlink r:id="rId523">
        <w:r>
          <w:rPr>
            <w:color w:val="1155CC"/>
            <w:u w:val="single"/>
          </w:rPr>
          <w:t>An adventure in stereochemistry: Alice in mirror image land</w:t>
        </w:r>
      </w:hyperlink>
      <w:r>
        <w:t xml:space="preserve">. New York: National </w:t>
      </w:r>
      <w:proofErr w:type="spellStart"/>
      <w:r>
        <w:t>Center</w:t>
      </w:r>
      <w:proofErr w:type="spellEnd"/>
      <w:r>
        <w:t xml:space="preserve"> for Case Study Teaching in Science, University at Buffalo, State University of New York.</w:t>
      </w:r>
      <w:bookmarkStart w:id="945" w:name="_Hlk130394503"/>
      <w:r>
        <w:t xml:space="preserve"> </w:t>
      </w:r>
    </w:p>
    <w:p w14:paraId="39C999E2" w14:textId="77777777" w:rsidR="00F92415" w:rsidRDefault="00F92415" w:rsidP="00F92415"/>
    <w:p w14:paraId="06214527" w14:textId="77777777" w:rsidR="00F92415" w:rsidRDefault="00F92415" w:rsidP="00F92415">
      <w:bookmarkStart w:id="946" w:name="b_DiGregorio_2022"/>
      <w:r>
        <w:t>DiGregorio, B., 2022</w:t>
      </w:r>
      <w:bookmarkEnd w:id="946"/>
      <w:r>
        <w:t>.</w:t>
      </w:r>
    </w:p>
    <w:p w14:paraId="456698AC" w14:textId="77777777" w:rsidR="00F92415" w:rsidRDefault="00000000" w:rsidP="00F92415">
      <w:pPr>
        <w:pStyle w:val="ListParagraph"/>
        <w:numPr>
          <w:ilvl w:val="0"/>
          <w:numId w:val="5"/>
        </w:numPr>
      </w:pPr>
      <w:hyperlink r:id="rId524" w:history="1">
        <w:r w:rsidR="00F92415" w:rsidRPr="009620D1">
          <w:rPr>
            <w:rStyle w:val="Hyperlink"/>
          </w:rPr>
          <w:t>Comment posted April 28</w:t>
        </w:r>
        <w:r w:rsidR="00F92415" w:rsidRPr="009635F4">
          <w:rPr>
            <w:rStyle w:val="Hyperlink"/>
            <w:vertAlign w:val="superscript"/>
          </w:rPr>
          <w:t>th</w:t>
        </w:r>
      </w:hyperlink>
    </w:p>
    <w:p w14:paraId="0BFBDE79" w14:textId="77777777" w:rsidR="00F92415" w:rsidRPr="00BD3D3D" w:rsidRDefault="00000000" w:rsidP="00F92415">
      <w:pPr>
        <w:pStyle w:val="ListParagraph"/>
        <w:numPr>
          <w:ilvl w:val="0"/>
          <w:numId w:val="4"/>
        </w:numPr>
        <w:rPr>
          <w:color w:val="7030A0"/>
          <w:u w:val="single"/>
        </w:rPr>
      </w:pPr>
      <w:hyperlink r:id="rId525" w:history="1">
        <w:r w:rsidR="00F92415" w:rsidRPr="009620D1">
          <w:rPr>
            <w:rStyle w:val="Hyperlink"/>
          </w:rPr>
          <w:t xml:space="preserve">Comment posted May </w:t>
        </w:r>
        <w:r w:rsidR="00F92415">
          <w:rPr>
            <w:rStyle w:val="Hyperlink"/>
          </w:rPr>
          <w:t>1</w:t>
        </w:r>
        <w:r w:rsidR="00F92415" w:rsidRPr="009620D1">
          <w:rPr>
            <w:rStyle w:val="Hyperlink"/>
          </w:rPr>
          <w:t>7</w:t>
        </w:r>
        <w:r w:rsidR="00F92415" w:rsidRPr="00BD3D3D">
          <w:rPr>
            <w:rStyle w:val="Hyperlink"/>
            <w:vertAlign w:val="superscript"/>
          </w:rPr>
          <w:t>th</w:t>
        </w:r>
      </w:hyperlink>
      <w:r w:rsidR="00F92415">
        <w:t xml:space="preserve"> [with attachment with detailed proposal]</w:t>
      </w:r>
    </w:p>
    <w:p w14:paraId="58926F38" w14:textId="3FDE3156" w:rsidR="00F92415" w:rsidRPr="00952247" w:rsidRDefault="005133C3" w:rsidP="00F92415">
      <w:pPr>
        <w:pStyle w:val="ListParagraph"/>
        <w:numPr>
          <w:ilvl w:val="0"/>
          <w:numId w:val="4"/>
        </w:numPr>
        <w:spacing w:after="240"/>
      </w:pPr>
      <w:r>
        <w:t xml:space="preserve">. </w:t>
      </w:r>
      <w:hyperlink r:id="rId526" w:history="1">
        <w:r w:rsidR="00F92415" w:rsidRPr="009620D1">
          <w:rPr>
            <w:rStyle w:val="Hyperlink"/>
          </w:rPr>
          <w:t xml:space="preserve">Comment posted </w:t>
        </w:r>
        <w:r w:rsidR="00F92415">
          <w:rPr>
            <w:rStyle w:val="Hyperlink"/>
          </w:rPr>
          <w:t>December 5</w:t>
        </w:r>
        <w:r w:rsidR="00F92415" w:rsidRPr="005D328E">
          <w:rPr>
            <w:rStyle w:val="Hyperlink"/>
            <w:vertAlign w:val="superscript"/>
          </w:rPr>
          <w:t>th</w:t>
        </w:r>
      </w:hyperlink>
    </w:p>
    <w:p w14:paraId="04C19815" w14:textId="77777777" w:rsidR="00F92415" w:rsidRDefault="00F92415" w:rsidP="00F92415">
      <w:pPr>
        <w:spacing w:after="240"/>
      </w:pPr>
      <w:bookmarkStart w:id="947" w:name="b_kix_19tf8efo9qks"/>
      <w:bookmarkEnd w:id="945"/>
      <w:bookmarkEnd w:id="947"/>
      <w:r>
        <w:t>Doyle, A., 2014,</w:t>
      </w:r>
      <w:hyperlink r:id="rId527">
        <w:r>
          <w:rPr>
            <w:color w:val="1155CC"/>
            <w:u w:val="single"/>
          </w:rPr>
          <w:t xml:space="preserve"> Mapping Amino Acids to Understand Life's Origins</w:t>
        </w:r>
      </w:hyperlink>
      <w:r>
        <w:t>, NASA Astrobiology magazine.</w:t>
      </w:r>
      <w:bookmarkStart w:id="948" w:name="_Hlk129899897"/>
    </w:p>
    <w:p w14:paraId="11F3FDDA" w14:textId="77777777" w:rsidR="00F92415" w:rsidRDefault="00F92415" w:rsidP="00F92415">
      <w:bookmarkStart w:id="949" w:name="b_kix_guegzanupsv2"/>
      <w:bookmarkEnd w:id="949"/>
      <w:r>
        <w:lastRenderedPageBreak/>
        <w:t xml:space="preserve">Doyle, A., 2017, </w:t>
      </w:r>
      <w:hyperlink r:id="rId528">
        <w:r>
          <w:rPr>
            <w:color w:val="1155CC"/>
            <w:u w:val="single"/>
          </w:rPr>
          <w:t>Ancient Lake On Mars Was Hospitable Enough To Support Life</w:t>
        </w:r>
      </w:hyperlink>
      <w:r>
        <w:t>, NASA Astrobiology magazine</w:t>
      </w:r>
      <w:bookmarkEnd w:id="948"/>
    </w:p>
    <w:p w14:paraId="585E4BB7" w14:textId="77777777" w:rsidR="00F92415" w:rsidRDefault="00F92415" w:rsidP="00F92415"/>
    <w:p w14:paraId="348B9C2C" w14:textId="77777777" w:rsidR="00F92415" w:rsidRDefault="00F92415" w:rsidP="00F92415">
      <w:pPr>
        <w:spacing w:after="240"/>
      </w:pPr>
      <w:bookmarkStart w:id="950" w:name="b_Doytchinov_2022"/>
      <w:proofErr w:type="spellStart"/>
      <w:r>
        <w:t>Doytchinov</w:t>
      </w:r>
      <w:proofErr w:type="spellEnd"/>
      <w:r>
        <w:t xml:space="preserve">, V.V. and </w:t>
      </w:r>
      <w:proofErr w:type="spellStart"/>
      <w:r>
        <w:t>Dimov</w:t>
      </w:r>
      <w:proofErr w:type="spellEnd"/>
      <w:r>
        <w:t xml:space="preserve">, S.G., 2022. </w:t>
      </w:r>
      <w:hyperlink r:id="rId529"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50"/>
    </w:p>
    <w:p w14:paraId="6AF32504" w14:textId="77777777" w:rsidR="00F92415" w:rsidRDefault="00F92415" w:rsidP="00F92415">
      <w:bookmarkStart w:id="951" w:name="b_kix_2oex7spxrcrq"/>
      <w:bookmarkEnd w:id="951"/>
      <w:r>
        <w:t xml:space="preserve">Drake, H., </w:t>
      </w:r>
      <w:proofErr w:type="spellStart"/>
      <w:r>
        <w:t>Åström</w:t>
      </w:r>
      <w:proofErr w:type="spellEnd"/>
      <w:r>
        <w:t xml:space="preserve">, M.E., Heim, C., Broman, C., </w:t>
      </w:r>
      <w:proofErr w:type="spellStart"/>
      <w:r>
        <w:t>Åström</w:t>
      </w:r>
      <w:proofErr w:type="spellEnd"/>
      <w:r>
        <w:t xml:space="preserve">, J., Whitehouse, M., Ivarsson, M., </w:t>
      </w:r>
      <w:proofErr w:type="spellStart"/>
      <w:r>
        <w:t>Siljeström</w:t>
      </w:r>
      <w:proofErr w:type="spellEnd"/>
      <w:r>
        <w:t xml:space="preserve">, S. and </w:t>
      </w:r>
      <w:proofErr w:type="spellStart"/>
      <w:r>
        <w:t>Sjövall</w:t>
      </w:r>
      <w:proofErr w:type="spellEnd"/>
      <w:r>
        <w:t xml:space="preserve">, P., 2015. </w:t>
      </w:r>
      <w:hyperlink r:id="rId530">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0CDFECEA" w14:textId="77777777" w:rsidR="00F92415" w:rsidRDefault="00F92415" w:rsidP="00F92415"/>
    <w:p w14:paraId="05907433" w14:textId="77777777" w:rsidR="00F92415" w:rsidRDefault="00F92415" w:rsidP="00F92415">
      <w:bookmarkStart w:id="952" w:name="b_Dundas_2015"/>
      <w:r>
        <w:t>Dundas, C.M. and McEwen, A.S., 2015</w:t>
      </w:r>
      <w:bookmarkEnd w:id="952"/>
      <w:r>
        <w:t xml:space="preserve">. </w:t>
      </w:r>
      <w:hyperlink r:id="rId531" w:anchor="hs0035" w:history="1">
        <w:r w:rsidRPr="006A673F">
          <w:rPr>
            <w:rStyle w:val="Hyperlink"/>
          </w:rPr>
          <w:t>Slope activity in Gale crater, Mars</w:t>
        </w:r>
      </w:hyperlink>
      <w:r>
        <w:t xml:space="preserve">. </w:t>
      </w:r>
      <w:r>
        <w:rPr>
          <w:i/>
          <w:iCs/>
        </w:rPr>
        <w:t>Icarus</w:t>
      </w:r>
      <w:r>
        <w:t xml:space="preserve">, </w:t>
      </w:r>
      <w:r>
        <w:rPr>
          <w:i/>
          <w:iCs/>
        </w:rPr>
        <w:t>254</w:t>
      </w:r>
      <w:r>
        <w:t xml:space="preserve">, pp.213-218. </w:t>
      </w:r>
    </w:p>
    <w:p w14:paraId="11C67BEE" w14:textId="77777777" w:rsidR="00F92415" w:rsidRDefault="00F92415" w:rsidP="00F92415"/>
    <w:p w14:paraId="068D242B" w14:textId="77777777" w:rsidR="00F92415" w:rsidRDefault="00F92415" w:rsidP="00F92415">
      <w:bookmarkStart w:id="953" w:name="b_Dundas_2018"/>
      <w:r>
        <w:t xml:space="preserve">Dundas, C.M., </w:t>
      </w:r>
      <w:proofErr w:type="spellStart"/>
      <w:r>
        <w:t>Bramson</w:t>
      </w:r>
      <w:proofErr w:type="spellEnd"/>
      <w:r>
        <w:t xml:space="preserve">, A.M., Ojha, L., Wray, J.J., Mellon, M.T., Byrne, S., McEwen, A.S., </w:t>
      </w:r>
      <w:proofErr w:type="spellStart"/>
      <w:r>
        <w:t>Putzig</w:t>
      </w:r>
      <w:proofErr w:type="spellEnd"/>
      <w:r>
        <w:t>, N.E., Viola, D., Sutton, S. and Clark, E., 2018</w:t>
      </w:r>
      <w:bookmarkEnd w:id="953"/>
      <w:r>
        <w:t xml:space="preserve">. </w:t>
      </w:r>
      <w:hyperlink r:id="rId532"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6FB13CC4" w14:textId="77777777" w:rsidR="00F92415" w:rsidRDefault="00F92415" w:rsidP="00F92415"/>
    <w:p w14:paraId="7D751F6A" w14:textId="77777777" w:rsidR="00F92415" w:rsidRDefault="00F92415" w:rsidP="00F92415">
      <w:bookmarkStart w:id="954" w:name="b_Dundas_2021"/>
      <w:r>
        <w:t xml:space="preserve">Dundas, C.M., Mellon, M.T., Conway, S.J., </w:t>
      </w:r>
      <w:proofErr w:type="spellStart"/>
      <w:r>
        <w:t>Daubar</w:t>
      </w:r>
      <w:proofErr w:type="spellEnd"/>
      <w:r>
        <w:t xml:space="preserve">, I.J., Williams, K.E., Ojha, L., Wray, J.J., </w:t>
      </w:r>
      <w:proofErr w:type="spellStart"/>
      <w:r>
        <w:t>Bramson</w:t>
      </w:r>
      <w:proofErr w:type="spellEnd"/>
      <w:r>
        <w:t xml:space="preserve">, A.M., Byrne, S., McEwen, A.S. and </w:t>
      </w:r>
      <w:proofErr w:type="spellStart"/>
      <w:r>
        <w:t>Posiolova</w:t>
      </w:r>
      <w:proofErr w:type="spellEnd"/>
      <w:r>
        <w:t>, L.V., 2021</w:t>
      </w:r>
      <w:bookmarkEnd w:id="954"/>
      <w:r>
        <w:t xml:space="preserve">. </w:t>
      </w:r>
      <w:hyperlink r:id="rId533"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 xml:space="preserve">(3), </w:t>
      </w:r>
      <w:proofErr w:type="gramStart"/>
      <w:r>
        <w:t>p.e</w:t>
      </w:r>
      <w:proofErr w:type="gramEnd"/>
      <w:r>
        <w:t>2020JE006617.</w:t>
      </w:r>
    </w:p>
    <w:p w14:paraId="11431B39" w14:textId="77777777" w:rsidR="00F92415" w:rsidRDefault="00F92415" w:rsidP="00F92415"/>
    <w:p w14:paraId="56781AF8" w14:textId="77777777" w:rsidR="00F92415" w:rsidRDefault="00F92415" w:rsidP="00F92415">
      <w:bookmarkStart w:id="955" w:name="b_kix_ah345s47n0t1"/>
      <w:bookmarkEnd w:id="955"/>
      <w:r>
        <w:t xml:space="preserve">Dwyer, C., 2020, </w:t>
      </w:r>
      <w:hyperlink r:id="rId534">
        <w:r>
          <w:rPr>
            <w:color w:val="1155CC"/>
            <w:u w:val="single"/>
          </w:rPr>
          <w:t>Everest Gets A Growth Spurt As China, Nepal Revise Official Elevation Upward</w:t>
        </w:r>
      </w:hyperlink>
      <w:r>
        <w:t>, NPR</w:t>
      </w:r>
      <w:r w:rsidRPr="00F87139">
        <w:t xml:space="preserve"> </w:t>
      </w:r>
    </w:p>
    <w:p w14:paraId="70308795" w14:textId="77777777" w:rsidR="00491FCF" w:rsidRDefault="00491FCF" w:rsidP="00F92415"/>
    <w:p w14:paraId="4AF3283D" w14:textId="77777777" w:rsidR="00491FCF" w:rsidRDefault="00491FCF" w:rsidP="00491FCF">
      <w:bookmarkStart w:id="956" w:name="b_Eigenbrode_2015"/>
      <w:proofErr w:type="spellStart"/>
      <w:r>
        <w:t>Eigenbrode</w:t>
      </w:r>
      <w:proofErr w:type="spellEnd"/>
      <w:r>
        <w:t xml:space="preserve">, J.L., </w:t>
      </w:r>
      <w:proofErr w:type="spellStart"/>
      <w:r>
        <w:t>Ehresmann</w:t>
      </w:r>
      <w:proofErr w:type="spellEnd"/>
      <w:r>
        <w:t xml:space="preserve">, B., Floyd, M., Hassler, D.M., McAdam, A., Pavlov, A., </w:t>
      </w:r>
      <w:proofErr w:type="spellStart"/>
      <w:r>
        <w:t>Rafkin</w:t>
      </w:r>
      <w:proofErr w:type="spellEnd"/>
      <w:r>
        <w:t>, S. and Zeitlin, C., 2015</w:t>
      </w:r>
      <w:bookmarkEnd w:id="956"/>
      <w:r>
        <w:t xml:space="preserve">, June. </w:t>
      </w:r>
      <w:hyperlink r:id="rId535" w:history="1">
        <w:r w:rsidRPr="00F238A5">
          <w:rPr>
            <w:rStyle w:val="Hyperlink"/>
          </w:rPr>
          <w:t xml:space="preserve">The effects of proton ionizing radiation on organic matter in </w:t>
        </w:r>
        <w:proofErr w:type="spellStart"/>
        <w:r w:rsidRPr="00F238A5">
          <w:rPr>
            <w:rStyle w:val="Hyperlink"/>
          </w:rPr>
          <w:t>martian</w:t>
        </w:r>
        <w:proofErr w:type="spellEnd"/>
        <w:r w:rsidRPr="00F238A5">
          <w:rPr>
            <w:rStyle w:val="Hyperlink"/>
          </w:rPr>
          <w:t xml:space="preserve"> surface sediments</w:t>
        </w:r>
      </w:hyperlink>
      <w:r>
        <w:t xml:space="preserve">. In </w:t>
      </w:r>
      <w:r>
        <w:rPr>
          <w:i/>
          <w:iCs/>
        </w:rPr>
        <w:t>Proceedings of the 2015 Astrobiology Science Conference, Chicago, IL, USA</w:t>
      </w:r>
      <w:r>
        <w:t xml:space="preserve"> (pp. 15-19).</w:t>
      </w:r>
    </w:p>
    <w:p w14:paraId="58AF7DF3" w14:textId="77777777" w:rsidR="00F92415" w:rsidRPr="00FB2F37" w:rsidRDefault="00F92415" w:rsidP="00F92415"/>
    <w:p w14:paraId="5F7FB5A8" w14:textId="77777777" w:rsidR="00F92415" w:rsidRDefault="00F92415" w:rsidP="00F92415">
      <w:pPr>
        <w:spacing w:after="240"/>
      </w:pPr>
      <w:bookmarkStart w:id="957" w:name="b_elleman_2014"/>
      <w:proofErr w:type="spellStart"/>
      <w:r>
        <w:t>Elleman</w:t>
      </w:r>
      <w:proofErr w:type="spellEnd"/>
      <w:r>
        <w:t>, D., 2014</w:t>
      </w:r>
      <w:bookmarkEnd w:id="957"/>
      <w:r>
        <w:t xml:space="preserve">, </w:t>
      </w:r>
      <w:hyperlink r:id="rId536" w:history="1">
        <w:r w:rsidRPr="00924313">
          <w:rPr>
            <w:rStyle w:val="Hyperlink"/>
          </w:rPr>
          <w:t>Path to Discovery</w:t>
        </w:r>
      </w:hyperlink>
    </w:p>
    <w:p w14:paraId="4168DAD4" w14:textId="77777777" w:rsidR="00F92415" w:rsidRPr="00895B3A" w:rsidRDefault="00F92415" w:rsidP="00F92415">
      <w:bookmarkStart w:id="958" w:name="b_EllSayed_2020"/>
      <w:r>
        <w:t xml:space="preserve">El-Sayed, A.S., El-Sayed, M.T., Rady, A.M., Zein, N., </w:t>
      </w:r>
      <w:proofErr w:type="spellStart"/>
      <w:r>
        <w:t>Enan</w:t>
      </w:r>
      <w:proofErr w:type="spellEnd"/>
      <w:r>
        <w:t xml:space="preserve">, G., </w:t>
      </w:r>
      <w:proofErr w:type="spellStart"/>
      <w:r>
        <w:t>Shindia</w:t>
      </w:r>
      <w:proofErr w:type="spellEnd"/>
      <w:r>
        <w:t>, A., El-</w:t>
      </w:r>
      <w:proofErr w:type="spellStart"/>
      <w:r>
        <w:t>Hefnawy</w:t>
      </w:r>
      <w:proofErr w:type="spellEnd"/>
      <w:r>
        <w:t xml:space="preserve">, S., </w:t>
      </w:r>
      <w:proofErr w:type="spellStart"/>
      <w:r>
        <w:t>Sitohy</w:t>
      </w:r>
      <w:proofErr w:type="spellEnd"/>
      <w:r>
        <w:t xml:space="preserve">, M. and </w:t>
      </w:r>
      <w:proofErr w:type="spellStart"/>
      <w:r>
        <w:t>Sitohy</w:t>
      </w:r>
      <w:proofErr w:type="spellEnd"/>
      <w:r>
        <w:t>, B., 2020</w:t>
      </w:r>
      <w:bookmarkEnd w:id="958"/>
      <w:r>
        <w:t xml:space="preserve">. </w:t>
      </w:r>
      <w:hyperlink r:id="rId537" w:history="1">
        <w:r w:rsidRPr="00DA5A76">
          <w:rPr>
            <w:rStyle w:val="Hyperlink"/>
          </w:rPr>
          <w:t xml:space="preserve">Exploiting the biosynthetic potency of </w:t>
        </w:r>
        <w:proofErr w:type="spellStart"/>
        <w:r w:rsidRPr="00DA5A76">
          <w:rPr>
            <w:rStyle w:val="Hyperlink"/>
          </w:rPr>
          <w:t>taxol</w:t>
        </w:r>
        <w:proofErr w:type="spellEnd"/>
        <w:r w:rsidRPr="00DA5A76">
          <w:rPr>
            <w:rStyle w:val="Hyperlink"/>
          </w:rPr>
          <w:t xml:space="preserve"> from fungal endophytes of conifers plants; genome mining and metabolic manipulation</w:t>
        </w:r>
      </w:hyperlink>
      <w:r>
        <w:t xml:space="preserve">. </w:t>
      </w:r>
      <w:r>
        <w:rPr>
          <w:i/>
          <w:iCs/>
        </w:rPr>
        <w:t>Molecules</w:t>
      </w:r>
      <w:r>
        <w:t xml:space="preserve">, </w:t>
      </w:r>
      <w:r>
        <w:rPr>
          <w:i/>
          <w:iCs/>
        </w:rPr>
        <w:t>25</w:t>
      </w:r>
      <w:r>
        <w:t>(13), p.3000.</w:t>
      </w:r>
    </w:p>
    <w:p w14:paraId="6E9FC6F6" w14:textId="77777777" w:rsidR="00F92415" w:rsidRPr="00895B3A" w:rsidRDefault="00F92415" w:rsidP="00F92415"/>
    <w:p w14:paraId="02A0C44E" w14:textId="77777777" w:rsidR="00F92415" w:rsidRDefault="00F92415" w:rsidP="00F92415">
      <w:bookmarkStart w:id="959" w:name="B_eMERSON_2017"/>
      <w:r w:rsidRPr="00E84012">
        <w:t xml:space="preserve">Emerson, J.B., Adams, R.I., Román, C.M.B., Brooks, B., Coil, D.A., </w:t>
      </w:r>
      <w:proofErr w:type="spellStart"/>
      <w:r w:rsidRPr="00E84012">
        <w:t>Dahlhausen</w:t>
      </w:r>
      <w:proofErr w:type="spellEnd"/>
      <w:r w:rsidRPr="00E84012">
        <w:t xml:space="preserve">, K., Ganz, H.H., Hartmann, E.M., Hsu, T., Justice, </w:t>
      </w:r>
      <w:proofErr w:type="gramStart"/>
      <w:r w:rsidRPr="00E84012">
        <w:t>N.B.</w:t>
      </w:r>
      <w:proofErr w:type="gramEnd"/>
      <w:r w:rsidRPr="00E84012">
        <w:t xml:space="preserve"> and </w:t>
      </w:r>
      <w:proofErr w:type="spellStart"/>
      <w:r w:rsidRPr="00E84012">
        <w:t>Paulino</w:t>
      </w:r>
      <w:proofErr w:type="spellEnd"/>
      <w:r w:rsidRPr="00E84012">
        <w:t>-Lima, I.G., 2017</w:t>
      </w:r>
      <w:bookmarkEnd w:id="959"/>
      <w:r w:rsidRPr="00E84012">
        <w:t xml:space="preserve">. </w:t>
      </w:r>
      <w:hyperlink r:id="rId538" w:history="1">
        <w:r w:rsidRPr="00E84012">
          <w:rPr>
            <w:rStyle w:val="Hyperlink"/>
          </w:rPr>
          <w:t>Schrödinger’s microbes: tools for distinguishing the living from the dead in microbial ecosystems</w:t>
        </w:r>
      </w:hyperlink>
      <w:r w:rsidRPr="00E84012">
        <w:t>. Microbiome, 5(1), pp.1-23.</w:t>
      </w:r>
      <w:r w:rsidRPr="00F87139">
        <w:t xml:space="preserve"> </w:t>
      </w:r>
    </w:p>
    <w:p w14:paraId="6C979E67" w14:textId="77777777" w:rsidR="00F92415" w:rsidRDefault="00000000" w:rsidP="00F92415">
      <w:pPr>
        <w:spacing w:after="240"/>
      </w:pPr>
      <w:hyperlink r:id="rId539" w:history="1">
        <w:r w:rsidR="00F92415" w:rsidRPr="0026411F">
          <w:br/>
        </w:r>
      </w:hyperlink>
      <w:bookmarkStart w:id="960" w:name="ykbb13k8fbcc" w:colFirst="0" w:colLast="0"/>
      <w:bookmarkStart w:id="961" w:name="_Hlk120901734"/>
      <w:bookmarkEnd w:id="960"/>
      <w:r w:rsidR="00F92415">
        <w:t xml:space="preserve">EMW, ISO 29463 - </w:t>
      </w:r>
      <w:hyperlink r:id="rId540">
        <w:r w:rsidR="00F92415">
          <w:rPr>
            <w:color w:val="1155CC"/>
            <w:u w:val="single"/>
          </w:rPr>
          <w:t>New test standard for HEPA Filters</w:t>
        </w:r>
      </w:hyperlink>
      <w:r w:rsidR="00F92415">
        <w:t xml:space="preserve"> </w:t>
      </w:r>
    </w:p>
    <w:p w14:paraId="0FA4CCDC" w14:textId="77777777" w:rsidR="00F92415" w:rsidRDefault="00F92415" w:rsidP="00F92415">
      <w:pPr>
        <w:spacing w:after="240"/>
        <w:ind w:left="720"/>
        <w:rPr>
          <w:i/>
        </w:rPr>
      </w:pPr>
      <w:r>
        <w:rPr>
          <w:i/>
        </w:rPr>
        <w:lastRenderedPageBreak/>
        <w:t>In 1998</w:t>
      </w:r>
      <w:hyperlink r:id="rId541">
        <w:r>
          <w:rPr>
            <w:i/>
          </w:rPr>
          <w:t xml:space="preserve"> </w:t>
        </w:r>
      </w:hyperlink>
      <w:hyperlink r:id="rId542">
        <w:r>
          <w:rPr>
            <w:i/>
            <w:color w:val="1155CC"/>
            <w:u w:val="single"/>
          </w:rPr>
          <w:t>EN 1822</w:t>
        </w:r>
      </w:hyperlink>
      <w:r>
        <w:rPr>
          <w:i/>
        </w:rPr>
        <w:t xml:space="preserve"> came into effect. This was the first standard, which established a filter classification system for</w:t>
      </w:r>
      <w:hyperlink r:id="rId543">
        <w:r>
          <w:rPr>
            <w:i/>
          </w:rPr>
          <w:t xml:space="preserve"> </w:t>
        </w:r>
      </w:hyperlink>
      <w:hyperlink r:id="rId544">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w:t>
      </w:r>
      <w:proofErr w:type="spellStart"/>
      <w:r>
        <w:rPr>
          <w:i/>
        </w:rPr>
        <w:t>arrestance</w:t>
      </w:r>
      <w:proofErr w:type="spellEnd"/>
      <w:r>
        <w:rPr>
          <w:i/>
        </w:rPr>
        <w:t>. Not just a whim of nature, MPPS relates directly to physical mechanisms in the</w:t>
      </w:r>
      <w:hyperlink r:id="rId545">
        <w:r>
          <w:rPr>
            <w:i/>
          </w:rPr>
          <w:t xml:space="preserve"> </w:t>
        </w:r>
      </w:hyperlink>
      <w:hyperlink r:id="rId546">
        <w:r>
          <w:rPr>
            <w:i/>
            <w:color w:val="1155CC"/>
            <w:u w:val="single"/>
          </w:rPr>
          <w:t>filtration process</w:t>
        </w:r>
      </w:hyperlink>
      <w:r>
        <w:rPr>
          <w:i/>
        </w:rPr>
        <w:t>.</w:t>
      </w:r>
    </w:p>
    <w:p w14:paraId="4053CCA5" w14:textId="77777777" w:rsidR="00F92415" w:rsidRDefault="00F92415" w:rsidP="00F92415">
      <w:pPr>
        <w:spacing w:before="240" w:after="240"/>
        <w:ind w:left="720"/>
        <w:jc w:val="both"/>
      </w:pPr>
      <w:r>
        <w:rPr>
          <w:i/>
        </w:rPr>
        <w:t xml:space="preserve">The U.S. takes a different approach for filter classification of HEPA filters. The mother of all test procedures for these filters in the U.S. is MIL-STD-282, which was introduced in 1956. Other test procedures include </w:t>
      </w:r>
      <w:proofErr w:type="gramStart"/>
      <w:r>
        <w:rPr>
          <w:i/>
        </w:rPr>
        <w:t>e.g.</w:t>
      </w:r>
      <w:proofErr w:type="gramEnd"/>
      <w:r>
        <w:rPr>
          <w:i/>
        </w:rPr>
        <w:t xml:space="preserve"> IEST-RP-CC001 and IEST-RP-CC007. Each test procedure specifies certain particle sizes at which efficiency is evaluated. Depending on the filter class evaluated, this is done at 0.3 µm, 0.1 - 0.2 µm or 0.2 - 0.3 µm.</w:t>
      </w:r>
    </w:p>
    <w:p w14:paraId="69DE9CAC" w14:textId="77777777" w:rsidR="00F92415" w:rsidRDefault="00F92415" w:rsidP="00F92415">
      <w:bookmarkStart w:id="962" w:name="b_kix_fmqkf23ev14w"/>
      <w:bookmarkEnd w:id="962"/>
      <w:r>
        <w:t xml:space="preserve">Engineering </w:t>
      </w:r>
      <w:proofErr w:type="spellStart"/>
      <w:r>
        <w:t>ToolBox</w:t>
      </w:r>
      <w:proofErr w:type="spellEnd"/>
      <w:r>
        <w:t xml:space="preserve">, 2003. </w:t>
      </w:r>
      <w:hyperlink r:id="rId547">
        <w:r>
          <w:rPr>
            <w:color w:val="1155CC"/>
            <w:u w:val="single"/>
          </w:rPr>
          <w:t xml:space="preserve">Young's Modulus - Tensile and Yield Strength for </w:t>
        </w:r>
      </w:hyperlink>
      <w:hyperlink r:id="rId548">
        <w:r>
          <w:rPr>
            <w:color w:val="1155CC"/>
            <w:u w:val="single"/>
          </w:rPr>
          <w:t>common</w:t>
        </w:r>
      </w:hyperlink>
      <w:hyperlink r:id="rId549">
        <w:r>
          <w:rPr>
            <w:color w:val="1155CC"/>
            <w:u w:val="single"/>
          </w:rPr>
          <w:t xml:space="preserve"> Materials</w:t>
        </w:r>
      </w:hyperlink>
      <w:r>
        <w:t xml:space="preserve"> [online].</w:t>
      </w:r>
    </w:p>
    <w:p w14:paraId="1C2D5E4F" w14:textId="77777777" w:rsidR="00F92415" w:rsidRDefault="00F92415" w:rsidP="00F92415"/>
    <w:p w14:paraId="1387BECA" w14:textId="77777777" w:rsidR="00F92415" w:rsidRDefault="00F92415" w:rsidP="00F92415">
      <w:pPr>
        <w:spacing w:after="240"/>
      </w:pPr>
      <w:bookmarkStart w:id="963" w:name="b_kix_ggt0si5gn9jq"/>
      <w:bookmarkStart w:id="964" w:name="_Hlk120901783"/>
      <w:bookmarkEnd w:id="961"/>
      <w:bookmarkEnd w:id="963"/>
      <w:proofErr w:type="spellStart"/>
      <w:r w:rsidRPr="000F5986">
        <w:t>Eninger</w:t>
      </w:r>
      <w:proofErr w:type="spellEnd"/>
      <w:r w:rsidRPr="000F5986">
        <w:t xml:space="preserve">, R.M., Honda, T., </w:t>
      </w:r>
      <w:proofErr w:type="spellStart"/>
      <w:r w:rsidRPr="000F5986">
        <w:t>Reponen</w:t>
      </w:r>
      <w:proofErr w:type="spellEnd"/>
      <w:r w:rsidRPr="000F5986">
        <w:t xml:space="preserve">, T., McKay, R. and </w:t>
      </w:r>
      <w:proofErr w:type="spellStart"/>
      <w:r w:rsidRPr="000F5986">
        <w:t>Grinshpun</w:t>
      </w:r>
      <w:proofErr w:type="spellEnd"/>
      <w:r w:rsidRPr="000F5986">
        <w:t xml:space="preserve">, S.A., 2008. </w:t>
      </w:r>
      <w:hyperlink r:id="rId550">
        <w:r w:rsidRPr="00E42245">
          <w:rPr>
            <w:rStyle w:val="Hyperlink"/>
          </w:rPr>
          <w:t>What does respirator certification tell us about filtration of ultrafine particles?</w:t>
        </w:r>
      </w:hyperlink>
      <w:r w:rsidRPr="000F5986">
        <w:t>. Journal of occupational and environmental hygiene, 5(5), pp.286-295.</w:t>
      </w:r>
      <w:bookmarkStart w:id="965" w:name="_Hlk130394544"/>
      <w:bookmarkEnd w:id="964"/>
      <w:r w:rsidRPr="00FF6020">
        <w:t xml:space="preserve"> </w:t>
      </w:r>
    </w:p>
    <w:p w14:paraId="59AF06CD" w14:textId="77777777" w:rsidR="00F92415" w:rsidRDefault="00F92415" w:rsidP="00F92415">
      <w:pPr>
        <w:spacing w:after="240"/>
        <w:rPr>
          <w:color w:val="1155CC"/>
          <w:u w:val="single"/>
        </w:rPr>
      </w:pPr>
      <w:bookmarkStart w:id="966" w:name="B_epa_2022"/>
      <w:r>
        <w:t>EPA, 2022</w:t>
      </w:r>
      <w:bookmarkEnd w:id="966"/>
      <w:r>
        <w:t xml:space="preserve">, </w:t>
      </w:r>
      <w:hyperlink r:id="rId551"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67" w:name="_Hlk120575997"/>
    </w:p>
    <w:p w14:paraId="2AA4C1E3" w14:textId="77777777" w:rsidR="00F92415" w:rsidRDefault="00F92415" w:rsidP="00F92415">
      <w:pPr>
        <w:spacing w:after="240"/>
      </w:pPr>
      <w:bookmarkStart w:id="968" w:name="b_EPA_nd"/>
      <w:bookmarkEnd w:id="965"/>
      <w:r>
        <w:t>EPA, n.d</w:t>
      </w:r>
      <w:bookmarkEnd w:id="968"/>
      <w:r>
        <w:t xml:space="preserve">., </w:t>
      </w:r>
      <w:hyperlink r:id="rId552" w:history="1">
        <w:r w:rsidRPr="00C1486C">
          <w:rPr>
            <w:rStyle w:val="Hyperlink"/>
          </w:rPr>
          <w:t>Partnering with International Organizations</w:t>
        </w:r>
      </w:hyperlink>
      <w:bookmarkEnd w:id="967"/>
      <w:r w:rsidRPr="00B0203E">
        <w:t xml:space="preserve"> </w:t>
      </w:r>
    </w:p>
    <w:p w14:paraId="0DAEEC06" w14:textId="77777777" w:rsidR="00F92415" w:rsidRDefault="00F92415" w:rsidP="00F92415">
      <w:bookmarkStart w:id="969" w:name="b_Erwin_2002"/>
      <w:r>
        <w:t>Erwin, D.H. and Davidson, E.H., 2002</w:t>
      </w:r>
      <w:bookmarkEnd w:id="969"/>
      <w:r>
        <w:t xml:space="preserve">. </w:t>
      </w:r>
      <w:hyperlink r:id="rId553" w:history="1">
        <w:r w:rsidRPr="00FD4810">
          <w:rPr>
            <w:rStyle w:val="Hyperlink"/>
          </w:rPr>
          <w:t>The last common bilaterian ancestor</w:t>
        </w:r>
      </w:hyperlink>
      <w:r>
        <w:t>.</w:t>
      </w:r>
    </w:p>
    <w:p w14:paraId="0AA14B65" w14:textId="77777777" w:rsidR="00F92415" w:rsidRDefault="00F92415" w:rsidP="00F92415"/>
    <w:p w14:paraId="14078283" w14:textId="1AF5FDC6" w:rsidR="0055432F" w:rsidRDefault="00F92415" w:rsidP="0055432F">
      <w:bookmarkStart w:id="970" w:name="b_kix_s4sk9af5mt9b"/>
      <w:bookmarkEnd w:id="970"/>
      <w:r>
        <w:t>ESA, n.d.,</w:t>
      </w:r>
      <w:hyperlink r:id="rId554">
        <w:r>
          <w:rPr>
            <w:color w:val="1155CC"/>
            <w:u w:val="single"/>
          </w:rPr>
          <w:t xml:space="preserve"> Life Marker Chip</w:t>
        </w:r>
      </w:hyperlink>
    </w:p>
    <w:p w14:paraId="77672AC2" w14:textId="4EDDA010" w:rsidR="00F92415" w:rsidRDefault="0055432F" w:rsidP="0055432F">
      <w:pPr>
        <w:pStyle w:val="NormalWeb"/>
      </w:pPr>
      <w:bookmarkStart w:id="971" w:name="b_ESA_mscs"/>
      <w:r>
        <w:t xml:space="preserve">ESA, n.d., </w:t>
      </w:r>
      <w:bookmarkEnd w:id="971"/>
      <w:r>
        <w:fldChar w:fldCharType="begin"/>
      </w:r>
      <w:r>
        <w:instrText xml:space="preserve"> HYPERLINK "https://www.esa.int/About_Us/Corporate_news/Member_States_Cooperating_States" </w:instrText>
      </w:r>
      <w:r>
        <w:fldChar w:fldCharType="separate"/>
      </w:r>
      <w:r>
        <w:rPr>
          <w:rStyle w:val="Hyperlink"/>
        </w:rPr>
        <w:t>Member States &amp; Cooperating States</w:t>
      </w:r>
      <w:r>
        <w:fldChar w:fldCharType="end"/>
      </w:r>
    </w:p>
    <w:p w14:paraId="4BE03C1A" w14:textId="77777777" w:rsidR="00F92415" w:rsidRDefault="00F92415" w:rsidP="00F92415">
      <w:bookmarkStart w:id="972" w:name="b_Eshleman_2008"/>
      <w:r>
        <w:t>Eshleman, C., 2008</w:t>
      </w:r>
      <w:bookmarkEnd w:id="972"/>
      <w:r>
        <w:t xml:space="preserve">. </w:t>
      </w:r>
      <w:hyperlink r:id="rId555" w:history="1">
        <w:r w:rsidRPr="00206191">
          <w:rPr>
            <w:rStyle w:val="Hyperlink"/>
          </w:rPr>
          <w:t>Lectures on the Ice-Age Painted Caves of Southwestern France</w:t>
        </w:r>
      </w:hyperlink>
      <w:r>
        <w:t xml:space="preserve">. </w:t>
      </w:r>
      <w:r>
        <w:rPr>
          <w:i/>
          <w:iCs/>
        </w:rPr>
        <w:t>Interval (le) s</w:t>
      </w:r>
      <w:r>
        <w:t>, pp.11-2.</w:t>
      </w:r>
      <w:r w:rsidRPr="00B0203E">
        <w:t xml:space="preserve"> </w:t>
      </w:r>
    </w:p>
    <w:p w14:paraId="746E9360" w14:textId="77777777" w:rsidR="00F92415" w:rsidRDefault="00F92415" w:rsidP="00F92415"/>
    <w:p w14:paraId="5118B339" w14:textId="77777777" w:rsidR="00F92415" w:rsidRPr="00386C4F" w:rsidRDefault="00F92415" w:rsidP="00F92415">
      <w:pPr>
        <w:ind w:left="720"/>
        <w:rPr>
          <w:i/>
          <w:iCs/>
        </w:rPr>
      </w:pPr>
      <w:r w:rsidRPr="00386C4F">
        <w:rPr>
          <w:i/>
          <w:iCs/>
        </w:rPr>
        <w:t xml:space="preserve">Lascaux was discovered on September 12 </w:t>
      </w:r>
      <w:proofErr w:type="spellStart"/>
      <w:proofErr w:type="gramStart"/>
      <w:r w:rsidRPr="00386C4F">
        <w:rPr>
          <w:i/>
          <w:iCs/>
        </w:rPr>
        <w:t>th</w:t>
      </w:r>
      <w:proofErr w:type="spellEnd"/>
      <w:r w:rsidRPr="00386C4F">
        <w:rPr>
          <w:i/>
          <w:iCs/>
        </w:rPr>
        <w:t xml:space="preserve"> ,</w:t>
      </w:r>
      <w:proofErr w:type="gramEnd"/>
      <w:r w:rsidRPr="00386C4F">
        <w:rPr>
          <w:i/>
          <w:iCs/>
        </w:rPr>
        <w:t xml:space="preserve"> 1940, primarily by 17 year old Marcel</w:t>
      </w:r>
      <w:r w:rsidRPr="00386C4F">
        <w:rPr>
          <w:i/>
          <w:iCs/>
        </w:rPr>
        <w:br/>
      </w:r>
      <w:proofErr w:type="spellStart"/>
      <w:r w:rsidRPr="00386C4F">
        <w:rPr>
          <w:i/>
          <w:iCs/>
        </w:rPr>
        <w:t>Ravidat</w:t>
      </w:r>
      <w:proofErr w:type="spellEnd"/>
      <w:r w:rsidRPr="00386C4F">
        <w:rPr>
          <w:i/>
          <w:iCs/>
        </w:rPr>
        <w:t xml:space="preserve"> and 15 year old Jacques Marsal, both of whom—Marsal especially—became the caretakers and guides of Lascaux. Several days earlier, </w:t>
      </w:r>
      <w:proofErr w:type="spellStart"/>
      <w:r w:rsidRPr="00386C4F">
        <w:rPr>
          <w:i/>
          <w:iCs/>
        </w:rPr>
        <w:t>Ravidat</w:t>
      </w:r>
      <w:proofErr w:type="spellEnd"/>
      <w:r w:rsidRPr="00386C4F">
        <w:rPr>
          <w:i/>
          <w:iCs/>
        </w:rPr>
        <w:t xml:space="preserve"> and other friends had discovered a hole created by a toppled juniper. The boys dropped some stones into the hole and heard them hit far below. On the 12</w:t>
      </w:r>
      <w:proofErr w:type="gramStart"/>
      <w:r w:rsidRPr="00386C4F">
        <w:rPr>
          <w:i/>
          <w:iCs/>
        </w:rPr>
        <w:t>th ,</w:t>
      </w:r>
      <w:proofErr w:type="gramEnd"/>
      <w:r w:rsidRPr="00386C4F">
        <w:rPr>
          <w:i/>
          <w:iCs/>
        </w:rPr>
        <w:t xml:space="preserve"> </w:t>
      </w:r>
      <w:proofErr w:type="spellStart"/>
      <w:r w:rsidRPr="00386C4F">
        <w:rPr>
          <w:i/>
          <w:iCs/>
        </w:rPr>
        <w:t>Ravidat</w:t>
      </w:r>
      <w:proofErr w:type="spellEnd"/>
      <w:r w:rsidRPr="00386C4F">
        <w:rPr>
          <w:i/>
          <w:iCs/>
        </w:rPr>
        <w:t xml:space="preserve"> returned with Marsal, equipped with a lamp made from an old oil-pump, and a big knife. He widened the hole so that he could squirm in five or six yards, at which point he tumbled to the cave’s floor into what is now known as the Rotunda. With Marsal and two other boys he explored the cave and discovered the paintings.</w:t>
      </w:r>
    </w:p>
    <w:p w14:paraId="3BA07A88" w14:textId="77777777" w:rsidR="00F92415" w:rsidRPr="00386C4F" w:rsidRDefault="00F92415" w:rsidP="00F92415">
      <w:pPr>
        <w:ind w:left="720"/>
        <w:rPr>
          <w:i/>
          <w:iCs/>
        </w:rPr>
      </w:pPr>
      <w:r w:rsidRPr="00386C4F">
        <w:rPr>
          <w:i/>
          <w:iCs/>
        </w:rPr>
        <w:br/>
        <w:t>For many years a story was told in which it was said that Lascaux was discovered by</w:t>
      </w:r>
      <w:r w:rsidRPr="00386C4F">
        <w:rPr>
          <w:i/>
          <w:iCs/>
        </w:rPr>
        <w:br/>
      </w:r>
      <w:proofErr w:type="spellStart"/>
      <w:r w:rsidRPr="00386C4F">
        <w:rPr>
          <w:i/>
          <w:iCs/>
        </w:rPr>
        <w:t>Ravidat’s</w:t>
      </w:r>
      <w:proofErr w:type="spellEnd"/>
      <w:r w:rsidRPr="00386C4F">
        <w:rPr>
          <w:i/>
          <w:iCs/>
        </w:rPr>
        <w:t xml:space="preserve"> dog, Robot. There is some basis for this, as during the first trip </w:t>
      </w:r>
      <w:proofErr w:type="spellStart"/>
      <w:r w:rsidRPr="00386C4F">
        <w:rPr>
          <w:i/>
          <w:iCs/>
        </w:rPr>
        <w:t>Ravidat</w:t>
      </w:r>
      <w:proofErr w:type="spellEnd"/>
      <w:r w:rsidRPr="00386C4F">
        <w:rPr>
          <w:i/>
          <w:iCs/>
        </w:rPr>
        <w:t xml:space="preserve"> had </w:t>
      </w:r>
      <w:r w:rsidRPr="00386C4F">
        <w:rPr>
          <w:i/>
          <w:iCs/>
        </w:rPr>
        <w:lastRenderedPageBreak/>
        <w:t>been drawn to the toppled pine hole by the barking of Robot who had become entangled in its brambly overgrowth. However, it appears that Robot was not around when the boys went down through the hole.</w:t>
      </w:r>
      <w:bookmarkStart w:id="973" w:name="_Hlk130394515"/>
    </w:p>
    <w:p w14:paraId="168991AB" w14:textId="77777777" w:rsidR="00F92415" w:rsidRPr="00386C4F" w:rsidRDefault="00F92415" w:rsidP="00F92415">
      <w:bookmarkStart w:id="974" w:name="_Hlk120575862"/>
    </w:p>
    <w:p w14:paraId="36A613EE" w14:textId="77777777" w:rsidR="00F92415" w:rsidRDefault="00F92415" w:rsidP="00F92415">
      <w:pPr>
        <w:spacing w:after="240"/>
      </w:pPr>
      <w:bookmarkStart w:id="975" w:name="lryd3rejq6kc" w:colFirst="0" w:colLast="0"/>
      <w:bookmarkEnd w:id="975"/>
      <w:r>
        <w:t xml:space="preserve">EU, 2001, </w:t>
      </w:r>
      <w:hyperlink r:id="rId556">
        <w:r>
          <w:rPr>
            <w:color w:val="1155CC"/>
            <w:u w:val="single"/>
          </w:rPr>
          <w:t>Directive 2001/42/EC of the European Parliament and of the Council of 27 June 2001 on the assessment of the effects of certain plans and programmes on the environment</w:t>
        </w:r>
      </w:hyperlink>
      <w:bookmarkEnd w:id="974"/>
    </w:p>
    <w:p w14:paraId="1C575DE4" w14:textId="77777777" w:rsidR="00F92415" w:rsidRDefault="00F92415" w:rsidP="00F92415">
      <w:bookmarkStart w:id="976" w:name="b_everline_2022"/>
      <w:proofErr w:type="spellStart"/>
      <w:r>
        <w:t>Everline</w:t>
      </w:r>
      <w:proofErr w:type="spellEnd"/>
      <w:r>
        <w:t>, C., 2022</w:t>
      </w:r>
      <w:bookmarkEnd w:id="976"/>
      <w:r>
        <w:t xml:space="preserve">. </w:t>
      </w:r>
      <w:hyperlink r:id="rId557" w:history="1">
        <w:r w:rsidRPr="00D054FB">
          <w:rPr>
            <w:rStyle w:val="Hyperlink"/>
          </w:rPr>
          <w:t>Comment posted December 20</w:t>
        </w:r>
        <w:r w:rsidRPr="00D054FB">
          <w:rPr>
            <w:rStyle w:val="Hyperlink"/>
            <w:vertAlign w:val="superscript"/>
          </w:rPr>
          <w:t>th</w:t>
        </w:r>
      </w:hyperlink>
      <w:r>
        <w:t xml:space="preserve"> </w:t>
      </w:r>
    </w:p>
    <w:p w14:paraId="5EB9B1CB" w14:textId="77777777" w:rsidR="00F92415" w:rsidRDefault="00F92415" w:rsidP="00F92415"/>
    <w:p w14:paraId="14E69AE8" w14:textId="77777777" w:rsidR="00F92415" w:rsidRDefault="00F92415" w:rsidP="00F92415">
      <w:bookmarkStart w:id="977" w:name="b_Fairén_2010"/>
      <w:bookmarkEnd w:id="973"/>
      <w:proofErr w:type="spellStart"/>
      <w:r>
        <w:t>Fairén</w:t>
      </w:r>
      <w:proofErr w:type="spellEnd"/>
      <w:r>
        <w:t xml:space="preserve">, A.G., Davila, A.F., Lim, D., Bramall, N., </w:t>
      </w:r>
      <w:proofErr w:type="spellStart"/>
      <w:r>
        <w:t>Bonaccorsi</w:t>
      </w:r>
      <w:proofErr w:type="spellEnd"/>
      <w:r>
        <w:t xml:space="preserve">, R., </w:t>
      </w:r>
      <w:proofErr w:type="spellStart"/>
      <w:r>
        <w:t>Zavaleta</w:t>
      </w:r>
      <w:proofErr w:type="spellEnd"/>
      <w:r>
        <w:t xml:space="preserve">, J., </w:t>
      </w:r>
      <w:proofErr w:type="spellStart"/>
      <w:r>
        <w:t>Uceda</w:t>
      </w:r>
      <w:proofErr w:type="spellEnd"/>
      <w:r>
        <w:t xml:space="preserve">, E.R., Stoker, C., </w:t>
      </w:r>
      <w:proofErr w:type="spellStart"/>
      <w:r>
        <w:t>Wierzchos</w:t>
      </w:r>
      <w:proofErr w:type="spellEnd"/>
      <w:r>
        <w:t xml:space="preserve">, J., </w:t>
      </w:r>
      <w:proofErr w:type="spellStart"/>
      <w:r>
        <w:t>Dohm</w:t>
      </w:r>
      <w:proofErr w:type="spellEnd"/>
      <w:r>
        <w:t>, J.M. and Amils, R., 2010</w:t>
      </w:r>
      <w:bookmarkEnd w:id="977"/>
      <w:r>
        <w:t xml:space="preserve">. </w:t>
      </w:r>
      <w:hyperlink r:id="rId558"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Pr="00B0203E">
        <w:t xml:space="preserve"> </w:t>
      </w:r>
    </w:p>
    <w:p w14:paraId="6DD167CE" w14:textId="77777777" w:rsidR="00F92415" w:rsidRPr="00B7357C" w:rsidRDefault="00F92415" w:rsidP="00F92415"/>
    <w:p w14:paraId="15884C84" w14:textId="77777777" w:rsidR="00F92415" w:rsidRDefault="00F92415" w:rsidP="00F92415">
      <w:bookmarkStart w:id="978" w:name="b_Fajardo_2005"/>
      <w:r>
        <w:t xml:space="preserve">Fajardo-Cavazos, Patricia, Lindsey Link, H. Jay </w:t>
      </w:r>
      <w:proofErr w:type="spellStart"/>
      <w:r>
        <w:t>Melosh</w:t>
      </w:r>
      <w:proofErr w:type="spellEnd"/>
      <w:r>
        <w:t xml:space="preserve">, and Wayne L. Nicholson, </w:t>
      </w:r>
      <w:proofErr w:type="gramStart"/>
      <w:r>
        <w:t>2005</w:t>
      </w:r>
      <w:bookmarkEnd w:id="978"/>
      <w:r>
        <w:t>,.</w:t>
      </w:r>
      <w:proofErr w:type="gramEnd"/>
      <w:r>
        <w:t xml:space="preserve"> </w:t>
      </w:r>
      <w:hyperlink r:id="rId559"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w:t>
      </w:r>
      <w:proofErr w:type="gramStart"/>
      <w:r>
        <w:t>no. ;</w:t>
      </w:r>
      <w:proofErr w:type="gramEnd"/>
      <w:r>
        <w:t xml:space="preserve"> 726-736.</w:t>
      </w:r>
    </w:p>
    <w:p w14:paraId="3EE1644D" w14:textId="77777777" w:rsidR="00864F94" w:rsidRDefault="00864F94" w:rsidP="00F92415"/>
    <w:p w14:paraId="28EC0F0A" w14:textId="77777777" w:rsidR="00F92415" w:rsidRDefault="00F92415" w:rsidP="00F92415">
      <w:pPr>
        <w:spacing w:after="240"/>
      </w:pPr>
      <w:bookmarkStart w:id="979" w:name="b_Farley_2014"/>
      <w:r>
        <w:t xml:space="preserve">Farley, K.A., </w:t>
      </w:r>
      <w:proofErr w:type="spellStart"/>
      <w:r>
        <w:t>Malespin</w:t>
      </w:r>
      <w:proofErr w:type="spellEnd"/>
      <w:r>
        <w:t xml:space="preserve">, C., Mahaffy, P., </w:t>
      </w:r>
      <w:proofErr w:type="spellStart"/>
      <w:r>
        <w:t>Grotzinger</w:t>
      </w:r>
      <w:proofErr w:type="spellEnd"/>
      <w:r>
        <w:t xml:space="preserve">, J.P., Vasconcelos, P.M., Milliken, R.E., </w:t>
      </w:r>
      <w:proofErr w:type="spellStart"/>
      <w:r>
        <w:t>Malin</w:t>
      </w:r>
      <w:proofErr w:type="spellEnd"/>
      <w:r>
        <w:t xml:space="preserve">, M., </w:t>
      </w:r>
      <w:proofErr w:type="spellStart"/>
      <w:r>
        <w:t>Edgett</w:t>
      </w:r>
      <w:proofErr w:type="spellEnd"/>
      <w:r>
        <w:t xml:space="preserve">, K.S., Pavlov, A.A., </w:t>
      </w:r>
      <w:proofErr w:type="spellStart"/>
      <w:r>
        <w:t>Hurowitz</w:t>
      </w:r>
      <w:proofErr w:type="spellEnd"/>
      <w:r>
        <w:t>, J.A. and Grant, J.A., 2014</w:t>
      </w:r>
      <w:bookmarkEnd w:id="979"/>
      <w:r>
        <w:t xml:space="preserve">. </w:t>
      </w:r>
      <w:hyperlink r:id="rId560" w:history="1">
        <w:r w:rsidRPr="004C1F67">
          <w:rPr>
            <w:rStyle w:val="Hyperlink"/>
          </w:rPr>
          <w:t>In situ radiometric and exposure age dating of the Martian surface</w:t>
        </w:r>
      </w:hyperlink>
      <w:r>
        <w:t xml:space="preserve">. </w:t>
      </w:r>
      <w:r>
        <w:rPr>
          <w:i/>
          <w:iCs/>
        </w:rPr>
        <w:t>science</w:t>
      </w:r>
      <w:r>
        <w:t xml:space="preserve">, </w:t>
      </w:r>
      <w:r>
        <w:rPr>
          <w:i/>
          <w:iCs/>
        </w:rPr>
        <w:t>343</w:t>
      </w:r>
      <w:r>
        <w:t>(6169), p.1247166.</w:t>
      </w:r>
    </w:p>
    <w:p w14:paraId="0309B71F" w14:textId="77777777" w:rsidR="00F92415" w:rsidRDefault="00F92415" w:rsidP="00F92415">
      <w:pPr>
        <w:spacing w:after="240"/>
        <w:ind w:left="720"/>
      </w:pPr>
      <w:r w:rsidRPr="004C1F67">
        <w:rPr>
          <w:i/>
          <w:iCs/>
        </w:rPr>
        <w:t>Page: 1247166-5 Given our estimated scarp retreat rate, locations within a few tens of cm of a few-meter-scale scarp may have been exposed to cosmic rays for less than a few My</w:t>
      </w:r>
    </w:p>
    <w:p w14:paraId="26C2D47D" w14:textId="77777777" w:rsidR="00F92415" w:rsidRDefault="00F92415" w:rsidP="00F92415">
      <w:bookmarkStart w:id="980" w:name="b_Feldman_nd"/>
      <w:r>
        <w:t xml:space="preserve">Feldman, D.M. and Nichols, K.A., n.d. </w:t>
      </w:r>
      <w:bookmarkEnd w:id="980"/>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1B5E8A0B" w14:textId="77777777" w:rsidR="00F92415" w:rsidRPr="00AB7F87" w:rsidRDefault="00F92415" w:rsidP="00F92415"/>
    <w:p w14:paraId="14E28F2E" w14:textId="77777777" w:rsidR="00F92415" w:rsidRDefault="00F92415" w:rsidP="00F92415">
      <w:bookmarkStart w:id="981" w:name="b_FEnner_2010"/>
      <w:proofErr w:type="spellStart"/>
      <w:r>
        <w:rPr>
          <w:color w:val="000000"/>
        </w:rPr>
        <w:t>Fenner</w:t>
      </w:r>
      <w:proofErr w:type="spellEnd"/>
      <w:r>
        <w:rPr>
          <w:color w:val="000000"/>
        </w:rPr>
        <w:t>, F., 2010</w:t>
      </w:r>
      <w:bookmarkEnd w:id="981"/>
      <w:r>
        <w:rPr>
          <w:color w:val="000000"/>
        </w:rPr>
        <w:t xml:space="preserve">. </w:t>
      </w:r>
      <w:hyperlink r:id="rId561" w:history="1">
        <w:r>
          <w:rPr>
            <w:rStyle w:val="Hyperlink"/>
            <w:color w:val="1155CC"/>
          </w:rPr>
          <w:t>Deliberate introduction of the European rabbit, Oryctolagus cuniculus, into Australia</w:t>
        </w:r>
      </w:hyperlink>
      <w:r>
        <w:rPr>
          <w:color w:val="000000"/>
        </w:rPr>
        <w:t xml:space="preserve">. Revue </w:t>
      </w:r>
      <w:proofErr w:type="spellStart"/>
      <w:r>
        <w:rPr>
          <w:color w:val="000000"/>
        </w:rPr>
        <w:t>scientifique</w:t>
      </w:r>
      <w:proofErr w:type="spellEnd"/>
      <w:r>
        <w:rPr>
          <w:color w:val="000000"/>
        </w:rPr>
        <w:t xml:space="preserve"> et technique, 29(1), p.103.</w:t>
      </w:r>
      <w:r w:rsidRPr="00B0203E">
        <w:t xml:space="preserve"> </w:t>
      </w:r>
    </w:p>
    <w:p w14:paraId="529BA09E" w14:textId="77777777" w:rsidR="00F92415" w:rsidRDefault="00F92415" w:rsidP="00F92415">
      <w:pPr>
        <w:spacing w:line="253" w:lineRule="atLeast"/>
      </w:pPr>
    </w:p>
    <w:p w14:paraId="376D9D1F" w14:textId="77777777" w:rsidR="00F92415" w:rsidRDefault="00F92415" w:rsidP="00F92415">
      <w:bookmarkStart w:id="982" w:name="b_Fischer_2913"/>
      <w:bookmarkStart w:id="983" w:name="h_Fischer_2913"/>
      <w:r>
        <w:t xml:space="preserve">Fischer, E., Martinez, G., Elliott, H.M., </w:t>
      </w:r>
      <w:proofErr w:type="spellStart"/>
      <w:r>
        <w:t>Borlina</w:t>
      </w:r>
      <w:proofErr w:type="spellEnd"/>
      <w:r>
        <w:t xml:space="preserve">, C. and </w:t>
      </w:r>
      <w:proofErr w:type="spellStart"/>
      <w:r>
        <w:t>Renno</w:t>
      </w:r>
      <w:proofErr w:type="spellEnd"/>
      <w:r>
        <w:t>, N.O., 2013</w:t>
      </w:r>
      <w:bookmarkEnd w:id="982"/>
      <w:r>
        <w:t xml:space="preserve">, </w:t>
      </w:r>
      <w:bookmarkEnd w:id="983"/>
      <w:r>
        <w:t>December.</w:t>
      </w:r>
      <w:hyperlink r:id="rId562">
        <w:r>
          <w:t xml:space="preserve"> </w:t>
        </w:r>
      </w:hyperlink>
      <w:hyperlink r:id="rId563">
        <w:r>
          <w:rPr>
            <w:color w:val="1155CC"/>
            <w:u w:val="single"/>
          </w:rPr>
          <w:t>The Michigan Mars Environmental Chamber: Preliminary Results and Capabilities</w:t>
        </w:r>
      </w:hyperlink>
      <w:r>
        <w:t>. In AGU Fall Meeting Abstracts (Vol. 2013, pp. P41C-1928).</w:t>
      </w:r>
    </w:p>
    <w:p w14:paraId="0331924C" w14:textId="77777777" w:rsidR="00F92415" w:rsidRPr="002B743F" w:rsidRDefault="00F92415" w:rsidP="00F92415"/>
    <w:p w14:paraId="1FC60D88" w14:textId="77777777" w:rsidR="00F92415" w:rsidRDefault="00F92415" w:rsidP="00F92415">
      <w:bookmarkStart w:id="984" w:name="b_kix_m3owiyl9yl80"/>
      <w:bookmarkStart w:id="985" w:name="B_fISCHER_2914"/>
      <w:bookmarkStart w:id="986" w:name="b_Fischer_2014"/>
      <w:bookmarkEnd w:id="984"/>
      <w:r>
        <w:t xml:space="preserve">Fischer, E., Martínez, G.M., Elliott, H.M. and </w:t>
      </w:r>
      <w:proofErr w:type="spellStart"/>
      <w:r>
        <w:t>Rennó</w:t>
      </w:r>
      <w:proofErr w:type="spellEnd"/>
      <w:r>
        <w:t>, N.O., 2014</w:t>
      </w:r>
      <w:bookmarkEnd w:id="985"/>
      <w:bookmarkEnd w:id="986"/>
      <w:r>
        <w:t xml:space="preserve">. </w:t>
      </w:r>
      <w:hyperlink r:id="rId564">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0C01DC6D" w14:textId="77777777" w:rsidR="00F92415" w:rsidRDefault="00F92415" w:rsidP="00F92415"/>
    <w:p w14:paraId="3E71E6B0" w14:textId="77777777" w:rsidR="00F92415" w:rsidRDefault="00F92415" w:rsidP="00F92415">
      <w:pPr>
        <w:rPr>
          <w:iCs/>
        </w:rPr>
      </w:pPr>
      <w:bookmarkStart w:id="987" w:name="b_Fishbaugh_2007"/>
      <w:proofErr w:type="spellStart"/>
      <w:r>
        <w:t>Fishbaugh</w:t>
      </w:r>
      <w:proofErr w:type="spellEnd"/>
      <w:r>
        <w:t xml:space="preserve">, K.E., Poulet, F., </w:t>
      </w:r>
      <w:proofErr w:type="spellStart"/>
      <w:r>
        <w:t>Chevrier</w:t>
      </w:r>
      <w:proofErr w:type="spellEnd"/>
      <w:r>
        <w:t xml:space="preserve">, V., Langevin, Y. and </w:t>
      </w:r>
      <w:proofErr w:type="spellStart"/>
      <w:r>
        <w:t>Bibring</w:t>
      </w:r>
      <w:proofErr w:type="spellEnd"/>
      <w:r>
        <w:t>, J.P., 2007</w:t>
      </w:r>
      <w:bookmarkEnd w:id="987"/>
      <w:r>
        <w:t xml:space="preserve">. </w:t>
      </w:r>
      <w:hyperlink r:id="rId565"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32ABC468" w14:textId="77777777" w:rsidR="00F92415" w:rsidRDefault="00F92415" w:rsidP="00F92415">
      <w:pPr>
        <w:rPr>
          <w:iCs/>
        </w:rPr>
      </w:pPr>
    </w:p>
    <w:p w14:paraId="029A94CA" w14:textId="77777777" w:rsidR="00F92415" w:rsidRDefault="00F92415" w:rsidP="00F92415">
      <w:bookmarkStart w:id="988" w:name="b_Fisk_1999"/>
      <w:r w:rsidRPr="00781B90">
        <w:t xml:space="preserve">Fisk, M.R. and </w:t>
      </w:r>
      <w:proofErr w:type="spellStart"/>
      <w:r w:rsidRPr="00781B90">
        <w:t>Giovannoni</w:t>
      </w:r>
      <w:proofErr w:type="spellEnd"/>
      <w:r w:rsidRPr="00781B90">
        <w:t>, S.J., 1999</w:t>
      </w:r>
      <w:bookmarkEnd w:id="988"/>
      <w:r>
        <w:t xml:space="preserve">. </w:t>
      </w:r>
      <w:hyperlink r:id="rId566"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F4AB609" w14:textId="77777777" w:rsidR="00F92415" w:rsidRDefault="00F92415" w:rsidP="00F92415">
      <w:r>
        <w:t xml:space="preserve"> </w:t>
      </w:r>
    </w:p>
    <w:p w14:paraId="7036815D" w14:textId="77777777" w:rsidR="00F92415" w:rsidRDefault="00F92415" w:rsidP="00F92415">
      <w:bookmarkStart w:id="989" w:name="b_Flaccus_2013"/>
      <w:proofErr w:type="spellStart"/>
      <w:r w:rsidRPr="002A31BA">
        <w:lastRenderedPageBreak/>
        <w:t>Flaccus</w:t>
      </w:r>
      <w:proofErr w:type="spellEnd"/>
      <w:r w:rsidRPr="002A31BA">
        <w:t>, G., 2013</w:t>
      </w:r>
      <w:bookmarkEnd w:id="989"/>
      <w:r w:rsidRPr="002A31BA">
        <w:t xml:space="preserve">, </w:t>
      </w:r>
      <w:hyperlink r:id="rId567" w:history="1">
        <w:r w:rsidRPr="002A31BA">
          <w:rPr>
            <w:rStyle w:val="Hyperlink"/>
          </w:rPr>
          <w:t>Plans Nixed to Build Dump Near Joshua Tree National Park</w:t>
        </w:r>
      </w:hyperlink>
      <w:r w:rsidRPr="002A31BA">
        <w:t xml:space="preserve"> , Associated Press.</w:t>
      </w:r>
      <w:r w:rsidRPr="00FC213E">
        <w:t xml:space="preserve"> </w:t>
      </w:r>
    </w:p>
    <w:p w14:paraId="760DB48F" w14:textId="77777777" w:rsidR="00F92415" w:rsidRDefault="00F92415" w:rsidP="00F92415"/>
    <w:p w14:paraId="06D4C1D2" w14:textId="77777777" w:rsidR="00F92415" w:rsidRDefault="00F92415" w:rsidP="00F92415">
      <w:bookmarkStart w:id="990" w:name="b_Fountain_2004"/>
      <w:r>
        <w:t xml:space="preserve">Fountain, A.G., Tranter, M., </w:t>
      </w:r>
      <w:proofErr w:type="spellStart"/>
      <w:r>
        <w:t>Nylen</w:t>
      </w:r>
      <w:proofErr w:type="spellEnd"/>
      <w:r>
        <w:t>, T.H., Lewis, K.J. and Mueller, D.R., 2004</w:t>
      </w:r>
      <w:bookmarkEnd w:id="990"/>
      <w:r>
        <w:t xml:space="preserve">. </w:t>
      </w:r>
      <w:hyperlink r:id="rId568"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438DE9CA" w14:textId="77777777" w:rsidR="00491FCF" w:rsidRDefault="00491FCF" w:rsidP="00491FCF">
      <w:bookmarkStart w:id="991" w:name="B_Fox_2017"/>
      <w:bookmarkStart w:id="992" w:name="_Hlk132936806"/>
      <w:r>
        <w:t xml:space="preserve">Fox, S. and </w:t>
      </w:r>
      <w:proofErr w:type="spellStart"/>
      <w:r>
        <w:t>Strasdeit</w:t>
      </w:r>
      <w:proofErr w:type="spellEnd"/>
      <w:r>
        <w:t>, H., 2017</w:t>
      </w:r>
      <w:bookmarkEnd w:id="991"/>
      <w:r>
        <w:t xml:space="preserve">. </w:t>
      </w:r>
      <w:hyperlink r:id="rId569">
        <w:r>
          <w:rPr>
            <w:color w:val="1155CC"/>
            <w:u w:val="single"/>
          </w:rPr>
          <w:t xml:space="preserve">Inhabited or uninhabited? Pitfalls in the interpretation of possible chemical signatures of </w:t>
        </w:r>
        <w:proofErr w:type="spellStart"/>
        <w:r>
          <w:rPr>
            <w:color w:val="1155CC"/>
            <w:u w:val="single"/>
          </w:rPr>
          <w:t>extraterrestrial</w:t>
        </w:r>
        <w:proofErr w:type="spellEnd"/>
        <w:r>
          <w:rPr>
            <w:color w:val="1155CC"/>
            <w:u w:val="single"/>
          </w:rPr>
          <w:t xml:space="preserve"> life</w:t>
        </w:r>
      </w:hyperlink>
      <w:r>
        <w:t>. Frontiers in Microbiology, 8, p.1622</w:t>
      </w:r>
    </w:p>
    <w:p w14:paraId="364EBE14" w14:textId="77777777" w:rsidR="00491FCF" w:rsidRDefault="00491FCF" w:rsidP="00491FCF">
      <w:pPr>
        <w:ind w:left="720"/>
        <w:rPr>
          <w:i/>
        </w:rPr>
      </w:pPr>
    </w:p>
    <w:p w14:paraId="05DEDAFD" w14:textId="77777777" w:rsidR="00491FCF" w:rsidRDefault="00491FCF" w:rsidP="00491FCF">
      <w:pPr>
        <w:ind w:left="720"/>
        <w:rPr>
          <w:i/>
        </w:rPr>
      </w:pPr>
      <w:r w:rsidRPr="00755331">
        <w:rPr>
          <w:i/>
          <w:iCs/>
        </w:rPr>
        <w:t xml:space="preserve">Examples of such “molecular fossils” are 1.64 Ga old carotenoid derivatives (Lee and Brocks, 2011) and degradation products of chlorophylls and </w:t>
      </w:r>
      <w:proofErr w:type="spellStart"/>
      <w:r w:rsidRPr="00755331">
        <w:rPr>
          <w:i/>
          <w:iCs/>
        </w:rPr>
        <w:t>hemes</w:t>
      </w:r>
      <w:proofErr w:type="spellEnd"/>
      <w:r w:rsidRPr="00755331">
        <w:rPr>
          <w:i/>
          <w:iCs/>
        </w:rPr>
        <w:t xml:space="preserve"> (</w:t>
      </w:r>
      <w:proofErr w:type="spellStart"/>
      <w:r w:rsidRPr="00755331">
        <w:rPr>
          <w:i/>
          <w:iCs/>
        </w:rPr>
        <w:t>geoporphyrins</w:t>
      </w:r>
      <w:proofErr w:type="spellEnd"/>
      <w:r w:rsidRPr="00755331">
        <w:rPr>
          <w:i/>
          <w:iCs/>
        </w:rPr>
        <w:t xml:space="preserve">; </w:t>
      </w:r>
      <w:proofErr w:type="spellStart"/>
      <w:r w:rsidRPr="00755331">
        <w:rPr>
          <w:i/>
          <w:iCs/>
        </w:rPr>
        <w:t>Callot</w:t>
      </w:r>
      <w:proofErr w:type="spellEnd"/>
      <w:r w:rsidRPr="00755331">
        <w:rPr>
          <w:i/>
          <w:iCs/>
        </w:rPr>
        <w:t xml:space="preserve"> and Ocampo, 2000) which have been reported, for example, from </w:t>
      </w:r>
      <w:r w:rsidRPr="00755331">
        <w:rPr>
          <w:rFonts w:ascii="Cambria Math" w:hAnsi="Cambria Math" w:cs="Cambria Math"/>
          <w:i/>
          <w:iCs/>
        </w:rPr>
        <w:t>∼</w:t>
      </w:r>
      <w:r w:rsidRPr="00755331">
        <w:rPr>
          <w:i/>
          <w:iCs/>
        </w:rPr>
        <w:t>500 Ma old oil shales (</w:t>
      </w:r>
      <w:proofErr w:type="spellStart"/>
      <w:r w:rsidRPr="00755331">
        <w:rPr>
          <w:i/>
          <w:iCs/>
        </w:rPr>
        <w:t>Serebrennikova</w:t>
      </w:r>
      <w:proofErr w:type="spellEnd"/>
      <w:r w:rsidRPr="00755331">
        <w:rPr>
          <w:i/>
          <w:iCs/>
        </w:rPr>
        <w:t xml:space="preserve"> and </w:t>
      </w:r>
      <w:proofErr w:type="spellStart"/>
      <w:r w:rsidRPr="00755331">
        <w:rPr>
          <w:i/>
          <w:iCs/>
        </w:rPr>
        <w:t>Mozzhelina</w:t>
      </w:r>
      <w:proofErr w:type="spellEnd"/>
      <w:r w:rsidRPr="00755331">
        <w:rPr>
          <w:i/>
          <w:iCs/>
        </w:rPr>
        <w:t>, 1994). Hence, the extraordinary stability of certain molecular fossils opens the prospect of detecting chemical traces of life on other planets and moons even if it became extinct a long time ago.</w:t>
      </w:r>
    </w:p>
    <w:p w14:paraId="5183C798" w14:textId="77777777" w:rsidR="00491FCF" w:rsidRDefault="00491FCF" w:rsidP="00491FCF">
      <w:pPr>
        <w:ind w:left="720"/>
        <w:rPr>
          <w:i/>
        </w:rPr>
      </w:pPr>
    </w:p>
    <w:p w14:paraId="478CE816" w14:textId="77777777" w:rsidR="00491FCF" w:rsidRDefault="00491FCF" w:rsidP="00491FCF">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03B073FB" w14:textId="77777777" w:rsidR="00491FCF" w:rsidRDefault="00491FCF" w:rsidP="00491FCF">
      <w:pPr>
        <w:ind w:left="720"/>
        <w:rPr>
          <w:i/>
        </w:rPr>
      </w:pPr>
    </w:p>
    <w:p w14:paraId="235E0B73" w14:textId="77777777" w:rsidR="00491FCF" w:rsidRDefault="00491FCF" w:rsidP="00491FCF">
      <w:pPr>
        <w:ind w:left="720"/>
        <w:rPr>
          <w:i/>
        </w:rPr>
      </w:pPr>
      <w:r>
        <w:rPr>
          <w:i/>
        </w:rPr>
        <w:t xml:space="preserve">Low to moderate enantiomeric excesses, as they occur, for example, in meteoritic </w:t>
      </w:r>
      <w:proofErr w:type="gramStart"/>
      <w:r>
        <w:rPr>
          <w:i/>
        </w:rPr>
        <w:t>α,α</w:t>
      </w:r>
      <w:proofErr w:type="gramEnd"/>
      <w:r>
        <w:rPr>
          <w:i/>
        </w:rPr>
        <w:t>-</w:t>
      </w:r>
      <w:proofErr w:type="spellStart"/>
      <w:r>
        <w:rPr>
          <w:i/>
        </w:rPr>
        <w:t>dialkyl</w:t>
      </w:r>
      <w:proofErr w:type="spellEnd"/>
      <w:r>
        <w:rPr>
          <w:i/>
        </w:rPr>
        <w:t xml:space="preserve"> amino acids (</w:t>
      </w:r>
      <w:proofErr w:type="spellStart"/>
      <w:r>
        <w:rPr>
          <w:i/>
        </w:rPr>
        <w:t>Pizzarello</w:t>
      </w:r>
      <w:proofErr w:type="spellEnd"/>
      <w:r>
        <w:rPr>
          <w:i/>
        </w:rPr>
        <w:t xml:space="preserve"> and Cronin, 2000), are definitely not indicative of a biological origin.</w:t>
      </w:r>
    </w:p>
    <w:p w14:paraId="69E9F525" w14:textId="77777777" w:rsidR="00491FCF" w:rsidRDefault="00491FCF" w:rsidP="00491FCF">
      <w:pPr>
        <w:ind w:left="720"/>
        <w:rPr>
          <w:i/>
        </w:rPr>
      </w:pPr>
    </w:p>
    <w:p w14:paraId="4F6E7963" w14:textId="6241CF46" w:rsidR="00491FCF" w:rsidRDefault="00491FCF" w:rsidP="00491FCF">
      <w:pPr>
        <w:ind w:left="720"/>
        <w:rPr>
          <w:i/>
        </w:rPr>
      </w:pPr>
      <w:r>
        <w:rPr>
          <w:i/>
        </w:rPr>
        <w:t xml:space="preserve">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w:t>
      </w:r>
      <w:proofErr w:type="spellStart"/>
      <w:r>
        <w:rPr>
          <w:i/>
        </w:rPr>
        <w:t>extraterrestrial</w:t>
      </w:r>
      <w:proofErr w:type="spellEnd"/>
      <w:r>
        <w:rPr>
          <w:i/>
        </w:rPr>
        <w:t xml:space="preserve"> organism synthesizes both enantiomers. In fact, terrestrial bacteria produce diverse D-amino acids (e.g., D-Ala, D-Glu, D-Leu, D-Met, D-</w:t>
      </w:r>
      <w:proofErr w:type="spellStart"/>
      <w:r>
        <w:rPr>
          <w:i/>
        </w:rPr>
        <w:t>Phe</w:t>
      </w:r>
      <w:proofErr w:type="spellEnd"/>
      <w:r>
        <w:rPr>
          <w:i/>
        </w:rPr>
        <w:t>, and D-Tyr) which have effects on the peptidoglycan of the cell wall, both directly by incorporation into the polymer and indirectly by regulating enzymes that synthesize and modify peptidoglycan (</w:t>
      </w:r>
      <w:proofErr w:type="spellStart"/>
      <w:r>
        <w:rPr>
          <w:i/>
        </w:rPr>
        <w:t>Höltje</w:t>
      </w:r>
      <w:proofErr w:type="spellEnd"/>
      <w:r>
        <w:rPr>
          <w:i/>
        </w:rPr>
        <w:t xml:space="preserve">, 1998; Lam </w:t>
      </w:r>
      <w:r w:rsidR="00B6160D">
        <w:rPr>
          <w:i/>
        </w:rPr>
        <w:t>et al.</w:t>
      </w:r>
      <w:r>
        <w:rPr>
          <w:i/>
        </w:rPr>
        <w:t>, 2009). Another intriguing example from terrestrial life is the simultaneous presence of L- and D-</w:t>
      </w:r>
      <w:proofErr w:type="spellStart"/>
      <w:r>
        <w:rPr>
          <w:i/>
        </w:rPr>
        <w:t>isovaline</w:t>
      </w:r>
      <w:proofErr w:type="spellEnd"/>
      <w:r>
        <w:rPr>
          <w:i/>
        </w:rPr>
        <w:t xml:space="preserve"> in some fungal peptides (</w:t>
      </w:r>
      <w:proofErr w:type="spellStart"/>
      <w:r>
        <w:rPr>
          <w:i/>
        </w:rPr>
        <w:t>Degenkolb</w:t>
      </w:r>
      <w:proofErr w:type="spellEnd"/>
      <w:r>
        <w:rPr>
          <w:i/>
        </w:rPr>
        <w:t xml:space="preserve"> </w:t>
      </w:r>
      <w:r w:rsidR="00B6160D">
        <w:rPr>
          <w:i/>
        </w:rPr>
        <w:t>et al.</w:t>
      </w:r>
      <w:r>
        <w:rPr>
          <w:i/>
        </w:rPr>
        <w:t>, 2007).</w:t>
      </w:r>
    </w:p>
    <w:p w14:paraId="5C33A8D9" w14:textId="77777777" w:rsidR="00491FCF" w:rsidRDefault="00491FCF" w:rsidP="00491FCF">
      <w:pPr>
        <w:ind w:left="1440"/>
        <w:rPr>
          <w:i/>
        </w:rPr>
      </w:pPr>
    </w:p>
    <w:p w14:paraId="44E17D86" w14:textId="1A1C1B26" w:rsidR="00491FCF" w:rsidRDefault="00491FCF" w:rsidP="00491FCF">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conditions, a small enantiomeric excess of an amino acid was amplified to near enantiopurity (&gt;99%; </w:t>
      </w:r>
      <w:proofErr w:type="spellStart"/>
      <w:r>
        <w:rPr>
          <w:i/>
        </w:rPr>
        <w:t>Klussmann</w:t>
      </w:r>
      <w:proofErr w:type="spellEnd"/>
      <w:r>
        <w:rPr>
          <w:i/>
        </w:rPr>
        <w:t xml:space="preserve"> </w:t>
      </w:r>
      <w:r w:rsidR="00B6160D">
        <w:rPr>
          <w:i/>
        </w:rPr>
        <w:t>et al.</w:t>
      </w:r>
      <w:r>
        <w:rPr>
          <w:i/>
        </w:rPr>
        <w:t xml:space="preserve">,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w:t>
      </w:r>
      <w:r>
        <w:rPr>
          <w:i/>
        </w:rPr>
        <w:lastRenderedPageBreak/>
        <w:t xml:space="preserve">crystals). Because of the special conditions and compounds necessary, it is unclear if this physical process is relevant to the generation of enantiopurity (i.e., enantiomeric excesses near 100%) in </w:t>
      </w:r>
      <w:proofErr w:type="spellStart"/>
      <w:r>
        <w:rPr>
          <w:i/>
        </w:rPr>
        <w:t>extraterrestrial</w:t>
      </w:r>
      <w:proofErr w:type="spellEnd"/>
      <w:r>
        <w:rPr>
          <w:i/>
        </w:rPr>
        <w:t xml:space="preserve"> </w:t>
      </w:r>
      <w:proofErr w:type="gramStart"/>
      <w:r>
        <w:rPr>
          <w:i/>
        </w:rPr>
        <w:t>environments</w:t>
      </w:r>
      <w:proofErr w:type="gramEnd"/>
      <w:r>
        <w:t xml:space="preserve"> </w:t>
      </w:r>
    </w:p>
    <w:bookmarkEnd w:id="992"/>
    <w:p w14:paraId="19995EB7" w14:textId="77777777" w:rsidR="00491FCF" w:rsidRDefault="00491FCF" w:rsidP="00491FCF"/>
    <w:p w14:paraId="314873C4" w14:textId="228A4028" w:rsidR="00491FCF" w:rsidRDefault="00491FCF" w:rsidP="00F92415">
      <w:bookmarkStart w:id="993" w:name="b_Fox_2019"/>
      <w:r>
        <w:t xml:space="preserve">Fox, A.C., </w:t>
      </w:r>
      <w:proofErr w:type="spellStart"/>
      <w:r>
        <w:t>Eigenbrode</w:t>
      </w:r>
      <w:proofErr w:type="spellEnd"/>
      <w:r>
        <w:t>, J.L. and Freeman, K.H., 2019</w:t>
      </w:r>
      <w:bookmarkEnd w:id="993"/>
      <w:r>
        <w:t xml:space="preserve">. </w:t>
      </w:r>
      <w:hyperlink r:id="rId570"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matrice</w:t>
        </w:r>
      </w:hyperlink>
      <w:r>
        <w:t xml:space="preserve">s. </w:t>
      </w:r>
      <w:r>
        <w:rPr>
          <w:i/>
          <w:iCs/>
        </w:rPr>
        <w:t>Journal of Geophysical Research: Planets</w:t>
      </w:r>
      <w:r>
        <w:t xml:space="preserve">, </w:t>
      </w:r>
      <w:r>
        <w:rPr>
          <w:i/>
          <w:iCs/>
        </w:rPr>
        <w:t>124</w:t>
      </w:r>
      <w:r>
        <w:t>(12), pp.3257-3266.</w:t>
      </w:r>
    </w:p>
    <w:p w14:paraId="2B1C501C" w14:textId="77777777" w:rsidR="00F92415" w:rsidRDefault="00F92415" w:rsidP="00F92415"/>
    <w:p w14:paraId="783A0C33" w14:textId="77777777" w:rsidR="00F92415" w:rsidRDefault="00F92415" w:rsidP="00F92415">
      <w:bookmarkStart w:id="994" w:name="b_kix_43cshwr9iept"/>
      <w:bookmarkEnd w:id="994"/>
      <w:proofErr w:type="spellStart"/>
      <w:r>
        <w:t>Frantseva</w:t>
      </w:r>
      <w:proofErr w:type="spellEnd"/>
      <w:r>
        <w:t xml:space="preserve">, K., Mueller, M., ten Kate, I.L., van der Tak, F.F. and Greenstreet, S., 2018. </w:t>
      </w:r>
      <w:hyperlink r:id="rId571">
        <w:r>
          <w:rPr>
            <w:color w:val="1155CC"/>
            <w:u w:val="single"/>
          </w:rPr>
          <w:t>Delivery of organics to Mars through asteroid and comet impacts</w:t>
        </w:r>
      </w:hyperlink>
      <w:r>
        <w:t>. Icarus, 309, pp.125-133.</w:t>
      </w:r>
    </w:p>
    <w:p w14:paraId="65F2EC0C" w14:textId="77777777" w:rsidR="00F92415" w:rsidRDefault="00F92415" w:rsidP="00F92415"/>
    <w:p w14:paraId="33567B60" w14:textId="77777777" w:rsidR="00F92415" w:rsidRDefault="00F92415" w:rsidP="00F92415">
      <w:bookmarkStart w:id="995" w:name="b_kix_sakk9guw1dxu"/>
      <w:bookmarkEnd w:id="995"/>
      <w:r>
        <w:t xml:space="preserve">Franz, H.B., Mahaffy, P.R., Webster, C.R., Flesch, G.J., </w:t>
      </w:r>
      <w:proofErr w:type="spellStart"/>
      <w:r>
        <w:t>Raaen</w:t>
      </w:r>
      <w:proofErr w:type="spellEnd"/>
      <w:r>
        <w:t xml:space="preserve">, E., </w:t>
      </w:r>
      <w:proofErr w:type="spellStart"/>
      <w:r>
        <w:t>Freissinet</w:t>
      </w:r>
      <w:proofErr w:type="spellEnd"/>
      <w:r>
        <w:t xml:space="preserve">, C., </w:t>
      </w:r>
      <w:proofErr w:type="spellStart"/>
      <w:r>
        <w:t>Atreya</w:t>
      </w:r>
      <w:proofErr w:type="spellEnd"/>
      <w:r>
        <w:t xml:space="preserve">, S.K., House, C.H., McAdam, A.C., Knudson, </w:t>
      </w:r>
      <w:proofErr w:type="gramStart"/>
      <w:r>
        <w:t>C.A.</w:t>
      </w:r>
      <w:proofErr w:type="gramEnd"/>
      <w:r>
        <w:t xml:space="preserve"> and Archer, P.D., 2020. </w:t>
      </w:r>
      <w:hyperlink r:id="rId572">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17C7E4C0" w14:textId="77777777" w:rsidR="00F92415" w:rsidRDefault="00F92415" w:rsidP="00F92415"/>
    <w:p w14:paraId="6A9F492D" w14:textId="77777777" w:rsidR="00F92415" w:rsidRDefault="00F92415" w:rsidP="00F92415">
      <w:pPr>
        <w:spacing w:after="240"/>
      </w:pPr>
      <w:bookmarkStart w:id="996" w:name="b_kix_6g31hz3cb55x"/>
      <w:bookmarkEnd w:id="996"/>
      <w:r>
        <w:t xml:space="preserve">Fraser, C.I., </w:t>
      </w:r>
      <w:proofErr w:type="spellStart"/>
      <w:r>
        <w:t>Terauds</w:t>
      </w:r>
      <w:proofErr w:type="spellEnd"/>
      <w:r>
        <w:t xml:space="preserve">, A., Smellie, J., Convey, P. and </w:t>
      </w:r>
      <w:proofErr w:type="spellStart"/>
      <w:r>
        <w:t>Chown</w:t>
      </w:r>
      <w:proofErr w:type="spellEnd"/>
      <w:r>
        <w:t xml:space="preserve">, S.L., 2014. </w:t>
      </w:r>
      <w:hyperlink r:id="rId573" w:anchor="T1">
        <w:r>
          <w:rPr>
            <w:color w:val="1155CC"/>
            <w:u w:val="single"/>
          </w:rPr>
          <w:t>Geothermal activity helps life survive glacial cycles</w:t>
        </w:r>
      </w:hyperlink>
      <w:r>
        <w:t xml:space="preserve">. Proceedings of the National Academy of Sciences, 111(15), pp.5634-5639. Press release </w:t>
      </w:r>
      <w:hyperlink r:id="rId574">
        <w:r>
          <w:rPr>
            <w:color w:val="1155CC"/>
            <w:u w:val="single"/>
          </w:rPr>
          <w:t>Volcanoes provided ice-age refuge for Antarctic biodiversity</w:t>
        </w:r>
      </w:hyperlink>
    </w:p>
    <w:p w14:paraId="7BC742B9" w14:textId="77777777" w:rsidR="00F92415" w:rsidRDefault="00F92415" w:rsidP="00F92415">
      <w:bookmarkStart w:id="997" w:name="b_kix_k1fk1woltdz1"/>
      <w:bookmarkEnd w:id="997"/>
      <w:r>
        <w:t xml:space="preserve">Freitas, R.A., and Zachary, W.B., 1981, May. </w:t>
      </w:r>
      <w:hyperlink r:id="rId575">
        <w:r>
          <w:rPr>
            <w:color w:val="1155CC"/>
            <w:u w:val="single"/>
          </w:rPr>
          <w:t>A self-replicating, growing lunar factory</w:t>
        </w:r>
      </w:hyperlink>
      <w:r>
        <w:t>. In 4th Space manufacturing; Proceedings of the Fifth Conference (p. 3226).</w:t>
      </w:r>
      <w:r w:rsidRPr="00E260AE">
        <w:t xml:space="preserve"> </w:t>
      </w:r>
    </w:p>
    <w:p w14:paraId="2657AB52" w14:textId="77777777" w:rsidR="00F92415" w:rsidRDefault="00F92415" w:rsidP="00F92415"/>
    <w:p w14:paraId="0C5422DD" w14:textId="77777777" w:rsidR="00F92415" w:rsidRDefault="00F92415" w:rsidP="00F92415">
      <w:pPr>
        <w:spacing w:after="240"/>
      </w:pPr>
      <w:bookmarkStart w:id="998" w:name="b_Frenken_2017"/>
      <w:proofErr w:type="spellStart"/>
      <w:r>
        <w:t>Frenken</w:t>
      </w:r>
      <w:proofErr w:type="spellEnd"/>
      <w:r>
        <w:t xml:space="preserve">, T., </w:t>
      </w:r>
      <w:proofErr w:type="spellStart"/>
      <w:r>
        <w:t>Alacid</w:t>
      </w:r>
      <w:proofErr w:type="spellEnd"/>
      <w:r>
        <w:t xml:space="preserve">, E., Berger, S.A., </w:t>
      </w:r>
      <w:proofErr w:type="spellStart"/>
      <w:r>
        <w:t>Bourne</w:t>
      </w:r>
      <w:proofErr w:type="spellEnd"/>
      <w:r>
        <w:t xml:space="preserve">, E.C., </w:t>
      </w:r>
      <w:proofErr w:type="spellStart"/>
      <w:r>
        <w:t>Gerphagnon</w:t>
      </w:r>
      <w:proofErr w:type="spellEnd"/>
      <w:r>
        <w:t xml:space="preserve">, M., </w:t>
      </w:r>
      <w:proofErr w:type="spellStart"/>
      <w:r>
        <w:t>Grossart</w:t>
      </w:r>
      <w:proofErr w:type="spellEnd"/>
      <w:r>
        <w:t xml:space="preserve">, H.P., </w:t>
      </w:r>
      <w:proofErr w:type="spellStart"/>
      <w:r>
        <w:t>Gsell</w:t>
      </w:r>
      <w:proofErr w:type="spellEnd"/>
      <w:r>
        <w:t xml:space="preserve">, A.S., </w:t>
      </w:r>
      <w:proofErr w:type="spellStart"/>
      <w:r>
        <w:t>Ibelings</w:t>
      </w:r>
      <w:proofErr w:type="spellEnd"/>
      <w:r>
        <w:t xml:space="preserve">, B.W., </w:t>
      </w:r>
      <w:proofErr w:type="spellStart"/>
      <w:r>
        <w:t>Kagami</w:t>
      </w:r>
      <w:proofErr w:type="spellEnd"/>
      <w:r>
        <w:t xml:space="preserve">, M., </w:t>
      </w:r>
      <w:proofErr w:type="spellStart"/>
      <w:r>
        <w:t>Küpper</w:t>
      </w:r>
      <w:proofErr w:type="spellEnd"/>
      <w:r>
        <w:t xml:space="preserve">, F.C. and </w:t>
      </w:r>
      <w:proofErr w:type="spellStart"/>
      <w:r>
        <w:t>Letcher</w:t>
      </w:r>
      <w:proofErr w:type="spellEnd"/>
      <w:r>
        <w:t>, P.M., 2017</w:t>
      </w:r>
      <w:bookmarkEnd w:id="998"/>
      <w:r>
        <w:t xml:space="preserve">. </w:t>
      </w:r>
      <w:hyperlink r:id="rId576"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12CA22FF" w14:textId="77777777" w:rsidR="00F92415" w:rsidRDefault="00F92415" w:rsidP="00F92415">
      <w:bookmarkStart w:id="999" w:name="b_Fuller_2002"/>
      <w:r>
        <w:t>Fuller, E.R. and Head III, J.W., 2002</w:t>
      </w:r>
      <w:bookmarkEnd w:id="999"/>
      <w:r>
        <w:t xml:space="preserve">. </w:t>
      </w:r>
      <w:proofErr w:type="spellStart"/>
      <w:r>
        <w:t>Amazonis</w:t>
      </w:r>
      <w:proofErr w:type="spellEnd"/>
      <w:r>
        <w:t xml:space="preserve"> Planitia: </w:t>
      </w:r>
      <w:hyperlink r:id="rId577"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 xml:space="preserve">(E10), pp.11-1. </w:t>
      </w:r>
    </w:p>
    <w:p w14:paraId="6FAD58A4" w14:textId="77777777" w:rsidR="00F92415" w:rsidRDefault="00F92415" w:rsidP="00F92415"/>
    <w:p w14:paraId="682E7AC5" w14:textId="77777777" w:rsidR="00F92415" w:rsidRDefault="00F92415" w:rsidP="00F92415"/>
    <w:p w14:paraId="5A28C6AF" w14:textId="77777777" w:rsidR="00F92415" w:rsidRDefault="00F92415" w:rsidP="00F92415">
      <w:pPr>
        <w:ind w:left="720"/>
      </w:pPr>
      <w:r w:rsidRPr="0089115C">
        <w:rPr>
          <w:i/>
          <w:iCs/>
        </w:rPr>
        <w:t xml:space="preserve">The geological environment and history of </w:t>
      </w:r>
      <w:proofErr w:type="spellStart"/>
      <w:r w:rsidRPr="0089115C">
        <w:rPr>
          <w:i/>
          <w:iCs/>
        </w:rPr>
        <w:t>Amazonis</w:t>
      </w:r>
      <w:proofErr w:type="spellEnd"/>
      <w:r w:rsidRPr="0089115C">
        <w:rPr>
          <w:i/>
          <w:iCs/>
        </w:rPr>
        <w:t xml:space="preserve"> Planitia also has astrobiological implications. The most recent of the lava flows associated with the emplacement of these plains have been dated as extremely young geologically (less than 24 million years old </w:t>
      </w:r>
      <w:r>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w:t>
      </w:r>
      <w:proofErr w:type="spellStart"/>
      <w:r w:rsidRPr="0089115C">
        <w:rPr>
          <w:i/>
          <w:iCs/>
        </w:rPr>
        <w:t>cryospheric</w:t>
      </w:r>
      <w:proofErr w:type="spellEnd"/>
      <w:r w:rsidRPr="0089115C">
        <w:rPr>
          <w:i/>
          <w:iCs/>
        </w:rPr>
        <w:t xml:space="preserve"> cracking, groundwater release and the eruption of lava: Examples from the Elysium Rise, Mars, manuscript in preparation, 2002), and washed down into Elysium and </w:t>
      </w:r>
      <w:proofErr w:type="spellStart"/>
      <w:r w:rsidRPr="0089115C">
        <w:rPr>
          <w:i/>
          <w:iCs/>
        </w:rPr>
        <w:t>Amazonis</w:t>
      </w:r>
      <w:proofErr w:type="spellEnd"/>
      <w:r w:rsidRPr="0089115C">
        <w:rPr>
          <w:i/>
          <w:iCs/>
        </w:rPr>
        <w:t xml:space="preserve"> </w:t>
      </w:r>
      <w:proofErr w:type="spellStart"/>
      <w:r w:rsidRPr="0089115C">
        <w:rPr>
          <w:i/>
          <w:iCs/>
        </w:rPr>
        <w:t>Planitiae</w:t>
      </w:r>
      <w:proofErr w:type="spellEnd"/>
      <w:r w:rsidRPr="0089115C">
        <w:rPr>
          <w:i/>
          <w:iCs/>
        </w:rPr>
        <w:t xml:space="preserve">. The fate of such effluents under Mars conditions has recently been </w:t>
      </w:r>
      <w:proofErr w:type="spellStart"/>
      <w:r w:rsidRPr="0089115C">
        <w:rPr>
          <w:i/>
          <w:iCs/>
        </w:rPr>
        <w:t>modeled</w:t>
      </w:r>
      <w:proofErr w:type="spellEnd"/>
      <w:r w:rsidRPr="0089115C">
        <w:rPr>
          <w:i/>
          <w:iCs/>
        </w:rPr>
        <w:t xml:space="preserve"> </w:t>
      </w:r>
      <w:r>
        <w:rPr>
          <w:i/>
          <w:iCs/>
        </w:rPr>
        <w:t>…</w:t>
      </w:r>
      <w:r w:rsidRPr="0089115C">
        <w:rPr>
          <w:i/>
          <w:iCs/>
        </w:rPr>
        <w:t xml:space="preserve"> and it has been shown that standing bodies of water at this scale would quickly freeze over and sublimate, leaving a sedimentary sublimation residue. Thus, Elysium and </w:t>
      </w:r>
      <w:proofErr w:type="spellStart"/>
      <w:r w:rsidRPr="0089115C">
        <w:rPr>
          <w:i/>
          <w:iCs/>
        </w:rPr>
        <w:lastRenderedPageBreak/>
        <w:t>Amazonis</w:t>
      </w:r>
      <w:proofErr w:type="spellEnd"/>
      <w:r w:rsidRPr="0089115C">
        <w:rPr>
          <w:i/>
          <w:iCs/>
        </w:rPr>
        <w:t xml:space="preserve"> </w:t>
      </w:r>
      <w:proofErr w:type="spellStart"/>
      <w:r w:rsidRPr="0089115C">
        <w:rPr>
          <w:i/>
          <w:iCs/>
        </w:rPr>
        <w:t>Planitiae</w:t>
      </w:r>
      <w:proofErr w:type="spellEnd"/>
      <w:r w:rsidRPr="0089115C">
        <w:rPr>
          <w:i/>
          <w:iCs/>
        </w:rPr>
        <w:t xml:space="preserve"> may be excellent locations to sample recently emplaced troglodytic faunal remains.</w:t>
      </w:r>
    </w:p>
    <w:p w14:paraId="695B0FB9" w14:textId="77777777" w:rsidR="00F92415" w:rsidRPr="00E260AE" w:rsidRDefault="00F92415" w:rsidP="00F92415"/>
    <w:p w14:paraId="6577187A" w14:textId="77777777" w:rsidR="00F92415" w:rsidRDefault="00F92415" w:rsidP="00F92415">
      <w:bookmarkStart w:id="1000" w:name="b_kix_2grcabsr1vcl"/>
      <w:bookmarkEnd w:id="1000"/>
      <w:proofErr w:type="spellStart"/>
      <w:r w:rsidRPr="00E260AE">
        <w:t>Galletta</w:t>
      </w:r>
      <w:proofErr w:type="spellEnd"/>
      <w:r w:rsidRPr="00E260AE">
        <w:t xml:space="preserve">, G., </w:t>
      </w:r>
      <w:proofErr w:type="spellStart"/>
      <w:r w:rsidRPr="00E260AE">
        <w:t>Bertoloni</w:t>
      </w:r>
      <w:proofErr w:type="spellEnd"/>
      <w:r w:rsidRPr="00E260AE">
        <w:t xml:space="preserve">, G. and D'Alessandro, M., 2010. </w:t>
      </w:r>
      <w:hyperlink r:id="rId578">
        <w:r w:rsidRPr="00E260AE">
          <w:rPr>
            <w:rStyle w:val="Hyperlink"/>
          </w:rPr>
          <w:t>Bacterial survival in Martian conditions</w:t>
        </w:r>
      </w:hyperlink>
      <w:r w:rsidRPr="00E260AE">
        <w:t xml:space="preserve">. </w:t>
      </w:r>
      <w:proofErr w:type="spellStart"/>
      <w:r w:rsidRPr="00E260AE">
        <w:t>arXiv</w:t>
      </w:r>
      <w:proofErr w:type="spellEnd"/>
      <w:r w:rsidRPr="00E260AE">
        <w:t xml:space="preserve"> preprint arXiv:1002.4077.</w:t>
      </w:r>
    </w:p>
    <w:p w14:paraId="24F2EC38" w14:textId="77777777" w:rsidR="00F92415" w:rsidRDefault="00F92415" w:rsidP="00F92415"/>
    <w:p w14:paraId="165CE967" w14:textId="77777777" w:rsidR="00F92415" w:rsidRDefault="00F92415" w:rsidP="00F92415">
      <w:bookmarkStart w:id="1001" w:name="b_kix_8v7dxpl8qbq3"/>
      <w:bookmarkEnd w:id="1001"/>
      <w:r>
        <w:t xml:space="preserve">Gannon, R., 1962. </w:t>
      </w:r>
      <w:hyperlink r:id="rId579">
        <w:r>
          <w:rPr>
            <w:color w:val="1155CC"/>
            <w:u w:val="single"/>
          </w:rPr>
          <w:t>Life in a Germfree World</w:t>
        </w:r>
      </w:hyperlink>
      <w:r>
        <w:t xml:space="preserve">. </w:t>
      </w:r>
      <w:r>
        <w:rPr>
          <w:i/>
        </w:rPr>
        <w:t>Popular Science</w:t>
      </w:r>
      <w:r>
        <w:t xml:space="preserve">, </w:t>
      </w:r>
      <w:r>
        <w:rPr>
          <w:i/>
        </w:rPr>
        <w:t>90</w:t>
      </w:r>
      <w:r>
        <w:t>.</w:t>
      </w:r>
    </w:p>
    <w:p w14:paraId="0572CBB8" w14:textId="77777777" w:rsidR="00F92415" w:rsidRDefault="00F92415" w:rsidP="00F92415"/>
    <w:p w14:paraId="1FFE0745" w14:textId="77777777" w:rsidR="00F92415" w:rsidRDefault="00F92415" w:rsidP="00F92415">
      <w:bookmarkStart w:id="1002" w:name="b_kix_4g07q29s5j53"/>
      <w:bookmarkEnd w:id="1002"/>
      <w:r>
        <w:t>Garcia</w:t>
      </w:r>
      <w:r>
        <w:rPr>
          <w:rFonts w:ascii="Cambria Math" w:hAnsi="Cambria Math" w:cs="Cambria Math"/>
        </w:rPr>
        <w:t>‐</w:t>
      </w:r>
      <w:proofErr w:type="spellStart"/>
      <w:r>
        <w:t>Pichel</w:t>
      </w:r>
      <w:proofErr w:type="spellEnd"/>
      <w:r>
        <w:t xml:space="preserve">, F. and </w:t>
      </w:r>
      <w:proofErr w:type="spellStart"/>
      <w:r>
        <w:t>Belnap</w:t>
      </w:r>
      <w:proofErr w:type="spellEnd"/>
      <w:r>
        <w:t xml:space="preserve">, J., 1996. </w:t>
      </w:r>
      <w:hyperlink r:id="rId580">
        <w:r>
          <w:rPr>
            <w:color w:val="1155CC"/>
            <w:u w:val="single"/>
          </w:rPr>
          <w:t>Microenvironments and microscale productivity of cyanobacterial desert crusts</w:t>
        </w:r>
      </w:hyperlink>
      <w:r>
        <w:t xml:space="preserve"> 1. Journal of phycology, 32(5), pp.774-782.</w:t>
      </w:r>
      <w:r w:rsidRPr="00DC67E8">
        <w:t xml:space="preserve"> </w:t>
      </w:r>
    </w:p>
    <w:p w14:paraId="6F69A919" w14:textId="77777777" w:rsidR="00F92415" w:rsidRDefault="00F92415" w:rsidP="00F92415"/>
    <w:p w14:paraId="4389056A" w14:textId="77777777" w:rsidR="00F92415" w:rsidRDefault="00F92415" w:rsidP="00F92415">
      <w:bookmarkStart w:id="1003" w:name="b_kix_wce6oy73t7z9"/>
      <w:bookmarkEnd w:id="1003"/>
      <w:r>
        <w:t xml:space="preserve">Gaskin, J.A., </w:t>
      </w:r>
      <w:proofErr w:type="spellStart"/>
      <w:r>
        <w:t>Jerman</w:t>
      </w:r>
      <w:proofErr w:type="spellEnd"/>
      <w:r>
        <w:t xml:space="preserve">, G., Gregory, </w:t>
      </w:r>
      <w:proofErr w:type="gramStart"/>
      <w:r>
        <w:t>D.</w:t>
      </w:r>
      <w:proofErr w:type="gramEnd"/>
      <w:r>
        <w:t xml:space="preserve"> and Sampson, A.R., 2012, March. </w:t>
      </w:r>
      <w:hyperlink r:id="rId581">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7AA18B8C" w14:textId="77777777" w:rsidR="00F92415" w:rsidRDefault="00F92415" w:rsidP="00F92415"/>
    <w:p w14:paraId="2273641C" w14:textId="77777777" w:rsidR="00F92415" w:rsidRDefault="00F92415" w:rsidP="00F92415">
      <w:pPr>
        <w:spacing w:after="240"/>
      </w:pPr>
      <w:bookmarkStart w:id="1004" w:name="b_Georgiou_2017"/>
      <w:r>
        <w:t xml:space="preserve">Georgiou, C.D., </w:t>
      </w:r>
      <w:proofErr w:type="spellStart"/>
      <w:r>
        <w:t>Zisimopoulos</w:t>
      </w:r>
      <w:proofErr w:type="spellEnd"/>
      <w:r>
        <w:t xml:space="preserve">, D., </w:t>
      </w:r>
      <w:proofErr w:type="spellStart"/>
      <w:r>
        <w:t>Kalaitzopoulou</w:t>
      </w:r>
      <w:proofErr w:type="spellEnd"/>
      <w:r>
        <w:t>, E. and Quinn, R.C., 2017</w:t>
      </w:r>
      <w:bookmarkEnd w:id="1004"/>
      <w:r>
        <w:t xml:space="preserve">. </w:t>
      </w:r>
      <w:hyperlink r:id="rId582" w:history="1">
        <w:r w:rsidRPr="00662230">
          <w:rPr>
            <w:rStyle w:val="Hyperlink"/>
          </w:rPr>
          <w:t xml:space="preserve">Radiation-driven formation of reactive oxygen species in </w:t>
        </w:r>
        <w:proofErr w:type="spellStart"/>
        <w:r w:rsidRPr="00662230">
          <w:rPr>
            <w:rStyle w:val="Hyperlink"/>
          </w:rPr>
          <w:t>oxychlorine</w:t>
        </w:r>
        <w:proofErr w:type="spellEnd"/>
        <w:r w:rsidRPr="00662230">
          <w:rPr>
            <w:rStyle w:val="Hyperlink"/>
          </w:rPr>
          <w:t>-containing Mars surface analogues</w:t>
        </w:r>
      </w:hyperlink>
      <w:r>
        <w:t xml:space="preserve">. </w:t>
      </w:r>
      <w:r>
        <w:rPr>
          <w:i/>
          <w:iCs/>
        </w:rPr>
        <w:t>Astrobiology</w:t>
      </w:r>
      <w:r>
        <w:t xml:space="preserve">, </w:t>
      </w:r>
      <w:r>
        <w:rPr>
          <w:i/>
          <w:iCs/>
        </w:rPr>
        <w:t>17</w:t>
      </w:r>
      <w:r>
        <w:t>(4), pp.319-336.</w:t>
      </w:r>
    </w:p>
    <w:p w14:paraId="3FD44F87" w14:textId="77777777" w:rsidR="00F92415" w:rsidRDefault="00F92415" w:rsidP="00F92415">
      <w:bookmarkStart w:id="1005" w:name="b_kix_3znruuzay4"/>
      <w:bookmarkEnd w:id="1005"/>
      <w:proofErr w:type="spellStart"/>
      <w:r>
        <w:t>Gernhardt</w:t>
      </w:r>
      <w:proofErr w:type="spellEnd"/>
      <w:r>
        <w:t xml:space="preserve">, M.L. and Abercromby, A.F., 2008. </w:t>
      </w:r>
      <w:hyperlink r:id="rId583">
        <w:r>
          <w:rPr>
            <w:color w:val="1155CC"/>
            <w:u w:val="single"/>
          </w:rPr>
          <w:t xml:space="preserve">Health and safety benefits of small pressurized </w:t>
        </w:r>
        <w:proofErr w:type="spellStart"/>
        <w:r>
          <w:rPr>
            <w:color w:val="1155CC"/>
            <w:u w:val="single"/>
          </w:rPr>
          <w:t>suitport</w:t>
        </w:r>
        <w:proofErr w:type="spellEnd"/>
        <w:r>
          <w:rPr>
            <w:color w:val="1155CC"/>
            <w:u w:val="single"/>
          </w:rPr>
          <w:t xml:space="preserve"> rovers as EVA surface support vehicles</w:t>
        </w:r>
      </w:hyperlink>
      <w:r>
        <w:t>.</w:t>
      </w:r>
      <w:r w:rsidRPr="00707C1B">
        <w:t xml:space="preserve"> </w:t>
      </w:r>
    </w:p>
    <w:p w14:paraId="4EFBC136" w14:textId="77777777" w:rsidR="00F92415" w:rsidRDefault="00F92415" w:rsidP="00F92415"/>
    <w:p w14:paraId="2B302649" w14:textId="77777777" w:rsidR="00F92415" w:rsidRDefault="00F92415" w:rsidP="00F92415">
      <w:bookmarkStart w:id="1006" w:name="b_kix_6av2wm9nvy6g"/>
      <w:bookmarkEnd w:id="1006"/>
      <w:proofErr w:type="spellStart"/>
      <w:r>
        <w:t>Ghuneim</w:t>
      </w:r>
      <w:proofErr w:type="spellEnd"/>
      <w:r>
        <w:t xml:space="preserve">, L.A.J., Jones, D.L., </w:t>
      </w:r>
      <w:proofErr w:type="spellStart"/>
      <w:r>
        <w:t>Golyshin</w:t>
      </w:r>
      <w:proofErr w:type="spellEnd"/>
      <w:r>
        <w:t xml:space="preserve">, P.N. and </w:t>
      </w:r>
      <w:proofErr w:type="spellStart"/>
      <w:r>
        <w:t>Golyshina</w:t>
      </w:r>
      <w:proofErr w:type="spellEnd"/>
      <w:r>
        <w:t xml:space="preserve">, O.V., 2018. </w:t>
      </w:r>
      <w:hyperlink r:id="rId584">
        <w:r>
          <w:rPr>
            <w:color w:val="1155CC"/>
            <w:u w:val="single"/>
          </w:rPr>
          <w:t>Nano-sized and filterable bacteria and archaea: biodiversity and function</w:t>
        </w:r>
      </w:hyperlink>
      <w:r>
        <w:t>. Frontiers in microbiology, 9, p.1971.</w:t>
      </w:r>
    </w:p>
    <w:p w14:paraId="7139870C" w14:textId="77777777" w:rsidR="00F92415" w:rsidRDefault="00F92415" w:rsidP="00F92415">
      <w:r>
        <w:t>See section Selective Pressures for Small Size</w:t>
      </w:r>
    </w:p>
    <w:p w14:paraId="46FED0F8" w14:textId="77777777" w:rsidR="00F92415" w:rsidRDefault="00F92415" w:rsidP="00F92415"/>
    <w:p w14:paraId="38A38C71" w14:textId="77777777" w:rsidR="00F92415" w:rsidRPr="00CD7A1D" w:rsidRDefault="00F92415" w:rsidP="00F92415">
      <w:pPr>
        <w:spacing w:after="240"/>
        <w:rPr>
          <w:i/>
          <w:iCs/>
        </w:rPr>
      </w:pPr>
      <w:bookmarkStart w:id="1007" w:name="b_Gibbonsd_2013"/>
      <w:r>
        <w:t xml:space="preserve">Gibbons, J.G. and </w:t>
      </w:r>
      <w:proofErr w:type="spellStart"/>
      <w:r>
        <w:t>Rokas</w:t>
      </w:r>
      <w:proofErr w:type="spellEnd"/>
      <w:r>
        <w:t>, A., 2013</w:t>
      </w:r>
      <w:bookmarkEnd w:id="1007"/>
      <w:r>
        <w:t xml:space="preserve">. </w:t>
      </w:r>
      <w:hyperlink r:id="rId585"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754F966D" w14:textId="77777777" w:rsidR="00F92415" w:rsidRPr="00CD7A1D" w:rsidRDefault="00F92415" w:rsidP="00F92415">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 xml:space="preserve">A. </w:t>
      </w:r>
      <w:proofErr w:type="spellStart"/>
      <w:r w:rsidRPr="00CD7A1D">
        <w:rPr>
          <w:rStyle w:val="Emphasis"/>
          <w:i w:val="0"/>
          <w:iCs w:val="0"/>
        </w:rPr>
        <w:t>terreus</w:t>
      </w:r>
      <w:proofErr w:type="spellEnd"/>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094AC977" w14:textId="77777777" w:rsidR="00F92415" w:rsidRPr="000E46F8" w:rsidRDefault="00F92415" w:rsidP="00F92415">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proofErr w:type="spellStart"/>
      <w:r w:rsidRPr="000E46F8">
        <w:rPr>
          <w:rStyle w:val="Emphasis"/>
          <w:i w:val="0"/>
          <w:iCs w:val="0"/>
        </w:rPr>
        <w:t>laeA</w:t>
      </w:r>
      <w:proofErr w:type="spellEnd"/>
      <w:r w:rsidRPr="000E46F8">
        <w:rPr>
          <w:i/>
          <w:iCs/>
        </w:rPr>
        <w:t xml:space="preserve"> [</w:t>
      </w:r>
      <w:hyperlink r:id="rId586" w:anchor="R73" w:history="1">
        <w:r w:rsidRPr="000E46F8">
          <w:rPr>
            <w:rStyle w:val="Hyperlink"/>
            <w:i/>
            <w:iCs/>
          </w:rPr>
          <w:t>73</w:t>
        </w:r>
      </w:hyperlink>
      <w:r w:rsidRPr="000E46F8">
        <w:rPr>
          <w:i/>
          <w:iCs/>
        </w:rPr>
        <w:t>], form a complex that links and coordinates SM production with morphological differentiation [</w:t>
      </w:r>
      <w:hyperlink r:id="rId587" w:anchor="R75" w:history="1">
        <w:r w:rsidRPr="000E46F8">
          <w:rPr>
            <w:rStyle w:val="Hyperlink"/>
            <w:i/>
            <w:iCs/>
          </w:rPr>
          <w:t>75</w:t>
        </w:r>
      </w:hyperlink>
      <w:r w:rsidRPr="000E46F8">
        <w:rPr>
          <w:i/>
          <w:iCs/>
        </w:rPr>
        <w:t xml:space="preserve">, </w:t>
      </w:r>
      <w:hyperlink r:id="rId588"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89" w:tgtFrame="figure" w:history="1">
        <w:r w:rsidRPr="000E46F8">
          <w:rPr>
            <w:rStyle w:val="Hyperlink"/>
            <w:i/>
            <w:iCs/>
          </w:rPr>
          <w:t>Figure 3</w:t>
        </w:r>
      </w:hyperlink>
      <w:r w:rsidRPr="000E46F8">
        <w:rPr>
          <w:i/>
          <w:iCs/>
        </w:rPr>
        <w:t>) [</w:t>
      </w:r>
      <w:hyperlink r:id="rId590"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91" w:anchor="R76" w:history="1">
        <w:r w:rsidRPr="000E46F8">
          <w:rPr>
            <w:rStyle w:val="Hyperlink"/>
            <w:i/>
            <w:iCs/>
          </w:rPr>
          <w:t>76</w:t>
        </w:r>
      </w:hyperlink>
      <w:r w:rsidRPr="000E46F8">
        <w:rPr>
          <w:i/>
          <w:iCs/>
        </w:rPr>
        <w:t xml:space="preserve">]. In line with </w:t>
      </w:r>
      <w:r w:rsidRPr="000E46F8">
        <w:rPr>
          <w:i/>
          <w:iCs/>
        </w:rPr>
        <w:lastRenderedPageBreak/>
        <w:t xml:space="preserve">this hypothesis, </w:t>
      </w:r>
      <w:r w:rsidRPr="000E46F8">
        <w:rPr>
          <w:rStyle w:val="Emphasis"/>
          <w:i w:val="0"/>
          <w:iCs w:val="0"/>
        </w:rPr>
        <w:t xml:space="preserve">A. </w:t>
      </w:r>
      <w:proofErr w:type="spellStart"/>
      <w:r w:rsidRPr="000E46F8">
        <w:rPr>
          <w:rStyle w:val="Emphasis"/>
          <w:i w:val="0"/>
          <w:iCs w:val="0"/>
        </w:rPr>
        <w:t>nidulans</w:t>
      </w:r>
      <w:proofErr w:type="spellEnd"/>
      <w:r w:rsidRPr="000E46F8">
        <w:rPr>
          <w:i/>
          <w:iCs/>
        </w:rPr>
        <w:t xml:space="preserve"> mutants deficient in the production of SMs are less toxic to their insect predators than the wild-type [</w:t>
      </w:r>
      <w:hyperlink r:id="rId592"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93" w:anchor="R79" w:history="1">
        <w:r w:rsidRPr="000E46F8">
          <w:rPr>
            <w:rStyle w:val="Hyperlink"/>
            <w:i/>
            <w:iCs/>
          </w:rPr>
          <w:t>79</w:t>
        </w:r>
      </w:hyperlink>
      <w:r w:rsidRPr="000E46F8">
        <w:rPr>
          <w:i/>
          <w:iCs/>
        </w:rPr>
        <w:t>], that SMs provide a competitive advantage [</w:t>
      </w:r>
      <w:hyperlink r:id="rId594" w:anchor="R80" w:history="1">
        <w:r w:rsidRPr="000E46F8">
          <w:rPr>
            <w:rStyle w:val="Hyperlink"/>
            <w:i/>
            <w:iCs/>
          </w:rPr>
          <w:t>80</w:t>
        </w:r>
      </w:hyperlink>
      <w:r w:rsidRPr="000E46F8">
        <w:rPr>
          <w:i/>
          <w:iCs/>
        </w:rPr>
        <w:t>], as well as the discovery of self-protection genes nested within others [</w:t>
      </w:r>
      <w:hyperlink r:id="rId595"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151F8312" w14:textId="77777777" w:rsidR="00F92415" w:rsidRPr="000E46F8" w:rsidRDefault="00F92415" w:rsidP="00F92415">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w:t>
      </w:r>
      <w:hyperlink r:id="rId596"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is dramatically downregulated when grown on rice, including the gene clusters responsible for the synthesis of the mycotoxins aflatoxin and cyclopiazonic acid [</w:t>
      </w:r>
      <w:hyperlink r:id="rId597"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98"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 xml:space="preserve">A. </w:t>
      </w:r>
      <w:proofErr w:type="spellStart"/>
      <w:r w:rsidRPr="000E46F8">
        <w:rPr>
          <w:rStyle w:val="Emphasis"/>
          <w:i w:val="0"/>
          <w:iCs w:val="0"/>
        </w:rPr>
        <w:t>oryzae</w:t>
      </w:r>
      <w:proofErr w:type="spellEnd"/>
      <w:r w:rsidRPr="000E46F8">
        <w:rPr>
          <w:i/>
          <w:iCs/>
        </w:rPr>
        <w:t xml:space="preserve"> into a microbe that is ‘friendly’ to its other microbial co-inhabitants.</w:t>
      </w:r>
    </w:p>
    <w:p w14:paraId="74F3FCCA" w14:textId="77777777" w:rsidR="00F92415" w:rsidRPr="000E46F8" w:rsidRDefault="00F92415" w:rsidP="00F92415">
      <w:pPr>
        <w:spacing w:after="240"/>
        <w:ind w:left="720"/>
        <w:rPr>
          <w:i/>
          <w:iCs/>
        </w:rPr>
      </w:pPr>
      <w:r w:rsidRPr="000E46F8">
        <w:rPr>
          <w:i/>
          <w:iCs/>
        </w:rPr>
        <w:t>…</w:t>
      </w:r>
    </w:p>
    <w:p w14:paraId="4F35B483" w14:textId="77777777" w:rsidR="00F92415" w:rsidRPr="00442222" w:rsidRDefault="00F92415" w:rsidP="00F92415">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99" w:anchor="R85" w:history="1">
        <w:r w:rsidRPr="000E46F8">
          <w:rPr>
            <w:rStyle w:val="Hyperlink"/>
            <w:i/>
            <w:iCs/>
          </w:rPr>
          <w:t>85</w:t>
        </w:r>
      </w:hyperlink>
      <w:r w:rsidRPr="000E46F8">
        <w:rPr>
          <w:i/>
          <w:iCs/>
        </w:rPr>
        <w:t xml:space="preserve">], as well as genetic ones, such as the ability to grow well at 37°C and the coating of its spores with a </w:t>
      </w:r>
      <w:proofErr w:type="spellStart"/>
      <w:r w:rsidRPr="000E46F8">
        <w:rPr>
          <w:i/>
          <w:iCs/>
        </w:rPr>
        <w:t>hydrophobin</w:t>
      </w:r>
      <w:proofErr w:type="spellEnd"/>
      <w:r w:rsidRPr="000E46F8">
        <w:rPr>
          <w:i/>
          <w:iCs/>
        </w:rPr>
        <w:t xml:space="preserve"> that renders them immunologically inert [</w:t>
      </w:r>
      <w:hyperlink r:id="rId600" w:anchor="R86" w:history="1">
        <w:r w:rsidRPr="000E46F8">
          <w:rPr>
            <w:rStyle w:val="Hyperlink"/>
            <w:i/>
            <w:iCs/>
          </w:rPr>
          <w:t>86</w:t>
        </w:r>
      </w:hyperlink>
      <w:r w:rsidRPr="000E46F8">
        <w:rPr>
          <w:i/>
          <w:iCs/>
        </w:rPr>
        <w:t>]</w:t>
      </w:r>
    </w:p>
    <w:p w14:paraId="5A5AEB6B" w14:textId="77777777" w:rsidR="00F92415" w:rsidRDefault="00F92415" w:rsidP="00F92415">
      <w:bookmarkStart w:id="1008" w:name="w222haj8gqxf" w:colFirst="0" w:colLast="0"/>
      <w:bookmarkEnd w:id="1008"/>
      <w:proofErr w:type="spellStart"/>
      <w:r>
        <w:t>Gilvarry</w:t>
      </w:r>
      <w:proofErr w:type="spellEnd"/>
      <w:r>
        <w:t xml:space="preserve">, J.J., 1964a. </w:t>
      </w:r>
      <w:hyperlink r:id="rId601">
        <w:r>
          <w:rPr>
            <w:color w:val="1155CC"/>
            <w:u w:val="single"/>
          </w:rPr>
          <w:t>The possibility of a pristine lunar life</w:t>
        </w:r>
      </w:hyperlink>
      <w:r>
        <w:t>. Journal of Theoretical Biology, 6(3), pp.325-346.</w:t>
      </w:r>
      <w:r w:rsidRPr="00707C1B">
        <w:t xml:space="preserve"> </w:t>
      </w:r>
    </w:p>
    <w:p w14:paraId="6D063BF0" w14:textId="77777777" w:rsidR="00F92415" w:rsidRDefault="00F92415" w:rsidP="00F92415"/>
    <w:p w14:paraId="23365EC0" w14:textId="77777777" w:rsidR="00F92415" w:rsidRDefault="00F92415" w:rsidP="00F92415">
      <w:bookmarkStart w:id="1009" w:name="yact9ba3tgnk" w:colFirst="0" w:colLast="0"/>
      <w:bookmarkEnd w:id="1009"/>
      <w:proofErr w:type="spellStart"/>
      <w:r>
        <w:t>Gilvarry</w:t>
      </w:r>
      <w:proofErr w:type="spellEnd"/>
      <w:r>
        <w:t xml:space="preserve">, J.J., 1964b. </w:t>
      </w:r>
      <w:hyperlink r:id="rId602">
        <w:r>
          <w:rPr>
            <w:color w:val="1155CC"/>
            <w:u w:val="single"/>
          </w:rPr>
          <w:t>The possibility of a primordial lunar life</w:t>
        </w:r>
      </w:hyperlink>
      <w:r>
        <w:t xml:space="preserve">. in </w:t>
      </w:r>
      <w:proofErr w:type="spellStart"/>
      <w:r>
        <w:t>Mamikunian</w:t>
      </w:r>
      <w:proofErr w:type="spellEnd"/>
      <w:r>
        <w:t>, G. and Briggs, M.H. eds., 2013. Current aspects of exobiology. Elsevier.</w:t>
      </w:r>
    </w:p>
    <w:p w14:paraId="77DDA943" w14:textId="77777777" w:rsidR="00F92415" w:rsidRDefault="00F92415" w:rsidP="00F92415"/>
    <w:p w14:paraId="0DB3746A" w14:textId="77777777" w:rsidR="00F92415" w:rsidRDefault="00F92415" w:rsidP="00F92415">
      <w:bookmarkStart w:id="1010" w:name="b_Glass_2006"/>
      <w:r>
        <w:t xml:space="preserve">Glass, J.I., Assad-Garcia, N., </w:t>
      </w:r>
      <w:proofErr w:type="spellStart"/>
      <w:r>
        <w:t>Alperovich</w:t>
      </w:r>
      <w:proofErr w:type="spellEnd"/>
      <w:r>
        <w:t xml:space="preserve">, N., </w:t>
      </w:r>
      <w:proofErr w:type="spellStart"/>
      <w:r>
        <w:t>Yooseph</w:t>
      </w:r>
      <w:proofErr w:type="spellEnd"/>
      <w:r>
        <w:t>, S., Lewis, M.R., Maruf, M., Hutchison III, C.A., Smith, H.O. and Venter, J.C., 2006</w:t>
      </w:r>
      <w:bookmarkEnd w:id="1010"/>
      <w:r>
        <w:t xml:space="preserve">. </w:t>
      </w:r>
      <w:hyperlink r:id="rId603"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3885D0C3" w14:textId="77777777" w:rsidR="00F92415" w:rsidRDefault="00F92415" w:rsidP="00F92415"/>
    <w:p w14:paraId="00A6A2E8" w14:textId="77777777" w:rsidR="00F92415" w:rsidRDefault="00F92415" w:rsidP="00F92415">
      <w:bookmarkStart w:id="1011" w:name="b_Gleiser_2008a"/>
      <w:proofErr w:type="spellStart"/>
      <w:r w:rsidRPr="00BC2811">
        <w:t>Gleiser</w:t>
      </w:r>
      <w:proofErr w:type="spellEnd"/>
      <w:r>
        <w:t>, M. and Walker, S.I., 2008a</w:t>
      </w:r>
      <w:bookmarkEnd w:id="1011"/>
      <w:r>
        <w:t xml:space="preserve">. </w:t>
      </w:r>
      <w:hyperlink r:id="rId604"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13C45E7F" w14:textId="77777777" w:rsidR="00F92415" w:rsidRDefault="00F92415" w:rsidP="00F92415"/>
    <w:p w14:paraId="6F69FB29" w14:textId="77777777" w:rsidR="00F92415" w:rsidRDefault="00F92415" w:rsidP="00F92415">
      <w:bookmarkStart w:id="1012" w:name="b_Gleiser_2008"/>
      <w:proofErr w:type="spellStart"/>
      <w:r w:rsidRPr="002B366F">
        <w:t>Gleiser</w:t>
      </w:r>
      <w:proofErr w:type="spellEnd"/>
      <w:r w:rsidRPr="002B366F">
        <w:t xml:space="preserve">, M., </w:t>
      </w:r>
      <w:proofErr w:type="spellStart"/>
      <w:r w:rsidRPr="002B366F">
        <w:t>Thorarinson</w:t>
      </w:r>
      <w:proofErr w:type="spellEnd"/>
      <w:r w:rsidRPr="002B366F">
        <w:t>, J. and Walker, S.I., 2008</w:t>
      </w:r>
      <w:r>
        <w:t>b</w:t>
      </w:r>
      <w:r w:rsidRPr="002B366F">
        <w:t xml:space="preserve">. </w:t>
      </w:r>
      <w:bookmarkEnd w:id="1012"/>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Pr="00707C1B">
        <w:t xml:space="preserve"> </w:t>
      </w:r>
      <w:proofErr w:type="spellStart"/>
      <w:r>
        <w:t>rrr</w:t>
      </w:r>
      <w:proofErr w:type="spellEnd"/>
    </w:p>
    <w:p w14:paraId="4FD5551C" w14:textId="77777777" w:rsidR="00F92415" w:rsidRDefault="00F92415" w:rsidP="00F92415"/>
    <w:p w14:paraId="462EE31F" w14:textId="77777777" w:rsidR="00F92415" w:rsidRDefault="00F92415" w:rsidP="00F92415">
      <w:pPr>
        <w:spacing w:after="240"/>
      </w:pPr>
      <w:bookmarkStart w:id="1013" w:name="b_Glenister_2021"/>
      <w:proofErr w:type="spellStart"/>
      <w:r>
        <w:t>Glenister</w:t>
      </w:r>
      <w:proofErr w:type="spellEnd"/>
      <w:r>
        <w:t>, C. and Cameron, B., 2021</w:t>
      </w:r>
      <w:bookmarkEnd w:id="1013"/>
      <w:r>
        <w:t xml:space="preserve">. </w:t>
      </w:r>
      <w:hyperlink r:id="rId605" w:history="1">
        <w:r w:rsidRPr="00306F68">
          <w:rPr>
            <w:rStyle w:val="Hyperlink"/>
          </w:rPr>
          <w:t xml:space="preserve">Paleoenvironmental Reconstruction of </w:t>
        </w:r>
        <w:proofErr w:type="spellStart"/>
        <w:r w:rsidRPr="00306F68">
          <w:rPr>
            <w:rStyle w:val="Hyperlink"/>
          </w:rPr>
          <w:t>Glaciovolcanism</w:t>
        </w:r>
        <w:proofErr w:type="spellEnd"/>
        <w:r w:rsidRPr="00306F68">
          <w:rPr>
            <w:rStyle w:val="Hyperlink"/>
          </w:rPr>
          <w:t xml:space="preserve"> in the Cascades of the Pacific Northwest: Implications of Potential Habitable Environments on Mars</w:t>
        </w:r>
      </w:hyperlink>
      <w:r>
        <w:t xml:space="preserve">. In </w:t>
      </w:r>
      <w:r>
        <w:rPr>
          <w:i/>
          <w:iCs/>
        </w:rPr>
        <w:t>Proceedings of the Wisconsin Space Conference</w:t>
      </w:r>
      <w:r>
        <w:t xml:space="preserve"> (Vol. 1, No. 1).</w:t>
      </w:r>
    </w:p>
    <w:p w14:paraId="0FCBEED6" w14:textId="77777777" w:rsidR="00F92415" w:rsidRDefault="00F92415" w:rsidP="00F92415">
      <w:bookmarkStart w:id="1014" w:name="b_kix_khjumyezxuzy"/>
      <w:bookmarkEnd w:id="1014"/>
      <w:r>
        <w:t xml:space="preserve">Gopinath, P.M., Saranya, V., Vijayakumar, S., Meera, M.M., </w:t>
      </w:r>
      <w:proofErr w:type="spellStart"/>
      <w:r>
        <w:t>Ruprekha</w:t>
      </w:r>
      <w:proofErr w:type="spellEnd"/>
      <w:r>
        <w:t xml:space="preserve">, S., Kunal, R., Pranay, A., Thomas, J., Mukherjee, A. and Chandrasekaran, N., 2019. </w:t>
      </w:r>
      <w:hyperlink r:id="rId606">
        <w:r>
          <w:rPr>
            <w:color w:val="1155CC"/>
            <w:u w:val="single"/>
          </w:rPr>
          <w:t xml:space="preserve">Assessment on interactive </w:t>
        </w:r>
      </w:hyperlink>
      <w:hyperlink r:id="rId607">
        <w:r>
          <w:rPr>
            <w:color w:val="1155CC"/>
            <w:u w:val="single"/>
          </w:rPr>
          <w:t>prospectives</w:t>
        </w:r>
      </w:hyperlink>
      <w:hyperlink r:id="rId608">
        <w:r>
          <w:rPr>
            <w:color w:val="1155CC"/>
            <w:u w:val="single"/>
          </w:rPr>
          <w:t xml:space="preserve"> of </w:t>
        </w:r>
        <w:proofErr w:type="spellStart"/>
        <w:r>
          <w:rPr>
            <w:color w:val="1155CC"/>
            <w:u w:val="single"/>
          </w:rPr>
          <w:t>nanoplastics</w:t>
        </w:r>
        <w:proofErr w:type="spellEnd"/>
        <w:r>
          <w:rPr>
            <w:color w:val="1155CC"/>
            <w:u w:val="single"/>
          </w:rPr>
          <w:t xml:space="preserve"> with plasma proteins and the toxicological impacts of virgin, coronated and environmentally released-</w:t>
        </w:r>
        <w:proofErr w:type="spellStart"/>
        <w:r>
          <w:rPr>
            <w:color w:val="1155CC"/>
            <w:u w:val="single"/>
          </w:rPr>
          <w:t>nanoplastics</w:t>
        </w:r>
        <w:proofErr w:type="spellEnd"/>
      </w:hyperlink>
      <w:r>
        <w:t xml:space="preserve">. Scientific reports, 9(1), pp.1-15. </w:t>
      </w:r>
    </w:p>
    <w:p w14:paraId="1D9641AA" w14:textId="77777777" w:rsidR="00F92415" w:rsidRDefault="00F92415" w:rsidP="00F92415"/>
    <w:p w14:paraId="2861D9E5" w14:textId="77777777" w:rsidR="00F92415" w:rsidRDefault="00F92415" w:rsidP="00F92415">
      <w:pPr>
        <w:spacing w:after="240"/>
      </w:pPr>
      <w:bookmarkStart w:id="1015" w:name="b_kix_5ee0degz9iqz"/>
      <w:bookmarkEnd w:id="1015"/>
      <w:r>
        <w:t xml:space="preserve">Goetz, W., Brinckerhoff, W.B., Arevalo, R., </w:t>
      </w:r>
      <w:proofErr w:type="spellStart"/>
      <w:r>
        <w:t>Freissinet</w:t>
      </w:r>
      <w:proofErr w:type="spellEnd"/>
      <w:r>
        <w:t xml:space="preserve">, C., Getty, S., </w:t>
      </w:r>
      <w:proofErr w:type="spellStart"/>
      <w:r>
        <w:t>Glavin</w:t>
      </w:r>
      <w:proofErr w:type="spellEnd"/>
      <w:r>
        <w:t xml:space="preserve">, D.P., </w:t>
      </w:r>
      <w:proofErr w:type="spellStart"/>
      <w:r>
        <w:t>Siljeström</w:t>
      </w:r>
      <w:proofErr w:type="spellEnd"/>
      <w:r>
        <w:t xml:space="preserve">, S., Buch, A., </w:t>
      </w:r>
      <w:proofErr w:type="spellStart"/>
      <w:r>
        <w:t>Stalport</w:t>
      </w:r>
      <w:proofErr w:type="spellEnd"/>
      <w:r>
        <w:t xml:space="preserve">, F., </w:t>
      </w:r>
      <w:proofErr w:type="spellStart"/>
      <w:r>
        <w:t>Grubisic</w:t>
      </w:r>
      <w:proofErr w:type="spellEnd"/>
      <w:r>
        <w:t xml:space="preserve">, A. and Li, X., 2016. </w:t>
      </w:r>
      <w:hyperlink r:id="rId609">
        <w:r>
          <w:rPr>
            <w:color w:val="1155CC"/>
            <w:u w:val="single"/>
          </w:rPr>
          <w:t>MOMA: the challenge to search for organics and biosignatures on Mars. International Journal of Astrobiology</w:t>
        </w:r>
      </w:hyperlink>
      <w:r>
        <w:t>, 15(3), pp.239-250</w:t>
      </w:r>
    </w:p>
    <w:p w14:paraId="4CF0F670" w14:textId="77777777" w:rsidR="00F92415" w:rsidRDefault="00F92415" w:rsidP="00F92415">
      <w:pPr>
        <w:spacing w:after="240"/>
      </w:pPr>
      <w:bookmarkStart w:id="1016" w:name="b_Goncalves_2018"/>
      <w:r>
        <w:t>Gonçalves, D.D.S., Ferreira, M.D.S., Gomes, K.X., Rodríguez</w:t>
      </w:r>
      <w:r>
        <w:rPr>
          <w:rFonts w:ascii="Cambria Math" w:hAnsi="Cambria Math" w:cs="Cambria Math"/>
        </w:rPr>
        <w:t>‐</w:t>
      </w:r>
      <w:r>
        <w:t xml:space="preserve">de La </w:t>
      </w:r>
      <w:proofErr w:type="spellStart"/>
      <w:r>
        <w:t>Noval</w:t>
      </w:r>
      <w:proofErr w:type="spellEnd"/>
      <w:r>
        <w:t xml:space="preserve">, C., </w:t>
      </w:r>
      <w:proofErr w:type="spellStart"/>
      <w:r>
        <w:t>Liedke</w:t>
      </w:r>
      <w:proofErr w:type="spellEnd"/>
      <w:r>
        <w:t>, S.C., da Costa, G.C.V., Albuquerque, P., Cortines, J.R., Saramago Peralta, R.H., Peralta, J.M. and Casadevall, A., 2019</w:t>
      </w:r>
      <w:bookmarkEnd w:id="1016"/>
      <w:r>
        <w:t xml:space="preserve">. </w:t>
      </w:r>
      <w:hyperlink r:id="rId610" w:history="1">
        <w:r w:rsidRPr="00804253">
          <w:rPr>
            <w:rStyle w:val="Hyperlink"/>
          </w:rPr>
          <w:t xml:space="preserve">Unravelling the interactions of the environmental host Acanthamoeba </w:t>
        </w:r>
        <w:proofErr w:type="spellStart"/>
        <w:r w:rsidRPr="00804253">
          <w:rPr>
            <w:rStyle w:val="Hyperlink"/>
          </w:rPr>
          <w:t>castellanii</w:t>
        </w:r>
        <w:proofErr w:type="spellEnd"/>
        <w:r w:rsidRPr="00804253">
          <w:rPr>
            <w:rStyle w:val="Hyperlink"/>
          </w:rPr>
          <w:t xml:space="preserve">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 xml:space="preserve">(10), p.e13066. </w:t>
      </w:r>
    </w:p>
    <w:p w14:paraId="532B1522" w14:textId="77777777" w:rsidR="00F92415" w:rsidRDefault="00F92415" w:rsidP="00F92415">
      <w:bookmarkStart w:id="1017" w:name="b_kix_8f68puawb3z7"/>
      <w:bookmarkEnd w:id="1017"/>
      <w:proofErr w:type="spellStart"/>
      <w:r>
        <w:t>Goodsell</w:t>
      </w:r>
      <w:proofErr w:type="spellEnd"/>
      <w:r>
        <w:t xml:space="preserve">, D.S., 2004. </w:t>
      </w:r>
      <w:hyperlink r:id="rId611">
        <w:r>
          <w:rPr>
            <w:color w:val="1155CC"/>
            <w:u w:val="single"/>
          </w:rPr>
          <w:t>Catalase. Molecule of the Month</w:t>
        </w:r>
      </w:hyperlink>
      <w:r>
        <w:t xml:space="preserve">. RCSB Protein Data Bank. </w:t>
      </w:r>
      <w:proofErr w:type="gramStart"/>
      <w:r>
        <w:rPr>
          <w:i/>
        </w:rPr>
        <w:t>Retrieved,(</w:t>
      </w:r>
      <w:proofErr w:type="gramEnd"/>
      <w:r>
        <w:rPr>
          <w:i/>
        </w:rPr>
        <w:t>2007)-02-11</w:t>
      </w:r>
      <w:r>
        <w:t>.</w:t>
      </w:r>
    </w:p>
    <w:p w14:paraId="36D68927" w14:textId="77777777" w:rsidR="00F92415" w:rsidRDefault="00F92415" w:rsidP="00F92415"/>
    <w:p w14:paraId="5F5861CD" w14:textId="77777777" w:rsidR="00F92415" w:rsidRPr="00B03C68" w:rsidRDefault="00F92415" w:rsidP="00F92415">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5CACDDFF" w14:textId="77777777" w:rsidR="00F92415" w:rsidRDefault="00F92415" w:rsidP="00F92415"/>
    <w:p w14:paraId="6ECD6862" w14:textId="77777777" w:rsidR="00F92415" w:rsidRDefault="00F92415" w:rsidP="00F92415">
      <w:bookmarkStart w:id="1018" w:name="iq3r0gk2jymx" w:colFirst="0" w:colLast="0"/>
      <w:bookmarkEnd w:id="1018"/>
      <w:r>
        <w:t xml:space="preserve">Gordon, E., </w:t>
      </w:r>
      <w:proofErr w:type="spellStart"/>
      <w:r>
        <w:t>Mouz</w:t>
      </w:r>
      <w:proofErr w:type="spellEnd"/>
      <w:r>
        <w:t xml:space="preserve">, N., </w:t>
      </w:r>
      <w:proofErr w:type="spellStart"/>
      <w:r>
        <w:t>Duee</w:t>
      </w:r>
      <w:proofErr w:type="spellEnd"/>
      <w:r>
        <w:t xml:space="preserve">, E. and </w:t>
      </w:r>
      <w:proofErr w:type="spellStart"/>
      <w:r>
        <w:t>Dideberg</w:t>
      </w:r>
      <w:proofErr w:type="spellEnd"/>
      <w:r>
        <w:t xml:space="preserve">, O., 2000. </w:t>
      </w:r>
      <w:hyperlink r:id="rId612">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92A7541" w14:textId="77777777" w:rsidR="00F92415" w:rsidRDefault="00F92415" w:rsidP="00F92415"/>
    <w:p w14:paraId="4CE12FFB" w14:textId="77777777" w:rsidR="00F92415" w:rsidRDefault="00F92415" w:rsidP="00F92415">
      <w:bookmarkStart w:id="1019" w:name="b_Gouda_2016"/>
      <w:r>
        <w:t>Gouda, S., Das, G., Sen, S.K., Shin, H.S. and Patra, J.K., 2016</w:t>
      </w:r>
      <w:bookmarkEnd w:id="1019"/>
      <w:r>
        <w:t xml:space="preserve">. </w:t>
      </w:r>
      <w:hyperlink r:id="rId613"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75FA8334" w14:textId="77777777" w:rsidR="00F92415" w:rsidRDefault="00F92415" w:rsidP="00F92415"/>
    <w:p w14:paraId="2688459F" w14:textId="77777777" w:rsidR="00F92415" w:rsidRDefault="00F92415" w:rsidP="00F92415">
      <w:bookmarkStart w:id="1020" w:name="b_kix_r67fgs9y5wxk"/>
      <w:bookmarkEnd w:id="1020"/>
      <w:r>
        <w:t xml:space="preserve">Gough, R.V., </w:t>
      </w:r>
      <w:proofErr w:type="spellStart"/>
      <w:r>
        <w:t>Rapin</w:t>
      </w:r>
      <w:proofErr w:type="spellEnd"/>
      <w:r>
        <w:t xml:space="preserve">, W., Martínez, G.M., Meslin, P.Y., </w:t>
      </w:r>
      <w:proofErr w:type="spellStart"/>
      <w:r>
        <w:t>Gasnault</w:t>
      </w:r>
      <w:proofErr w:type="spellEnd"/>
      <w:r>
        <w:t xml:space="preserve">, O., </w:t>
      </w:r>
      <w:proofErr w:type="spellStart"/>
      <w:r>
        <w:t>Schröder</w:t>
      </w:r>
      <w:proofErr w:type="spellEnd"/>
      <w:r>
        <w:t xml:space="preserve">, S. and Wiens, R.C., 2020, March. </w:t>
      </w:r>
      <w:hyperlink r:id="rId614">
        <w:r>
          <w:rPr>
            <w:color w:val="1155CC"/>
            <w:u w:val="single"/>
          </w:rPr>
          <w:t>Possible Detection of Water Frost by the Curiosity Rover</w:t>
        </w:r>
      </w:hyperlink>
      <w:r>
        <w:t>. In Lunar and Planetary Science Conference (No. 2326, p. 2205).</w:t>
      </w:r>
      <w:r w:rsidRPr="004E5259">
        <w:t xml:space="preserve"> </w:t>
      </w:r>
    </w:p>
    <w:p w14:paraId="54E3B59C" w14:textId="77777777" w:rsidR="00F92415" w:rsidRDefault="00F92415" w:rsidP="00F92415"/>
    <w:p w14:paraId="3EBAFB23" w14:textId="77777777" w:rsidR="00F92415" w:rsidRDefault="00F92415" w:rsidP="00F92415">
      <w:bookmarkStart w:id="1021" w:name="b_Graham_1993"/>
      <w:r>
        <w:t>Graham</w:t>
      </w:r>
      <w:bookmarkEnd w:id="1021"/>
      <w:r>
        <w:t xml:space="preserve">, J., 1993. </w:t>
      </w:r>
      <w:hyperlink r:id="rId615" w:history="1">
        <w:r w:rsidRPr="00DE4C2D">
          <w:rPr>
            <w:rStyle w:val="Hyperlink"/>
          </w:rPr>
          <w:t xml:space="preserve">Risk in </w:t>
        </w:r>
        <w:proofErr w:type="spellStart"/>
        <w:r w:rsidRPr="00DE4C2D">
          <w:rPr>
            <w:rStyle w:val="Hyperlink"/>
          </w:rPr>
          <w:t>perespective</w:t>
        </w:r>
        <w:proofErr w:type="spellEnd"/>
        <w:r w:rsidRPr="00DE4C2D">
          <w:rPr>
            <w:rStyle w:val="Hyperlink"/>
          </w:rPr>
          <w:t>: The legacy of one in a million</w:t>
        </w:r>
      </w:hyperlink>
      <w:r>
        <w:t xml:space="preserve">. Harvard </w:t>
      </w:r>
      <w:proofErr w:type="spellStart"/>
      <w:r>
        <w:t>Center</w:t>
      </w:r>
      <w:proofErr w:type="spellEnd"/>
      <w:r>
        <w:t xml:space="preserve"> for Risk Analysis, Risk Perspective, 1, pp.1-2.</w:t>
      </w:r>
    </w:p>
    <w:p w14:paraId="264142E9" w14:textId="77777777" w:rsidR="00F92415" w:rsidRDefault="00F92415" w:rsidP="00F92415"/>
    <w:p w14:paraId="30B0AC47" w14:textId="77777777" w:rsidR="00F92415" w:rsidRDefault="00F92415" w:rsidP="00F92415">
      <w:bookmarkStart w:id="1022" w:name="b_kix_r2syrcl7s0ll"/>
      <w:bookmarkEnd w:id="1022"/>
      <w:r>
        <w:t xml:space="preserve">Greenberg, </w:t>
      </w:r>
      <w:proofErr w:type="gramStart"/>
      <w:r>
        <w:t>R.</w:t>
      </w:r>
      <w:proofErr w:type="gramEnd"/>
      <w:r>
        <w:t xml:space="preserve"> and Tufts, B.R., 2001. </w:t>
      </w:r>
      <w:hyperlink r:id="rId616">
        <w:r>
          <w:rPr>
            <w:color w:val="1155CC"/>
            <w:u w:val="single"/>
          </w:rPr>
          <w:t>Macroscope: Infecting Other Worlds</w:t>
        </w:r>
      </w:hyperlink>
      <w:r>
        <w:t xml:space="preserve">. </w:t>
      </w:r>
      <w:r>
        <w:rPr>
          <w:i/>
        </w:rPr>
        <w:t>American Scientist</w:t>
      </w:r>
      <w:r>
        <w:t xml:space="preserve">, </w:t>
      </w:r>
      <w:r>
        <w:rPr>
          <w:i/>
        </w:rPr>
        <w:t>89</w:t>
      </w:r>
      <w:r>
        <w:t>(4), pp.296-299.</w:t>
      </w:r>
      <w:r w:rsidRPr="00707C1B">
        <w:t xml:space="preserve"> </w:t>
      </w:r>
    </w:p>
    <w:p w14:paraId="04CDEC26" w14:textId="77777777" w:rsidR="00F92415" w:rsidRDefault="00F92415" w:rsidP="00F92415"/>
    <w:p w14:paraId="6AE924CD" w14:textId="77777777" w:rsidR="00F92415" w:rsidRPr="001202CF" w:rsidRDefault="00F92415" w:rsidP="00F92415">
      <w:bookmarkStart w:id="1023" w:name="b_Gronstal_2014"/>
      <w:r w:rsidRPr="001202CF">
        <w:t>Gronstal, A., 2014</w:t>
      </w:r>
      <w:bookmarkEnd w:id="1023"/>
      <w:r w:rsidRPr="001202CF">
        <w:t xml:space="preserve">, </w:t>
      </w:r>
      <w:hyperlink r:id="rId617" w:history="1">
        <w:r w:rsidRPr="001202CF">
          <w:rPr>
            <w:rStyle w:val="Hyperlink"/>
          </w:rPr>
          <w:t>Astrobiologists Set UV Radiation Record</w:t>
        </w:r>
      </w:hyperlink>
    </w:p>
    <w:p w14:paraId="0D35B2C1" w14:textId="77777777" w:rsidR="00F92415" w:rsidRPr="001202CF" w:rsidRDefault="00F92415" w:rsidP="00F92415"/>
    <w:p w14:paraId="60174757" w14:textId="77777777" w:rsidR="00F92415" w:rsidRDefault="00F92415" w:rsidP="00F92415">
      <w:bookmarkStart w:id="1024" w:name="b_kix_lsnmx0t0aqsd"/>
      <w:bookmarkEnd w:id="1024"/>
      <w:proofErr w:type="spellStart"/>
      <w:r>
        <w:t>Gronstall</w:t>
      </w:r>
      <w:proofErr w:type="spellEnd"/>
      <w:r>
        <w:t xml:space="preserve">, A., 2014, </w:t>
      </w:r>
      <w:hyperlink r:id="rId618">
        <w:r>
          <w:rPr>
            <w:color w:val="1155CC"/>
            <w:u w:val="single"/>
          </w:rPr>
          <w:t>Liquid Water from Ice and Salt on Mars</w:t>
        </w:r>
      </w:hyperlink>
      <w:r>
        <w:t>, NASA astrobiology magazine.</w:t>
      </w:r>
    </w:p>
    <w:p w14:paraId="7818BB67" w14:textId="77777777" w:rsidR="00F92415" w:rsidRDefault="00F92415" w:rsidP="00F92415"/>
    <w:p w14:paraId="67DA66B6" w14:textId="77777777" w:rsidR="00F92415" w:rsidRDefault="00F92415" w:rsidP="00F92415">
      <w:pPr>
        <w:spacing w:after="240"/>
      </w:pPr>
      <w:bookmarkStart w:id="1025" w:name="b_kix_hwnfjqjxs7me"/>
      <w:bookmarkEnd w:id="1025"/>
      <w:r>
        <w:t xml:space="preserve">Gros, C., 2016. </w:t>
      </w:r>
      <w:hyperlink r:id="rId619">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Pr="00707C1B">
        <w:t xml:space="preserve"> </w:t>
      </w:r>
    </w:p>
    <w:p w14:paraId="40A33D8B" w14:textId="77777777" w:rsidR="00F92415" w:rsidRPr="003A3697" w:rsidRDefault="00F92415" w:rsidP="00F92415">
      <w:pPr>
        <w:spacing w:after="240"/>
      </w:pPr>
      <w:bookmarkStart w:id="1026" w:name="b_Grossart_2016"/>
      <w:proofErr w:type="spellStart"/>
      <w:r>
        <w:t>Grossart</w:t>
      </w:r>
      <w:proofErr w:type="spellEnd"/>
      <w:r>
        <w:t xml:space="preserve">, H.P., </w:t>
      </w:r>
      <w:proofErr w:type="spellStart"/>
      <w:r>
        <w:t>Wurzbacher</w:t>
      </w:r>
      <w:proofErr w:type="spellEnd"/>
      <w:r>
        <w:t xml:space="preserve">, C., James, T.Y. and </w:t>
      </w:r>
      <w:proofErr w:type="spellStart"/>
      <w:r>
        <w:t>Kagami</w:t>
      </w:r>
      <w:proofErr w:type="spellEnd"/>
      <w:r>
        <w:t xml:space="preserve">, M., 2016. </w:t>
      </w:r>
      <w:bookmarkEnd w:id="1026"/>
      <w:r>
        <w:fldChar w:fldCharType="begin"/>
      </w:r>
      <w:r>
        <w:instrText xml:space="preserve"> HYPERLINK "http://websites.umich.edu/~mycology/resources/Publications/Grossart.funecol.2016.pdf" </w:instrText>
      </w:r>
      <w:r>
        <w:fldChar w:fldCharType="separate"/>
      </w:r>
      <w:r w:rsidRPr="006356DD">
        <w:rPr>
          <w:rStyle w:val="Hyperlink"/>
        </w:rPr>
        <w:t xml:space="preserve">Discovery of dark matter fungi in aquatic ecosystems demands a reappraisal of the phylogeny and ecology of </w:t>
      </w:r>
      <w:proofErr w:type="spellStart"/>
      <w:r w:rsidRPr="006356DD">
        <w:rPr>
          <w:rStyle w:val="Hyperlink"/>
        </w:rPr>
        <w:t>zoosporic</w:t>
      </w:r>
      <w:proofErr w:type="spellEnd"/>
      <w:r w:rsidRPr="006356DD">
        <w:rPr>
          <w:rStyle w:val="Hyperlink"/>
        </w:rPr>
        <w:t xml:space="preserve"> fungi</w:t>
      </w:r>
      <w:r>
        <w:fldChar w:fldCharType="end"/>
      </w:r>
      <w:r>
        <w:t xml:space="preserve">. </w:t>
      </w:r>
      <w:r>
        <w:rPr>
          <w:i/>
          <w:iCs/>
        </w:rPr>
        <w:t>Fungal Ecology</w:t>
      </w:r>
      <w:r>
        <w:t xml:space="preserve">, </w:t>
      </w:r>
      <w:r>
        <w:rPr>
          <w:i/>
          <w:iCs/>
        </w:rPr>
        <w:t>19</w:t>
      </w:r>
      <w:r>
        <w:t>, pp.28-38.</w:t>
      </w:r>
    </w:p>
    <w:p w14:paraId="517CC6C6" w14:textId="77777777" w:rsidR="00F92415" w:rsidRPr="003A3697" w:rsidRDefault="00F92415" w:rsidP="00F92415">
      <w:bookmarkStart w:id="1027" w:name="tshdydkvoxwi" w:colFirst="0" w:colLast="0"/>
      <w:bookmarkEnd w:id="1027"/>
      <w:proofErr w:type="spellStart"/>
      <w:r w:rsidRPr="003A3697">
        <w:t>Grotzinger</w:t>
      </w:r>
      <w:proofErr w:type="spellEnd"/>
      <w:r w:rsidRPr="003A3697">
        <w:t xml:space="preserve">, J.P., 2013. </w:t>
      </w:r>
      <w:hyperlink r:id="rId620">
        <w:r w:rsidRPr="003A3697">
          <w:rPr>
            <w:rStyle w:val="Hyperlink"/>
          </w:rPr>
          <w:t>Habitability, Taphonomy, and Curiosity's Hunt for Organic Carbon</w:t>
        </w:r>
      </w:hyperlink>
      <w:r w:rsidRPr="003A3697">
        <w:t>, Planetary Society.</w:t>
      </w:r>
    </w:p>
    <w:p w14:paraId="3AE28C7F" w14:textId="77777777" w:rsidR="00F92415" w:rsidRDefault="00F92415" w:rsidP="00F92415"/>
    <w:p w14:paraId="2034B390" w14:textId="77777777" w:rsidR="00F92415" w:rsidRDefault="00F92415" w:rsidP="00F92415">
      <w:bookmarkStart w:id="1028" w:name="c0snkdd6jao8" w:colFirst="0" w:colLast="0"/>
      <w:bookmarkEnd w:id="1028"/>
      <w:proofErr w:type="spellStart"/>
      <w:r>
        <w:t>Grotzinger</w:t>
      </w:r>
      <w:proofErr w:type="spellEnd"/>
      <w:r>
        <w:t xml:space="preserve">, J.P., 2014. </w:t>
      </w:r>
      <w:hyperlink r:id="rId621">
        <w:r>
          <w:rPr>
            <w:color w:val="1155CC"/>
            <w:u w:val="single"/>
          </w:rPr>
          <w:t>Habitability, Organic Taphonomy, and the Sedimentary Record of Mars</w:t>
        </w:r>
      </w:hyperlink>
      <w:r>
        <w:t xml:space="preserve">. </w:t>
      </w:r>
      <w:proofErr w:type="spellStart"/>
      <w:r>
        <w:rPr>
          <w:i/>
        </w:rPr>
        <w:t>LPICo</w:t>
      </w:r>
      <w:proofErr w:type="spellEnd"/>
      <w:r>
        <w:t xml:space="preserve">, </w:t>
      </w:r>
      <w:r>
        <w:rPr>
          <w:i/>
        </w:rPr>
        <w:t>1791</w:t>
      </w:r>
      <w:r>
        <w:t>, p.1175.</w:t>
      </w:r>
    </w:p>
    <w:p w14:paraId="20D96378" w14:textId="77777777" w:rsidR="00F92415" w:rsidRDefault="00F92415" w:rsidP="00F92415"/>
    <w:p w14:paraId="4EC9C95C" w14:textId="77777777" w:rsidR="00F92415" w:rsidRDefault="00F92415" w:rsidP="00F92415">
      <w:bookmarkStart w:id="1029" w:name="b_Groves_2021"/>
      <w:r>
        <w:t>Groves, M., 2021</w:t>
      </w:r>
      <w:bookmarkEnd w:id="1029"/>
      <w:r>
        <w:t xml:space="preserve">, </w:t>
      </w:r>
      <w:hyperlink r:id="rId622" w:history="1">
        <w:r w:rsidRPr="00F45D6A">
          <w:rPr>
            <w:rStyle w:val="Hyperlink"/>
          </w:rPr>
          <w:t xml:space="preserve">A last-ditch attempt to find the </w:t>
        </w:r>
        <w:proofErr w:type="spellStart"/>
        <w:r w:rsidRPr="00F45D6A">
          <w:rPr>
            <w:rStyle w:val="Hyperlink"/>
          </w:rPr>
          <w:t>Eungella</w:t>
        </w:r>
        <w:proofErr w:type="spellEnd"/>
        <w:r w:rsidRPr="00F45D6A">
          <w:rPr>
            <w:rStyle w:val="Hyperlink"/>
          </w:rPr>
          <w:t xml:space="preserve"> gastric-brooding frog in the wild fails — but could they be cloned from extinction?</w:t>
        </w:r>
      </w:hyperlink>
      <w:r>
        <w:t xml:space="preserve">, ABC Rural </w:t>
      </w:r>
    </w:p>
    <w:p w14:paraId="2E3EB54D" w14:textId="77777777" w:rsidR="00F92415" w:rsidRDefault="00F92415" w:rsidP="00F92415"/>
    <w:p w14:paraId="36BE0D83" w14:textId="77777777" w:rsidR="00F92415" w:rsidRDefault="00F92415" w:rsidP="00F92415">
      <w:bookmarkStart w:id="1030" w:name="b_kix_rc81r8g6r01j"/>
      <w:bookmarkEnd w:id="1030"/>
      <w:r>
        <w:t xml:space="preserve">Haberle, R.M., McKay, C.P., Schaeffer, J., </w:t>
      </w:r>
      <w:proofErr w:type="spellStart"/>
      <w:r>
        <w:t>Cabrol</w:t>
      </w:r>
      <w:proofErr w:type="spellEnd"/>
      <w:r>
        <w:t xml:space="preserve">, N.A., Grin, E.A., </w:t>
      </w:r>
      <w:proofErr w:type="spellStart"/>
      <w:r>
        <w:t>Zent</w:t>
      </w:r>
      <w:proofErr w:type="spellEnd"/>
      <w:r>
        <w:t xml:space="preserve">, A.P. and Quinn, R., 2001. </w:t>
      </w:r>
      <w:hyperlink r:id="rId623">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34191975" w14:textId="77777777" w:rsidR="00F92415" w:rsidRDefault="00F92415" w:rsidP="00F92415"/>
    <w:p w14:paraId="41F26031" w14:textId="77777777" w:rsidR="00F92415" w:rsidRDefault="00F92415" w:rsidP="00F92415">
      <w:bookmarkStart w:id="1031" w:name="b_kix_dhogjtk5w4pz"/>
      <w:bookmarkEnd w:id="1031"/>
      <w:r>
        <w:t xml:space="preserve">Hales, T.C., 1998. </w:t>
      </w:r>
      <w:hyperlink r:id="rId624">
        <w:r>
          <w:rPr>
            <w:color w:val="1155CC"/>
            <w:u w:val="single"/>
          </w:rPr>
          <w:t>An overview of the Kepler conjecture</w:t>
        </w:r>
      </w:hyperlink>
      <w:r>
        <w:t xml:space="preserve">. </w:t>
      </w:r>
      <w:proofErr w:type="spellStart"/>
      <w:r>
        <w:t>arXiv</w:t>
      </w:r>
      <w:proofErr w:type="spellEnd"/>
      <w:r>
        <w:t xml:space="preserve"> preprint math/9811071</w:t>
      </w:r>
    </w:p>
    <w:p w14:paraId="0A61049B" w14:textId="77777777" w:rsidR="00F92415" w:rsidRDefault="00F92415" w:rsidP="00F92415"/>
    <w:p w14:paraId="46FA68C1" w14:textId="77777777" w:rsidR="00F92415" w:rsidRDefault="00F92415" w:rsidP="00F92415">
      <w:bookmarkStart w:id="1032" w:name="b_kix_pp6k8fmdkbmk"/>
      <w:bookmarkEnd w:id="1032"/>
      <w:r>
        <w:t xml:space="preserve">Hales, T., Adams, M., Bauer, G., Dang, T.D., Harrison, J., Le Truong, H., </w:t>
      </w:r>
      <w:proofErr w:type="spellStart"/>
      <w:r>
        <w:t>Kaliszyk</w:t>
      </w:r>
      <w:proofErr w:type="spellEnd"/>
      <w:r>
        <w:t xml:space="preserve">, C., </w:t>
      </w:r>
      <w:proofErr w:type="spellStart"/>
      <w:r>
        <w:t>Magron</w:t>
      </w:r>
      <w:proofErr w:type="spellEnd"/>
      <w:r>
        <w:t xml:space="preserve">, V., McLaughlin, S., Nguyen, T.T. and Nguyen, Q.T., 2017. </w:t>
      </w:r>
      <w:hyperlink r:id="rId625">
        <w:r>
          <w:rPr>
            <w:color w:val="1155CC"/>
            <w:u w:val="single"/>
          </w:rPr>
          <w:t>A formal proof of the Kepler conjecture</w:t>
        </w:r>
      </w:hyperlink>
      <w:r>
        <w:t xml:space="preserve">. In </w:t>
      </w:r>
      <w:r>
        <w:rPr>
          <w:i/>
        </w:rPr>
        <w:t>Forum of mathematics, Pi</w:t>
      </w:r>
      <w:r>
        <w:t xml:space="preserve"> (Vol. 5). Cambridge University Press.</w:t>
      </w:r>
      <w:r w:rsidRPr="00707C1B">
        <w:t xml:space="preserve"> </w:t>
      </w:r>
    </w:p>
    <w:p w14:paraId="0F9181AB" w14:textId="77777777" w:rsidR="00F92415" w:rsidRDefault="00F92415" w:rsidP="00F92415">
      <w:pPr>
        <w:spacing w:before="240" w:after="240"/>
        <w:ind w:right="600"/>
      </w:pPr>
      <w:bookmarkStart w:id="1033" w:name="b_Hamilton_2010"/>
      <w:r>
        <w:t xml:space="preserve">Hamilton, C.W., </w:t>
      </w:r>
      <w:proofErr w:type="spellStart"/>
      <w:r>
        <w:t>Fagents</w:t>
      </w:r>
      <w:proofErr w:type="spellEnd"/>
      <w:r>
        <w:t>, S.A. and Wilson, L., 2010</w:t>
      </w:r>
      <w:bookmarkEnd w:id="1033"/>
      <w:r>
        <w:t xml:space="preserve">. </w:t>
      </w:r>
      <w:hyperlink r:id="rId626" w:history="1">
        <w:r w:rsidRPr="0064478F">
          <w:rPr>
            <w:rStyle w:val="Hyperlink"/>
          </w:rPr>
          <w:t>Explosive lava</w:t>
        </w:r>
        <w:r w:rsidRPr="0064478F">
          <w:rPr>
            <w:rStyle w:val="Hyperlink"/>
            <w:rFonts w:ascii="Cambria Math" w:hAnsi="Cambria Math" w:cs="Cambria Math"/>
          </w:rPr>
          <w:t>‐</w:t>
        </w:r>
        <w:r w:rsidRPr="0064478F">
          <w:rPr>
            <w:rStyle w:val="Hyperlink"/>
          </w:rPr>
          <w:t xml:space="preserve">water interactions in Elysium Planitia, Mars: Geologic and thermodynamic constraints on the formation of the Tartarus </w:t>
        </w:r>
        <w:proofErr w:type="spellStart"/>
        <w:r w:rsidRPr="0064478F">
          <w:rPr>
            <w:rStyle w:val="Hyperlink"/>
          </w:rPr>
          <w:t>Colles</w:t>
        </w:r>
        <w:proofErr w:type="spellEnd"/>
        <w:r w:rsidRPr="0064478F">
          <w:rPr>
            <w:rStyle w:val="Hyperlink"/>
          </w:rPr>
          <w:t xml:space="preserve"> cone groups</w:t>
        </w:r>
      </w:hyperlink>
      <w:r>
        <w:t xml:space="preserve">. </w:t>
      </w:r>
      <w:r>
        <w:rPr>
          <w:i/>
          <w:iCs/>
        </w:rPr>
        <w:t>Journal of Geophysical Research: Planets</w:t>
      </w:r>
      <w:r>
        <w:t xml:space="preserve">, </w:t>
      </w:r>
      <w:r>
        <w:rPr>
          <w:i/>
          <w:iCs/>
        </w:rPr>
        <w:t>115</w:t>
      </w:r>
      <w:r>
        <w:t>(E9).</w:t>
      </w:r>
      <w:bookmarkStart w:id="1034" w:name="b_Hancock_2000"/>
      <w:r w:rsidRPr="000C1F26">
        <w:t xml:space="preserve"> </w:t>
      </w:r>
    </w:p>
    <w:p w14:paraId="5C283085" w14:textId="77777777" w:rsidR="00F92415" w:rsidRDefault="00F92415" w:rsidP="00F92415">
      <w:pPr>
        <w:spacing w:before="240" w:after="240"/>
        <w:ind w:right="600"/>
      </w:pPr>
      <w:r>
        <w:t>Hancock, R.E. and Diamond, G., 2000</w:t>
      </w:r>
      <w:bookmarkEnd w:id="1034"/>
      <w:r>
        <w:t xml:space="preserve">. </w:t>
      </w:r>
      <w:hyperlink r:id="rId627"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0CDA4F63" w14:textId="77777777" w:rsidR="00F92415" w:rsidRDefault="00F92415" w:rsidP="00F92415">
      <w:pPr>
        <w:spacing w:after="240"/>
      </w:pPr>
      <w:bookmarkStart w:id="1035" w:name="b_Hancock_2006"/>
      <w:r>
        <w:t xml:space="preserve">Hancock, R.E. and </w:t>
      </w:r>
      <w:proofErr w:type="spellStart"/>
      <w:r>
        <w:t>Sahl</w:t>
      </w:r>
      <w:proofErr w:type="spellEnd"/>
      <w:r>
        <w:t>, H.G., 2006</w:t>
      </w:r>
      <w:bookmarkEnd w:id="1035"/>
      <w:r>
        <w:t xml:space="preserve">. </w:t>
      </w:r>
      <w:hyperlink r:id="rId628" w:history="1">
        <w:r w:rsidRPr="00732F5A">
          <w:rPr>
            <w:rStyle w:val="Hyperlink"/>
          </w:rPr>
          <w:t>Antimicrobial and host-</w:t>
        </w:r>
        <w:r>
          <w:rPr>
            <w:rStyle w:val="Hyperlink"/>
          </w:rPr>
          <w:t>©</w:t>
        </w:r>
        <w:proofErr w:type="spellStart"/>
        <w:r w:rsidRPr="00732F5A">
          <w:rPr>
            <w:rStyle w:val="Hyperlink"/>
          </w:rPr>
          <w:t>defense</w:t>
        </w:r>
        <w:proofErr w:type="spellEnd"/>
        <w:r w:rsidRPr="00732F5A">
          <w:rPr>
            <w:rStyle w:val="Hyperlink"/>
          </w:rPr>
          <w:t xml:space="preserve"> peptides as new anti-infective therapeutic strategies</w:t>
        </w:r>
      </w:hyperlink>
      <w:r>
        <w:t xml:space="preserve">. </w:t>
      </w:r>
      <w:r>
        <w:rPr>
          <w:i/>
          <w:iCs/>
        </w:rPr>
        <w:t>Nature biotechnology</w:t>
      </w:r>
      <w:r>
        <w:t xml:space="preserve">, </w:t>
      </w:r>
      <w:r>
        <w:rPr>
          <w:i/>
          <w:iCs/>
        </w:rPr>
        <w:t>24</w:t>
      </w:r>
      <w:r>
        <w:t>(12), pp.1551-1557.</w:t>
      </w:r>
      <w:r w:rsidRPr="00D66BF2">
        <w:t xml:space="preserve"> </w:t>
      </w:r>
    </w:p>
    <w:p w14:paraId="2E24401D" w14:textId="77777777" w:rsidR="00F92415" w:rsidRDefault="00F92415" w:rsidP="00F92415">
      <w:bookmarkStart w:id="1036" w:name="b_Hand_2008"/>
      <w:r>
        <w:lastRenderedPageBreak/>
        <w:t>Hand, E., 2008</w:t>
      </w:r>
      <w:bookmarkEnd w:id="1036"/>
      <w:r>
        <w:t xml:space="preserve">, </w:t>
      </w:r>
      <w:hyperlink r:id="rId629" w:history="1">
        <w:r w:rsidRPr="008A3AAC">
          <w:rPr>
            <w:rStyle w:val="Hyperlink"/>
          </w:rPr>
          <w:t>Perchlorates found on Mars</w:t>
        </w:r>
      </w:hyperlink>
      <w:r>
        <w:t>, Nature</w:t>
      </w:r>
      <w:r>
        <w:br/>
      </w:r>
    </w:p>
    <w:p w14:paraId="3FBC6663" w14:textId="77777777" w:rsidR="00F92415" w:rsidRDefault="00F92415" w:rsidP="00F92415">
      <w:bookmarkStart w:id="1037" w:name="b_Harris_2009"/>
      <w:r>
        <w:t xml:space="preserve">Harris, D.R., Pollock, S.V., Wood, E.A., </w:t>
      </w:r>
      <w:proofErr w:type="spellStart"/>
      <w:r>
        <w:t>Goiffon</w:t>
      </w:r>
      <w:proofErr w:type="spellEnd"/>
      <w:r>
        <w:t xml:space="preserve">, R.J., </w:t>
      </w:r>
      <w:proofErr w:type="spellStart"/>
      <w:r>
        <w:t>Klingele</w:t>
      </w:r>
      <w:proofErr w:type="spellEnd"/>
      <w:r>
        <w:t xml:space="preserve">, A.J., Cabot, E.L., </w:t>
      </w:r>
      <w:proofErr w:type="spellStart"/>
      <w:r>
        <w:t>Schackwitz</w:t>
      </w:r>
      <w:proofErr w:type="spellEnd"/>
      <w:r>
        <w:t xml:space="preserve">, W., Martin, J., </w:t>
      </w:r>
      <w:proofErr w:type="spellStart"/>
      <w:r>
        <w:t>Eggington</w:t>
      </w:r>
      <w:proofErr w:type="spellEnd"/>
      <w:r>
        <w:t>, J., Durfee, T.J. and Middle, C.M., 2009</w:t>
      </w:r>
      <w:bookmarkEnd w:id="1037"/>
      <w:r>
        <w:t xml:space="preserve">. </w:t>
      </w:r>
      <w:hyperlink r:id="rId630" w:history="1">
        <w:r w:rsidRPr="00124D59">
          <w:rPr>
            <w:rStyle w:val="Hyperlink"/>
          </w:rPr>
          <w:t>Directed evolution of ionizing radiation resistance in Escherichia coli.</w:t>
        </w:r>
      </w:hyperlink>
      <w:r>
        <w:t xml:space="preserve"> Journal of bacteriology, 191(16), pp.5240-5252.</w:t>
      </w:r>
    </w:p>
    <w:p w14:paraId="39B0B33D" w14:textId="77777777" w:rsidR="00F92415" w:rsidRPr="00267219" w:rsidRDefault="00F92415" w:rsidP="00F92415">
      <w:pPr>
        <w:ind w:left="720"/>
        <w:rPr>
          <w:i/>
          <w:iCs/>
        </w:rPr>
      </w:pPr>
    </w:p>
    <w:p w14:paraId="4AD90BBE" w14:textId="77777777" w:rsidR="00F92415" w:rsidRPr="00267219" w:rsidRDefault="00F92415" w:rsidP="00F92415">
      <w:pPr>
        <w:ind w:left="720"/>
        <w:rPr>
          <w:i/>
          <w:iCs/>
        </w:rPr>
      </w:pPr>
      <w:r w:rsidRPr="00267219">
        <w:rPr>
          <w:i/>
          <w:iCs/>
        </w:rPr>
        <w:t xml:space="preserve">QUOTE We also examined the recovery of genomic DNA from CB1000 and CB2000 after exposure to 5,000 </w:t>
      </w:r>
      <w:proofErr w:type="spellStart"/>
      <w:r w:rsidRPr="00267219">
        <w:rPr>
          <w:i/>
          <w:iCs/>
        </w:rPr>
        <w:t>Gy</w:t>
      </w:r>
      <w:proofErr w:type="spellEnd"/>
      <w:r w:rsidRPr="00267219">
        <w:rPr>
          <w:i/>
          <w:iCs/>
        </w:rPr>
        <w:t xml:space="preserve"> of 137Cs (7.8 </w:t>
      </w:r>
      <w:proofErr w:type="spellStart"/>
      <w:r w:rsidRPr="00267219">
        <w:rPr>
          <w:i/>
          <w:iCs/>
        </w:rPr>
        <w:t>Gy</w:t>
      </w:r>
      <w:proofErr w:type="spellEnd"/>
      <w:r w:rsidRPr="00267219">
        <w:rPr>
          <w:i/>
          <w:iCs/>
        </w:rPr>
        <w:t xml:space="preserve">/min)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w:t>
      </w:r>
      <w:proofErr w:type="spellStart"/>
      <w:r w:rsidRPr="00267219">
        <w:rPr>
          <w:i/>
          <w:iCs/>
        </w:rPr>
        <w:t>NotI</w:t>
      </w:r>
      <w:proofErr w:type="spellEnd"/>
      <w:r w:rsidRPr="00267219">
        <w:rPr>
          <w:i/>
          <w:iCs/>
        </w:rPr>
        <w:t xml:space="preserve">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03A45709" w14:textId="77777777" w:rsidR="00F92415" w:rsidRPr="00267219" w:rsidRDefault="00F92415" w:rsidP="00F92415">
      <w:pPr>
        <w:ind w:left="720"/>
        <w:rPr>
          <w:i/>
          <w:iCs/>
        </w:rPr>
      </w:pPr>
    </w:p>
    <w:p w14:paraId="52ABB408" w14:textId="77777777" w:rsidR="00F92415" w:rsidRPr="00267219" w:rsidRDefault="00F92415" w:rsidP="00F92415">
      <w:pPr>
        <w:ind w:left="720"/>
        <w:rPr>
          <w:i/>
          <w:iCs/>
        </w:rPr>
      </w:pPr>
      <w:r w:rsidRPr="00267219">
        <w:rPr>
          <w:i/>
          <w:iCs/>
        </w:rPr>
        <w:t xml:space="preserve">QUOTE One single colony isolate was taken from each of these populations, generating purified strains designated CB2000, CB3000, and CB4000. The founder, like other E. coli K-12 strains, is quite sensitive to IR; exposure to 3,000 </w:t>
      </w:r>
      <w:proofErr w:type="spellStart"/>
      <w:r w:rsidRPr="00267219">
        <w:rPr>
          <w:i/>
          <w:iCs/>
        </w:rPr>
        <w:t>Gy</w:t>
      </w:r>
      <w:proofErr w:type="spellEnd"/>
      <w:r w:rsidRPr="00267219">
        <w:rPr>
          <w:i/>
          <w:iCs/>
        </w:rPr>
        <w:t xml:space="preserve"> gamma radiation (60Co; 19 </w:t>
      </w:r>
      <w:proofErr w:type="spellStart"/>
      <w:r w:rsidRPr="00267219">
        <w:rPr>
          <w:i/>
          <w:iCs/>
        </w:rPr>
        <w:t>Gy</w:t>
      </w:r>
      <w:proofErr w:type="spellEnd"/>
      <w:r w:rsidRPr="00267219">
        <w:rPr>
          <w:i/>
          <w:iCs/>
        </w:rPr>
        <w:t xml:space="preserve">/min) reduced the viability 4 orders of magnitude compared to that of the unirradiated culture (Fig. ​(Fig.2).2). The D37 value [37% survival] for CB1000 was 1,100 </w:t>
      </w:r>
      <w:proofErr w:type="spellStart"/>
      <w:r w:rsidRPr="00267219">
        <w:rPr>
          <w:i/>
          <w:iCs/>
        </w:rPr>
        <w:t>Gy</w:t>
      </w:r>
      <w:proofErr w:type="spellEnd"/>
      <w:r w:rsidRPr="00267219">
        <w:rPr>
          <w:i/>
          <w:iCs/>
        </w:rPr>
        <w:t xml:space="preserve">, whereas the D37 value for CB2000 and CB3000 was 2,000 </w:t>
      </w:r>
      <w:proofErr w:type="spellStart"/>
      <w:r w:rsidRPr="00267219">
        <w:rPr>
          <w:i/>
          <w:iCs/>
        </w:rPr>
        <w:t>Gy</w:t>
      </w:r>
      <w:proofErr w:type="spellEnd"/>
      <w:r w:rsidRPr="00267219">
        <w:rPr>
          <w:i/>
          <w:iCs/>
        </w:rPr>
        <w:t xml:space="preserve">—approximately threefold less than the D37 value measured for actively growing cultures of </w:t>
      </w:r>
      <w:proofErr w:type="spellStart"/>
      <w:r w:rsidRPr="00267219">
        <w:rPr>
          <w:i/>
          <w:iCs/>
        </w:rPr>
        <w:t>Deinococcus</w:t>
      </w:r>
      <w:proofErr w:type="spellEnd"/>
      <w:r w:rsidRPr="00267219">
        <w:rPr>
          <w:i/>
          <w:iCs/>
        </w:rPr>
        <w:t xml:space="preserve"> </w:t>
      </w:r>
      <w:proofErr w:type="spellStart"/>
      <w:r w:rsidRPr="00267219">
        <w:rPr>
          <w:i/>
          <w:iCs/>
        </w:rPr>
        <w:t>radiodurans</w:t>
      </w:r>
      <w:proofErr w:type="spellEnd"/>
      <w:r w:rsidRPr="00267219">
        <w:rPr>
          <w:i/>
          <w:iCs/>
        </w:rPr>
        <w:t xml:space="preserve"> R1 (41). The D37 value for the founder was 730 </w:t>
      </w:r>
      <w:proofErr w:type="spellStart"/>
      <w:r w:rsidRPr="00267219">
        <w:rPr>
          <w:i/>
          <w:iCs/>
        </w:rPr>
        <w:t>Gy</w:t>
      </w:r>
      <w:proofErr w:type="spellEnd"/>
      <w:r w:rsidRPr="00267219">
        <w:rPr>
          <w:i/>
          <w:iCs/>
        </w:rPr>
        <w:t xml:space="preserve">. Higher doses of IR revealed a major improvement in resistance. CB1000, CB2000, and CB3000 exhibited 1,500- to 4,500-fold increases in survival relative to the founder after exposure to 3,000 </w:t>
      </w:r>
      <w:proofErr w:type="spellStart"/>
      <w:r w:rsidRPr="00267219">
        <w:rPr>
          <w:i/>
          <w:iCs/>
        </w:rPr>
        <w:t>Gy</w:t>
      </w:r>
      <w:proofErr w:type="spellEnd"/>
      <w:r w:rsidRPr="00267219">
        <w:rPr>
          <w:i/>
          <w:iCs/>
        </w:rPr>
        <w:t xml:space="preserve"> (Fig. ​(Fig.2).2). CB4000 was approximately 10-fold less radioresistant than the other isolates.</w:t>
      </w:r>
    </w:p>
    <w:p w14:paraId="202686DA" w14:textId="77777777" w:rsidR="00F92415" w:rsidRPr="00267219" w:rsidRDefault="00F92415" w:rsidP="00F92415">
      <w:pPr>
        <w:ind w:left="720"/>
        <w:rPr>
          <w:i/>
          <w:iCs/>
        </w:rPr>
      </w:pPr>
    </w:p>
    <w:p w14:paraId="01101AE9" w14:textId="77777777" w:rsidR="00F92415" w:rsidRDefault="00F92415" w:rsidP="00F92415">
      <w:pPr>
        <w:ind w:left="720"/>
        <w:rPr>
          <w:i/>
          <w:iCs/>
        </w:rPr>
      </w:pPr>
      <w:r w:rsidRPr="00267219">
        <w:rPr>
          <w:i/>
          <w:iCs/>
        </w:rPr>
        <w:t xml:space="preserve">QUOTE 20 iterative cycles of irradiation and outgrowth. The length of each exposure was adjusted to kill &gt;99% of the population, with this dose increasing from 2,000 </w:t>
      </w:r>
      <w:proofErr w:type="spellStart"/>
      <w:r w:rsidRPr="00267219">
        <w:rPr>
          <w:i/>
          <w:iCs/>
        </w:rPr>
        <w:t>Gy</w:t>
      </w:r>
      <w:proofErr w:type="spellEnd"/>
      <w:r w:rsidRPr="00267219">
        <w:rPr>
          <w:i/>
          <w:iCs/>
        </w:rPr>
        <w:t xml:space="preserve"> for the first cycle to 10,000 </w:t>
      </w:r>
      <w:proofErr w:type="spellStart"/>
      <w:r w:rsidRPr="00267219">
        <w:rPr>
          <w:i/>
          <w:iCs/>
        </w:rPr>
        <w:t>Gy</w:t>
      </w:r>
      <w:proofErr w:type="spellEnd"/>
      <w:r w:rsidRPr="00267219">
        <w:rPr>
          <w:i/>
          <w:iCs/>
        </w:rPr>
        <w:t xml:space="preserve"> on the last </w:t>
      </w:r>
      <w:proofErr w:type="gramStart"/>
      <w:r w:rsidRPr="00267219">
        <w:rPr>
          <w:i/>
          <w:iCs/>
        </w:rPr>
        <w:t>cycle</w:t>
      </w:r>
      <w:proofErr w:type="gramEnd"/>
    </w:p>
    <w:p w14:paraId="61E51B95" w14:textId="77777777" w:rsidR="00F92415" w:rsidRDefault="00F92415" w:rsidP="00F92415"/>
    <w:p w14:paraId="2D601326" w14:textId="77777777" w:rsidR="00F92415" w:rsidRDefault="00F92415" w:rsidP="00F92415">
      <w:bookmarkStart w:id="1038" w:name="b_Hartmann_2010"/>
      <w:r>
        <w:t xml:space="preserve">Hartmann, W.K., </w:t>
      </w:r>
      <w:proofErr w:type="spellStart"/>
      <w:r>
        <w:t>Quantin</w:t>
      </w:r>
      <w:proofErr w:type="spellEnd"/>
      <w:r>
        <w:t>, C., Werner, S.C. and Popova, O., 2010</w:t>
      </w:r>
      <w:bookmarkEnd w:id="1038"/>
      <w:r>
        <w:t xml:space="preserve">. </w:t>
      </w:r>
      <w:hyperlink r:id="rId631" w:history="1">
        <w:r w:rsidRPr="00311612">
          <w:rPr>
            <w:rStyle w:val="Hyperlink"/>
          </w:rPr>
          <w:t xml:space="preserve">Do young </w:t>
        </w:r>
        <w:proofErr w:type="spellStart"/>
        <w:r w:rsidRPr="00311612">
          <w:rPr>
            <w:rStyle w:val="Hyperlink"/>
          </w:rPr>
          <w:t>martian</w:t>
        </w:r>
        <w:proofErr w:type="spellEnd"/>
        <w:r w:rsidRPr="00311612">
          <w:rPr>
            <w:rStyle w:val="Hyperlink"/>
          </w:rPr>
          <w:t xml:space="preserve"> ray craters have ages consistent with the crater count system?</w:t>
        </w:r>
      </w:hyperlink>
      <w:r>
        <w:t xml:space="preserve">. </w:t>
      </w:r>
      <w:r>
        <w:rPr>
          <w:i/>
          <w:iCs/>
        </w:rPr>
        <w:t>Icarus</w:t>
      </w:r>
      <w:r>
        <w:t xml:space="preserve">, </w:t>
      </w:r>
      <w:r>
        <w:rPr>
          <w:i/>
          <w:iCs/>
        </w:rPr>
        <w:t>208</w:t>
      </w:r>
      <w:r>
        <w:t>(2), pp.621-635.</w:t>
      </w:r>
    </w:p>
    <w:p w14:paraId="59CB6CF3" w14:textId="77777777" w:rsidR="00F92415" w:rsidRPr="001073B1" w:rsidRDefault="00F92415" w:rsidP="00F92415">
      <w:pPr>
        <w:rPr>
          <w:iCs/>
        </w:rPr>
      </w:pPr>
    </w:p>
    <w:p w14:paraId="6C1F7F71" w14:textId="77777777" w:rsidR="00F92415" w:rsidRDefault="00F92415" w:rsidP="00F92415">
      <w:pPr>
        <w:spacing w:after="240"/>
      </w:pPr>
      <w:bookmarkStart w:id="1039" w:name="b_kix_ipone8p2y1m1"/>
      <w:bookmarkEnd w:id="1039"/>
      <w:r>
        <w:t xml:space="preserve">Hartmann, W.K. and </w:t>
      </w:r>
      <w:proofErr w:type="spellStart"/>
      <w:r>
        <w:t>Daubar</w:t>
      </w:r>
      <w:proofErr w:type="spellEnd"/>
      <w:r>
        <w:t xml:space="preserve">, I.J., 2017. Martian cratering 11. </w:t>
      </w:r>
      <w:hyperlink r:id="rId632">
        <w:r>
          <w:rPr>
            <w:color w:val="1155CC"/>
            <w:u w:val="single"/>
          </w:rPr>
          <w:t xml:space="preserve">Utilizing </w:t>
        </w:r>
        <w:proofErr w:type="spellStart"/>
        <w:r>
          <w:rPr>
            <w:color w:val="1155CC"/>
            <w:u w:val="single"/>
          </w:rPr>
          <w:t>decameter</w:t>
        </w:r>
        <w:proofErr w:type="spellEnd"/>
        <w:r>
          <w:rPr>
            <w:color w:val="1155CC"/>
            <w:u w:val="single"/>
          </w:rPr>
          <w:t xml:space="preserve"> scale crater populations to study Martian history.</w:t>
        </w:r>
      </w:hyperlink>
      <w:r>
        <w:t xml:space="preserve"> </w:t>
      </w:r>
      <w:r>
        <w:rPr>
          <w:i/>
        </w:rPr>
        <w:t>Meteoritics &amp; Planetary Science</w:t>
      </w:r>
      <w:r>
        <w:t xml:space="preserve">, </w:t>
      </w:r>
      <w:r>
        <w:rPr>
          <w:i/>
        </w:rPr>
        <w:t>52</w:t>
      </w:r>
      <w:r>
        <w:t>(3), pp.493-510.</w:t>
      </w:r>
      <w:r w:rsidRPr="00D66BF2">
        <w:t xml:space="preserve"> </w:t>
      </w:r>
    </w:p>
    <w:p w14:paraId="0F68F1BD" w14:textId="77777777" w:rsidR="00F92415" w:rsidRPr="003A3697" w:rsidRDefault="00F92415" w:rsidP="00F92415">
      <w:bookmarkStart w:id="1040" w:name="b_Hassler_2014"/>
      <w:r>
        <w:lastRenderedPageBreak/>
        <w:t xml:space="preserve">Hassler, D.M., Zeitlin, C., </w:t>
      </w:r>
      <w:proofErr w:type="spellStart"/>
      <w:r>
        <w:t>Wimmer-Schweingruber</w:t>
      </w:r>
      <w:proofErr w:type="spellEnd"/>
      <w:r>
        <w:t xml:space="preserve">, R.F., </w:t>
      </w:r>
      <w:proofErr w:type="spellStart"/>
      <w:r>
        <w:t>Ehresmann</w:t>
      </w:r>
      <w:proofErr w:type="spellEnd"/>
      <w:r>
        <w:t xml:space="preserve">, B., </w:t>
      </w:r>
      <w:proofErr w:type="spellStart"/>
      <w:r>
        <w:t>Rafkin</w:t>
      </w:r>
      <w:proofErr w:type="spellEnd"/>
      <w:r>
        <w:t xml:space="preserve">, S., </w:t>
      </w:r>
      <w:proofErr w:type="spellStart"/>
      <w:r>
        <w:t>Eigenbrode</w:t>
      </w:r>
      <w:proofErr w:type="spellEnd"/>
      <w:r>
        <w:t xml:space="preserve">, J.L., </w:t>
      </w:r>
      <w:proofErr w:type="spellStart"/>
      <w:r>
        <w:t>Brinza</w:t>
      </w:r>
      <w:proofErr w:type="spellEnd"/>
      <w:r>
        <w:t xml:space="preserve">, D.E., </w:t>
      </w:r>
      <w:proofErr w:type="spellStart"/>
      <w:r>
        <w:t>Weigle</w:t>
      </w:r>
      <w:proofErr w:type="spellEnd"/>
      <w:r>
        <w:t xml:space="preserve">, G., </w:t>
      </w:r>
      <w:proofErr w:type="spellStart"/>
      <w:r>
        <w:t>Böttcher</w:t>
      </w:r>
      <w:proofErr w:type="spellEnd"/>
      <w:r>
        <w:t xml:space="preserve">, S., </w:t>
      </w:r>
      <w:proofErr w:type="spellStart"/>
      <w:r>
        <w:t>Böhm</w:t>
      </w:r>
      <w:proofErr w:type="spellEnd"/>
      <w:r>
        <w:t xml:space="preserve">, E. and Burmeister, S., 2014. </w:t>
      </w:r>
      <w:bookmarkEnd w:id="1040"/>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41" w:name="_Hlk122389201"/>
    </w:p>
    <w:p w14:paraId="480E917D" w14:textId="77777777" w:rsidR="00F92415" w:rsidRPr="003A3697" w:rsidRDefault="00F92415" w:rsidP="00F92415"/>
    <w:p w14:paraId="71F03A3B" w14:textId="77777777" w:rsidR="00F92415" w:rsidRPr="003A3697" w:rsidRDefault="00F92415" w:rsidP="00F92415">
      <w:bookmarkStart w:id="1042" w:name="b_kix_p2ms9qhyq6kd"/>
      <w:bookmarkEnd w:id="1042"/>
      <w:r w:rsidRPr="003A3697">
        <w:t xml:space="preserve">Hays, L.E., Graham, H.V., Des Marais, D.J., </w:t>
      </w:r>
      <w:proofErr w:type="spellStart"/>
      <w:r w:rsidRPr="003A3697">
        <w:t>Hausrath</w:t>
      </w:r>
      <w:proofErr w:type="spellEnd"/>
      <w:r w:rsidRPr="003A3697">
        <w:t xml:space="preserve">, E.M., Horgan, B., </w:t>
      </w:r>
      <w:proofErr w:type="spellStart"/>
      <w:r w:rsidRPr="003A3697">
        <w:t>McCollom</w:t>
      </w:r>
      <w:proofErr w:type="spellEnd"/>
      <w:r w:rsidRPr="003A3697">
        <w:t xml:space="preserve">, T.M., Parenteau, M.N., Potter-McIntyre, S.L., Williams, A.J. and Lynch, K.L., 2017. </w:t>
      </w:r>
      <w:hyperlink r:id="rId633">
        <w:r w:rsidRPr="003A3697">
          <w:rPr>
            <w:rStyle w:val="Hyperlink"/>
          </w:rPr>
          <w:t xml:space="preserve">Biosignature preservation and detection in Mars </w:t>
        </w:r>
        <w:proofErr w:type="spellStart"/>
        <w:r w:rsidRPr="003A3697">
          <w:rPr>
            <w:rStyle w:val="Hyperlink"/>
          </w:rPr>
          <w:t>analog</w:t>
        </w:r>
        <w:proofErr w:type="spellEnd"/>
        <w:r w:rsidRPr="003A3697">
          <w:rPr>
            <w:rStyle w:val="Hyperlink"/>
          </w:rPr>
          <w:t xml:space="preserve"> environments</w:t>
        </w:r>
      </w:hyperlink>
      <w:r w:rsidRPr="003A3697">
        <w:t>. Astrobiology, 17(4), pp.363-400.</w:t>
      </w:r>
    </w:p>
    <w:p w14:paraId="27F6D0C3" w14:textId="77777777" w:rsidR="00F92415" w:rsidRPr="003A3697" w:rsidRDefault="00F92415" w:rsidP="00F92415"/>
    <w:p w14:paraId="42B38EE6" w14:textId="77777777" w:rsidR="00F92415" w:rsidRPr="003A3697" w:rsidRDefault="00F92415" w:rsidP="00F92415">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w:t>
      </w:r>
      <w:proofErr w:type="gramStart"/>
      <w:r w:rsidRPr="003A3697">
        <w:rPr>
          <w:i/>
          <w:iCs/>
        </w:rPr>
        <w:t>better preserved</w:t>
      </w:r>
      <w:proofErr w:type="gramEnd"/>
      <w:r w:rsidRPr="003A3697">
        <w:rPr>
          <w:i/>
          <w:iCs/>
        </w:rPr>
        <w:t xml:space="preserve"> organics)</w:t>
      </w:r>
      <w:r w:rsidRPr="003A3697">
        <w:rPr>
          <w:i/>
          <w:iCs/>
        </w:rPr>
        <w:br/>
      </w:r>
    </w:p>
    <w:p w14:paraId="7D7DE105" w14:textId="77777777" w:rsidR="00F92415" w:rsidRPr="003A3697" w:rsidRDefault="00F92415" w:rsidP="00F92415">
      <w:pPr>
        <w:ind w:left="720"/>
        <w:rPr>
          <w:i/>
          <w:iCs/>
        </w:rPr>
      </w:pPr>
      <w:r w:rsidRPr="003A3697">
        <w:rPr>
          <w:i/>
          <w:iCs/>
        </w:rPr>
        <w:t xml:space="preserve">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w:t>
      </w:r>
      <w:proofErr w:type="spellStart"/>
      <w:r w:rsidRPr="003A3697">
        <w:rPr>
          <w:i/>
          <w:iCs/>
        </w:rPr>
        <w:t>extraterrestrial</w:t>
      </w:r>
      <w:proofErr w:type="spellEnd"/>
      <w:r w:rsidRPr="003A3697">
        <w:rPr>
          <w:i/>
          <w:iCs/>
        </w:rPr>
        <w:t xml:space="preserve"> organic input.</w:t>
      </w:r>
    </w:p>
    <w:p w14:paraId="612E8A5B" w14:textId="77777777" w:rsidR="00F92415" w:rsidRPr="003A3697" w:rsidRDefault="00F92415" w:rsidP="00F92415">
      <w:pPr>
        <w:ind w:left="720"/>
        <w:rPr>
          <w:i/>
          <w:iCs/>
        </w:rPr>
      </w:pPr>
    </w:p>
    <w:p w14:paraId="517EA38B" w14:textId="77777777" w:rsidR="00F92415" w:rsidRPr="003A3697" w:rsidRDefault="00F92415" w:rsidP="00F92415">
      <w:pPr>
        <w:ind w:left="720"/>
        <w:rPr>
          <w:i/>
          <w:iCs/>
        </w:rPr>
      </w:pPr>
      <w:r w:rsidRPr="003A3697">
        <w:rPr>
          <w:i/>
          <w:iCs/>
        </w:rPr>
        <w:t xml:space="preserve">A major knowledge gap that will directly impact our ability to choose an appropriate landing site is what terrestrial </w:t>
      </w:r>
      <w:proofErr w:type="spellStart"/>
      <w:r w:rsidRPr="003A3697">
        <w:rPr>
          <w:i/>
          <w:iCs/>
        </w:rPr>
        <w:t>analog</w:t>
      </w:r>
      <w:proofErr w:type="spellEnd"/>
      <w:r w:rsidRPr="003A3697">
        <w:rPr>
          <w:i/>
          <w:iCs/>
        </w:rPr>
        <w:t xml:space="preserve"> environments might look like—what the biosignature signals might be—if photosynthetic microorganisms had not evolved and instead the environments were only inhabited by chemosynthetic </w:t>
      </w:r>
      <w:proofErr w:type="gramStart"/>
      <w:r w:rsidRPr="003A3697">
        <w:rPr>
          <w:i/>
          <w:iCs/>
        </w:rPr>
        <w:t>microorganisms</w:t>
      </w:r>
      <w:proofErr w:type="gramEnd"/>
    </w:p>
    <w:p w14:paraId="0254E736" w14:textId="77777777" w:rsidR="00F92415" w:rsidRPr="003A3697" w:rsidRDefault="00F92415" w:rsidP="00F92415">
      <w:pPr>
        <w:ind w:left="720"/>
        <w:rPr>
          <w:i/>
          <w:iCs/>
        </w:rPr>
      </w:pPr>
    </w:p>
    <w:p w14:paraId="0E36C2AF" w14:textId="77777777" w:rsidR="00F92415" w:rsidRPr="003A3697" w:rsidRDefault="00F92415" w:rsidP="00F92415">
      <w:pPr>
        <w:ind w:left="720"/>
        <w:rPr>
          <w:i/>
          <w:iCs/>
        </w:rPr>
      </w:pPr>
      <w:r w:rsidRPr="003A3697">
        <w:rPr>
          <w:i/>
          <w:iCs/>
        </w:rPr>
        <w:t>4.4. Strategies and priorities</w:t>
      </w:r>
    </w:p>
    <w:p w14:paraId="65D772AA" w14:textId="77777777" w:rsidR="00F92415" w:rsidRPr="003A3697" w:rsidRDefault="00F92415" w:rsidP="00F92415">
      <w:pPr>
        <w:ind w:left="720"/>
        <w:rPr>
          <w:i/>
          <w:iCs/>
        </w:rPr>
      </w:pPr>
    </w:p>
    <w:p w14:paraId="1556D25B" w14:textId="77777777" w:rsidR="00F92415" w:rsidRPr="0007006D" w:rsidRDefault="00F92415" w:rsidP="00F92415">
      <w:r w:rsidRPr="003A3697">
        <w:rPr>
          <w:i/>
          <w:iCs/>
        </w:rPr>
        <w:t xml:space="preserve">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w:t>
      </w:r>
      <w:proofErr w:type="gramStart"/>
      <w:r w:rsidRPr="003A3697">
        <w:rPr>
          <w:i/>
          <w:iCs/>
        </w:rPr>
        <w:t>has to</w:t>
      </w:r>
      <w:proofErr w:type="gramEnd"/>
      <w:r w:rsidRPr="003A3697">
        <w:rPr>
          <w:i/>
          <w:iCs/>
        </w:rPr>
        <w:t xml:space="preserve"> be to seek out a “sweet spot” where these two balance each other so that long-term preservation is possible. This sweet spot may occur as conditions change through time.</w:t>
      </w:r>
    </w:p>
    <w:bookmarkEnd w:id="1041"/>
    <w:p w14:paraId="3ED0A46E" w14:textId="77777777" w:rsidR="00F92415" w:rsidRPr="0007006D" w:rsidRDefault="00F92415" w:rsidP="00F92415"/>
    <w:p w14:paraId="6540F2B7" w14:textId="77777777" w:rsidR="00F92415" w:rsidRDefault="00F92415" w:rsidP="00F92415">
      <w:bookmarkStart w:id="1043" w:name="4ut9kfm5zz3j" w:colFirst="0" w:colLast="0"/>
      <w:bookmarkStart w:id="1044" w:name="_Hlk121096023"/>
      <w:bookmarkEnd w:id="1043"/>
      <w:r>
        <w:t xml:space="preserve">Head, J.N., </w:t>
      </w:r>
      <w:proofErr w:type="spellStart"/>
      <w:r>
        <w:t>Melosh</w:t>
      </w:r>
      <w:proofErr w:type="spellEnd"/>
      <w:r>
        <w:t xml:space="preserve">, H.J. and Ivanov, B.A., 2002. </w:t>
      </w:r>
      <w:hyperlink r:id="rId634">
        <w:r>
          <w:rPr>
            <w:color w:val="1155CC"/>
            <w:u w:val="single"/>
          </w:rPr>
          <w:t>Martian meteorite launch: High-speed ejecta from small craters</w:t>
        </w:r>
      </w:hyperlink>
      <w:r>
        <w:t xml:space="preserve">. </w:t>
      </w:r>
      <w:r>
        <w:rPr>
          <w:i/>
        </w:rPr>
        <w:t>Science</w:t>
      </w:r>
      <w:r>
        <w:t xml:space="preserve">, </w:t>
      </w:r>
      <w:r>
        <w:rPr>
          <w:i/>
        </w:rPr>
        <w:t>298</w:t>
      </w:r>
      <w:r>
        <w:t>(5599), pp.1752-1756.</w:t>
      </w:r>
      <w:r w:rsidRPr="00D66BF2">
        <w:t xml:space="preserve"> </w:t>
      </w:r>
    </w:p>
    <w:p w14:paraId="07AC3FC2" w14:textId="13652192" w:rsidR="00F92415" w:rsidRDefault="00F92415" w:rsidP="00F92415">
      <w:pPr>
        <w:ind w:left="720"/>
      </w:pPr>
      <w:r>
        <w:rPr>
          <w:i/>
        </w:rPr>
        <w:t xml:space="preserve">Page 1355: </w:t>
      </w:r>
      <w:proofErr w:type="spellStart"/>
      <w:r>
        <w:rPr>
          <w:i/>
        </w:rPr>
        <w:t>Nishiizumi</w:t>
      </w:r>
      <w:proofErr w:type="spellEnd"/>
      <w:r>
        <w:rPr>
          <w:i/>
        </w:rPr>
        <w:t xml:space="preserve"> </w:t>
      </w:r>
      <w:r w:rsidR="00B6160D">
        <w:rPr>
          <w:i/>
        </w:rPr>
        <w:t>et al.</w:t>
      </w:r>
      <w:r>
        <w:rPr>
          <w:i/>
        </w:rPr>
        <w:t xml:space="preserve"> (1986) found that all cosmogenic nuclide data indicate that the shergottites were ejected from&gt;3 m depth. This conclusion was supported by Reedy (1989) stating that the Shergottite-</w:t>
      </w:r>
      <w:proofErr w:type="spellStart"/>
      <w:r>
        <w:rPr>
          <w:i/>
        </w:rPr>
        <w:t>Nakhdite</w:t>
      </w:r>
      <w:proofErr w:type="spellEnd"/>
      <w:r>
        <w:rPr>
          <w:i/>
        </w:rPr>
        <w:t>-Chassignite group meteorites (SNCs), especially the shergottites, must have been buried &gt;5 m in any previous parent object (corresponding to a shielding depth of &gt;I500 glcm²)</w:t>
      </w:r>
      <w:bookmarkEnd w:id="1044"/>
    </w:p>
    <w:p w14:paraId="7616B0D1" w14:textId="77777777" w:rsidR="00F92415" w:rsidRDefault="00F92415" w:rsidP="00F92415">
      <w:pPr>
        <w:pStyle w:val="NormalWeb"/>
        <w:spacing w:before="0" w:beforeAutospacing="0" w:after="0" w:afterAutospacing="0"/>
        <w:rPr>
          <w:rFonts w:ascii="Arial" w:hAnsi="Arial" w:cs="Arial"/>
          <w:color w:val="000000"/>
          <w:sz w:val="22"/>
          <w:szCs w:val="22"/>
        </w:rPr>
      </w:pPr>
    </w:p>
    <w:p w14:paraId="5F8A3CBB" w14:textId="77777777" w:rsidR="00F92415" w:rsidRDefault="00F92415" w:rsidP="00F92415">
      <w:pPr>
        <w:pStyle w:val="NormalWeb"/>
        <w:spacing w:before="0" w:beforeAutospacing="0" w:after="0" w:afterAutospacing="0"/>
        <w:rPr>
          <w:rFonts w:ascii="Arial" w:hAnsi="Arial" w:cs="Arial"/>
          <w:color w:val="000000"/>
          <w:sz w:val="22"/>
          <w:szCs w:val="22"/>
        </w:rPr>
      </w:pPr>
      <w:bookmarkStart w:id="1045" w:name="b_Hand_2016"/>
      <w:bookmarkStart w:id="1046" w:name="b_Hand_2017"/>
      <w:bookmarkStart w:id="1047" w:name="b_Hand_et_al_2017"/>
      <w:bookmarkStart w:id="1048" w:name="_Hlk130878173"/>
      <w:r>
        <w:rPr>
          <w:rFonts w:ascii="Arial" w:hAnsi="Arial" w:cs="Arial"/>
          <w:color w:val="000000"/>
          <w:sz w:val="22"/>
          <w:szCs w:val="22"/>
        </w:rPr>
        <w:t>Hand</w:t>
      </w:r>
      <w:bookmarkEnd w:id="1045"/>
      <w:bookmarkEnd w:id="1046"/>
      <w:r>
        <w:rPr>
          <w:rFonts w:ascii="Arial" w:hAnsi="Arial" w:cs="Arial"/>
          <w:color w:val="000000"/>
          <w:sz w:val="22"/>
          <w:szCs w:val="22"/>
        </w:rPr>
        <w:t xml:space="preserve">, K.P., Murray, A.E., Garvin, J.B., Brinckerhoff, W.B., Christner, B.C., </w:t>
      </w:r>
      <w:proofErr w:type="spellStart"/>
      <w:r>
        <w:rPr>
          <w:rFonts w:ascii="Arial" w:hAnsi="Arial" w:cs="Arial"/>
          <w:color w:val="000000"/>
          <w:sz w:val="22"/>
          <w:szCs w:val="22"/>
        </w:rPr>
        <w:t>Edgett</w:t>
      </w:r>
      <w:proofErr w:type="spellEnd"/>
      <w:r>
        <w:rPr>
          <w:rFonts w:ascii="Arial" w:hAnsi="Arial" w:cs="Arial"/>
          <w:color w:val="000000"/>
          <w:sz w:val="22"/>
          <w:szCs w:val="22"/>
        </w:rPr>
        <w:t xml:space="preserve">, K.S., </w:t>
      </w:r>
      <w:proofErr w:type="spellStart"/>
      <w:r>
        <w:rPr>
          <w:rFonts w:ascii="Arial" w:hAnsi="Arial" w:cs="Arial"/>
          <w:color w:val="000000"/>
          <w:sz w:val="22"/>
          <w:szCs w:val="22"/>
        </w:rPr>
        <w:t>Ehlmann</w:t>
      </w:r>
      <w:proofErr w:type="spellEnd"/>
      <w:r>
        <w:rPr>
          <w:rFonts w:ascii="Arial" w:hAnsi="Arial" w:cs="Arial"/>
          <w:color w:val="000000"/>
          <w:sz w:val="22"/>
          <w:szCs w:val="22"/>
        </w:rPr>
        <w:t xml:space="preserve">, B.L., German, C.R., Hayes, A.G., </w:t>
      </w:r>
      <w:proofErr w:type="spellStart"/>
      <w:r>
        <w:rPr>
          <w:rFonts w:ascii="Arial" w:hAnsi="Arial" w:cs="Arial"/>
          <w:color w:val="000000"/>
          <w:sz w:val="22"/>
          <w:szCs w:val="22"/>
        </w:rPr>
        <w:t>Hoehler</w:t>
      </w:r>
      <w:proofErr w:type="spellEnd"/>
      <w:r>
        <w:rPr>
          <w:rFonts w:ascii="Arial" w:hAnsi="Arial" w:cs="Arial"/>
          <w:color w:val="000000"/>
          <w:sz w:val="22"/>
          <w:szCs w:val="22"/>
        </w:rPr>
        <w:t xml:space="preserve">, T.M., Horst, S.M., </w:t>
      </w:r>
      <w:proofErr w:type="spellStart"/>
      <w:r>
        <w:rPr>
          <w:rFonts w:ascii="Arial" w:hAnsi="Arial" w:cs="Arial"/>
          <w:color w:val="000000"/>
          <w:sz w:val="22"/>
          <w:szCs w:val="22"/>
        </w:rPr>
        <w:t>Lunine</w:t>
      </w:r>
      <w:proofErr w:type="spellEnd"/>
      <w:r>
        <w:rPr>
          <w:rFonts w:ascii="Arial" w:hAnsi="Arial" w:cs="Arial"/>
          <w:color w:val="000000"/>
          <w:sz w:val="22"/>
          <w:szCs w:val="22"/>
        </w:rPr>
        <w:t xml:space="preserve">, J.I., </w:t>
      </w:r>
      <w:proofErr w:type="spellStart"/>
      <w:r>
        <w:rPr>
          <w:rFonts w:ascii="Arial" w:hAnsi="Arial" w:cs="Arial"/>
          <w:color w:val="000000"/>
          <w:sz w:val="22"/>
          <w:szCs w:val="22"/>
        </w:rPr>
        <w:t>Nealson</w:t>
      </w:r>
      <w:proofErr w:type="spellEnd"/>
      <w:r>
        <w:rPr>
          <w:rFonts w:ascii="Arial" w:hAnsi="Arial" w:cs="Arial"/>
          <w:color w:val="000000"/>
          <w:sz w:val="22"/>
          <w:szCs w:val="22"/>
        </w:rPr>
        <w:t xml:space="preserve">, K.H., </w:t>
      </w:r>
      <w:proofErr w:type="spellStart"/>
      <w:r>
        <w:rPr>
          <w:rFonts w:ascii="Arial" w:hAnsi="Arial" w:cs="Arial"/>
          <w:color w:val="000000"/>
          <w:sz w:val="22"/>
          <w:szCs w:val="22"/>
        </w:rPr>
        <w:t>Paranicas</w:t>
      </w:r>
      <w:proofErr w:type="spellEnd"/>
      <w:r>
        <w:rPr>
          <w:rFonts w:ascii="Arial" w:hAnsi="Arial" w:cs="Arial"/>
          <w:color w:val="000000"/>
          <w:sz w:val="22"/>
          <w:szCs w:val="22"/>
        </w:rPr>
        <w:t xml:space="preserve">, C., Schmidt, B.E., Smith, D.E., Rhoden, A.R., Russell, A.R., Russell, M.J., Templeton, A.S., Willis, P.A., </w:t>
      </w:r>
      <w:proofErr w:type="spellStart"/>
      <w:r>
        <w:rPr>
          <w:rFonts w:ascii="Arial" w:hAnsi="Arial" w:cs="Arial"/>
          <w:color w:val="000000"/>
          <w:sz w:val="22"/>
          <w:szCs w:val="22"/>
        </w:rPr>
        <w:t>Yingst</w:t>
      </w:r>
      <w:proofErr w:type="spellEnd"/>
      <w:r>
        <w:rPr>
          <w:rFonts w:ascii="Arial" w:hAnsi="Arial" w:cs="Arial"/>
          <w:color w:val="000000"/>
          <w:sz w:val="22"/>
          <w:szCs w:val="22"/>
        </w:rPr>
        <w:t xml:space="preserve">, R.A., Phillips, C.B., Cable, M.L., Craft, K.L., Hofmann, A.E., Northeim, T.A., </w:t>
      </w:r>
      <w:proofErr w:type="spellStart"/>
      <w:r>
        <w:rPr>
          <w:rFonts w:ascii="Arial" w:hAnsi="Arial" w:cs="Arial"/>
          <w:color w:val="000000"/>
          <w:sz w:val="22"/>
          <w:szCs w:val="22"/>
        </w:rPr>
        <w:t>Pappalardo</w:t>
      </w:r>
      <w:proofErr w:type="spellEnd"/>
      <w:r>
        <w:rPr>
          <w:rFonts w:ascii="Arial" w:hAnsi="Arial" w:cs="Arial"/>
          <w:color w:val="000000"/>
          <w:sz w:val="22"/>
          <w:szCs w:val="22"/>
        </w:rPr>
        <w:t>, R.P., and the Project Engineering Team, 2017:</w:t>
      </w:r>
      <w:bookmarkEnd w:id="1047"/>
      <w:r>
        <w:rPr>
          <w:rFonts w:ascii="Arial" w:hAnsi="Arial" w:cs="Arial"/>
          <w:color w:val="000000"/>
          <w:sz w:val="22"/>
          <w:szCs w:val="22"/>
        </w:rPr>
        <w:t xml:space="preserve"> </w:t>
      </w:r>
      <w:hyperlink r:id="rId635"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48"/>
    <w:p w14:paraId="5548C70C" w14:textId="77777777" w:rsidR="00F92415" w:rsidRDefault="00F92415" w:rsidP="00F92415"/>
    <w:p w14:paraId="6408ED86" w14:textId="77777777" w:rsidR="00F92415" w:rsidRPr="000E02F4" w:rsidRDefault="00F92415" w:rsidP="00F92415">
      <w:bookmarkStart w:id="1049" w:name="b_Hecht_2009"/>
      <w:r>
        <w:t xml:space="preserve">Hecht, M.H., </w:t>
      </w:r>
      <w:proofErr w:type="spellStart"/>
      <w:r>
        <w:t>Kounaves</w:t>
      </w:r>
      <w:proofErr w:type="spellEnd"/>
      <w:r>
        <w:t xml:space="preserve">, S.P., Quinn, R.C., West, S.J., Young, S.M., Ming, D.W., Catling, D.C., Clark, B.C., Boynton, W.V., Hoffman, J. and </w:t>
      </w:r>
      <w:proofErr w:type="spellStart"/>
      <w:r>
        <w:t>DeFlores</w:t>
      </w:r>
      <w:proofErr w:type="spellEnd"/>
      <w:r>
        <w:t>, L.P., 2009</w:t>
      </w:r>
      <w:bookmarkEnd w:id="1049"/>
      <w:r>
        <w:t xml:space="preserve">. </w:t>
      </w:r>
      <w:hyperlink r:id="rId636" w:history="1">
        <w:r w:rsidRPr="000E02F4">
          <w:rPr>
            <w:rStyle w:val="Hyperlink"/>
          </w:rPr>
          <w:t xml:space="preserve">Detection of perchlorate and the soluble chemistry of </w:t>
        </w:r>
        <w:proofErr w:type="spellStart"/>
        <w:r w:rsidRPr="000E02F4">
          <w:rPr>
            <w:rStyle w:val="Hyperlink"/>
          </w:rPr>
          <w:t>martian</w:t>
        </w:r>
        <w:proofErr w:type="spellEnd"/>
        <w:r w:rsidRPr="000E02F4">
          <w:rPr>
            <w:rStyle w:val="Hyperlink"/>
          </w:rPr>
          <w:t xml:space="preserve"> soil at the Phoenix lander site</w:t>
        </w:r>
      </w:hyperlink>
      <w:r>
        <w:t xml:space="preserve">. </w:t>
      </w:r>
      <w:r>
        <w:rPr>
          <w:i/>
          <w:iCs/>
        </w:rPr>
        <w:t>Science</w:t>
      </w:r>
      <w:r>
        <w:t xml:space="preserve">, </w:t>
      </w:r>
      <w:r>
        <w:rPr>
          <w:i/>
          <w:iCs/>
        </w:rPr>
        <w:t>325</w:t>
      </w:r>
      <w:r>
        <w:t>(5936), pp.64-67.</w:t>
      </w:r>
    </w:p>
    <w:p w14:paraId="458D2989" w14:textId="77777777" w:rsidR="00F92415" w:rsidRDefault="00F92415" w:rsidP="00F92415"/>
    <w:p w14:paraId="537F5046" w14:textId="77777777" w:rsidR="00F92415" w:rsidRDefault="00F92415" w:rsidP="00F92415">
      <w:bookmarkStart w:id="1050" w:name="b_Heim_2017"/>
      <w:r>
        <w:t xml:space="preserve">Heim, N.A., Payne, J.L., Finnegan, S., </w:t>
      </w:r>
      <w:proofErr w:type="spellStart"/>
      <w:r>
        <w:t>Knope</w:t>
      </w:r>
      <w:proofErr w:type="spellEnd"/>
      <w:r>
        <w:t xml:space="preserve">, M.L., </w:t>
      </w:r>
      <w:proofErr w:type="spellStart"/>
      <w:r>
        <w:t>Kowalewski</w:t>
      </w:r>
      <w:proofErr w:type="spellEnd"/>
      <w:r>
        <w:t xml:space="preserve">, M., Lyons, S.K., </w:t>
      </w:r>
      <w:proofErr w:type="spellStart"/>
      <w:r>
        <w:t>McShea</w:t>
      </w:r>
      <w:proofErr w:type="spellEnd"/>
      <w:r>
        <w:t>, D.W., Novack-</w:t>
      </w:r>
      <w:proofErr w:type="spellStart"/>
      <w:r>
        <w:t>Gottshall</w:t>
      </w:r>
      <w:proofErr w:type="spellEnd"/>
      <w:r>
        <w:t xml:space="preserve">, P.M., Smith, F.A. and Wang, S.C., 2017. </w:t>
      </w:r>
      <w:bookmarkEnd w:id="1050"/>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Pr="00D66BF2">
        <w:t xml:space="preserve"> </w:t>
      </w:r>
    </w:p>
    <w:p w14:paraId="56376FA9" w14:textId="77777777" w:rsidR="00F92415" w:rsidRDefault="00F92415" w:rsidP="00F92415">
      <w:pPr>
        <w:ind w:left="720"/>
      </w:pPr>
    </w:p>
    <w:p w14:paraId="27C38541" w14:textId="77777777" w:rsidR="00F92415" w:rsidRDefault="00F92415" w:rsidP="00F92415">
      <w:bookmarkStart w:id="1051" w:name="b_kix_1fx0tc6dmhzw"/>
      <w:bookmarkEnd w:id="1051"/>
      <w:r>
        <w:t xml:space="preserve">Heinz, P., </w:t>
      </w:r>
      <w:proofErr w:type="spellStart"/>
      <w:r>
        <w:t>Geslin</w:t>
      </w:r>
      <w:proofErr w:type="spellEnd"/>
      <w:r>
        <w:t xml:space="preserve">*, E. and </w:t>
      </w:r>
      <w:proofErr w:type="spellStart"/>
      <w:r>
        <w:t>Hemleben</w:t>
      </w:r>
      <w:proofErr w:type="spellEnd"/>
      <w:r>
        <w:t xml:space="preserve">, C., 2005. </w:t>
      </w:r>
      <w:hyperlink r:id="rId637">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12DBE6CF" w14:textId="77777777" w:rsidR="00F92415" w:rsidRDefault="00F92415" w:rsidP="00F92415"/>
    <w:p w14:paraId="19323EA9" w14:textId="77777777" w:rsidR="00F92415" w:rsidRDefault="00F92415" w:rsidP="00F92415">
      <w:bookmarkStart w:id="1052" w:name="b_Hendrickson_2017"/>
      <w:r>
        <w:t xml:space="preserve">Hendrickson, R., Lundgren, P., Mohan, G.B.M., </w:t>
      </w:r>
      <w:proofErr w:type="spellStart"/>
      <w:r>
        <w:t>Urbaniak</w:t>
      </w:r>
      <w:proofErr w:type="spellEnd"/>
      <w:r>
        <w:t xml:space="preserve">, C., </w:t>
      </w:r>
      <w:proofErr w:type="spellStart"/>
      <w:r>
        <w:t>Benardini</w:t>
      </w:r>
      <w:proofErr w:type="spellEnd"/>
      <w:r>
        <w:t xml:space="preserve">, J. and </w:t>
      </w:r>
      <w:proofErr w:type="spellStart"/>
      <w:r>
        <w:t>Venkateswaran</w:t>
      </w:r>
      <w:proofErr w:type="spellEnd"/>
      <w:r>
        <w:t>, K., 2017</w:t>
      </w:r>
      <w:bookmarkEnd w:id="1052"/>
      <w:r>
        <w:t xml:space="preserve">. </w:t>
      </w:r>
      <w:hyperlink r:id="rId638" w:history="1">
        <w:r w:rsidRPr="00F93593">
          <w:rPr>
            <w:rStyle w:val="Hyperlink"/>
          </w:rPr>
          <w:t>Comprehensive measurement of microbial burden in nutrient-deprived cleanrooms</w:t>
        </w:r>
      </w:hyperlink>
      <w:r>
        <w:t>.</w:t>
      </w:r>
    </w:p>
    <w:p w14:paraId="379A9A5C" w14:textId="77777777" w:rsidR="00F92415" w:rsidRDefault="00F92415" w:rsidP="00F92415"/>
    <w:p w14:paraId="41208168" w14:textId="77777777" w:rsidR="00F92415" w:rsidRDefault="00F92415" w:rsidP="00F92415">
      <w:bookmarkStart w:id="1053" w:name="b_Hendrickson_2021"/>
      <w:r>
        <w:t>Hendrickson</w:t>
      </w:r>
      <w:bookmarkEnd w:id="1053"/>
      <w:r>
        <w:t xml:space="preserve">, R., </w:t>
      </w:r>
      <w:proofErr w:type="spellStart"/>
      <w:r>
        <w:t>Urbaniak</w:t>
      </w:r>
      <w:proofErr w:type="spellEnd"/>
      <w:r>
        <w:t xml:space="preserve">, C., </w:t>
      </w:r>
      <w:proofErr w:type="spellStart"/>
      <w:r>
        <w:t>Minich</w:t>
      </w:r>
      <w:proofErr w:type="spellEnd"/>
      <w:r>
        <w:t xml:space="preserve">, J.J., Aronson, H.S., Martino, C., </w:t>
      </w:r>
      <w:proofErr w:type="spellStart"/>
      <w:r>
        <w:t>Stepanauskas</w:t>
      </w:r>
      <w:proofErr w:type="spellEnd"/>
      <w:r>
        <w:t xml:space="preserve">, R., Knight, R. and </w:t>
      </w:r>
      <w:proofErr w:type="spellStart"/>
      <w:r>
        <w:t>Venkateswaran</w:t>
      </w:r>
      <w:proofErr w:type="spellEnd"/>
      <w:r>
        <w:t xml:space="preserve">, K., 2021. </w:t>
      </w:r>
      <w:hyperlink r:id="rId639" w:history="1">
        <w:r>
          <w:rPr>
            <w:rStyle w:val="Hyperlink"/>
          </w:rPr>
          <w:t>Clean room m</w:t>
        </w:r>
        <w:r>
          <w:rPr>
            <w:rStyle w:val="Hyperlink"/>
          </w:rPr>
          <w:t>i</w:t>
        </w:r>
        <w:r>
          <w:rPr>
            <w:rStyle w:val="Hyperlink"/>
          </w:rPr>
          <w:t>crobiome complexity impacts planetary protection bioburden</w:t>
        </w:r>
      </w:hyperlink>
      <w:r>
        <w:t xml:space="preserve">. </w:t>
      </w:r>
      <w:r>
        <w:rPr>
          <w:i/>
          <w:iCs/>
        </w:rPr>
        <w:t>Microbiome</w:t>
      </w:r>
      <w:r>
        <w:t xml:space="preserve">, </w:t>
      </w:r>
      <w:r>
        <w:rPr>
          <w:i/>
          <w:iCs/>
        </w:rPr>
        <w:t>9</w:t>
      </w:r>
      <w:r>
        <w:t>(1), pp.1-17.</w:t>
      </w:r>
      <w:r w:rsidRPr="00D66BF2">
        <w:t xml:space="preserve"> </w:t>
      </w:r>
    </w:p>
    <w:p w14:paraId="17113F49" w14:textId="77777777" w:rsidR="00F92415" w:rsidRDefault="00F92415" w:rsidP="00F92415"/>
    <w:p w14:paraId="0BB59875" w14:textId="77777777" w:rsidR="00F92415" w:rsidRDefault="00F92415" w:rsidP="00F92415">
      <w:bookmarkStart w:id="1054" w:name="b_kix_f9quqd4jp00e"/>
      <w:bookmarkEnd w:id="1054"/>
      <w:r>
        <w:t xml:space="preserve">Hendrix, A.R. and Yung, Y.L., 2017. </w:t>
      </w:r>
      <w:hyperlink r:id="rId640">
        <w:r>
          <w:rPr>
            <w:color w:val="1155CC"/>
            <w:u w:val="single"/>
          </w:rPr>
          <w:t>Energy Options for Future Humans on Tita</w:t>
        </w:r>
      </w:hyperlink>
      <w:r>
        <w:t xml:space="preserve">n. </w:t>
      </w:r>
      <w:proofErr w:type="spellStart"/>
      <w:r>
        <w:rPr>
          <w:i/>
        </w:rPr>
        <w:t>arXiv</w:t>
      </w:r>
      <w:proofErr w:type="spellEnd"/>
      <w:r>
        <w:rPr>
          <w:i/>
        </w:rPr>
        <w:t xml:space="preserve"> preprint arXiv:1707.00365</w:t>
      </w:r>
      <w:r>
        <w:t>.</w:t>
      </w:r>
    </w:p>
    <w:p w14:paraId="50A6782D" w14:textId="77777777" w:rsidR="00F92415" w:rsidRDefault="00F92415" w:rsidP="00F92415">
      <w:pPr>
        <w:spacing w:before="240" w:after="240"/>
        <w:ind w:right="600"/>
      </w:pPr>
      <w:bookmarkStart w:id="1055" w:name="b_kix_svod3vqs4byu"/>
      <w:bookmarkEnd w:id="1055"/>
      <w:proofErr w:type="spellStart"/>
      <w:r>
        <w:t>Heppenheimer</w:t>
      </w:r>
      <w:proofErr w:type="spellEnd"/>
      <w:r>
        <w:t xml:space="preserve">, T.A., 1977. </w:t>
      </w:r>
      <w:hyperlink r:id="rId641">
        <w:r>
          <w:rPr>
            <w:color w:val="1155CC"/>
            <w:u w:val="single"/>
          </w:rPr>
          <w:t>Colonies in Space</w:t>
        </w:r>
      </w:hyperlink>
      <w:r>
        <w:t xml:space="preserve">. </w:t>
      </w:r>
    </w:p>
    <w:p w14:paraId="1D5D2E9E" w14:textId="77777777" w:rsidR="00F92415" w:rsidRDefault="00F92415" w:rsidP="00F92415">
      <w:pPr>
        <w:spacing w:after="240"/>
      </w:pPr>
      <w:bookmarkStart w:id="1056" w:name="b_Hoenigl_2022"/>
      <w:proofErr w:type="spellStart"/>
      <w:r>
        <w:t>Hoenigl</w:t>
      </w:r>
      <w:proofErr w:type="spellEnd"/>
      <w:r>
        <w:t xml:space="preserve">, M., Seidel, D., </w:t>
      </w:r>
      <w:proofErr w:type="spellStart"/>
      <w:r>
        <w:t>Sprute</w:t>
      </w:r>
      <w:proofErr w:type="spellEnd"/>
      <w:r>
        <w:t xml:space="preserve">, R., Cunha, C., </w:t>
      </w:r>
      <w:proofErr w:type="spellStart"/>
      <w:r>
        <w:t>Oliverio</w:t>
      </w:r>
      <w:proofErr w:type="spellEnd"/>
      <w:r>
        <w:t>, M., Goldman, G.H., Ibrahim, A.S. and Carvalho, A., 2022</w:t>
      </w:r>
      <w:bookmarkEnd w:id="1056"/>
      <w:r>
        <w:t xml:space="preserve">. </w:t>
      </w:r>
      <w:hyperlink r:id="rId642"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Pr="00D66BF2">
        <w:t xml:space="preserve"> </w:t>
      </w:r>
    </w:p>
    <w:p w14:paraId="1AD215D4" w14:textId="77777777" w:rsidR="00F92415" w:rsidRDefault="00F92415" w:rsidP="00F92415">
      <w:pPr>
        <w:spacing w:after="240"/>
        <w:ind w:left="720"/>
      </w:pPr>
      <w:r>
        <w:t>Specifically, clinical features and radiological findings of CAPA resemble those of severe COVID-19</w:t>
      </w:r>
      <w:hyperlink r:id="rId643"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w:t>
      </w:r>
      <w:r>
        <w:lastRenderedPageBreak/>
        <w:t xml:space="preserve">the airway and the clearance of </w:t>
      </w:r>
      <w:r>
        <w:rPr>
          <w:i/>
          <w:iCs/>
        </w:rPr>
        <w:t>Aspergillus</w:t>
      </w:r>
      <w:r>
        <w:t xml:space="preserve"> galactomannan (GM) from systemic circulation by neutrophils in non-neutropenic patients</w:t>
      </w:r>
    </w:p>
    <w:p w14:paraId="089C22DC" w14:textId="77777777" w:rsidR="00F92415" w:rsidRDefault="00F92415" w:rsidP="00F92415">
      <w:pPr>
        <w:spacing w:after="240"/>
        <w:ind w:left="720"/>
        <w:rPr>
          <w:i/>
          <w:iCs/>
        </w:rPr>
      </w:pPr>
      <w:r>
        <w:t xml:space="preserve">… </w:t>
      </w:r>
      <w:r w:rsidRPr="009D18B0">
        <w:rPr>
          <w:i/>
          <w:iCs/>
        </w:rPr>
        <w:t xml:space="preserve">However, once CAPA becomes </w:t>
      </w:r>
      <w:proofErr w:type="spellStart"/>
      <w:r w:rsidRPr="009D18B0">
        <w:rPr>
          <w:i/>
          <w:iCs/>
        </w:rPr>
        <w:t>angioinvasive</w:t>
      </w:r>
      <w:proofErr w:type="spellEnd"/>
      <w:r w:rsidRPr="009D18B0">
        <w:rPr>
          <w:i/>
          <w:iCs/>
        </w:rPr>
        <w:t xml:space="preserve"> and produces positive serum GM, mortality is more than 80%, even if systemic antifungal therapy is </w:t>
      </w:r>
      <w:proofErr w:type="gramStart"/>
      <w:r w:rsidRPr="009D18B0">
        <w:rPr>
          <w:i/>
          <w:iCs/>
        </w:rPr>
        <w:t>provided</w:t>
      </w:r>
      <w:proofErr w:type="gramEnd"/>
    </w:p>
    <w:p w14:paraId="68F21847" w14:textId="77777777" w:rsidR="00F92415" w:rsidRDefault="00F92415" w:rsidP="00F92415">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w:t>
      </w:r>
      <w:proofErr w:type="gramStart"/>
      <w:r w:rsidRPr="009D18B0">
        <w:rPr>
          <w:i/>
          <w:iCs/>
        </w:rPr>
        <w:t>factors</w:t>
      </w:r>
      <w:proofErr w:type="gramEnd"/>
      <w:r w:rsidRPr="009D18B0">
        <w:rPr>
          <w:i/>
          <w:iCs/>
        </w:rPr>
        <w:t xml:space="preserve"> </w:t>
      </w:r>
    </w:p>
    <w:p w14:paraId="2A9A4B23" w14:textId="77777777" w:rsidR="00F92415" w:rsidRDefault="00F92415" w:rsidP="00F92415">
      <w:pPr>
        <w:spacing w:after="240"/>
        <w:ind w:left="720"/>
        <w:rPr>
          <w:i/>
          <w:iCs/>
        </w:rPr>
      </w:pPr>
      <w:r w:rsidRPr="009D18B0">
        <w:rPr>
          <w:i/>
          <w:iCs/>
        </w:rPr>
        <w:t xml:space="preserve">… The combination of dexamethasone and tocilizumab, invasive ventilation and older age, have been reported as risk factors for developing </w:t>
      </w:r>
      <w:proofErr w:type="gramStart"/>
      <w:r w:rsidRPr="009D18B0">
        <w:rPr>
          <w:i/>
          <w:iCs/>
        </w:rPr>
        <w:t>CAPA</w:t>
      </w:r>
      <w:proofErr w:type="gramEnd"/>
    </w:p>
    <w:p w14:paraId="7C415467" w14:textId="77777777" w:rsidR="00F92415" w:rsidRDefault="00F92415" w:rsidP="00F92415">
      <w:pPr>
        <w:spacing w:after="240"/>
        <w:ind w:left="720"/>
        <w:rPr>
          <w:i/>
          <w:iCs/>
        </w:rPr>
      </w:pPr>
      <w:r w:rsidRPr="009D18B0">
        <w:rPr>
          <w:i/>
          <w:iCs/>
        </w:rPr>
        <w:t xml:space="preserve">… Unlike influenza-associated pulmonary aspergillosis, CAPA develops later and is diagnosed a median of 8 days after ICU </w:t>
      </w:r>
      <w:proofErr w:type="gramStart"/>
      <w:r w:rsidRPr="009D18B0">
        <w:rPr>
          <w:i/>
          <w:iCs/>
        </w:rPr>
        <w:t>admission</w:t>
      </w:r>
      <w:proofErr w:type="gramEnd"/>
      <w:r w:rsidRPr="009D18B0">
        <w:rPr>
          <w:i/>
          <w:iCs/>
        </w:rPr>
        <w:t xml:space="preserve"> </w:t>
      </w:r>
    </w:p>
    <w:p w14:paraId="714FF9B0" w14:textId="77777777" w:rsidR="00F92415" w:rsidRPr="00E50142" w:rsidRDefault="00F92415" w:rsidP="00F92415">
      <w:pPr>
        <w:spacing w:after="240"/>
        <w:ind w:left="720"/>
        <w:rPr>
          <w:i/>
          <w:iCs/>
        </w:rPr>
      </w:pPr>
      <w:r w:rsidRPr="009D18B0">
        <w:rPr>
          <w:i/>
          <w:iCs/>
        </w:rPr>
        <w:t>… CAPA has been consistently associated with COVID-19 mortality rates of more than 50%</w:t>
      </w:r>
    </w:p>
    <w:p w14:paraId="242AC1F6" w14:textId="77777777" w:rsidR="00F92415" w:rsidRPr="00E50142" w:rsidRDefault="00F92415" w:rsidP="00F92415">
      <w:bookmarkStart w:id="1057" w:name="b_Hoover_2004"/>
      <w:r w:rsidRPr="00E50142">
        <w:t xml:space="preserve">Hoover, R.B. and </w:t>
      </w:r>
      <w:proofErr w:type="spellStart"/>
      <w:r w:rsidRPr="00E50142">
        <w:t>Pikuta</w:t>
      </w:r>
      <w:proofErr w:type="spellEnd"/>
      <w:r w:rsidRPr="00E50142">
        <w:t>, E.V., 2004</w:t>
      </w:r>
      <w:bookmarkEnd w:id="1057"/>
      <w:r w:rsidRPr="00E50142">
        <w:t xml:space="preserve">, February. </w:t>
      </w:r>
      <w:hyperlink r:id="rId644" w:history="1">
        <w:r w:rsidRPr="00E50142">
          <w:rPr>
            <w:rStyle w:val="Hyperlink"/>
          </w:rPr>
          <w:t>Microorganisms on comets, Europa, and the polar ice caps of Mars</w:t>
        </w:r>
      </w:hyperlink>
      <w:r w:rsidRPr="00E50142">
        <w:t>. In Instruments, Methods, and Missions for Astrobiology VII (Vol. 5163, pp. 191-201). SPIE.</w:t>
      </w:r>
    </w:p>
    <w:p w14:paraId="175FB8EF" w14:textId="77777777" w:rsidR="00F92415" w:rsidRPr="00E50142" w:rsidRDefault="00F92415" w:rsidP="00F92415"/>
    <w:p w14:paraId="4E467600" w14:textId="77777777" w:rsidR="00F92415" w:rsidRDefault="00F92415" w:rsidP="00F92415">
      <w:r>
        <w:t xml:space="preserve">Hoff, B., Thomson, G. and Graham, K., 2007. </w:t>
      </w:r>
      <w:hyperlink r:id="rId645">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0029BB4A" w14:textId="77777777" w:rsidR="00F92415" w:rsidRDefault="00F92415" w:rsidP="00F92415"/>
    <w:p w14:paraId="5C02BED4" w14:textId="77777777" w:rsidR="00F92415" w:rsidRDefault="00F92415" w:rsidP="00F92415">
      <w:bookmarkStart w:id="1058" w:name="b_kix_95q5ihvbegce"/>
      <w:bookmarkEnd w:id="1058"/>
      <w:r>
        <w:t xml:space="preserve">Hoffman, N. and Kyle, P.R., 2003, July. </w:t>
      </w:r>
      <w:hyperlink r:id="rId646">
        <w:r>
          <w:rPr>
            <w:color w:val="1155CC"/>
            <w:u w:val="single"/>
          </w:rPr>
          <w:t>The ice towers of Mt. Erebus as analogues of biological refuges on Mars</w:t>
        </w:r>
      </w:hyperlink>
      <w:r>
        <w:t>. In Sixth International Conference on Mars (p. 3105).</w:t>
      </w:r>
      <w:r w:rsidRPr="000C1F43">
        <w:t xml:space="preserve"> </w:t>
      </w:r>
    </w:p>
    <w:p w14:paraId="705FA6A7" w14:textId="77777777" w:rsidR="00F92415" w:rsidRDefault="00F92415" w:rsidP="00F92415"/>
    <w:p w14:paraId="20894284" w14:textId="77777777" w:rsidR="00F92415" w:rsidRDefault="00F92415" w:rsidP="00F92415">
      <w:pPr>
        <w:spacing w:after="240"/>
      </w:pPr>
      <w:bookmarkStart w:id="1059" w:name="b_kix_84bm54kl5seu"/>
      <w:bookmarkEnd w:id="1059"/>
      <w:proofErr w:type="spellStart"/>
      <w:r>
        <w:t>Hogle</w:t>
      </w:r>
      <w:proofErr w:type="spellEnd"/>
      <w:r>
        <w:t xml:space="preserve">, J.M., 2002. </w:t>
      </w:r>
      <w:hyperlink r:id="rId647">
        <w:r>
          <w:rPr>
            <w:color w:val="1155CC"/>
            <w:u w:val="single"/>
          </w:rPr>
          <w:t>Poliovirus cell entry: common structural themes in viral cell entry pathways</w:t>
        </w:r>
      </w:hyperlink>
      <w:r>
        <w:t>. Annual Reviews in Microbiology, 56(1), pp.677-702.</w:t>
      </w:r>
    </w:p>
    <w:p w14:paraId="4CC98085" w14:textId="77777777" w:rsidR="00F92415" w:rsidRDefault="00F92415" w:rsidP="00F92415">
      <w:bookmarkStart w:id="1060" w:name="b_kix_p0vd92lldznn"/>
      <w:bookmarkEnd w:id="1060"/>
      <w:proofErr w:type="spellStart"/>
      <w:r>
        <w:t>Holson</w:t>
      </w:r>
      <w:proofErr w:type="spellEnd"/>
      <w:r>
        <w:t xml:space="preserve">, </w:t>
      </w:r>
      <w:proofErr w:type="gramStart"/>
      <w:r>
        <w:t>D.A..</w:t>
      </w:r>
      <w:proofErr w:type="gramEnd"/>
      <w:r>
        <w:t xml:space="preserve"> 2015, </w:t>
      </w:r>
      <w:hyperlink r:id="rId648">
        <w:r>
          <w:rPr>
            <w:color w:val="1155CC"/>
            <w:u w:val="single"/>
          </w:rPr>
          <w:t>Ackee Fruit Toxicity</w:t>
        </w:r>
      </w:hyperlink>
      <w:r>
        <w:t>, Medscape - Emergency medicine</w:t>
      </w:r>
    </w:p>
    <w:p w14:paraId="69543B7E" w14:textId="77777777" w:rsidR="00F92415" w:rsidRDefault="00F92415" w:rsidP="00F92415"/>
    <w:p w14:paraId="5F7B2E0F" w14:textId="77777777" w:rsidR="00F92415" w:rsidRDefault="00F92415" w:rsidP="00F92415">
      <w:pPr>
        <w:spacing w:after="240"/>
      </w:pPr>
      <w:bookmarkStart w:id="1061" w:name="b_Holtcamp_2012"/>
      <w:proofErr w:type="spellStart"/>
      <w:r>
        <w:rPr>
          <w:color w:val="222222"/>
          <w:sz w:val="20"/>
          <w:szCs w:val="20"/>
          <w:shd w:val="clear" w:color="auto" w:fill="FFFFFF"/>
        </w:rPr>
        <w:t>Holtcamp</w:t>
      </w:r>
      <w:proofErr w:type="spellEnd"/>
      <w:r>
        <w:rPr>
          <w:color w:val="222222"/>
          <w:sz w:val="20"/>
          <w:szCs w:val="20"/>
          <w:shd w:val="clear" w:color="auto" w:fill="FFFFFF"/>
        </w:rPr>
        <w:t>, W., 2012</w:t>
      </w:r>
      <w:bookmarkEnd w:id="1061"/>
      <w:r>
        <w:rPr>
          <w:color w:val="222222"/>
          <w:sz w:val="20"/>
          <w:szCs w:val="20"/>
          <w:shd w:val="clear" w:color="auto" w:fill="FFFFFF"/>
        </w:rPr>
        <w:t xml:space="preserve">. </w:t>
      </w:r>
      <w:hyperlink r:id="rId649" w:history="1">
        <w:r w:rsidRPr="0082040C">
          <w:rPr>
            <w:rStyle w:val="Hyperlink"/>
            <w:sz w:val="20"/>
            <w:szCs w:val="20"/>
            <w:shd w:val="clear" w:color="auto" w:fill="FFFFFF"/>
          </w:rPr>
          <w:t xml:space="preserve">The emerging science of BMAA: do cyanobacteria contribute to neurodegenerative </w:t>
        </w:r>
        <w:proofErr w:type="gramStart"/>
        <w:r w:rsidRPr="0082040C">
          <w:rPr>
            <w:rStyle w:val="Hyperlink"/>
            <w:sz w:val="20"/>
            <w:szCs w:val="20"/>
            <w:shd w:val="clear" w:color="auto" w:fill="FFFFFF"/>
          </w:rPr>
          <w:t>disease?.</w:t>
        </w:r>
        <w:proofErr w:type="gramEnd"/>
        <w:r w:rsidRPr="0082040C">
          <w:rPr>
            <w:rStyle w:val="Hyperlink"/>
            <w:sz w:val="20"/>
            <w:szCs w:val="20"/>
            <w:shd w:val="clear" w:color="auto" w:fill="FFFFFF"/>
          </w:rPr>
          <w:t>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 xml:space="preserve">(3), </w:t>
      </w:r>
      <w:proofErr w:type="gramStart"/>
      <w:r>
        <w:rPr>
          <w:color w:val="222222"/>
          <w:sz w:val="20"/>
          <w:szCs w:val="20"/>
          <w:shd w:val="clear" w:color="auto" w:fill="FFFFFF"/>
        </w:rPr>
        <w:t>pp.a</w:t>
      </w:r>
      <w:proofErr w:type="gramEnd"/>
      <w:r>
        <w:rPr>
          <w:color w:val="222222"/>
          <w:sz w:val="20"/>
          <w:szCs w:val="20"/>
          <w:shd w:val="clear" w:color="auto" w:fill="FFFFFF"/>
        </w:rPr>
        <w:t>110-a116.</w:t>
      </w:r>
      <w:r>
        <w:t xml:space="preserve"> </w:t>
      </w:r>
    </w:p>
    <w:p w14:paraId="13A2D4C3" w14:textId="77777777" w:rsidR="00F92415" w:rsidRDefault="00F92415" w:rsidP="00F92415">
      <w:bookmarkStart w:id="1062" w:name="b_kix_z16o9dm6gmye"/>
      <w:bookmarkEnd w:id="1062"/>
      <w:r>
        <w:t xml:space="preserve">Hopkins, </w:t>
      </w:r>
      <w:proofErr w:type="gramStart"/>
      <w:r>
        <w:t>J.B.</w:t>
      </w:r>
      <w:proofErr w:type="gramEnd"/>
      <w:r>
        <w:t xml:space="preserve"> and Pratt, W.D., 2011, September. </w:t>
      </w:r>
      <w:hyperlink r:id="rId650">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68C8F21D" w14:textId="77777777" w:rsidR="00F92415" w:rsidRDefault="00F92415" w:rsidP="00F92415"/>
    <w:p w14:paraId="7FFD21FD" w14:textId="77777777" w:rsidR="00F92415" w:rsidRDefault="00F92415" w:rsidP="00F92415">
      <w:bookmarkStart w:id="1063" w:name="b_Hovarth_2021"/>
      <w:r>
        <w:lastRenderedPageBreak/>
        <w:t xml:space="preserve">Horvath, D.G., </w:t>
      </w:r>
      <w:proofErr w:type="spellStart"/>
      <w:r>
        <w:t>Moitra</w:t>
      </w:r>
      <w:proofErr w:type="spellEnd"/>
      <w:r>
        <w:t>, P., Hamilton, C.W., Craddock, R.A. and Andrews-Hanna, J.C., 2021</w:t>
      </w:r>
      <w:bookmarkEnd w:id="1063"/>
      <w:r>
        <w:t xml:space="preserve">. </w:t>
      </w:r>
      <w:hyperlink r:id="rId651" w:history="1">
        <w:r w:rsidRPr="00F13125">
          <w:rPr>
            <w:rStyle w:val="Hyperlink"/>
          </w:rPr>
          <w:t>Evidence for geologically recent explosive volcanism in Elysium Planitia</w:t>
        </w:r>
      </w:hyperlink>
      <w:r>
        <w:t>, Mars. Icarus, 365, p.114499.</w:t>
      </w:r>
    </w:p>
    <w:p w14:paraId="2D0DF6D9" w14:textId="77777777" w:rsidR="00F92415" w:rsidRDefault="00F92415" w:rsidP="00F92415"/>
    <w:p w14:paraId="0BC3BA21" w14:textId="77777777" w:rsidR="00F92415" w:rsidRPr="0064478F" w:rsidRDefault="00F92415" w:rsidP="00F92415">
      <w:pPr>
        <w:ind w:left="720"/>
        <w:rPr>
          <w:i/>
          <w:iCs/>
        </w:rPr>
      </w:pPr>
      <w:r w:rsidRPr="0064478F">
        <w:rPr>
          <w:i/>
          <w:iCs/>
        </w:rPr>
        <w:t xml:space="preserve">Stratigraphic relationships indicate a relative age younger than the surrounding volcanic plains and the </w:t>
      </w:r>
      <w:proofErr w:type="spellStart"/>
      <w:r w:rsidRPr="0064478F">
        <w:rPr>
          <w:i/>
          <w:iCs/>
        </w:rPr>
        <w:t>Zunil</w:t>
      </w:r>
      <w:proofErr w:type="spellEnd"/>
      <w:r w:rsidRPr="0064478F">
        <w:rPr>
          <w:i/>
          <w:iCs/>
        </w:rPr>
        <w:t xml:space="preserve"> impact crater (~0.1–1 Ma), with crater counting suggesting an absolute model age of 53 to 210 ka. This young age implies that if this deposit is of volcanic </w:t>
      </w:r>
      <w:proofErr w:type="gramStart"/>
      <w:r w:rsidRPr="0064478F">
        <w:rPr>
          <w:i/>
          <w:iCs/>
        </w:rPr>
        <w:t>origin</w:t>
      </w:r>
      <w:proofErr w:type="gramEnd"/>
      <w:r w:rsidRPr="0064478F">
        <w:rPr>
          <w:i/>
          <w:iCs/>
        </w:rPr>
        <w:t xml:space="preserve"> then the Cerberus Fossae region may not be extinct and Mars may still be volcanically active today. </w:t>
      </w:r>
    </w:p>
    <w:p w14:paraId="6EC8288D" w14:textId="77777777" w:rsidR="00F92415" w:rsidRPr="0064478F" w:rsidRDefault="00F92415" w:rsidP="00F92415">
      <w:pPr>
        <w:ind w:left="720"/>
        <w:rPr>
          <w:i/>
          <w:iCs/>
        </w:rPr>
      </w:pPr>
    </w:p>
    <w:p w14:paraId="0FC89BA4" w14:textId="77777777" w:rsidR="00F92415" w:rsidRPr="0064478F" w:rsidRDefault="00F92415" w:rsidP="00F92415">
      <w:pPr>
        <w:ind w:left="720"/>
        <w:rPr>
          <w:i/>
          <w:iCs/>
        </w:rPr>
      </w:pPr>
      <w:r w:rsidRPr="0064478F">
        <w:rPr>
          <w:i/>
          <w:iCs/>
        </w:rPr>
        <w:t>…</w:t>
      </w:r>
    </w:p>
    <w:p w14:paraId="1E07A425" w14:textId="77777777" w:rsidR="00F92415" w:rsidRPr="00974427" w:rsidRDefault="00F92415" w:rsidP="00F92415">
      <w:pPr>
        <w:ind w:left="720"/>
        <w:rPr>
          <w:iCs/>
        </w:rPr>
      </w:pPr>
      <w:r w:rsidRPr="0064478F">
        <w:rPr>
          <w:i/>
          <w:iCs/>
        </w:rPr>
        <w:t xml:space="preserve">Dike-induced melting of ground ice and hydrothermal circulation could generate </w:t>
      </w:r>
      <w:proofErr w:type="spellStart"/>
      <w:r w:rsidRPr="0064478F">
        <w:rPr>
          <w:i/>
          <w:iCs/>
        </w:rPr>
        <w:t>favorable</w:t>
      </w:r>
      <w:proofErr w:type="spellEnd"/>
      <w:r w:rsidRPr="0064478F">
        <w:rPr>
          <w:i/>
          <w:iCs/>
        </w:rPr>
        <w:t xml:space="preserv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2630D072" w14:textId="77777777" w:rsidR="00F92415" w:rsidRDefault="00F92415" w:rsidP="00F92415"/>
    <w:p w14:paraId="39B97750" w14:textId="77777777" w:rsidR="00F92415" w:rsidRDefault="00F92415" w:rsidP="00F92415">
      <w:bookmarkStart w:id="1064" w:name="b_kix_13jd6ghwsika"/>
      <w:bookmarkEnd w:id="1064"/>
      <w:proofErr w:type="spellStart"/>
      <w:r>
        <w:t>Houtkooper</w:t>
      </w:r>
      <w:proofErr w:type="spellEnd"/>
      <w:r>
        <w:t>, J.M. and Schulze-</w:t>
      </w:r>
      <w:proofErr w:type="spellStart"/>
      <w:r>
        <w:t>Makuch</w:t>
      </w:r>
      <w:proofErr w:type="spellEnd"/>
      <w:r>
        <w:t xml:space="preserve">, D., 2006. </w:t>
      </w:r>
      <w:hyperlink r:id="rId652">
        <w:r>
          <w:rPr>
            <w:color w:val="1155CC"/>
            <w:u w:val="single"/>
          </w:rPr>
          <w:t>A possible biogenic origin for hydrogen peroxide on Mars: the Viking results reinterpreted</w:t>
        </w:r>
      </w:hyperlink>
      <w:r>
        <w:t xml:space="preserve">. </w:t>
      </w:r>
      <w:proofErr w:type="spellStart"/>
      <w:r>
        <w:rPr>
          <w:i/>
        </w:rPr>
        <w:t>arXiv</w:t>
      </w:r>
      <w:proofErr w:type="spellEnd"/>
      <w:r>
        <w:rPr>
          <w:i/>
        </w:rPr>
        <w:t xml:space="preserve"> preprint physics/0610093</w:t>
      </w:r>
      <w:r>
        <w:t>.</w:t>
      </w:r>
      <w:r w:rsidRPr="00BB7F51">
        <w:t xml:space="preserve"> </w:t>
      </w:r>
    </w:p>
    <w:p w14:paraId="1B22FFFF" w14:textId="77777777" w:rsidR="00F92415" w:rsidRDefault="00F92415" w:rsidP="00F92415"/>
    <w:p w14:paraId="28C39B80" w14:textId="77777777" w:rsidR="00F92415" w:rsidRDefault="00F92415" w:rsidP="00F92415">
      <w:pPr>
        <w:spacing w:after="240"/>
      </w:pPr>
      <w:bookmarkStart w:id="1065" w:name="b_Home_2022"/>
      <w:r>
        <w:t>Horne</w:t>
      </w:r>
      <w:bookmarkEnd w:id="1065"/>
      <w:r>
        <w:t xml:space="preserve">, W.H., Volpe, R.P., </w:t>
      </w:r>
      <w:proofErr w:type="spellStart"/>
      <w:r>
        <w:t>Korza</w:t>
      </w:r>
      <w:proofErr w:type="spellEnd"/>
      <w:r>
        <w:t xml:space="preserve">, G., </w:t>
      </w:r>
      <w:proofErr w:type="spellStart"/>
      <w:r>
        <w:t>DePratti</w:t>
      </w:r>
      <w:proofErr w:type="spellEnd"/>
      <w:r>
        <w:t xml:space="preserve">, S., </w:t>
      </w:r>
      <w:proofErr w:type="spellStart"/>
      <w:r>
        <w:t>Conze</w:t>
      </w:r>
      <w:proofErr w:type="spellEnd"/>
      <w:r>
        <w:t xml:space="preserve">, I.H., </w:t>
      </w:r>
      <w:proofErr w:type="spellStart"/>
      <w:r>
        <w:t>Shuryak</w:t>
      </w:r>
      <w:proofErr w:type="spellEnd"/>
      <w:r>
        <w:t xml:space="preserve">, I., </w:t>
      </w:r>
      <w:proofErr w:type="spellStart"/>
      <w:r>
        <w:t>Grebenc</w:t>
      </w:r>
      <w:proofErr w:type="spellEnd"/>
      <w:r>
        <w:t xml:space="preserve">, T., </w:t>
      </w:r>
      <w:proofErr w:type="spellStart"/>
      <w:r>
        <w:t>Matrosova</w:t>
      </w:r>
      <w:proofErr w:type="spellEnd"/>
      <w:r>
        <w:t xml:space="preserve">, V.Y., </w:t>
      </w:r>
      <w:proofErr w:type="spellStart"/>
      <w:r>
        <w:t>Gaidamakova</w:t>
      </w:r>
      <w:proofErr w:type="spellEnd"/>
      <w:r>
        <w:t xml:space="preserve">, E.K., </w:t>
      </w:r>
      <w:proofErr w:type="spellStart"/>
      <w:r>
        <w:t>Tkavc</w:t>
      </w:r>
      <w:proofErr w:type="spellEnd"/>
      <w:r>
        <w:t xml:space="preserve">, R. and Sharma, A., 2022. </w:t>
      </w:r>
      <w:hyperlink r:id="rId653"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66" w:name="_Hlk124084992"/>
    </w:p>
    <w:p w14:paraId="73314A60" w14:textId="77777777" w:rsidR="00F92415" w:rsidRDefault="00F92415" w:rsidP="00F92415">
      <w:bookmarkStart w:id="1067" w:name="b_kix_7yh9gckbgm8u"/>
      <w:bookmarkEnd w:id="1067"/>
      <w:proofErr w:type="spellStart"/>
      <w:r>
        <w:t>Hoshika</w:t>
      </w:r>
      <w:proofErr w:type="spellEnd"/>
      <w:r>
        <w:t xml:space="preserve">, S., Leal, N.A., Kim, M.J., Kim, M.S., </w:t>
      </w:r>
      <w:proofErr w:type="spellStart"/>
      <w:r>
        <w:t>Karalkar</w:t>
      </w:r>
      <w:proofErr w:type="spellEnd"/>
      <w:r>
        <w:t xml:space="preserve">, N.B., Kim, H.J., Bates, A.M., Watkins, N.E., </w:t>
      </w:r>
      <w:proofErr w:type="spellStart"/>
      <w:r>
        <w:t>SantaLucia</w:t>
      </w:r>
      <w:proofErr w:type="spellEnd"/>
      <w:r>
        <w:t>, H.A., Meyer, A.J. and DasGupta, S., 2019.</w:t>
      </w:r>
      <w:hyperlink r:id="rId654">
        <w:r>
          <w:rPr>
            <w:color w:val="1155CC"/>
            <w:u w:val="single"/>
          </w:rPr>
          <w:t xml:space="preserve"> </w:t>
        </w:r>
      </w:hyperlink>
      <w:hyperlink r:id="rId655">
        <w:proofErr w:type="spellStart"/>
        <w:r>
          <w:rPr>
            <w:color w:val="1155CC"/>
            <w:u w:val="single"/>
          </w:rPr>
          <w:t>Hachimoji</w:t>
        </w:r>
        <w:proofErr w:type="spellEnd"/>
      </w:hyperlink>
      <w:hyperlink r:id="rId656">
        <w:r>
          <w:rPr>
            <w:color w:val="1155CC"/>
            <w:u w:val="single"/>
          </w:rPr>
          <w:t xml:space="preserve"> DNA and RNA: A genetic system with eight building blocks</w:t>
        </w:r>
      </w:hyperlink>
      <w:r>
        <w:t>. Science, 363(6429), pp.884-887</w:t>
      </w:r>
    </w:p>
    <w:p w14:paraId="44FF2CA7" w14:textId="77777777" w:rsidR="00F92415" w:rsidRDefault="00F92415" w:rsidP="00F92415"/>
    <w:p w14:paraId="0C60CC2D" w14:textId="77777777" w:rsidR="00F92415" w:rsidRDefault="00F92415" w:rsidP="00F92415">
      <w:bookmarkStart w:id="1068" w:name="b_Hoyt_2000"/>
      <w:r>
        <w:t xml:space="preserve">Hoyt, R.P. and </w:t>
      </w:r>
      <w:proofErr w:type="spellStart"/>
      <w:r>
        <w:t>Uphoff</w:t>
      </w:r>
      <w:proofErr w:type="spellEnd"/>
      <w:r>
        <w:t>, C., 2000</w:t>
      </w:r>
      <w:bookmarkEnd w:id="1068"/>
      <w:r>
        <w:t xml:space="preserve">. </w:t>
      </w:r>
      <w:hyperlink r:id="rId657"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8859517" w14:textId="77777777" w:rsidR="00F92415" w:rsidRDefault="00F92415" w:rsidP="00F92415"/>
    <w:p w14:paraId="37B57CC8" w14:textId="77777777" w:rsidR="00F92415" w:rsidRDefault="00F92415" w:rsidP="00F92415">
      <w:pPr>
        <w:rPr>
          <w:i/>
        </w:rPr>
      </w:pPr>
      <w:bookmarkStart w:id="1069" w:name="bxtircq5lfhs"/>
      <w:r>
        <w:t>Hsu, J., 2009</w:t>
      </w:r>
      <w:bookmarkEnd w:id="1069"/>
      <w:r>
        <w:t xml:space="preserve">, </w:t>
      </w:r>
      <w:hyperlink r:id="rId658">
        <w:r>
          <w:rPr>
            <w:color w:val="1155CC"/>
            <w:u w:val="single"/>
          </w:rPr>
          <w:t>Keeping Mars Contained</w:t>
        </w:r>
      </w:hyperlink>
      <w:r>
        <w:t>, NASA Astrobiology Magazine.</w:t>
      </w:r>
    </w:p>
    <w:p w14:paraId="4880CE03" w14:textId="77777777" w:rsidR="00F92415" w:rsidRPr="008F51EF" w:rsidRDefault="00F92415" w:rsidP="00F92415">
      <w:pPr>
        <w:rPr>
          <w:iCs/>
        </w:rPr>
      </w:pPr>
    </w:p>
    <w:p w14:paraId="106C1C43" w14:textId="77777777" w:rsidR="00F92415" w:rsidRDefault="00F92415" w:rsidP="00F92415">
      <w:bookmarkStart w:id="1070" w:name="b_kix_df7790x10nib"/>
      <w:bookmarkEnd w:id="1070"/>
      <w:r>
        <w:t xml:space="preserve">Hu, R., </w:t>
      </w:r>
      <w:proofErr w:type="spellStart"/>
      <w:r>
        <w:t>Kass</w:t>
      </w:r>
      <w:proofErr w:type="spellEnd"/>
      <w:r>
        <w:t xml:space="preserve">, D.M., </w:t>
      </w:r>
      <w:proofErr w:type="spellStart"/>
      <w:r>
        <w:t>Ehlmann</w:t>
      </w:r>
      <w:proofErr w:type="spellEnd"/>
      <w:r>
        <w:t xml:space="preserve">, B.L. and Yung, Y.L., 2015. </w:t>
      </w:r>
      <w:hyperlink r:id="rId659">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1E8501A5" w14:textId="77777777" w:rsidR="00F92415" w:rsidRDefault="00F92415" w:rsidP="00F92415"/>
    <w:p w14:paraId="6F9CDF78" w14:textId="77777777" w:rsidR="00F92415" w:rsidRDefault="00F92415" w:rsidP="00F92415">
      <w:bookmarkStart w:id="1071" w:name="Hubble_2003"/>
      <w:r>
        <w:t>Hubble, 2003</w:t>
      </w:r>
      <w:bookmarkEnd w:id="1071"/>
      <w:r>
        <w:t xml:space="preserve">, </w:t>
      </w:r>
      <w:hyperlink r:id="rId660" w:history="1">
        <w:r w:rsidRPr="003016DA">
          <w:rPr>
            <w:rStyle w:val="Hyperlink"/>
          </w:rPr>
          <w:t>Photograph of Mars taken by the Hubble Space Telescope during opposition in 2003</w:t>
        </w:r>
      </w:hyperlink>
      <w:r>
        <w:t>.</w:t>
      </w:r>
    </w:p>
    <w:p w14:paraId="7035F833" w14:textId="77777777" w:rsidR="00F92415" w:rsidRDefault="00F92415" w:rsidP="00F92415"/>
    <w:p w14:paraId="617FB53C" w14:textId="77777777" w:rsidR="00F92415" w:rsidRPr="005101F8" w:rsidRDefault="00F92415" w:rsidP="00F92415">
      <w:bookmarkStart w:id="1072" w:name="b_Huesing_2019"/>
      <w:proofErr w:type="spellStart"/>
      <w:r>
        <w:t>Huesing</w:t>
      </w:r>
      <w:proofErr w:type="spellEnd"/>
      <w:r>
        <w:t xml:space="preserve">, J., Sutherland, O., </w:t>
      </w:r>
      <w:proofErr w:type="spellStart"/>
      <w:r>
        <w:t>Geelen</w:t>
      </w:r>
      <w:proofErr w:type="spellEnd"/>
      <w:r>
        <w:t xml:space="preserve">, K., </w:t>
      </w:r>
      <w:proofErr w:type="spellStart"/>
      <w:r>
        <w:t>Vijendran</w:t>
      </w:r>
      <w:proofErr w:type="spellEnd"/>
      <w:r>
        <w:t xml:space="preserve">, S., Alves, J., Edwards Jr, C.D., </w:t>
      </w:r>
      <w:proofErr w:type="spellStart"/>
      <w:r>
        <w:t>Muirhead</w:t>
      </w:r>
      <w:proofErr w:type="spellEnd"/>
      <w:r>
        <w:t xml:space="preserve">, B.K., Lock, R.E., Nicholas, A.K., Umland, J.W. and </w:t>
      </w:r>
      <w:proofErr w:type="spellStart"/>
      <w:r>
        <w:t>Nairouz</w:t>
      </w:r>
      <w:proofErr w:type="spellEnd"/>
      <w:r>
        <w:t>, B., 2019</w:t>
      </w:r>
      <w:bookmarkEnd w:id="1072"/>
      <w:r>
        <w:t xml:space="preserve">. </w:t>
      </w:r>
      <w:hyperlink r:id="rId661">
        <w:r>
          <w:rPr>
            <w:color w:val="1155CC"/>
            <w:u w:val="single"/>
          </w:rPr>
          <w:t>Engineering the Earth Return Orbiter Concept for a potential Mars Sample Return Campaign</w:t>
        </w:r>
      </w:hyperlink>
      <w:r>
        <w:t xml:space="preserve">. </w:t>
      </w:r>
      <w:proofErr w:type="spellStart"/>
      <w:r>
        <w:rPr>
          <w:i/>
        </w:rPr>
        <w:t>LPICo</w:t>
      </w:r>
      <w:proofErr w:type="spellEnd"/>
      <w:r>
        <w:t xml:space="preserve">, </w:t>
      </w:r>
      <w:r>
        <w:rPr>
          <w:i/>
        </w:rPr>
        <w:t>2089</w:t>
      </w:r>
      <w:r>
        <w:t>, p.6347</w:t>
      </w:r>
      <w:bookmarkEnd w:id="1066"/>
      <w:r w:rsidRPr="00D4641F">
        <w:rPr>
          <w:rStyle w:val="Emphasis"/>
          <w:i w:val="0"/>
          <w:iCs w:val="0"/>
        </w:rPr>
        <w:t>)</w:t>
      </w:r>
      <w:bookmarkStart w:id="1073" w:name="_Hlk124637076"/>
      <w:r>
        <w:rPr>
          <w:rStyle w:val="Emphasis"/>
          <w:i w:val="0"/>
          <w:iCs w:val="0"/>
        </w:rPr>
        <w:t xml:space="preserve">. </w:t>
      </w:r>
    </w:p>
    <w:p w14:paraId="7B58B09C" w14:textId="77777777" w:rsidR="00F92415" w:rsidRPr="005101F8" w:rsidRDefault="00F92415" w:rsidP="00F92415"/>
    <w:p w14:paraId="147C4D81" w14:textId="77777777" w:rsidR="00F92415" w:rsidRDefault="00F92415" w:rsidP="00F92415">
      <w:pPr>
        <w:rPr>
          <w:rStyle w:val="Emphasis"/>
          <w:i w:val="0"/>
          <w:iCs w:val="0"/>
        </w:rPr>
      </w:pPr>
      <w:bookmarkStart w:id="1074" w:name="b_kix_k33wpk3ig48r"/>
      <w:bookmarkEnd w:id="1074"/>
      <w:proofErr w:type="spellStart"/>
      <w:r w:rsidRPr="005101F8">
        <w:lastRenderedPageBreak/>
        <w:t>Hurowitz</w:t>
      </w:r>
      <w:proofErr w:type="spellEnd"/>
      <w:r w:rsidRPr="005101F8">
        <w:t xml:space="preserve">, J.A., </w:t>
      </w:r>
      <w:proofErr w:type="spellStart"/>
      <w:r w:rsidRPr="005101F8">
        <w:t>Grotzinger</w:t>
      </w:r>
      <w:proofErr w:type="spellEnd"/>
      <w:r w:rsidRPr="005101F8">
        <w:t xml:space="preserve">, J.P., Fischer, W.W., McLennan, S.M., Milliken, R.E., Stein, N., Vasavada, A.R., Blake, D.F., </w:t>
      </w:r>
      <w:proofErr w:type="spellStart"/>
      <w:r w:rsidRPr="005101F8">
        <w:t>Dehouck</w:t>
      </w:r>
      <w:proofErr w:type="spellEnd"/>
      <w:r w:rsidRPr="005101F8">
        <w:t xml:space="preserve">, E., </w:t>
      </w:r>
      <w:proofErr w:type="spellStart"/>
      <w:r w:rsidRPr="005101F8">
        <w:t>Eigenbrode</w:t>
      </w:r>
      <w:proofErr w:type="spellEnd"/>
      <w:r w:rsidRPr="005101F8">
        <w:t xml:space="preserve">, J.L. and </w:t>
      </w:r>
      <w:proofErr w:type="spellStart"/>
      <w:r w:rsidRPr="005101F8">
        <w:t>Fairen</w:t>
      </w:r>
      <w:proofErr w:type="spellEnd"/>
      <w:r w:rsidRPr="005101F8">
        <w:t xml:space="preserve">, A.G., 2017. </w:t>
      </w:r>
      <w:hyperlink r:id="rId662">
        <w:r w:rsidRPr="005101F8">
          <w:rPr>
            <w:rStyle w:val="Hyperlink"/>
          </w:rPr>
          <w:t>Redox stratification of an ancient lake in Gale crater</w:t>
        </w:r>
      </w:hyperlink>
      <w:r w:rsidRPr="005101F8">
        <w:t>, Mars. Science, 356(6341).</w:t>
      </w:r>
      <w:r>
        <w:rPr>
          <w:rStyle w:val="Emphasis"/>
          <w:i w:val="0"/>
          <w:iCs w:val="0"/>
        </w:rPr>
        <w:t xml:space="preserve"> </w:t>
      </w:r>
    </w:p>
    <w:p w14:paraId="7FB61903" w14:textId="77777777" w:rsidR="00F92415" w:rsidRDefault="00F92415" w:rsidP="00F92415"/>
    <w:p w14:paraId="07EA8F6A" w14:textId="77777777" w:rsidR="00F92415" w:rsidRDefault="00F92415" w:rsidP="00F92415">
      <w:bookmarkStart w:id="1075" w:name="b_Hussein_2001"/>
      <w:r>
        <w:t xml:space="preserve">Hussein, H.S. and </w:t>
      </w:r>
      <w:proofErr w:type="spellStart"/>
      <w:r>
        <w:t>Brasel</w:t>
      </w:r>
      <w:proofErr w:type="spellEnd"/>
      <w:r>
        <w:t>, J.M., 2001</w:t>
      </w:r>
      <w:bookmarkEnd w:id="1075"/>
      <w:r>
        <w:t xml:space="preserve">. </w:t>
      </w:r>
      <w:hyperlink r:id="rId663"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4C8C8AC8" w14:textId="77777777" w:rsidR="00F92415" w:rsidRDefault="00F92415" w:rsidP="00F92415"/>
    <w:p w14:paraId="46B4FA1D" w14:textId="77777777" w:rsidR="00F92415" w:rsidRPr="00281C9F" w:rsidRDefault="00F92415" w:rsidP="00F92415">
      <w:pPr>
        <w:ind w:left="720"/>
        <w:rPr>
          <w:i/>
          <w:iCs/>
        </w:rPr>
      </w:pPr>
      <w:r w:rsidRPr="00281C9F">
        <w:rPr>
          <w:i/>
          <w:iCs/>
        </w:rPr>
        <w:t xml:space="preserve">The worldwide contamination of foods and feeds with mycotoxins is a significant problem. Mycotoxins are secondary metabolites of </w:t>
      </w:r>
      <w:proofErr w:type="spellStart"/>
      <w:r w:rsidRPr="00281C9F">
        <w:rPr>
          <w:i/>
          <w:iCs/>
        </w:rPr>
        <w:t>molds</w:t>
      </w:r>
      <w:proofErr w:type="spellEnd"/>
      <w:r w:rsidRPr="00281C9F">
        <w:rPr>
          <w:i/>
          <w:iCs/>
        </w:rPr>
        <w:t xml:space="preserve"> that have adverse effects on humans, animals, and crops that result in illnesses and economic losses.</w:t>
      </w:r>
    </w:p>
    <w:p w14:paraId="27EC141C" w14:textId="77777777" w:rsidR="00F92415" w:rsidRPr="00281C9F" w:rsidRDefault="00F92415" w:rsidP="00F92415">
      <w:pPr>
        <w:ind w:left="720"/>
        <w:rPr>
          <w:i/>
          <w:iCs/>
        </w:rPr>
      </w:pPr>
    </w:p>
    <w:p w14:paraId="26CC4D64" w14:textId="77777777" w:rsidR="00F92415" w:rsidRDefault="00F92415" w:rsidP="00F92415">
      <w:pPr>
        <w:ind w:left="720"/>
        <w:rPr>
          <w:i/>
          <w:iCs/>
        </w:rPr>
      </w:pPr>
      <w:r w:rsidRPr="00281C9F">
        <w:rPr>
          <w:i/>
          <w:iCs/>
        </w:rPr>
        <w:t xml:space="preserve">Aflatoxins, ochratoxins, trichothecenes, </w:t>
      </w:r>
      <w:proofErr w:type="spellStart"/>
      <w:r w:rsidRPr="00281C9F">
        <w:rPr>
          <w:i/>
          <w:iCs/>
        </w:rPr>
        <w:t>zearelenone</w:t>
      </w:r>
      <w:proofErr w:type="spellEnd"/>
      <w:r w:rsidRPr="00281C9F">
        <w:rPr>
          <w:i/>
          <w:iCs/>
        </w:rPr>
        <w:t xml:space="preserve">, </w:t>
      </w:r>
      <w:proofErr w:type="spellStart"/>
      <w:r w:rsidRPr="00281C9F">
        <w:rPr>
          <w:i/>
          <w:iCs/>
        </w:rPr>
        <w:t>fumonisins</w:t>
      </w:r>
      <w:proofErr w:type="spellEnd"/>
      <w:r w:rsidRPr="00281C9F">
        <w:rPr>
          <w:i/>
          <w:iCs/>
        </w:rPr>
        <w:t xml:space="preserve">, tremorgenic toxins, and </w:t>
      </w:r>
      <w:r w:rsidRPr="00281C9F">
        <w:rPr>
          <w:rStyle w:val="highlight"/>
          <w:i/>
          <w:iCs/>
        </w:rPr>
        <w:t>ergot</w:t>
      </w:r>
      <w:r>
        <w:rPr>
          <w:rStyle w:val="highlight"/>
          <w:i/>
          <w:iCs/>
        </w:rPr>
        <w:t xml:space="preserve"> </w:t>
      </w:r>
      <w:r w:rsidRPr="00281C9F">
        <w:rPr>
          <w:i/>
          <w:iCs/>
        </w:rPr>
        <w:t xml:space="preserve">alkaloids are the mycotoxins of greatest </w:t>
      </w:r>
      <w:proofErr w:type="spellStart"/>
      <w:r w:rsidRPr="00281C9F">
        <w:rPr>
          <w:i/>
          <w:iCs/>
        </w:rPr>
        <w:t>agro</w:t>
      </w:r>
      <w:proofErr w:type="spellEnd"/>
      <w:r w:rsidRPr="00281C9F">
        <w:rPr>
          <w:i/>
          <w:iCs/>
        </w:rPr>
        <w:t xml:space="preserve">-economic importance. … Mycotoxins have various acute and chronic effects on humans and animals (especially </w:t>
      </w:r>
      <w:proofErr w:type="spellStart"/>
      <w:r w:rsidRPr="00281C9F">
        <w:rPr>
          <w:i/>
          <w:iCs/>
        </w:rPr>
        <w:t>monogastrics</w:t>
      </w:r>
      <w:proofErr w:type="spellEnd"/>
      <w:r w:rsidRPr="00281C9F">
        <w:rPr>
          <w:i/>
          <w:iCs/>
        </w:rPr>
        <w:t>) depending on species and susceptibility of an animal within a species.</w:t>
      </w:r>
    </w:p>
    <w:p w14:paraId="06C1B94B" w14:textId="77777777" w:rsidR="00F92415" w:rsidRDefault="00F92415" w:rsidP="00F92415">
      <w:pPr>
        <w:ind w:left="720"/>
        <w:rPr>
          <w:i/>
          <w:iCs/>
        </w:rPr>
      </w:pPr>
      <w:r>
        <w:rPr>
          <w:i/>
          <w:iCs/>
        </w:rPr>
        <w:t>…</w:t>
      </w:r>
    </w:p>
    <w:p w14:paraId="50EE1C0E" w14:textId="77777777" w:rsidR="00F92415" w:rsidRDefault="00F92415" w:rsidP="00F92415">
      <w:pPr>
        <w:ind w:left="720"/>
        <w:rPr>
          <w:i/>
          <w:iCs/>
        </w:rPr>
      </w:pPr>
      <w:r w:rsidRPr="00FF74DE">
        <w:rPr>
          <w:i/>
          <w:iCs/>
        </w:rPr>
        <w:t xml:space="preserve">Mycotoxins are secondary metabolites that have no biochemical significance in fungal growth and </w:t>
      </w:r>
      <w:proofErr w:type="gramStart"/>
      <w:r w:rsidRPr="00FF74DE">
        <w:rPr>
          <w:i/>
          <w:iCs/>
        </w:rPr>
        <w:t>development</w:t>
      </w:r>
      <w:proofErr w:type="gramEnd"/>
    </w:p>
    <w:p w14:paraId="59B72C90" w14:textId="77777777" w:rsidR="00F92415" w:rsidRDefault="00F92415" w:rsidP="00F92415">
      <w:pPr>
        <w:ind w:left="720"/>
        <w:rPr>
          <w:i/>
          <w:iCs/>
        </w:rPr>
      </w:pPr>
    </w:p>
    <w:p w14:paraId="6335643B" w14:textId="77777777" w:rsidR="00F92415" w:rsidRDefault="00F92415" w:rsidP="00F92415">
      <w:pPr>
        <w:ind w:left="720"/>
      </w:pPr>
      <w:r w:rsidRPr="00FF74DE">
        <w:rPr>
          <w:i/>
          <w:iCs/>
        </w:rPr>
        <w:t>These toxins account for millions of dollars annually in losses world-wide in human health, animal health, and condemned agricultural products</w:t>
      </w:r>
      <w:r>
        <w:rPr>
          <w:i/>
          <w:iCs/>
        </w:rPr>
        <w:t>.</w:t>
      </w:r>
    </w:p>
    <w:p w14:paraId="1253160F" w14:textId="77777777" w:rsidR="00F92415" w:rsidRDefault="00F92415" w:rsidP="00F92415"/>
    <w:p w14:paraId="18820323" w14:textId="77777777" w:rsidR="00F92415" w:rsidRDefault="00F92415" w:rsidP="00F92415">
      <w:bookmarkStart w:id="1076" w:name="b_Howe_2019"/>
      <w:proofErr w:type="spellStart"/>
      <w:r>
        <w:t>Huwe</w:t>
      </w:r>
      <w:proofErr w:type="spellEnd"/>
      <w:r>
        <w:t xml:space="preserve">, B., Fiedler, A., Moritz, S., </w:t>
      </w:r>
      <w:proofErr w:type="spellStart"/>
      <w:r>
        <w:t>Rabbow</w:t>
      </w:r>
      <w:proofErr w:type="spellEnd"/>
      <w:r>
        <w:t>, E., de Vera, J.P. and Joshi, J., 2019</w:t>
      </w:r>
      <w:bookmarkEnd w:id="1076"/>
      <w:r>
        <w:t xml:space="preserve">. </w:t>
      </w:r>
      <w:hyperlink r:id="rId664"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Pr="0006089F">
        <w:t xml:space="preserve"> </w:t>
      </w:r>
    </w:p>
    <w:p w14:paraId="28467A6F" w14:textId="77777777" w:rsidR="00491FCF" w:rsidRDefault="00491FCF" w:rsidP="00F92415"/>
    <w:p w14:paraId="7F125B89" w14:textId="23A3A9FD" w:rsidR="00491FCF" w:rsidRDefault="00491FCF" w:rsidP="00491FCF">
      <w:bookmarkStart w:id="1077" w:name="b_IHSS_nd"/>
      <w:r w:rsidRPr="0023075D">
        <w:t xml:space="preserve">IHSS, n.d., </w:t>
      </w:r>
      <w:bookmarkEnd w:id="1077"/>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4EBF0658" w14:textId="77777777" w:rsidR="00F92415" w:rsidRDefault="00F92415" w:rsidP="00F92415"/>
    <w:p w14:paraId="11633364" w14:textId="77777777" w:rsidR="00F92415" w:rsidRDefault="00F92415" w:rsidP="00F92415">
      <w:pPr>
        <w:spacing w:after="240"/>
      </w:pPr>
      <w:bookmarkStart w:id="1078" w:name="b_Ilicic_2022"/>
      <w:proofErr w:type="spellStart"/>
      <w:r>
        <w:t>Ilicic</w:t>
      </w:r>
      <w:proofErr w:type="spellEnd"/>
      <w:r>
        <w:t xml:space="preserve">, D. and </w:t>
      </w:r>
      <w:proofErr w:type="spellStart"/>
      <w:r>
        <w:t>Grossart</w:t>
      </w:r>
      <w:proofErr w:type="spellEnd"/>
      <w:r>
        <w:t>, H.P., 2022</w:t>
      </w:r>
      <w:bookmarkEnd w:id="1078"/>
      <w:r>
        <w:t xml:space="preserve">. </w:t>
      </w:r>
      <w:hyperlink r:id="rId665"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5B73981" w14:textId="77777777" w:rsidR="00F92415" w:rsidRPr="008043CC" w:rsidRDefault="00F92415" w:rsidP="00F92415">
      <w:pPr>
        <w:spacing w:after="240"/>
        <w:ind w:left="720"/>
        <w:rPr>
          <w:rStyle w:val="Emphasis"/>
          <w:i w:val="0"/>
          <w:iCs w:val="0"/>
        </w:rPr>
      </w:pPr>
      <w:r w:rsidRPr="008043CC">
        <w:rPr>
          <w:i/>
          <w:iCs/>
        </w:rPr>
        <w:t>To date, an increasing number of studies are reporting the presence of chytrids in the marine environment [</w:t>
      </w:r>
      <w:hyperlink r:id="rId666" w:anchor="B21-jof-08-00114" w:history="1">
        <w:r w:rsidRPr="008043CC">
          <w:rPr>
            <w:rStyle w:val="Hyperlink"/>
            <w:i/>
            <w:iCs/>
          </w:rPr>
          <w:t>21</w:t>
        </w:r>
      </w:hyperlink>
      <w:r w:rsidRPr="008043CC">
        <w:rPr>
          <w:i/>
          <w:iCs/>
        </w:rPr>
        <w:t>,</w:t>
      </w:r>
      <w:hyperlink r:id="rId667" w:anchor="B80-jof-08-00114" w:history="1">
        <w:r w:rsidRPr="008043CC">
          <w:rPr>
            <w:rStyle w:val="Hyperlink"/>
            <w:i/>
            <w:iCs/>
          </w:rPr>
          <w:t>80</w:t>
        </w:r>
      </w:hyperlink>
      <w:r w:rsidRPr="008043CC">
        <w:rPr>
          <w:i/>
          <w:iCs/>
        </w:rPr>
        <w:t>,</w:t>
      </w:r>
      <w:hyperlink r:id="rId668" w:anchor="B84-jof-08-00114" w:history="1">
        <w:r w:rsidRPr="008043CC">
          <w:rPr>
            <w:rStyle w:val="Hyperlink"/>
            <w:i/>
            <w:iCs/>
          </w:rPr>
          <w:t>84</w:t>
        </w:r>
      </w:hyperlink>
      <w:r w:rsidRPr="008043CC">
        <w:rPr>
          <w:i/>
          <w:iCs/>
        </w:rPr>
        <w:t>,</w:t>
      </w:r>
      <w:hyperlink r:id="rId669" w:anchor="B94-jof-08-00114" w:history="1">
        <w:r w:rsidRPr="008043CC">
          <w:rPr>
            <w:rStyle w:val="Hyperlink"/>
            <w:i/>
            <w:iCs/>
          </w:rPr>
          <w:t>94</w:t>
        </w:r>
      </w:hyperlink>
      <w:r w:rsidRPr="008043CC">
        <w:rPr>
          <w:i/>
          <w:iCs/>
        </w:rPr>
        <w:t>,</w:t>
      </w:r>
      <w:hyperlink r:id="rId670" w:anchor="B95-jof-08-00114" w:history="1">
        <w:r w:rsidRPr="008043CC">
          <w:rPr>
            <w:rStyle w:val="Hyperlink"/>
            <w:i/>
            <w:iCs/>
          </w:rPr>
          <w:t>95</w:t>
        </w:r>
      </w:hyperlink>
      <w:r w:rsidRPr="008043CC">
        <w:rPr>
          <w:i/>
          <w:iCs/>
        </w:rPr>
        <w:t>,</w:t>
      </w:r>
      <w:hyperlink r:id="rId671" w:anchor="B96-jof-08-00114" w:history="1">
        <w:r w:rsidRPr="008043CC">
          <w:rPr>
            <w:rStyle w:val="Hyperlink"/>
            <w:i/>
            <w:iCs/>
          </w:rPr>
          <w:t>96</w:t>
        </w:r>
      </w:hyperlink>
      <w:r w:rsidRPr="008043CC">
        <w:rPr>
          <w:i/>
          <w:iCs/>
        </w:rPr>
        <w:t>,</w:t>
      </w:r>
      <w:hyperlink r:id="rId672" w:anchor="B97-jof-08-00114" w:history="1">
        <w:r w:rsidRPr="008043CC">
          <w:rPr>
            <w:rStyle w:val="Hyperlink"/>
            <w:i/>
            <w:iCs/>
          </w:rPr>
          <w:t>97</w:t>
        </w:r>
      </w:hyperlink>
      <w:r w:rsidRPr="008043CC">
        <w:rPr>
          <w:i/>
          <w:iCs/>
        </w:rPr>
        <w:t>,</w:t>
      </w:r>
      <w:hyperlink r:id="rId673" w:anchor="B98-jof-08-00114" w:history="1">
        <w:r w:rsidRPr="008043CC">
          <w:rPr>
            <w:rStyle w:val="Hyperlink"/>
            <w:i/>
            <w:iCs/>
          </w:rPr>
          <w:t>98</w:t>
        </w:r>
      </w:hyperlink>
      <w:r w:rsidRPr="008043CC">
        <w:rPr>
          <w:i/>
          <w:iCs/>
        </w:rPr>
        <w:t xml:space="preserve">], but a limited number have been properly identified and characterized The chytrid pathogens of marine microbes are species of </w:t>
      </w:r>
      <w:proofErr w:type="spellStart"/>
      <w:r w:rsidRPr="008043CC">
        <w:rPr>
          <w:rStyle w:val="Emphasis"/>
          <w:i w:val="0"/>
          <w:iCs w:val="0"/>
        </w:rPr>
        <w:t>Rhizophydium</w:t>
      </w:r>
      <w:proofErr w:type="spellEnd"/>
      <w:r w:rsidRPr="008043CC">
        <w:rPr>
          <w:rStyle w:val="Emphasis"/>
          <w:i w:val="0"/>
          <w:iCs w:val="0"/>
        </w:rPr>
        <w:t xml:space="preserve">, </w:t>
      </w:r>
      <w:proofErr w:type="spellStart"/>
      <w:r w:rsidRPr="008043CC">
        <w:rPr>
          <w:rStyle w:val="Emphasis"/>
          <w:i w:val="0"/>
          <w:iCs w:val="0"/>
        </w:rPr>
        <w:t>Thalassochytrium</w:t>
      </w:r>
      <w:proofErr w:type="spellEnd"/>
      <w:r w:rsidRPr="008043CC">
        <w:rPr>
          <w:rStyle w:val="Emphasis"/>
          <w:i w:val="0"/>
          <w:iCs w:val="0"/>
        </w:rPr>
        <w:t xml:space="preserve"> and </w:t>
      </w:r>
      <w:proofErr w:type="spellStart"/>
      <w:r w:rsidRPr="008043CC">
        <w:rPr>
          <w:rStyle w:val="Emphasis"/>
          <w:i w:val="0"/>
          <w:iCs w:val="0"/>
        </w:rPr>
        <w:t>Chytridium</w:t>
      </w:r>
      <w:proofErr w:type="spellEnd"/>
    </w:p>
    <w:p w14:paraId="0125C9DB" w14:textId="77777777" w:rsidR="00F92415" w:rsidRDefault="00F92415" w:rsidP="00F92415">
      <w:pPr>
        <w:spacing w:after="240"/>
        <w:ind w:left="720"/>
      </w:pPr>
      <w:r w:rsidRPr="008043CC">
        <w:rPr>
          <w:i/>
          <w:iCs/>
        </w:rPr>
        <w:t xml:space="preserve">While the </w:t>
      </w:r>
      <w:proofErr w:type="spellStart"/>
      <w:r w:rsidRPr="008043CC">
        <w:rPr>
          <w:i/>
          <w:iCs/>
        </w:rPr>
        <w:t>Aphelids</w:t>
      </w:r>
      <w:proofErr w:type="spellEnd"/>
      <w:r w:rsidRPr="008043CC">
        <w:rPr>
          <w:i/>
          <w:iCs/>
        </w:rPr>
        <w:t xml:space="preserve"> infect algal hosts, </w:t>
      </w:r>
      <w:proofErr w:type="spellStart"/>
      <w:r w:rsidRPr="008043CC">
        <w:rPr>
          <w:i/>
          <w:iCs/>
        </w:rPr>
        <w:t>Rozellomycota</w:t>
      </w:r>
      <w:proofErr w:type="spellEnd"/>
      <w:r w:rsidRPr="008043CC">
        <w:rPr>
          <w:i/>
          <w:iCs/>
        </w:rPr>
        <w:t xml:space="preserve"> are mostly found as parasites of other </w:t>
      </w:r>
      <w:proofErr w:type="spellStart"/>
      <w:r w:rsidRPr="008043CC">
        <w:rPr>
          <w:i/>
          <w:iCs/>
        </w:rPr>
        <w:t>zoosporic</w:t>
      </w:r>
      <w:proofErr w:type="spellEnd"/>
      <w:r w:rsidRPr="008043CC">
        <w:rPr>
          <w:i/>
          <w:iCs/>
        </w:rPr>
        <w:t xml:space="preserve"> fungi and </w:t>
      </w:r>
      <w:proofErr w:type="spellStart"/>
      <w:proofErr w:type="gramStart"/>
      <w:r w:rsidRPr="008043CC">
        <w:rPr>
          <w:i/>
          <w:iCs/>
        </w:rPr>
        <w:t>Oomycota</w:t>
      </w:r>
      <w:proofErr w:type="spellEnd"/>
      <w:proofErr w:type="gramEnd"/>
    </w:p>
    <w:p w14:paraId="21BD8EAF" w14:textId="77777777" w:rsidR="00F92415" w:rsidRPr="00D4641F" w:rsidRDefault="00F92415" w:rsidP="00F92415">
      <w:pPr>
        <w:pStyle w:val="NormalWeb"/>
        <w:rPr>
          <w:rStyle w:val="Emphasis"/>
          <w:i w:val="0"/>
          <w:iCs w:val="0"/>
        </w:rPr>
      </w:pPr>
      <w:bookmarkStart w:id="1079" w:name="b_Inmarsat_2013"/>
      <w:r>
        <w:t>Inmarsat, 2013</w:t>
      </w:r>
      <w:bookmarkEnd w:id="1079"/>
      <w:r>
        <w:t xml:space="preserve">, </w:t>
      </w:r>
      <w:hyperlink r:id="rId674" w:history="1">
        <w:r w:rsidRPr="00A83F3B">
          <w:rPr>
            <w:rStyle w:val="Hyperlink"/>
          </w:rPr>
          <w:t>Successful launch confirmed for Inmarsat’s first Global Xpress satellite (Inmarsat-5 F1)</w:t>
        </w:r>
      </w:hyperlink>
    </w:p>
    <w:p w14:paraId="001784EE" w14:textId="77777777" w:rsidR="00F92415" w:rsidRDefault="00F92415" w:rsidP="00F92415">
      <w:bookmarkStart w:id="1080" w:name="b_kix_9a2im9hczohx"/>
      <w:bookmarkStart w:id="1081" w:name="_Hlk129899865"/>
      <w:bookmarkEnd w:id="1080"/>
      <w:r>
        <w:t xml:space="preserve">Jacob, D.E., Wirth, R., </w:t>
      </w:r>
      <w:proofErr w:type="spellStart"/>
      <w:r>
        <w:t>Agbaje</w:t>
      </w:r>
      <w:proofErr w:type="spellEnd"/>
      <w:r>
        <w:t xml:space="preserve">, O.B.A., Branson, O. and </w:t>
      </w:r>
      <w:proofErr w:type="spellStart"/>
      <w:r>
        <w:t>Eggins</w:t>
      </w:r>
      <w:proofErr w:type="spellEnd"/>
      <w:r>
        <w:t xml:space="preserve">, S.M., 2017. </w:t>
      </w:r>
      <w:hyperlink r:id="rId675"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215343AA" w14:textId="77777777" w:rsidR="00F92415" w:rsidRPr="00B366E9" w:rsidRDefault="00F92415" w:rsidP="00F92415">
      <w:pPr>
        <w:ind w:left="720"/>
        <w:rPr>
          <w:rStyle w:val="Emphasis"/>
          <w:i w:val="0"/>
          <w:iCs w:val="0"/>
        </w:rPr>
      </w:pPr>
      <w:r w:rsidRPr="00B366E9">
        <w:rPr>
          <w:i/>
          <w:iCs/>
        </w:rPr>
        <w:lastRenderedPageBreak/>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w:t>
      </w:r>
      <w:proofErr w:type="gramStart"/>
      <w:r w:rsidRPr="00B366E9">
        <w:rPr>
          <w:rFonts w:ascii="Arial Unicode MS" w:eastAsia="Arial Unicode MS" w:hAnsi="Arial Unicode MS" w:cs="Arial Unicode MS"/>
          <w:i/>
          <w:iCs/>
          <w:vertAlign w:val="superscript"/>
        </w:rPr>
        <w:t xml:space="preserve">1 </w:t>
      </w:r>
      <w:r w:rsidRPr="00B366E9">
        <w:rPr>
          <w:rStyle w:val="Emphasis"/>
          <w:i w:val="0"/>
          <w:iCs w:val="0"/>
        </w:rPr>
        <w:t>)</w:t>
      </w:r>
      <w:proofErr w:type="gramEnd"/>
    </w:p>
    <w:bookmarkEnd w:id="1081"/>
    <w:p w14:paraId="12579E80" w14:textId="77777777" w:rsidR="00F92415" w:rsidRPr="00477B09" w:rsidRDefault="00F92415" w:rsidP="00F92415"/>
    <w:p w14:paraId="466853C7" w14:textId="77777777" w:rsidR="00F92415" w:rsidRDefault="00F92415" w:rsidP="00F92415">
      <w:bookmarkStart w:id="1082" w:name="b_Jakosky_2017"/>
      <w:proofErr w:type="spellStart"/>
      <w:r>
        <w:t>Jakosky</w:t>
      </w:r>
      <w:proofErr w:type="spellEnd"/>
      <w:r>
        <w:t>, B.M. and Edwards, C.S., 2017</w:t>
      </w:r>
      <w:bookmarkEnd w:id="1082"/>
      <w:r>
        <w:t xml:space="preserve">, March. </w:t>
      </w:r>
      <w:hyperlink r:id="rId676" w:history="1">
        <w:r w:rsidRPr="00291C40">
          <w:rPr>
            <w:rStyle w:val="Hyperlink"/>
          </w:rPr>
          <w:t>Can Mars Be Terraformed?</w:t>
        </w:r>
      </w:hyperlink>
      <w:r>
        <w:t xml:space="preserve">. In </w:t>
      </w:r>
      <w:r>
        <w:rPr>
          <w:i/>
          <w:iCs/>
        </w:rPr>
        <w:t>48th Annual Lunar and Planetary Science Conference</w:t>
      </w:r>
      <w:r>
        <w:t xml:space="preserve"> (No. 1964, p. 1193).</w:t>
      </w:r>
      <w:r w:rsidRPr="0006089F">
        <w:t xml:space="preserve"> </w:t>
      </w:r>
    </w:p>
    <w:p w14:paraId="2B62CF20" w14:textId="77777777" w:rsidR="00F92415" w:rsidRDefault="00F92415" w:rsidP="00F92415"/>
    <w:p w14:paraId="08B0C7E9" w14:textId="77777777" w:rsidR="00F92415" w:rsidRDefault="00F92415" w:rsidP="00F92415">
      <w:bookmarkStart w:id="1083" w:name="b_kix_c8nc02yubaxs"/>
      <w:bookmarkEnd w:id="1083"/>
      <w:proofErr w:type="spellStart"/>
      <w:r>
        <w:t>Jakosky</w:t>
      </w:r>
      <w:proofErr w:type="spellEnd"/>
      <w:r>
        <w:t xml:space="preserve">, B., Amato, M., </w:t>
      </w:r>
      <w:proofErr w:type="spellStart"/>
      <w:r>
        <w:t>Atreya</w:t>
      </w:r>
      <w:proofErr w:type="spellEnd"/>
      <w:r>
        <w:t xml:space="preserve">, S., Des Marais, D., Mahaffy, P., Mumma, M., Tolbert, M., Toon, B., Webster, C. and Zurek, R., 2021. </w:t>
      </w:r>
      <w:hyperlink r:id="rId677">
        <w:r>
          <w:rPr>
            <w:color w:val="1155CC"/>
            <w:u w:val="single"/>
          </w:rPr>
          <w:t>Scientific value of returning an atmospheric sample from Mars</w:t>
        </w:r>
      </w:hyperlink>
      <w:r>
        <w:t>. Bulletin of the AAS, 53(4).</w:t>
      </w:r>
      <w:bookmarkEnd w:id="1073"/>
    </w:p>
    <w:p w14:paraId="00F1DB7D" w14:textId="77777777" w:rsidR="00F92415" w:rsidRDefault="00F92415" w:rsidP="00F92415"/>
    <w:p w14:paraId="597DF378" w14:textId="77777777" w:rsidR="00F92415" w:rsidRPr="00711743" w:rsidRDefault="00F92415" w:rsidP="00F92415">
      <w:pPr>
        <w:rPr>
          <w:rStyle w:val="Hyperlink"/>
          <w:color w:val="auto"/>
          <w:u w:val="none"/>
        </w:rPr>
      </w:pPr>
      <w:bookmarkStart w:id="1084" w:name="b_Jankovic_2004"/>
      <w:r>
        <w:t>Jankovic, J., 2004</w:t>
      </w:r>
      <w:bookmarkEnd w:id="1084"/>
      <w:r>
        <w:t xml:space="preserve">. </w:t>
      </w:r>
      <w:hyperlink r:id="rId678"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85" w:name="_Hlk120629913"/>
    </w:p>
    <w:p w14:paraId="4FF2311D" w14:textId="77777777" w:rsidR="00F92415" w:rsidRDefault="00F92415" w:rsidP="00F92415"/>
    <w:p w14:paraId="195307C5" w14:textId="77777777" w:rsidR="00F92415" w:rsidRDefault="00F92415" w:rsidP="00F92415">
      <w:bookmarkStart w:id="1086" w:name="b_Jasiński_2019"/>
      <w:proofErr w:type="spellStart"/>
      <w:r>
        <w:t>Jasiński</w:t>
      </w:r>
      <w:proofErr w:type="spellEnd"/>
      <w:r>
        <w:t xml:space="preserve">, M., </w:t>
      </w:r>
      <w:proofErr w:type="spellStart"/>
      <w:r>
        <w:t>Miszkiewicz</w:t>
      </w:r>
      <w:proofErr w:type="spellEnd"/>
      <w:r>
        <w:t xml:space="preserve">, J., Feig, M. and </w:t>
      </w:r>
      <w:proofErr w:type="spellStart"/>
      <w:r>
        <w:t>Trylska</w:t>
      </w:r>
      <w:proofErr w:type="spellEnd"/>
      <w:r>
        <w:t>, J., 2019</w:t>
      </w:r>
      <w:bookmarkEnd w:id="1086"/>
      <w:r>
        <w:t xml:space="preserve">. </w:t>
      </w:r>
      <w:hyperlink r:id="rId679"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Pr="0006089F">
        <w:t xml:space="preserve"> </w:t>
      </w:r>
    </w:p>
    <w:p w14:paraId="215DC911" w14:textId="77777777" w:rsidR="00F92415" w:rsidRDefault="00F92415" w:rsidP="00F92415"/>
    <w:p w14:paraId="25F74301" w14:textId="77777777" w:rsidR="00F92415" w:rsidRDefault="00F92415" w:rsidP="00F92415">
      <w:bookmarkStart w:id="1087" w:name="b_johansson_2006"/>
      <w:r>
        <w:t>Johansson, M., 2006</w:t>
      </w:r>
      <w:bookmarkEnd w:id="1087"/>
      <w:r>
        <w:t xml:space="preserve">. </w:t>
      </w:r>
      <w:hyperlink r:id="rId680" w:history="1">
        <w:r w:rsidRPr="00B631A1">
          <w:rPr>
            <w:rStyle w:val="Hyperlink"/>
          </w:rPr>
          <w:t>Living in Space: A Comparative Study of one Conventional Life Support System and two Biological Systems</w:t>
        </w:r>
      </w:hyperlink>
      <w:r>
        <w:t xml:space="preserve">. </w:t>
      </w:r>
    </w:p>
    <w:p w14:paraId="19D24F30" w14:textId="77777777" w:rsidR="00F92415" w:rsidRDefault="00F92415" w:rsidP="00F92415"/>
    <w:p w14:paraId="3434A567" w14:textId="77777777" w:rsidR="00F92415" w:rsidRDefault="00F92415" w:rsidP="00F92415">
      <w:bookmarkStart w:id="1088" w:name="b_kix_3wpfx4g5gxn8"/>
      <w:bookmarkEnd w:id="1088"/>
      <w:r>
        <w:t xml:space="preserve">Johnson, R.D. and </w:t>
      </w:r>
      <w:proofErr w:type="spellStart"/>
      <w:r>
        <w:t>Holbrow</w:t>
      </w:r>
      <w:proofErr w:type="spellEnd"/>
      <w:r>
        <w:t xml:space="preserve">, C.H. eds., 1977. </w:t>
      </w:r>
      <w:bookmarkStart w:id="1089" w:name="_Hlk126666157"/>
      <w:r>
        <w:rPr>
          <w:i/>
          <w:iCs/>
        </w:rPr>
        <w:fldChar w:fldCharType="begin"/>
      </w:r>
      <w:r>
        <w:rPr>
          <w:i/>
          <w:iCs/>
        </w:rPr>
        <w:instrText xml:space="preserve"> HYPERLINK "https://books.google.co.uk/books?id=PGih0tcJb1MC&amp;source=gbs_navlinks_s" </w:instrText>
      </w:r>
      <w:r>
        <w:rPr>
          <w:i/>
          <w:iCs/>
        </w:rPr>
      </w:r>
      <w:r>
        <w:rPr>
          <w:i/>
          <w:iCs/>
        </w:rPr>
        <w:fldChar w:fldCharType="separate"/>
      </w:r>
      <w:r w:rsidRPr="00E00A9C">
        <w:rPr>
          <w:rStyle w:val="Hyperlink"/>
          <w:i/>
          <w:iCs/>
        </w:rPr>
        <w:t>Space settlements: A design study</w:t>
      </w:r>
      <w:r>
        <w:rPr>
          <w:i/>
          <w:iCs/>
        </w:rPr>
        <w:fldChar w:fldCharType="end"/>
      </w:r>
      <w:r>
        <w:t xml:space="preserve"> </w:t>
      </w:r>
      <w:bookmarkEnd w:id="1089"/>
      <w:r>
        <w:t xml:space="preserve">(Vol. 413). Scientific and Technical Information Office, National Aeronautics and Space </w:t>
      </w:r>
      <w:proofErr w:type="spellStart"/>
      <w:r>
        <w:t>Administ</w:t>
      </w:r>
      <w:proofErr w:type="spellEnd"/>
    </w:p>
    <w:bookmarkStart w:id="1090" w:name="_Hlk126666146"/>
    <w:p w14:paraId="62BA2666" w14:textId="77777777" w:rsidR="00F92415" w:rsidRDefault="00F92415" w:rsidP="00F92415">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"At all distances out to the orbit of Pluto and beyond, it is possible to obtain Earth-normal solar intensity with a concentrating mirror whose mass is small compared to that of the habitat.”</w:t>
      </w:r>
      <w:r>
        <w:t xml:space="preserve"> </w:t>
      </w:r>
    </w:p>
    <w:p w14:paraId="1A6009EC" w14:textId="77777777" w:rsidR="00F92415" w:rsidRDefault="00F92415" w:rsidP="00F92415">
      <w:bookmarkStart w:id="1091" w:name="b_Johnstone_2017"/>
      <w:bookmarkEnd w:id="1090"/>
      <w:r>
        <w:t>Johnstone, J., 2017</w:t>
      </w:r>
      <w:bookmarkEnd w:id="1091"/>
      <w:r>
        <w:t xml:space="preserve">, </w:t>
      </w:r>
      <w:hyperlink r:id="rId681" w:history="1">
        <w:r>
          <w:rPr>
            <w:rStyle w:val="Hyperlink"/>
          </w:rPr>
          <w:t>Starling</w:t>
        </w:r>
      </w:hyperlink>
      <w:r>
        <w:t>, Wikimedia Commons</w:t>
      </w:r>
      <w:r w:rsidRPr="0006089F">
        <w:t xml:space="preserve"> </w:t>
      </w:r>
    </w:p>
    <w:p w14:paraId="716967AA" w14:textId="77777777" w:rsidR="00F92415" w:rsidRPr="00117E3C" w:rsidRDefault="00F92415" w:rsidP="00F92415">
      <w:pPr>
        <w:rPr>
          <w:iCs/>
        </w:rPr>
      </w:pPr>
    </w:p>
    <w:p w14:paraId="73BAE927" w14:textId="77777777" w:rsidR="00F92415" w:rsidRDefault="00F92415" w:rsidP="00F92415">
      <w:bookmarkStart w:id="1092" w:name="b_kix_wf72866jnra4"/>
      <w:bookmarkEnd w:id="1092"/>
      <w:r>
        <w:t xml:space="preserve">Joyce, G.F., 2007. </w:t>
      </w:r>
      <w:hyperlink r:id="rId682">
        <w:r>
          <w:rPr>
            <w:color w:val="1155CC"/>
            <w:u w:val="single"/>
          </w:rPr>
          <w:t>A glimpse of biology's first enzyme</w:t>
        </w:r>
      </w:hyperlink>
      <w:r>
        <w:t>. Science, 315(5818), pp.1507-1508.</w:t>
      </w:r>
    </w:p>
    <w:p w14:paraId="648F7BDF" w14:textId="77777777" w:rsidR="00F92415" w:rsidRDefault="00F92415" w:rsidP="00F92415"/>
    <w:p w14:paraId="6F8FF9D8" w14:textId="77777777" w:rsidR="00F92415" w:rsidRDefault="00F92415" w:rsidP="00F92415">
      <w:bookmarkStart w:id="1093" w:name="b_JPL_2006"/>
      <w:r>
        <w:t>JPL, 2006</w:t>
      </w:r>
      <w:bookmarkEnd w:id="1093"/>
      <w:r>
        <w:t xml:space="preserve">, </w:t>
      </w:r>
      <w:hyperlink r:id="rId683" w:history="1">
        <w:r w:rsidRPr="0006089F">
          <w:rPr>
            <w:rStyle w:val="Hyperlink"/>
          </w:rPr>
          <w:t xml:space="preserve">NASA Findings Suggest Jets Bursting </w:t>
        </w:r>
        <w:proofErr w:type="gramStart"/>
        <w:r w:rsidRPr="0006089F">
          <w:rPr>
            <w:rStyle w:val="Hyperlink"/>
          </w:rPr>
          <w:t>From</w:t>
        </w:r>
        <w:proofErr w:type="gramEnd"/>
        <w:r w:rsidRPr="0006089F">
          <w:rPr>
            <w:rStyle w:val="Hyperlink"/>
          </w:rPr>
          <w:t xml:space="preserve"> Martian Ice Cap</w:t>
        </w:r>
      </w:hyperlink>
      <w:r w:rsidRPr="0006089F">
        <w:t xml:space="preserve"> </w:t>
      </w:r>
    </w:p>
    <w:p w14:paraId="0170B986" w14:textId="77777777" w:rsidR="00F92415" w:rsidRDefault="00F92415" w:rsidP="00F92415"/>
    <w:p w14:paraId="5C8A0C70" w14:textId="77777777" w:rsidR="00F92415" w:rsidRDefault="00F92415" w:rsidP="00F92415">
      <w:pPr>
        <w:spacing w:after="240"/>
      </w:pPr>
      <w:bookmarkStart w:id="1094" w:name="b_kix_j93rpoj9e4ep"/>
      <w:bookmarkEnd w:id="1094"/>
      <w:r>
        <w:t xml:space="preserve">JPL, 2016, </w:t>
      </w:r>
      <w:hyperlink r:id="rId684" w:history="1">
        <w:r w:rsidRPr="003A4137">
          <w:rPr>
            <w:rStyle w:val="Hyperlink"/>
          </w:rPr>
          <w:t>NASA Weighs Use of Rover to Image Potential Mars Water Sites</w:t>
        </w:r>
      </w:hyperlink>
    </w:p>
    <w:p w14:paraId="370C1ED3" w14:textId="77777777" w:rsidR="00F92415" w:rsidRDefault="00F92415" w:rsidP="00F92415">
      <w:pPr>
        <w:rPr>
          <w:rStyle w:val="Hyperlink"/>
        </w:rPr>
      </w:pPr>
      <w:bookmarkStart w:id="1095" w:name="b_JPL_2022"/>
      <w:r>
        <w:t>JPL, 202</w:t>
      </w:r>
      <w:bookmarkEnd w:id="1095"/>
      <w:r>
        <w:t xml:space="preserve">1, </w:t>
      </w:r>
      <w:hyperlink r:id="rId685" w:history="1">
        <w:r>
          <w:rPr>
            <w:rStyle w:val="Hyperlink"/>
          </w:rPr>
          <w:t>SHERLOC’S vi</w:t>
        </w:r>
        <w:r w:rsidRPr="009D3D21">
          <w:rPr>
            <w:rStyle w:val="Hyperlink"/>
          </w:rPr>
          <w:t>ew of Organics Within Garde Abrasion Patch</w:t>
        </w:r>
      </w:hyperlink>
      <w:bookmarkStart w:id="1096" w:name="_Hlk121423646"/>
    </w:p>
    <w:p w14:paraId="67074670" w14:textId="77777777" w:rsidR="00F92415" w:rsidRPr="00F92806" w:rsidRDefault="00F92415" w:rsidP="00F92415"/>
    <w:p w14:paraId="1D2622F6" w14:textId="77777777" w:rsidR="00F92415" w:rsidRDefault="00F92415" w:rsidP="00F92415">
      <w:bookmarkStart w:id="1097" w:name="b_JPL_2022_nild"/>
      <w:r w:rsidRPr="00B25823">
        <w:t>JPL, 2022</w:t>
      </w:r>
      <w:bookmarkEnd w:id="1097"/>
      <w:r w:rsidRPr="00B25823">
        <w:t xml:space="preserve">, </w:t>
      </w:r>
      <w:hyperlink r:id="rId686" w:history="1">
        <w:r w:rsidRPr="00B25823">
          <w:rPr>
            <w:rStyle w:val="Hyperlink"/>
          </w:rPr>
          <w:t xml:space="preserve">NASA’s </w:t>
        </w:r>
        <w:proofErr w:type="spellStart"/>
        <w:r w:rsidRPr="00B25823">
          <w:rPr>
            <w:rStyle w:val="Hyperlink"/>
          </w:rPr>
          <w:t>InSight</w:t>
        </w:r>
        <w:proofErr w:type="spellEnd"/>
        <w:r w:rsidRPr="00B25823">
          <w:rPr>
            <w:rStyle w:val="Hyperlink"/>
          </w:rPr>
          <w:t xml:space="preserve"> Lander Detects Stunning Meteoroid Impact on Mars</w:t>
        </w:r>
      </w:hyperlink>
      <w:r w:rsidRPr="003A4137">
        <w:t xml:space="preserve"> </w:t>
      </w:r>
    </w:p>
    <w:p w14:paraId="5B17FCE6" w14:textId="77777777" w:rsidR="00F92415" w:rsidRDefault="00F92415" w:rsidP="00F92415"/>
    <w:p w14:paraId="424DF2F9" w14:textId="77777777" w:rsidR="00F92415" w:rsidRPr="009D307E" w:rsidRDefault="00F92415" w:rsidP="00F92415"/>
    <w:p w14:paraId="436F181E" w14:textId="77777777" w:rsidR="00F92415" w:rsidRDefault="00F92415" w:rsidP="00F92415">
      <w:bookmarkStart w:id="1098" w:name="b_JPL_nd_jnb"/>
      <w:r w:rsidRPr="009D307E">
        <w:t xml:space="preserve">JPL, n.d., </w:t>
      </w:r>
      <w:bookmarkEnd w:id="1098"/>
      <w:r>
        <w:fldChar w:fldCharType="begin"/>
      </w:r>
      <w:r>
        <w:instrText xml:space="preserve"> HYPERLINK "https://planetaryprotection.jpl.nasa.gov/bernardini-bio" </w:instrText>
      </w:r>
      <w:r>
        <w:fldChar w:fldCharType="separate"/>
      </w:r>
      <w:proofErr w:type="gramStart"/>
      <w:r w:rsidRPr="009D307E">
        <w:rPr>
          <w:rStyle w:val="Hyperlink"/>
        </w:rPr>
        <w:t>James</w:t>
      </w:r>
      <w:proofErr w:type="gramEnd"/>
      <w:r w:rsidRPr="009D307E">
        <w:rPr>
          <w:rStyle w:val="Hyperlink"/>
        </w:rPr>
        <w:t xml:space="preserve"> “Nick” </w:t>
      </w:r>
      <w:proofErr w:type="spellStart"/>
      <w:r w:rsidRPr="009D307E">
        <w:rPr>
          <w:rStyle w:val="Hyperlink"/>
        </w:rPr>
        <w:t>Benardini</w:t>
      </w:r>
      <w:proofErr w:type="spellEnd"/>
      <w:r w:rsidRPr="009D307E">
        <w:rPr>
          <w:rStyle w:val="Hyperlink"/>
        </w:rPr>
        <w:t xml:space="preserve"> III, PhD Planetary Protection Engineer</w:t>
      </w:r>
      <w:r>
        <w:fldChar w:fldCharType="end"/>
      </w:r>
      <w:r>
        <w:t xml:space="preserve"> </w:t>
      </w:r>
    </w:p>
    <w:p w14:paraId="17FD12B0" w14:textId="77777777" w:rsidR="00F92415" w:rsidRDefault="00F92415" w:rsidP="00F92415"/>
    <w:p w14:paraId="62C2B0F8" w14:textId="77777777" w:rsidR="00F92415" w:rsidRDefault="00F92415" w:rsidP="00F92415">
      <w:bookmarkStart w:id="1099" w:name="b_Judd_1974"/>
      <w:r>
        <w:t>Judd</w:t>
      </w:r>
      <w:bookmarkEnd w:id="1099"/>
      <w:r>
        <w:t xml:space="preserve">, B.R., North, D.W. and </w:t>
      </w:r>
      <w:proofErr w:type="spellStart"/>
      <w:r>
        <w:t>Pezier</w:t>
      </w:r>
      <w:proofErr w:type="spellEnd"/>
      <w:r>
        <w:t xml:space="preserve">, J.P., 1974. </w:t>
      </w:r>
      <w:hyperlink r:id="rId687" w:history="1">
        <w:r w:rsidRPr="00FC6317">
          <w:rPr>
            <w:rStyle w:val="Hyperlink"/>
            <w:i/>
            <w:iCs/>
          </w:rPr>
          <w:t>Assessment of the probability of contaminating Mars</w:t>
        </w:r>
      </w:hyperlink>
      <w:r>
        <w:t xml:space="preserve"> (No. NASA-CR-138522).</w:t>
      </w:r>
    </w:p>
    <w:p w14:paraId="620BFB6D" w14:textId="77777777" w:rsidR="00F92415" w:rsidRDefault="00F92415" w:rsidP="00F92415"/>
    <w:p w14:paraId="00B95C91" w14:textId="77777777" w:rsidR="00F92415" w:rsidRPr="00FC6317" w:rsidRDefault="00F92415" w:rsidP="00F92415">
      <w:pPr>
        <w:ind w:left="720"/>
        <w:rPr>
          <w:i/>
          <w:iCs/>
        </w:rPr>
      </w:pPr>
      <w:r w:rsidRPr="00FC6317">
        <w:rPr>
          <w:i/>
          <w:iCs/>
        </w:rPr>
        <w:lastRenderedPageBreak/>
        <w:t>The probability of contamination for each of the 1975 Viking landers has been computed</w:t>
      </w:r>
      <w:r w:rsidRPr="00FC6317">
        <w:rPr>
          <w:i/>
          <w:iCs/>
        </w:rPr>
        <w:br/>
        <w:t>as 6 X 10</w:t>
      </w:r>
      <w:r w:rsidRPr="00FC6317">
        <w:rPr>
          <w:i/>
          <w:iCs/>
          <w:vertAlign w:val="superscript"/>
        </w:rPr>
        <w:t>-6</w:t>
      </w:r>
      <w:r w:rsidRPr="00FC6317">
        <w:rPr>
          <w:i/>
          <w:iCs/>
        </w:rPr>
        <w:t>, which is well below the mission constraint value of 10</w:t>
      </w:r>
      <w:r w:rsidRPr="00FC6317">
        <w:rPr>
          <w:i/>
          <w:iCs/>
          <w:vertAlign w:val="superscript"/>
        </w:rPr>
        <w:t>- 4</w:t>
      </w:r>
      <w:r w:rsidRPr="00FC6317">
        <w:rPr>
          <w:i/>
          <w:iCs/>
        </w:rPr>
        <w:t xml:space="preserve"> imposed by </w:t>
      </w:r>
      <w:proofErr w:type="gramStart"/>
      <w:r w:rsidRPr="00FC6317">
        <w:rPr>
          <w:i/>
          <w:iCs/>
        </w:rPr>
        <w:t>NASA</w:t>
      </w:r>
      <w:proofErr w:type="gramEnd"/>
    </w:p>
    <w:p w14:paraId="6220E397" w14:textId="77777777" w:rsidR="00F92415" w:rsidRDefault="00F92415" w:rsidP="00F92415"/>
    <w:p w14:paraId="22C80B8C" w14:textId="77777777" w:rsidR="00F92415" w:rsidRPr="00A534E2" w:rsidRDefault="00F92415" w:rsidP="00F92415">
      <w:bookmarkStart w:id="1100" w:name="b_kix_z3o8nipf1s3d"/>
      <w:bookmarkEnd w:id="1100"/>
      <w:r>
        <w:t xml:space="preserve">Jull, A.J.T., </w:t>
      </w:r>
      <w:proofErr w:type="spellStart"/>
      <w:r>
        <w:t>Eastoe</w:t>
      </w:r>
      <w:proofErr w:type="spellEnd"/>
      <w:r>
        <w:t>, C.J., Xue, S. and Herzog, G.F., 1995.</w:t>
      </w:r>
      <w:hyperlink r:id="rId688">
        <w:r>
          <w:rPr>
            <w:color w:val="1155CC"/>
            <w:u w:val="single"/>
          </w:rPr>
          <w:t xml:space="preserve"> Isotopic composition of carbonates in the SNC meteorites Allan Hills 84001 and </w:t>
        </w:r>
        <w:proofErr w:type="spellStart"/>
        <w:r>
          <w:rPr>
            <w:color w:val="1155CC"/>
            <w:u w:val="single"/>
          </w:rPr>
          <w:t>Nakhla</w:t>
        </w:r>
        <w:proofErr w:type="spellEnd"/>
        <w:r>
          <w:rPr>
            <w:color w:val="1155CC"/>
            <w:u w:val="single"/>
          </w:rPr>
          <w:t>. Meteoritics</w:t>
        </w:r>
      </w:hyperlink>
      <w:r>
        <w:t>, 30(3), pp.311-318.</w:t>
      </w:r>
    </w:p>
    <w:bookmarkEnd w:id="1096"/>
    <w:p w14:paraId="6F6FCA2E" w14:textId="77777777" w:rsidR="00F92415" w:rsidRDefault="00F92415" w:rsidP="00F92415"/>
    <w:p w14:paraId="2EAC3C20" w14:textId="77777777" w:rsidR="00F92415" w:rsidRDefault="00F92415" w:rsidP="00F92415">
      <w:bookmarkStart w:id="1101" w:name="b_Jung_2020"/>
      <w:r>
        <w:t xml:space="preserve">Jung, P., Baumann, K., Lehnert, L.W., </w:t>
      </w:r>
      <w:proofErr w:type="spellStart"/>
      <w:r>
        <w:t>Samolov</w:t>
      </w:r>
      <w:proofErr w:type="spellEnd"/>
      <w:r>
        <w:t xml:space="preserve">, E., Achilles, S., </w:t>
      </w:r>
      <w:proofErr w:type="spellStart"/>
      <w:r>
        <w:t>Schermer</w:t>
      </w:r>
      <w:proofErr w:type="spellEnd"/>
      <w:r>
        <w:t xml:space="preserve">, M., </w:t>
      </w:r>
      <w:proofErr w:type="spellStart"/>
      <w:r>
        <w:t>Wraase</w:t>
      </w:r>
      <w:proofErr w:type="spellEnd"/>
      <w:r>
        <w:t xml:space="preserve">, L.M., Eckhardt, K.U., Bader, M.Y., </w:t>
      </w:r>
      <w:proofErr w:type="spellStart"/>
      <w:r>
        <w:t>Leinweber</w:t>
      </w:r>
      <w:proofErr w:type="spellEnd"/>
      <w:r>
        <w:t xml:space="preserve">, P. and </w:t>
      </w:r>
      <w:proofErr w:type="spellStart"/>
      <w:r>
        <w:t>Karsten</w:t>
      </w:r>
      <w:proofErr w:type="spellEnd"/>
      <w:r>
        <w:t>, U., 2020</w:t>
      </w:r>
      <w:bookmarkEnd w:id="1101"/>
      <w:r>
        <w:t xml:space="preserve">. </w:t>
      </w:r>
      <w:hyperlink r:id="rId689"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208B6361" w14:textId="77777777" w:rsidR="00F92415" w:rsidRDefault="00F92415" w:rsidP="00F92415"/>
    <w:p w14:paraId="1E704C38" w14:textId="77777777" w:rsidR="00F92415" w:rsidRDefault="00F92415" w:rsidP="00F92415">
      <w:pPr>
        <w:spacing w:after="240"/>
      </w:pPr>
      <w:bookmarkStart w:id="1102" w:name="b_JUng_2022"/>
      <w:r w:rsidRPr="00AE581C">
        <w:t xml:space="preserve">Jung, P., Lehnert, L.W., Bendix, J., </w:t>
      </w:r>
      <w:proofErr w:type="spellStart"/>
      <w:r w:rsidRPr="00AE581C">
        <w:t>Lentendu</w:t>
      </w:r>
      <w:proofErr w:type="spellEnd"/>
      <w:r w:rsidRPr="00AE581C">
        <w:t>, G., Grube, M., Alfaro, F.D., Del Río, C., Luis, J., Van Den Brink, L. and Lakatos, M., 2022</w:t>
      </w:r>
      <w:bookmarkEnd w:id="1102"/>
      <w:r>
        <w:t xml:space="preserve">. </w:t>
      </w:r>
      <w:hyperlink r:id="rId690"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Pr="003A4137">
        <w:t xml:space="preserve"> </w:t>
      </w:r>
    </w:p>
    <w:p w14:paraId="5528BADD" w14:textId="77777777" w:rsidR="00F92415" w:rsidRDefault="00F92415" w:rsidP="00F92415">
      <w:pPr>
        <w:spacing w:after="240"/>
      </w:pPr>
      <w:bookmarkStart w:id="1103" w:name="b_Kagami_2014"/>
      <w:proofErr w:type="spellStart"/>
      <w:r>
        <w:t>Kagami</w:t>
      </w:r>
      <w:proofErr w:type="spellEnd"/>
      <w:r>
        <w:t xml:space="preserve">, M., Miki, T. and </w:t>
      </w:r>
      <w:proofErr w:type="spellStart"/>
      <w:r>
        <w:t>Takimoto</w:t>
      </w:r>
      <w:proofErr w:type="spellEnd"/>
      <w:r>
        <w:t>, G., 2014</w:t>
      </w:r>
      <w:bookmarkEnd w:id="1103"/>
      <w:r>
        <w:t xml:space="preserve">. </w:t>
      </w:r>
      <w:hyperlink r:id="rId691" w:history="1">
        <w:proofErr w:type="spellStart"/>
        <w:r w:rsidRPr="00CF7AAB">
          <w:rPr>
            <w:rStyle w:val="Hyperlink"/>
          </w:rPr>
          <w:t>Mycoloop</w:t>
        </w:r>
        <w:proofErr w:type="spellEnd"/>
        <w:r w:rsidRPr="00CF7AAB">
          <w:rPr>
            <w:rStyle w:val="Hyperlink"/>
          </w:rPr>
          <w:t>: chytrids in aquatic food webs</w:t>
        </w:r>
      </w:hyperlink>
      <w:r>
        <w:t xml:space="preserve">. </w:t>
      </w:r>
      <w:r>
        <w:rPr>
          <w:i/>
          <w:iCs/>
        </w:rPr>
        <w:t>Frontiers in microbiology</w:t>
      </w:r>
      <w:r>
        <w:t xml:space="preserve">, </w:t>
      </w:r>
      <w:r>
        <w:rPr>
          <w:i/>
          <w:iCs/>
        </w:rPr>
        <w:t>5</w:t>
      </w:r>
      <w:r>
        <w:t>, p.166.</w:t>
      </w:r>
    </w:p>
    <w:p w14:paraId="169584CF" w14:textId="77777777" w:rsidR="00F92415" w:rsidRDefault="00F92415" w:rsidP="00F92415">
      <w:bookmarkStart w:id="1104" w:name="b_kix_k2k01nlb1sgy"/>
      <w:bookmarkEnd w:id="1104"/>
      <w:r>
        <w:t xml:space="preserve">Kahn, R., 1985. </w:t>
      </w:r>
      <w:hyperlink r:id="rId692">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114A87C" w14:textId="77777777" w:rsidR="00F92415" w:rsidRDefault="00F92415" w:rsidP="00F92415"/>
    <w:p w14:paraId="109041C4" w14:textId="77777777" w:rsidR="00F92415" w:rsidRDefault="00F92415" w:rsidP="00F92415">
      <w:pPr>
        <w:spacing w:after="240"/>
      </w:pPr>
      <w:bookmarkStart w:id="1105" w:name="b_kix_nbfharykgi6q"/>
      <w:bookmarkEnd w:id="1105"/>
      <w:proofErr w:type="spellStart"/>
      <w:r>
        <w:t>Kakoi</w:t>
      </w:r>
      <w:proofErr w:type="spellEnd"/>
      <w:r>
        <w:t xml:space="preserve">, M., Howell, K.C. and </w:t>
      </w:r>
      <w:proofErr w:type="spellStart"/>
      <w:r>
        <w:t>Folta</w:t>
      </w:r>
      <w:proofErr w:type="spellEnd"/>
      <w:r>
        <w:t xml:space="preserve">, D., 2014. </w:t>
      </w:r>
      <w:hyperlink r:id="rId693">
        <w:r>
          <w:rPr>
            <w:color w:val="1155CC"/>
            <w:u w:val="single"/>
          </w:rPr>
          <w:t xml:space="preserve">Access to Mars from Earth–Moon </w:t>
        </w:r>
        <w:proofErr w:type="spellStart"/>
        <w:r>
          <w:rPr>
            <w:color w:val="1155CC"/>
            <w:u w:val="single"/>
          </w:rPr>
          <w:t>libration</w:t>
        </w:r>
        <w:proofErr w:type="spellEnd"/>
        <w:r>
          <w:rPr>
            <w:color w:val="1155CC"/>
            <w:u w:val="single"/>
          </w:rPr>
          <w:t xml:space="preserve"> point orbits: manifold and direct options</w:t>
        </w:r>
      </w:hyperlink>
      <w:r>
        <w:t xml:space="preserve">. </w:t>
      </w:r>
      <w:r>
        <w:rPr>
          <w:i/>
        </w:rPr>
        <w:t xml:space="preserve">Acta </w:t>
      </w:r>
      <w:proofErr w:type="spellStart"/>
      <w:r>
        <w:rPr>
          <w:i/>
        </w:rPr>
        <w:t>Astronautica</w:t>
      </w:r>
      <w:proofErr w:type="spellEnd"/>
      <w:r>
        <w:t xml:space="preserve">, </w:t>
      </w:r>
      <w:r>
        <w:rPr>
          <w:i/>
        </w:rPr>
        <w:t>102</w:t>
      </w:r>
      <w:r>
        <w:t xml:space="preserve">, pp.269-286. </w:t>
      </w:r>
    </w:p>
    <w:p w14:paraId="0937AFD5" w14:textId="77777777" w:rsidR="00F92415" w:rsidRDefault="00F92415" w:rsidP="00F92415">
      <w:bookmarkStart w:id="1106" w:name="b_kix_al7ek166v1xh"/>
      <w:bookmarkEnd w:id="1106"/>
      <w:proofErr w:type="spellStart"/>
      <w:r>
        <w:t>Kalil</w:t>
      </w:r>
      <w:proofErr w:type="spellEnd"/>
      <w:r>
        <w:t xml:space="preserve">, 2014, </w:t>
      </w:r>
      <w:hyperlink r:id="rId694">
        <w:r>
          <w:rPr>
            <w:color w:val="1155CC"/>
            <w:u w:val="single"/>
          </w:rPr>
          <w:t>Bootstrapping a Solar System Civilization</w:t>
        </w:r>
      </w:hyperlink>
      <w:r>
        <w:t>, White House</w:t>
      </w:r>
      <w:r w:rsidRPr="009723A1">
        <w:t xml:space="preserve"> </w:t>
      </w:r>
    </w:p>
    <w:p w14:paraId="38614320" w14:textId="77777777" w:rsidR="00F92415" w:rsidRDefault="00F92415" w:rsidP="00F92415"/>
    <w:p w14:paraId="0659026D" w14:textId="77777777" w:rsidR="00F92415" w:rsidRDefault="00F92415" w:rsidP="00F92415">
      <w:pPr>
        <w:spacing w:after="240"/>
        <w:ind w:left="720"/>
      </w:pPr>
      <w:bookmarkStart w:id="1107" w:name="b_kix_2ogp9gt6me7s"/>
      <w:bookmarkEnd w:id="1107"/>
      <w:r>
        <w:t xml:space="preserve">Kapoor, G., Saigal, S. and </w:t>
      </w:r>
      <w:proofErr w:type="spellStart"/>
      <w:r>
        <w:t>Elongavan</w:t>
      </w:r>
      <w:proofErr w:type="spellEnd"/>
      <w:r>
        <w:t xml:space="preserve">, A., 2017. </w:t>
      </w:r>
      <w:hyperlink r:id="rId695">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1FBEB8A9" w14:textId="77777777" w:rsidR="00F92415" w:rsidRDefault="00F92415" w:rsidP="00F92415">
      <w:pPr>
        <w:spacing w:after="240"/>
      </w:pPr>
      <w:bookmarkStart w:id="1108" w:name="b_Karpov_2014"/>
      <w:r>
        <w:t xml:space="preserve">Karpov, S.A., </w:t>
      </w:r>
      <w:proofErr w:type="spellStart"/>
      <w:r>
        <w:t>Mamkaeva</w:t>
      </w:r>
      <w:proofErr w:type="spellEnd"/>
      <w:r>
        <w:t xml:space="preserve">, M.A., </w:t>
      </w:r>
      <w:proofErr w:type="spellStart"/>
      <w:r>
        <w:t>Aleoshin</w:t>
      </w:r>
      <w:proofErr w:type="spellEnd"/>
      <w:r>
        <w:t xml:space="preserve">, V.V., </w:t>
      </w:r>
      <w:proofErr w:type="spellStart"/>
      <w:r>
        <w:t>Nassonova</w:t>
      </w:r>
      <w:proofErr w:type="spellEnd"/>
      <w:r>
        <w:t xml:space="preserve">, E., </w:t>
      </w:r>
      <w:proofErr w:type="spellStart"/>
      <w:r>
        <w:t>Lilje</w:t>
      </w:r>
      <w:proofErr w:type="spellEnd"/>
      <w:r>
        <w:t xml:space="preserve">, </w:t>
      </w:r>
      <w:proofErr w:type="gramStart"/>
      <w:r>
        <w:t>O.</w:t>
      </w:r>
      <w:proofErr w:type="gramEnd"/>
      <w:r>
        <w:t xml:space="preserve"> and Gleason, F.H., 2014</w:t>
      </w:r>
      <w:bookmarkEnd w:id="1108"/>
      <w:r>
        <w:t xml:space="preserve">. </w:t>
      </w:r>
      <w:hyperlink r:id="rId696" w:history="1">
        <w:r w:rsidRPr="007B757E">
          <w:rPr>
            <w:rStyle w:val="Hyperlink"/>
          </w:rPr>
          <w:t xml:space="preserve">Morphology, phylogeny, and ecology of the </w:t>
        </w:r>
        <w:proofErr w:type="spellStart"/>
        <w:r w:rsidRPr="007B757E">
          <w:rPr>
            <w:rStyle w:val="Hyperlink"/>
          </w:rPr>
          <w:t>aphelids</w:t>
        </w:r>
        <w:proofErr w:type="spellEnd"/>
        <w:r w:rsidRPr="007B757E">
          <w:rPr>
            <w:rStyle w:val="Hyperlink"/>
          </w:rPr>
          <w:t xml:space="preserve"> (</w:t>
        </w:r>
        <w:proofErr w:type="spellStart"/>
        <w:r w:rsidRPr="007B757E">
          <w:rPr>
            <w:rStyle w:val="Hyperlink"/>
          </w:rPr>
          <w:t>Aphelidea</w:t>
        </w:r>
        <w:proofErr w:type="spellEnd"/>
        <w:r w:rsidRPr="007B757E">
          <w:rPr>
            <w:rStyle w:val="Hyperlink"/>
          </w:rPr>
          <w:t xml:space="preserve">, </w:t>
        </w:r>
        <w:proofErr w:type="spellStart"/>
        <w:r w:rsidRPr="007B757E">
          <w:rPr>
            <w:rStyle w:val="Hyperlink"/>
          </w:rPr>
          <w:t>Opisthokonta</w:t>
        </w:r>
        <w:proofErr w:type="spellEnd"/>
        <w:r w:rsidRPr="007B757E">
          <w:rPr>
            <w:rStyle w:val="Hyperlink"/>
          </w:rPr>
          <w:t xml:space="preserve">) and proposal for the new superphylum </w:t>
        </w:r>
        <w:proofErr w:type="spellStart"/>
        <w:r w:rsidRPr="007B757E">
          <w:rPr>
            <w:rStyle w:val="Hyperlink"/>
          </w:rPr>
          <w:t>Opisthosporidia</w:t>
        </w:r>
        <w:proofErr w:type="spellEnd"/>
      </w:hyperlink>
      <w:r>
        <w:t xml:space="preserve">. </w:t>
      </w:r>
      <w:r>
        <w:rPr>
          <w:i/>
          <w:iCs/>
        </w:rPr>
        <w:t>Frontiers in Microbiology</w:t>
      </w:r>
      <w:r>
        <w:t xml:space="preserve">, </w:t>
      </w:r>
      <w:r>
        <w:rPr>
          <w:i/>
          <w:iCs/>
        </w:rPr>
        <w:t>5</w:t>
      </w:r>
      <w:r>
        <w:t>, p.112.</w:t>
      </w:r>
    </w:p>
    <w:p w14:paraId="72BEF38C" w14:textId="77777777" w:rsidR="00F92415" w:rsidRDefault="00F92415" w:rsidP="00F92415">
      <w:pPr>
        <w:spacing w:before="240" w:after="240"/>
        <w:ind w:right="600"/>
      </w:pPr>
      <w:bookmarkStart w:id="1109" w:name="b_Kazazian_2014"/>
      <w:r w:rsidRPr="003612C5">
        <w:t>Kazazian, N.H., 2014</w:t>
      </w:r>
      <w:bookmarkEnd w:id="1109"/>
      <w:r>
        <w:t xml:space="preserve">. </w:t>
      </w:r>
      <w:hyperlink r:id="rId697" w:history="1">
        <w:r w:rsidRPr="003612C5">
          <w:rPr>
            <w:rStyle w:val="Hyperlink"/>
          </w:rPr>
          <w:t>NLRP3 inflammasome activation by crystal structures</w:t>
        </w:r>
      </w:hyperlink>
      <w:r>
        <w:t xml:space="preserve">. </w:t>
      </w:r>
      <w:proofErr w:type="spellStart"/>
      <w:r>
        <w:rPr>
          <w:i/>
          <w:iCs/>
        </w:rPr>
        <w:t>BioSciences</w:t>
      </w:r>
      <w:proofErr w:type="spellEnd"/>
      <w:r>
        <w:rPr>
          <w:i/>
          <w:iCs/>
        </w:rPr>
        <w:t xml:space="preserve"> Master Reviews</w:t>
      </w:r>
      <w:r>
        <w:t>, pp.1-8.</w:t>
      </w:r>
    </w:p>
    <w:p w14:paraId="22923EFE" w14:textId="77777777" w:rsidR="00F92415" w:rsidRDefault="00F92415" w:rsidP="00F92415">
      <w:bookmarkStart w:id="1110" w:name="b_kix_pj8o7osp4x21"/>
      <w:bookmarkEnd w:id="1110"/>
      <w:r>
        <w:t xml:space="preserve">KEGG, n.d., </w:t>
      </w:r>
      <w:hyperlink r:id="rId698">
        <w:r>
          <w:rPr>
            <w:color w:val="1155CC"/>
            <w:u w:val="single"/>
          </w:rPr>
          <w:t xml:space="preserve">Metabolic pathways – Chroococcidiopsis </w:t>
        </w:r>
        <w:proofErr w:type="spellStart"/>
        <w:r>
          <w:rPr>
            <w:color w:val="1155CC"/>
            <w:u w:val="single"/>
          </w:rPr>
          <w:t>thermalis</w:t>
        </w:r>
        <w:proofErr w:type="spellEnd"/>
      </w:hyperlink>
      <w:r>
        <w:t xml:space="preserve">, Kyoto </w:t>
      </w:r>
      <w:proofErr w:type="spellStart"/>
      <w:r>
        <w:t>Encyclopedia</w:t>
      </w:r>
      <w:proofErr w:type="spellEnd"/>
      <w:r>
        <w:t xml:space="preserve"> of Genes and Genomes</w:t>
      </w:r>
      <w:bookmarkEnd w:id="1085"/>
      <w:r>
        <w:rPr>
          <w:i/>
        </w:rPr>
        <w:t>.</w:t>
      </w:r>
      <w:r w:rsidRPr="009723A1">
        <w:t xml:space="preserve"> </w:t>
      </w:r>
    </w:p>
    <w:p w14:paraId="5F8756EF" w14:textId="77777777" w:rsidR="00F92415" w:rsidRDefault="00F92415" w:rsidP="00F92415"/>
    <w:p w14:paraId="661F05A9" w14:textId="77777777" w:rsidR="00F92415" w:rsidRDefault="00F92415" w:rsidP="00F92415">
      <w:bookmarkStart w:id="1111" w:name="b_Kelly_1991"/>
      <w:r>
        <w:t>Kelly</w:t>
      </w:r>
      <w:bookmarkEnd w:id="1111"/>
      <w:r>
        <w:t xml:space="preserve">, K.E. and Cardon, N.C., 1991. </w:t>
      </w:r>
      <w:hyperlink r:id="rId699" w:history="1">
        <w:r w:rsidRPr="00BC67AF">
          <w:rPr>
            <w:rStyle w:val="Hyperlink"/>
          </w:rPr>
          <w:t xml:space="preserve">The Myth of 10-6 as a Definition of Acceptable Risk: </w:t>
        </w:r>
        <w:proofErr w:type="gramStart"/>
        <w:r w:rsidRPr="00BC67AF">
          <w:rPr>
            <w:rStyle w:val="Hyperlink"/>
          </w:rPr>
          <w:t>Or,</w:t>
        </w:r>
        <w:proofErr w:type="gramEnd"/>
        <w:r w:rsidRPr="00BC67AF">
          <w:rPr>
            <w:rStyle w:val="Hyperlink"/>
          </w:rPr>
          <w:t>" in Hot Pursuit of Superfund's Holy Grail".</w:t>
        </w:r>
      </w:hyperlink>
      <w:r>
        <w:t xml:space="preserve"> Environmental Toxicology International, Incorporated.</w:t>
      </w:r>
    </w:p>
    <w:p w14:paraId="4F290161" w14:textId="77777777" w:rsidR="00F92415" w:rsidRDefault="00F92415" w:rsidP="00F92415"/>
    <w:p w14:paraId="7326D009" w14:textId="77777777" w:rsidR="00F92415" w:rsidRDefault="00F92415" w:rsidP="00F92415">
      <w:bookmarkStart w:id="1112" w:name="b_kix_c80bxkhr4tav"/>
      <w:bookmarkEnd w:id="1112"/>
      <w:proofErr w:type="spellStart"/>
      <w:r>
        <w:t>Kerwick</w:t>
      </w:r>
      <w:proofErr w:type="spellEnd"/>
      <w:r>
        <w:t xml:space="preserve">, T.B., 2012. </w:t>
      </w:r>
      <w:hyperlink r:id="rId700">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3307D564" w14:textId="77777777" w:rsidR="00F92415" w:rsidRDefault="00F92415" w:rsidP="00F92415"/>
    <w:p w14:paraId="4E923B5D" w14:textId="77777777" w:rsidR="00F92415" w:rsidRDefault="00F92415" w:rsidP="00F92415">
      <w:bookmarkStart w:id="1113" w:name="b_kix_3cbxwf1wrteo"/>
      <w:bookmarkEnd w:id="1113"/>
      <w:r>
        <w:t xml:space="preserve">Kiang, 2007, </w:t>
      </w:r>
      <w:hyperlink r:id="rId701">
        <w:r>
          <w:rPr>
            <w:color w:val="1155CC"/>
            <w:u w:val="single"/>
          </w:rPr>
          <w:t xml:space="preserve">The </w:t>
        </w:r>
        <w:proofErr w:type="spellStart"/>
        <w:r>
          <w:rPr>
            <w:color w:val="1155CC"/>
            <w:u w:val="single"/>
          </w:rPr>
          <w:t>Color</w:t>
        </w:r>
        <w:proofErr w:type="spellEnd"/>
        <w:r>
          <w:rPr>
            <w:color w:val="1155CC"/>
            <w:u w:val="single"/>
          </w:rPr>
          <w:t xml:space="preserve"> of Life, on Earth and on Extrasolar Planets</w:t>
        </w:r>
      </w:hyperlink>
      <w:r>
        <w:t>, NASA science briefs</w:t>
      </w:r>
      <w:r w:rsidRPr="009723A1">
        <w:t xml:space="preserve"> </w:t>
      </w:r>
    </w:p>
    <w:p w14:paraId="5AFC370D" w14:textId="77777777" w:rsidR="00F92415" w:rsidRDefault="00F92415" w:rsidP="00F92415"/>
    <w:p w14:paraId="18D8C684" w14:textId="77777777" w:rsidR="00F92415" w:rsidRDefault="00F92415" w:rsidP="00F92415">
      <w:bookmarkStart w:id="1114" w:name="b_Kieffer_2006"/>
      <w:r>
        <w:t xml:space="preserve">Kieffer, H.H., Christensen, </w:t>
      </w:r>
      <w:proofErr w:type="gramStart"/>
      <w:r>
        <w:t>P.R.</w:t>
      </w:r>
      <w:proofErr w:type="gramEnd"/>
      <w:r>
        <w:t xml:space="preserve"> and Titus, T.N., 2006</w:t>
      </w:r>
      <w:bookmarkEnd w:id="1114"/>
      <w:r>
        <w:t xml:space="preserve">. </w:t>
      </w:r>
      <w:hyperlink r:id="rId702" w:history="1">
        <w:r>
          <w:rPr>
            <w:rStyle w:val="Hyperlink"/>
          </w:rPr>
          <w:t>CO</w:t>
        </w:r>
        <w:r>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4F4472CB" w14:textId="77777777" w:rsidR="00F92415" w:rsidRDefault="00F92415" w:rsidP="00F92415"/>
    <w:p w14:paraId="0FF4C278" w14:textId="77777777" w:rsidR="00F92415" w:rsidRDefault="00F92415" w:rsidP="00F92415">
      <w:pPr>
        <w:rPr>
          <w:i/>
        </w:rPr>
      </w:pPr>
      <w:bookmarkStart w:id="1115" w:name="b_kix_rrf3whc22g"/>
      <w:bookmarkEnd w:id="1115"/>
      <w:r>
        <w:t xml:space="preserve">Kim, H.J., Kim, H.N., Raza, H.S., Park, H.B. and Cho, S.O., 2016. </w:t>
      </w:r>
      <w:hyperlink r:id="rId703">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3BD53E93" w14:textId="77777777" w:rsidR="00F92415" w:rsidRPr="00F715FF" w:rsidRDefault="00F92415" w:rsidP="00F92415">
      <w:pPr>
        <w:ind w:left="720"/>
        <w:rPr>
          <w:i/>
          <w:iCs/>
        </w:rPr>
      </w:pPr>
      <w:r w:rsidRPr="00F715FF">
        <w:rPr>
          <w:i/>
          <w:iCs/>
        </w:rPr>
        <w:t>The dose rate of the X-ray at 3-cm apart from the miniature X-ray tube in air was 8.19 </w:t>
      </w:r>
      <w:proofErr w:type="spellStart"/>
      <w:r w:rsidRPr="00F715FF">
        <w:rPr>
          <w:i/>
          <w:iCs/>
        </w:rPr>
        <w:t>Gy</w:t>
      </w:r>
      <w:proofErr w:type="spellEnd"/>
      <w:r w:rsidRPr="00F715FF">
        <w:rPr>
          <w:i/>
          <w:iCs/>
        </w:rPr>
        <w:t>/min at 0° when the X-ray tube was operated at 50 kV with the emission beam current of 140 </w:t>
      </w:r>
      <w:proofErr w:type="spellStart"/>
      <w:r w:rsidRPr="00F715FF">
        <w:rPr>
          <w:i/>
          <w:iCs/>
        </w:rPr>
        <w:t>μA</w:t>
      </w:r>
      <w:proofErr w:type="spellEnd"/>
      <w:r w:rsidRPr="00F715FF">
        <w:rPr>
          <w:i/>
          <w:iCs/>
        </w:rPr>
        <w:t>.</w:t>
      </w:r>
    </w:p>
    <w:p w14:paraId="7ECE6417" w14:textId="77777777" w:rsidR="00F92415" w:rsidRDefault="00F92415" w:rsidP="00F92415">
      <w:pPr>
        <w:ind w:left="720"/>
        <w:rPr>
          <w:i/>
        </w:rPr>
      </w:pPr>
      <w:r>
        <w:rPr>
          <w:i/>
        </w:rPr>
        <w:t>[This corresponds to 7 watts of power output]</w:t>
      </w:r>
    </w:p>
    <w:p w14:paraId="4EE2CCA0" w14:textId="77777777" w:rsidR="00F92415" w:rsidRDefault="00F92415" w:rsidP="00F92415">
      <w:pPr>
        <w:ind w:left="720"/>
        <w:rPr>
          <w:i/>
        </w:rPr>
      </w:pPr>
      <w:r w:rsidRPr="00F715FF">
        <w:rPr>
          <w:i/>
          <w:iCs/>
        </w:rPr>
        <w:t>X-rays are almost perfectly blocked when the thickness of the copper collimator is 3 </w:t>
      </w:r>
      <w:proofErr w:type="gramStart"/>
      <w:r w:rsidRPr="00F715FF">
        <w:rPr>
          <w:i/>
          <w:iCs/>
        </w:rPr>
        <w:t>mm</w:t>
      </w:r>
      <w:proofErr w:type="gramEnd"/>
    </w:p>
    <w:p w14:paraId="6DD10325" w14:textId="77777777" w:rsidR="00F92415" w:rsidRDefault="00F92415" w:rsidP="00F92415"/>
    <w:p w14:paraId="0672874C" w14:textId="77777777" w:rsidR="00F92415" w:rsidRDefault="00F92415" w:rsidP="00F92415">
      <w:bookmarkStart w:id="1116" w:name="Kim2016b"/>
      <w:bookmarkStart w:id="1117" w:name="b_kix_zcww5upj0mf3"/>
      <w:bookmarkStart w:id="1118" w:name="b_Kim_2016_nanofilter"/>
      <w:bookmarkEnd w:id="1116"/>
      <w:bookmarkEnd w:id="1117"/>
      <w:r>
        <w:t xml:space="preserve">Kim, J.P., Kim, J.H., Kim, J., Lee, S.N. and Park, H.O., 2016. </w:t>
      </w:r>
      <w:bookmarkEnd w:id="1118"/>
      <w:r>
        <w:fldChar w:fldCharType="begin"/>
      </w:r>
      <w:r>
        <w:instrText>HYPERLINK "https://www.sciencedirect.com/science/article/abs/pii/S1001074215004180" \h</w:instrText>
      </w:r>
      <w:r>
        <w:fldChar w:fldCharType="separate"/>
      </w:r>
      <w:r>
        <w:rPr>
          <w:color w:val="1155CC"/>
          <w:u w:val="single"/>
        </w:rPr>
        <w:t xml:space="preserve">A </w:t>
      </w:r>
      <w:proofErr w:type="spellStart"/>
      <w:r>
        <w:rPr>
          <w:color w:val="1155CC"/>
          <w:u w:val="single"/>
        </w:rPr>
        <w:t>nanofilter</w:t>
      </w:r>
      <w:proofErr w:type="spellEnd"/>
      <w:r>
        <w:rPr>
          <w:color w:val="1155CC"/>
          <w:u w:val="single"/>
        </w:rPr>
        <w:t xml:space="preserve"> composed of carbon nanotube-silver composites for virus removal and antibacterial activity improvement.</w:t>
      </w:r>
      <w:r>
        <w:rPr>
          <w:color w:val="1155CC"/>
          <w:u w:val="single"/>
        </w:rPr>
        <w:fldChar w:fldCharType="end"/>
      </w:r>
      <w:r>
        <w:t xml:space="preserve"> Journal of Environmental Sciences, 42, pp.275-283.</w:t>
      </w:r>
      <w:r w:rsidRPr="009723A1">
        <w:t xml:space="preserve"> </w:t>
      </w:r>
    </w:p>
    <w:p w14:paraId="72BD34F7" w14:textId="77777777" w:rsidR="00F92415" w:rsidRDefault="00F92415" w:rsidP="00F92415"/>
    <w:p w14:paraId="5FA5D713" w14:textId="77777777" w:rsidR="00F92415" w:rsidRDefault="00F92415" w:rsidP="00F92415">
      <w:pPr>
        <w:rPr>
          <w:iCs/>
        </w:rPr>
      </w:pPr>
      <w:bookmarkStart w:id="1119" w:name="b_King_2015"/>
      <w:r>
        <w:t>King, G.M., 2015</w:t>
      </w:r>
      <w:bookmarkEnd w:id="1119"/>
      <w:r>
        <w:t xml:space="preserve">. </w:t>
      </w:r>
      <w:hyperlink r:id="rId704"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7838CABE" w14:textId="77777777" w:rsidR="00F92415" w:rsidRDefault="00F92415" w:rsidP="00F92415">
      <w:pPr>
        <w:rPr>
          <w:iCs/>
        </w:rPr>
      </w:pPr>
    </w:p>
    <w:p w14:paraId="35C6C8DF" w14:textId="77777777" w:rsidR="00F92415" w:rsidRDefault="00F92415" w:rsidP="00F92415">
      <w:bookmarkStart w:id="1120" w:name="b_King_nd"/>
      <w:r>
        <w:rPr>
          <w:iCs/>
        </w:rPr>
        <w:t xml:space="preserve">King, H., n.d., </w:t>
      </w:r>
      <w:bookmarkEnd w:id="1120"/>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2614D194" w14:textId="77777777" w:rsidR="00F92415" w:rsidRDefault="00F92415" w:rsidP="00F92415">
      <w:pPr>
        <w:rPr>
          <w:i/>
        </w:rPr>
      </w:pPr>
    </w:p>
    <w:p w14:paraId="07B8E7F2" w14:textId="77777777" w:rsidR="00F92415" w:rsidRPr="0026411F" w:rsidRDefault="00F92415" w:rsidP="00F92415">
      <w:pPr>
        <w:rPr>
          <w:iCs/>
        </w:rPr>
      </w:pPr>
      <w:bookmarkStart w:id="1121" w:name="b_kix_qy3dda7r8auh"/>
      <w:bookmarkEnd w:id="1121"/>
      <w:r>
        <w:t xml:space="preserve">King, H., n.d., </w:t>
      </w:r>
      <w:hyperlink r:id="rId705">
        <w:r>
          <w:rPr>
            <w:color w:val="1155CC"/>
            <w:u w:val="single"/>
          </w:rPr>
          <w:t>Mohs Hardness Scale</w:t>
        </w:r>
      </w:hyperlink>
      <w:r>
        <w:t>, Geology.com</w:t>
      </w:r>
      <w:r w:rsidRPr="009723A1">
        <w:t xml:space="preserve"> </w:t>
      </w:r>
    </w:p>
    <w:p w14:paraId="5BA6E5D6" w14:textId="77777777" w:rsidR="00F92415" w:rsidRDefault="00F92415" w:rsidP="00F92415"/>
    <w:p w14:paraId="2CCC220D" w14:textId="77777777" w:rsidR="00F92415" w:rsidRPr="00FF2947" w:rsidRDefault="00F92415" w:rsidP="00F92415">
      <w:pPr>
        <w:spacing w:after="240"/>
        <w:ind w:left="720"/>
        <w:rPr>
          <w:i/>
          <w:iCs/>
        </w:rPr>
      </w:pPr>
      <w:bookmarkStart w:id="1122" w:name="b_kix_q4yfvw1zs2e7"/>
      <w:bookmarkEnd w:id="1122"/>
      <w:r>
        <w:t xml:space="preserve">Kirst, H., </w:t>
      </w:r>
      <w:proofErr w:type="spellStart"/>
      <w:r>
        <w:t>Formighieri</w:t>
      </w:r>
      <w:proofErr w:type="spellEnd"/>
      <w:r>
        <w:t xml:space="preserve">, C. and </w:t>
      </w:r>
      <w:proofErr w:type="spellStart"/>
      <w:r>
        <w:t>Melis</w:t>
      </w:r>
      <w:proofErr w:type="spellEnd"/>
      <w:r>
        <w:t>, A., 2014.</w:t>
      </w:r>
      <w:hyperlink r:id="rId706">
        <w:r>
          <w:rPr>
            <w:color w:val="1155CC"/>
            <w:u w:val="single"/>
          </w:rPr>
          <w:t xml:space="preserve"> Maximizing photosynthetic efficiency and culture productivity in cyanobacteria upon minimizing the </w:t>
        </w:r>
        <w:proofErr w:type="spellStart"/>
        <w:r>
          <w:rPr>
            <w:color w:val="1155CC"/>
            <w:u w:val="single"/>
          </w:rPr>
          <w:t>phycobilisome</w:t>
        </w:r>
        <w:proofErr w:type="spellEnd"/>
        <w:r>
          <w:rPr>
            <w:color w:val="1155CC"/>
            <w:u w:val="single"/>
          </w:rPr>
          <w:t xml:space="preserve"> light-harvesting antenna size</w:t>
        </w:r>
      </w:hyperlink>
      <w:r>
        <w:t xml:space="preserve">. </w:t>
      </w:r>
      <w:proofErr w:type="spellStart"/>
      <w:r>
        <w:rPr>
          <w:i/>
        </w:rPr>
        <w:t>Biochimica</w:t>
      </w:r>
      <w:proofErr w:type="spellEnd"/>
      <w:r>
        <w:rPr>
          <w:i/>
        </w:rPr>
        <w:t xml:space="preserve"> et </w:t>
      </w:r>
      <w:proofErr w:type="spellStart"/>
      <w:r>
        <w:rPr>
          <w:i/>
        </w:rPr>
        <w:t>Biophysica</w:t>
      </w:r>
      <w:proofErr w:type="spellEnd"/>
      <w:r>
        <w:rPr>
          <w:i/>
        </w:rPr>
        <w:t xml:space="preserve"> Acta (BBA)-Bioenergetics</w:t>
      </w:r>
      <w:r>
        <w:t xml:space="preserve">, </w:t>
      </w:r>
      <w:r>
        <w:rPr>
          <w:i/>
        </w:rPr>
        <w:t>1837</w:t>
      </w:r>
      <w:r>
        <w:t>(10), pp.1653-1664.</w:t>
      </w:r>
    </w:p>
    <w:p w14:paraId="2E43285D" w14:textId="77777777" w:rsidR="00F92415" w:rsidRDefault="00F92415" w:rsidP="00F92415">
      <w:pPr>
        <w:spacing w:after="240"/>
      </w:pPr>
      <w:bookmarkStart w:id="1123" w:name="b_kix_h12ek81t86em"/>
      <w:bookmarkEnd w:id="1123"/>
      <w:r>
        <w:t>Kite, E.S. and Mayer, D.P., 2017.</w:t>
      </w:r>
      <w:hyperlink r:id="rId707">
        <w:r>
          <w:rPr>
            <w:color w:val="1155CC"/>
            <w:u w:val="single"/>
          </w:rPr>
          <w:t xml:space="preserve"> Mars sedimentary rock erosion </w:t>
        </w:r>
      </w:hyperlink>
      <w:hyperlink r:id="rId708">
        <w:r>
          <w:rPr>
            <w:color w:val="1155CC"/>
            <w:u w:val="single"/>
          </w:rPr>
          <w:t>rates constrained</w:t>
        </w:r>
      </w:hyperlink>
      <w:hyperlink r:id="rId709">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617030E1" w14:textId="77777777" w:rsidR="00F92415" w:rsidRDefault="00F92415" w:rsidP="00F92415">
      <w:bookmarkStart w:id="1124" w:name="b_Klusman_2022"/>
      <w:proofErr w:type="spellStart"/>
      <w:r>
        <w:t>Klusman</w:t>
      </w:r>
      <w:proofErr w:type="spellEnd"/>
      <w:r>
        <w:t xml:space="preserve">, R.W., Luo, Y., Chen, P., Yung, Y.L. and </w:t>
      </w:r>
      <w:proofErr w:type="spellStart"/>
      <w:r>
        <w:t>Tallapragada</w:t>
      </w:r>
      <w:proofErr w:type="spellEnd"/>
      <w:r>
        <w:t xml:space="preserve">, S., 2022. </w:t>
      </w:r>
      <w:bookmarkEnd w:id="1124"/>
      <w:r>
        <w:fldChar w:fldCharType="begin"/>
      </w:r>
      <w:r>
        <w:instrText xml:space="preserve"> HYPERLINK "https://www.sciencedirect.com/science/article/pii/S0019103522001889" \l "bb0345" </w:instrText>
      </w:r>
      <w:r>
        <w:fldChar w:fldCharType="separate"/>
      </w:r>
      <w:r w:rsidRPr="008529FC">
        <w:rPr>
          <w:rStyle w:val="Hyperlink"/>
        </w:rPr>
        <w:t xml:space="preserve">Seasonality in Mars atmospheric methane driven by </w:t>
      </w:r>
      <w:proofErr w:type="spellStart"/>
      <w:r w:rsidRPr="008529FC">
        <w:rPr>
          <w:rStyle w:val="Hyperlink"/>
        </w:rPr>
        <w:t>microseepage</w:t>
      </w:r>
      <w:proofErr w:type="spellEnd"/>
      <w:r w:rsidRPr="008529FC">
        <w:rPr>
          <w:rStyle w:val="Hyperlink"/>
        </w:rPr>
        <w:t>, barometric pumping, and adsorption</w:t>
      </w:r>
      <w:r>
        <w:fldChar w:fldCharType="end"/>
      </w:r>
      <w:r>
        <w:t>. Icarus, p.115079.</w:t>
      </w:r>
    </w:p>
    <w:p w14:paraId="28101150" w14:textId="77777777" w:rsidR="00F92415" w:rsidRDefault="00F92415" w:rsidP="00F92415"/>
    <w:p w14:paraId="0B750148" w14:textId="77777777" w:rsidR="00F92415" w:rsidRDefault="00F92415" w:rsidP="00F92415">
      <w:pPr>
        <w:spacing w:after="240"/>
      </w:pPr>
      <w:bookmarkStart w:id="1125" w:name="b_Klawonn_2021"/>
      <w:proofErr w:type="spellStart"/>
      <w:r>
        <w:t>Klawonn</w:t>
      </w:r>
      <w:proofErr w:type="spellEnd"/>
      <w:r>
        <w:t xml:space="preserve">, I., Van den </w:t>
      </w:r>
      <w:proofErr w:type="spellStart"/>
      <w:r>
        <w:t>Wyngaert</w:t>
      </w:r>
      <w:proofErr w:type="spellEnd"/>
      <w:r>
        <w:t xml:space="preserve">, S., Parada, A.E., </w:t>
      </w:r>
      <w:proofErr w:type="spellStart"/>
      <w:r>
        <w:t>Arandia-Gorostidi</w:t>
      </w:r>
      <w:proofErr w:type="spellEnd"/>
      <w:r>
        <w:t xml:space="preserve">, N., Whitehouse, M.J., </w:t>
      </w:r>
      <w:proofErr w:type="spellStart"/>
      <w:r>
        <w:t>Grossart</w:t>
      </w:r>
      <w:proofErr w:type="spellEnd"/>
      <w:r>
        <w:t xml:space="preserve">, H.P. and </w:t>
      </w:r>
      <w:proofErr w:type="spellStart"/>
      <w:r>
        <w:t>Dekas</w:t>
      </w:r>
      <w:proofErr w:type="spellEnd"/>
      <w:r>
        <w:t>, A.E., 2021</w:t>
      </w:r>
      <w:bookmarkEnd w:id="1125"/>
      <w:r>
        <w:t xml:space="preserve">. </w:t>
      </w:r>
      <w:hyperlink r:id="rId710" w:history="1">
        <w:r w:rsidRPr="007F4E8F">
          <w:rPr>
            <w:rStyle w:val="Hyperlink"/>
          </w:rPr>
          <w:t>Characterizing the “fungal shunt”: Parasitic fungi on 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22BEEB1E" w14:textId="77777777" w:rsidR="00F92415" w:rsidRDefault="00F92415" w:rsidP="00F92415">
      <w:bookmarkStart w:id="1126" w:name="b_kix_n5t4lx4zw5dw"/>
      <w:bookmarkEnd w:id="1126"/>
      <w:proofErr w:type="spellStart"/>
      <w:r>
        <w:lastRenderedPageBreak/>
        <w:t>Kleidon</w:t>
      </w:r>
      <w:proofErr w:type="spellEnd"/>
      <w:r>
        <w:t xml:space="preserve">, A., 2002. </w:t>
      </w:r>
      <w:hyperlink r:id="rId711">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114EAE13" w14:textId="77777777" w:rsidR="00F92415" w:rsidRDefault="00F92415" w:rsidP="00F92415"/>
    <w:p w14:paraId="1278D005" w14:textId="77777777" w:rsidR="00F92415" w:rsidRDefault="00F92415" w:rsidP="00F92415">
      <w:bookmarkStart w:id="1127" w:name="b_kix_oghzd67ddprx"/>
      <w:bookmarkEnd w:id="1127"/>
      <w:r>
        <w:t xml:space="preserve">Klingler, J.M., </w:t>
      </w:r>
      <w:proofErr w:type="spellStart"/>
      <w:r>
        <w:t>Mancinelli</w:t>
      </w:r>
      <w:proofErr w:type="spellEnd"/>
      <w:r>
        <w:t xml:space="preserve">, R.L. and White, M.R., 1989. </w:t>
      </w:r>
      <w:hyperlink r:id="rId712">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28" w:name="_Hlk122389243"/>
      <w:r w:rsidRPr="002339AF">
        <w:t xml:space="preserve"> </w:t>
      </w:r>
    </w:p>
    <w:p w14:paraId="3FD0FD60" w14:textId="77777777" w:rsidR="00F92415" w:rsidRDefault="00F92415" w:rsidP="00F92415"/>
    <w:p w14:paraId="4F951022" w14:textId="77777777" w:rsidR="00F92415" w:rsidRDefault="00F92415" w:rsidP="00F92415">
      <w:pPr>
        <w:spacing w:after="240"/>
      </w:pPr>
      <w:bookmarkStart w:id="1129" w:name="59niufgu58xk" w:colFirst="0" w:colLast="0"/>
      <w:bookmarkEnd w:id="1129"/>
      <w:proofErr w:type="spellStart"/>
      <w:r>
        <w:t>Kminek</w:t>
      </w:r>
      <w:proofErr w:type="spellEnd"/>
      <w:r>
        <w:t xml:space="preserve">, G. and Bada, J.L., 2006. </w:t>
      </w:r>
      <w:hyperlink r:id="rId713">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2498D466" w14:textId="77777777" w:rsidR="00F92415" w:rsidRDefault="00F92415" w:rsidP="00F92415">
      <w:pPr>
        <w:pStyle w:val="NormalWeb"/>
      </w:pPr>
      <w:bookmarkStart w:id="1130" w:name="b_Kminek_2022"/>
      <w:proofErr w:type="spellStart"/>
      <w:r w:rsidRPr="007103DA">
        <w:t>Kminek</w:t>
      </w:r>
      <w:proofErr w:type="spellEnd"/>
      <w:r w:rsidRPr="007103DA">
        <w:t xml:space="preserve">, G., </w:t>
      </w:r>
      <w:proofErr w:type="spellStart"/>
      <w:r w:rsidRPr="007103DA">
        <w:t>Benardini</w:t>
      </w:r>
      <w:proofErr w:type="spellEnd"/>
      <w:r w:rsidRPr="007103DA">
        <w:t xml:space="preserve">, J.N., </w:t>
      </w:r>
      <w:proofErr w:type="spellStart"/>
      <w:r w:rsidRPr="007103DA">
        <w:t>Brenker</w:t>
      </w:r>
      <w:proofErr w:type="spellEnd"/>
      <w:r w:rsidRPr="007103DA">
        <w:t xml:space="preserve">, F.E., Brooks, T., Burton, A.S., </w:t>
      </w:r>
      <w:proofErr w:type="spellStart"/>
      <w:r w:rsidRPr="007103DA">
        <w:t>Dhaniyala</w:t>
      </w:r>
      <w:proofErr w:type="spellEnd"/>
      <w:r w:rsidRPr="007103DA">
        <w:t xml:space="preserve">, S., Dworkin, J.P., </w:t>
      </w:r>
      <w:proofErr w:type="spellStart"/>
      <w:r w:rsidRPr="007103DA">
        <w:t>Fortman</w:t>
      </w:r>
      <w:proofErr w:type="spellEnd"/>
      <w:r w:rsidRPr="007103DA">
        <w:t xml:space="preserve">, J.L., </w:t>
      </w:r>
      <w:proofErr w:type="spellStart"/>
      <w:r w:rsidRPr="007103DA">
        <w:t>Glamoclija</w:t>
      </w:r>
      <w:proofErr w:type="spellEnd"/>
      <w:r w:rsidRPr="007103DA">
        <w:t xml:space="preserve">, M., Grady, </w:t>
      </w:r>
      <w:proofErr w:type="gramStart"/>
      <w:r w:rsidRPr="007103DA">
        <w:t>M.M.</w:t>
      </w:r>
      <w:proofErr w:type="gramEnd"/>
      <w:r w:rsidRPr="007103DA">
        <w:t xml:space="preserve"> and Graham, H.V., 2022</w:t>
      </w:r>
      <w:bookmarkEnd w:id="1130"/>
      <w:r w:rsidRPr="007103DA">
        <w:t xml:space="preserve">. </w:t>
      </w:r>
      <w:hyperlink r:id="rId714" w:history="1">
        <w:r w:rsidRPr="007103DA">
          <w:rPr>
            <w:rStyle w:val="Hyperlink"/>
          </w:rPr>
          <w:t>COSPAR Sample Safety Assessment Framework (SSAF)</w:t>
        </w:r>
      </w:hyperlink>
      <w:r w:rsidRPr="007103DA">
        <w:t>.</w:t>
      </w:r>
      <w:bookmarkEnd w:id="1128"/>
    </w:p>
    <w:p w14:paraId="1619240D" w14:textId="77777777" w:rsidR="00F92415" w:rsidRDefault="00F92415" w:rsidP="00F92415">
      <w:pPr>
        <w:rPr>
          <w:color w:val="1155CC"/>
          <w:u w:val="single"/>
        </w:rPr>
      </w:pPr>
      <w:bookmarkStart w:id="1131" w:name="b_kix_u7yh2p6xijp2"/>
      <w:bookmarkEnd w:id="1131"/>
      <w:proofErr w:type="spellStart"/>
      <w:r>
        <w:t>Kok</w:t>
      </w:r>
      <w:proofErr w:type="spellEnd"/>
      <w:r>
        <w:t xml:space="preserve">, J.F., 2010. </w:t>
      </w:r>
      <w:hyperlink r:id="rId715">
        <w:r>
          <w:rPr>
            <w:color w:val="1155CC"/>
            <w:u w:val="single"/>
          </w:rPr>
          <w:t>Difference in the wind speeds required for initiation versus continuation of sand transport on Mars: Implications for dunes and dust storms.</w:t>
        </w:r>
      </w:hyperlink>
      <w:r>
        <w:t xml:space="preserve"> Physical Review Letters, 104(7), p.074502.</w:t>
      </w:r>
      <w:r w:rsidRPr="002339AF">
        <w:t xml:space="preserve"> </w:t>
      </w:r>
    </w:p>
    <w:p w14:paraId="5D88B5C7" w14:textId="77777777" w:rsidR="00F92415" w:rsidRDefault="00F92415" w:rsidP="00F92415">
      <w:pPr>
        <w:rPr>
          <w:sz w:val="20"/>
          <w:szCs w:val="20"/>
        </w:rPr>
      </w:pPr>
    </w:p>
    <w:p w14:paraId="60B26FD4" w14:textId="77777777" w:rsidR="00F92415" w:rsidRDefault="00F92415" w:rsidP="00F92415">
      <w:pPr>
        <w:rPr>
          <w:color w:val="1155CC"/>
          <w:u w:val="single"/>
        </w:rPr>
      </w:pPr>
      <w:bookmarkStart w:id="1132" w:name="b_kix_i3u68r56h0sy"/>
      <w:bookmarkEnd w:id="1132"/>
      <w:proofErr w:type="spellStart"/>
      <w:r>
        <w:t>Korr</w:t>
      </w:r>
      <w:proofErr w:type="spellEnd"/>
      <w:r>
        <w:t xml:space="preserve">, M., 2020. </w:t>
      </w:r>
      <w:hyperlink r:id="rId716">
        <w:r>
          <w:rPr>
            <w:color w:val="1155CC"/>
            <w:u w:val="single"/>
          </w:rPr>
          <w:t>Mary Mallon: First Asymptomatic Carrier of Typhoid Fever</w:t>
        </w:r>
      </w:hyperlink>
      <w:r>
        <w:t>. Rhode Island Medical Journal, 103(4), pp.73-73.</w:t>
      </w:r>
    </w:p>
    <w:p w14:paraId="3878FE5E" w14:textId="77777777" w:rsidR="00F92415" w:rsidRDefault="00F92415" w:rsidP="00F92415"/>
    <w:p w14:paraId="14C33AA3" w14:textId="77777777" w:rsidR="00F92415" w:rsidRDefault="00F92415" w:rsidP="00F92415">
      <w:bookmarkStart w:id="1133" w:name="b_Kosaka_2019"/>
      <w:proofErr w:type="spellStart"/>
      <w:r>
        <w:t>Kosaka</w:t>
      </w:r>
      <w:proofErr w:type="spellEnd"/>
      <w:r>
        <w:t xml:space="preserve">, T., Nakajima, Y., Ishii, A., Yamashita, M., Yoshida, S., Murata, M., Kato, K., </w:t>
      </w:r>
      <w:proofErr w:type="spellStart"/>
      <w:r>
        <w:t>Shiromaru</w:t>
      </w:r>
      <w:proofErr w:type="spellEnd"/>
      <w:r>
        <w:t xml:space="preserve">, Y., Kato, S., </w:t>
      </w:r>
      <w:proofErr w:type="spellStart"/>
      <w:r>
        <w:t>Kanasaki</w:t>
      </w:r>
      <w:proofErr w:type="spellEnd"/>
      <w:r>
        <w:t>, Y. and Yoshikawa, H., 2019</w:t>
      </w:r>
      <w:bookmarkEnd w:id="1133"/>
      <w:r>
        <w:t xml:space="preserve">. </w:t>
      </w:r>
      <w:hyperlink r:id="rId717" w:anchor="pone-0215614-t001" w:history="1">
        <w:r w:rsidRPr="00DC1FB0">
          <w:rPr>
            <w:rStyle w:val="Hyperlink"/>
          </w:rPr>
          <w:t>Capacity for survival in global warming: adaptation of mesophiles to the temperature upper limit</w:t>
        </w:r>
      </w:hyperlink>
      <w:r>
        <w:t xml:space="preserve">. </w:t>
      </w:r>
      <w:proofErr w:type="spellStart"/>
      <w:r>
        <w:rPr>
          <w:i/>
          <w:iCs/>
        </w:rPr>
        <w:t>PLoS</w:t>
      </w:r>
      <w:proofErr w:type="spellEnd"/>
      <w:r>
        <w:rPr>
          <w:i/>
          <w:iCs/>
        </w:rPr>
        <w:t xml:space="preserve"> One</w:t>
      </w:r>
      <w:r>
        <w:t xml:space="preserve">, </w:t>
      </w:r>
      <w:r>
        <w:rPr>
          <w:i/>
          <w:iCs/>
        </w:rPr>
        <w:t>14</w:t>
      </w:r>
      <w:r>
        <w:t>(5), p.e0215614.</w:t>
      </w:r>
    </w:p>
    <w:p w14:paraId="20AD3491" w14:textId="77777777" w:rsidR="00F92415" w:rsidRDefault="00F92415" w:rsidP="00F92415"/>
    <w:p w14:paraId="2FC65EBE" w14:textId="77777777" w:rsidR="00F92415" w:rsidRDefault="00F92415" w:rsidP="00F92415">
      <w:bookmarkStart w:id="1134" w:name="b_Kremic_2021"/>
      <w:proofErr w:type="spellStart"/>
      <w:r>
        <w:t>Kremic</w:t>
      </w:r>
      <w:proofErr w:type="spellEnd"/>
      <w:r>
        <w:t>, T. and Hunter, G.W., 2021</w:t>
      </w:r>
      <w:bookmarkEnd w:id="1134"/>
      <w:r>
        <w:t xml:space="preserve">. </w:t>
      </w:r>
      <w:hyperlink r:id="rId718" w:history="1">
        <w:r w:rsidRPr="007974E6">
          <w:rPr>
            <w:rStyle w:val="Hyperlink"/>
          </w:rPr>
          <w:t>Long-lived in-Situ solar system explorer (LLISSE) Potential Contributions to solar system Exploration</w:t>
        </w:r>
      </w:hyperlink>
      <w:r>
        <w:t>. Bulletin of the American Astronomical Society, 53(4), p.151.</w:t>
      </w:r>
      <w:r w:rsidRPr="002339AF">
        <w:t xml:space="preserve"> </w:t>
      </w:r>
    </w:p>
    <w:p w14:paraId="682D5E1C" w14:textId="77777777" w:rsidR="00F92415" w:rsidRDefault="00F92415" w:rsidP="00F92415"/>
    <w:p w14:paraId="2F805621" w14:textId="77777777" w:rsidR="00F92415" w:rsidRDefault="00F92415" w:rsidP="00F92415">
      <w:pPr>
        <w:spacing w:after="240"/>
      </w:pPr>
      <w:bookmarkStart w:id="1135" w:name="b_Krisko_2013"/>
      <w:proofErr w:type="spellStart"/>
      <w:r>
        <w:rPr>
          <w:color w:val="222222"/>
          <w:sz w:val="20"/>
          <w:szCs w:val="20"/>
          <w:shd w:val="clear" w:color="auto" w:fill="FFFFFF"/>
        </w:rPr>
        <w:t>Krisko</w:t>
      </w:r>
      <w:proofErr w:type="spellEnd"/>
      <w:r>
        <w:rPr>
          <w:color w:val="222222"/>
          <w:sz w:val="20"/>
          <w:szCs w:val="20"/>
          <w:shd w:val="clear" w:color="auto" w:fill="FFFFFF"/>
        </w:rPr>
        <w:t xml:space="preserve">, A. and </w:t>
      </w:r>
      <w:proofErr w:type="spellStart"/>
      <w:r>
        <w:rPr>
          <w:color w:val="222222"/>
          <w:sz w:val="20"/>
          <w:szCs w:val="20"/>
          <w:shd w:val="clear" w:color="auto" w:fill="FFFFFF"/>
        </w:rPr>
        <w:t>Radman</w:t>
      </w:r>
      <w:proofErr w:type="spellEnd"/>
      <w:r>
        <w:rPr>
          <w:color w:val="222222"/>
          <w:sz w:val="20"/>
          <w:szCs w:val="20"/>
          <w:shd w:val="clear" w:color="auto" w:fill="FFFFFF"/>
        </w:rPr>
        <w:t>, M., 2013</w:t>
      </w:r>
      <w:bookmarkEnd w:id="1135"/>
      <w:r>
        <w:rPr>
          <w:color w:val="222222"/>
          <w:sz w:val="20"/>
          <w:szCs w:val="20"/>
          <w:shd w:val="clear" w:color="auto" w:fill="FFFFFF"/>
        </w:rPr>
        <w:t xml:space="preserve">. </w:t>
      </w:r>
      <w:hyperlink r:id="rId719" w:history="1">
        <w:r w:rsidRPr="00FF21B4">
          <w:rPr>
            <w:rStyle w:val="Hyperlink"/>
            <w:sz w:val="20"/>
            <w:szCs w:val="20"/>
            <w:shd w:val="clear" w:color="auto" w:fill="FFFFFF"/>
          </w:rPr>
          <w:t xml:space="preserve">Biology of extreme radiation resistance: the way of </w:t>
        </w:r>
        <w:proofErr w:type="spellStart"/>
        <w:r w:rsidRPr="00FF21B4">
          <w:rPr>
            <w:rStyle w:val="Hyperlink"/>
            <w:sz w:val="20"/>
            <w:szCs w:val="20"/>
            <w:shd w:val="clear" w:color="auto" w:fill="FFFFFF"/>
          </w:rPr>
          <w:t>Deinococcus</w:t>
        </w:r>
        <w:proofErr w:type="spellEnd"/>
        <w:r w:rsidRPr="00FF21B4">
          <w:rPr>
            <w:rStyle w:val="Hyperlink"/>
            <w:sz w:val="20"/>
            <w:szCs w:val="20"/>
            <w:shd w:val="clear" w:color="auto" w:fill="FFFFFF"/>
          </w:rPr>
          <w:t xml:space="preserve"> </w:t>
        </w:r>
        <w:proofErr w:type="spellStart"/>
        <w:r w:rsidRPr="00FF21B4">
          <w:rPr>
            <w:rStyle w:val="Hyperlink"/>
            <w:sz w:val="20"/>
            <w:szCs w:val="20"/>
            <w:shd w:val="clear" w:color="auto" w:fill="FFFFFF"/>
          </w:rPr>
          <w:t>radiodurans</w:t>
        </w:r>
        <w:proofErr w:type="spellEnd"/>
      </w:hyperlink>
      <w:r>
        <w:rPr>
          <w:color w:val="222222"/>
          <w:sz w:val="20"/>
          <w:szCs w:val="20"/>
          <w:shd w:val="clear" w:color="auto" w:fill="FFFFFF"/>
        </w:rPr>
        <w:t>. </w:t>
      </w:r>
      <w:r>
        <w:rPr>
          <w:i/>
          <w:iCs/>
          <w:color w:val="222222"/>
          <w:sz w:val="20"/>
          <w:szCs w:val="20"/>
          <w:shd w:val="clear" w:color="auto" w:fill="FFFFFF"/>
        </w:rPr>
        <w:t xml:space="preserve">Cold Spring </w:t>
      </w:r>
      <w:proofErr w:type="spellStart"/>
      <w:r>
        <w:rPr>
          <w:i/>
          <w:iCs/>
          <w:color w:val="222222"/>
          <w:sz w:val="20"/>
          <w:szCs w:val="20"/>
          <w:shd w:val="clear" w:color="auto" w:fill="FFFFFF"/>
        </w:rPr>
        <w:t>Harbor</w:t>
      </w:r>
      <w:proofErr w:type="spellEnd"/>
      <w:r>
        <w:rPr>
          <w:i/>
          <w:iCs/>
          <w:color w:val="222222"/>
          <w:sz w:val="20"/>
          <w:szCs w:val="20"/>
          <w:shd w:val="clear" w:color="auto" w:fill="FFFFFF"/>
        </w:rPr>
        <w:t xml:space="preserve">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6974F06D" w14:textId="77777777" w:rsidR="00F92415" w:rsidRDefault="00F92415" w:rsidP="00F92415">
      <w:pPr>
        <w:spacing w:after="240"/>
      </w:pPr>
      <w:bookmarkStart w:id="1136" w:name="b_Kronstad_2012"/>
      <w:proofErr w:type="spellStart"/>
      <w:r>
        <w:t>Kronstad</w:t>
      </w:r>
      <w:proofErr w:type="spellEnd"/>
      <w:r>
        <w:t xml:space="preserve">, J., </w:t>
      </w:r>
      <w:proofErr w:type="spellStart"/>
      <w:r>
        <w:t>Saikia</w:t>
      </w:r>
      <w:proofErr w:type="spellEnd"/>
      <w:r>
        <w:t xml:space="preserve">, S., Nielson, E.D., </w:t>
      </w:r>
      <w:proofErr w:type="spellStart"/>
      <w:r>
        <w:t>Kretschmer</w:t>
      </w:r>
      <w:proofErr w:type="spellEnd"/>
      <w:r>
        <w:t>, M., Jung, W., Hu, G., Geddes, J.M., Griffiths, E.J., Choi, J., Cadieux, B. and Caza, M., 2012</w:t>
      </w:r>
      <w:bookmarkEnd w:id="1136"/>
      <w:r>
        <w:t xml:space="preserve">. </w:t>
      </w:r>
      <w:hyperlink r:id="rId720"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46386787" w14:textId="77777777" w:rsidR="00F92415" w:rsidRPr="00895B3A" w:rsidRDefault="00F92415" w:rsidP="00F92415">
      <w:bookmarkStart w:id="1137" w:name="b_Kumar_2019"/>
      <w:r>
        <w:t>Kumar, P., Singh, B., Thakur, V., Thakur, A., Thakur, N., Pandey, D. and Chand, D., 2019</w:t>
      </w:r>
      <w:bookmarkEnd w:id="1137"/>
      <w:r>
        <w:t xml:space="preserve">. </w:t>
      </w:r>
      <w:hyperlink r:id="rId721" w:history="1">
        <w:r w:rsidRPr="0017391E">
          <w:rPr>
            <w:rStyle w:val="Hyperlink"/>
          </w:rPr>
          <w:t xml:space="preserve">Hyper-production of </w:t>
        </w:r>
        <w:proofErr w:type="spellStart"/>
        <w:r w:rsidRPr="0017391E">
          <w:rPr>
            <w:rStyle w:val="Hyperlink"/>
          </w:rPr>
          <w:t>taxol</w:t>
        </w:r>
        <w:proofErr w:type="spellEnd"/>
        <w:r w:rsidRPr="0017391E">
          <w:rPr>
            <w:rStyle w:val="Hyperlink"/>
          </w:rPr>
          <w:t xml:space="preserve"> from Aspergillus fumigatus, an endophytic fungus isolated from Taxus sp. of the Northern Himalayan region</w:t>
        </w:r>
      </w:hyperlink>
      <w:r>
        <w:t xml:space="preserve">. Biotechnology reports, 24, p.e00395. </w:t>
      </w:r>
    </w:p>
    <w:p w14:paraId="7CE88F64" w14:textId="77777777" w:rsidR="00F92415" w:rsidRPr="00895B3A" w:rsidRDefault="00F92415" w:rsidP="00F92415"/>
    <w:p w14:paraId="00D1D802" w14:textId="77777777" w:rsidR="00F92415" w:rsidRDefault="00F92415" w:rsidP="00F92415">
      <w:bookmarkStart w:id="1138" w:name="b_Kumar_et_al_2018"/>
      <w:r w:rsidRPr="00DC3309">
        <w:t xml:space="preserve">Kumar, V., van de </w:t>
      </w:r>
      <w:proofErr w:type="spellStart"/>
      <w:r w:rsidRPr="00DC3309">
        <w:t>Veerdonk</w:t>
      </w:r>
      <w:proofErr w:type="spellEnd"/>
      <w:r w:rsidRPr="00DC3309">
        <w:t xml:space="preserve">, F.L. and </w:t>
      </w:r>
      <w:proofErr w:type="spellStart"/>
      <w:r w:rsidRPr="00DC3309">
        <w:t>Netea</w:t>
      </w:r>
      <w:proofErr w:type="spellEnd"/>
      <w:r w:rsidRPr="00DC3309">
        <w:t>, M.G., 2018</w:t>
      </w:r>
      <w:bookmarkEnd w:id="1138"/>
      <w:r w:rsidRPr="00DC3309">
        <w:t xml:space="preserve">. </w:t>
      </w:r>
      <w:hyperlink r:id="rId722" w:history="1">
        <w:r w:rsidRPr="00DF5E80">
          <w:rPr>
            <w:rStyle w:val="Hyperlink"/>
          </w:rPr>
          <w:t>Antifungal immune responses: emerging host–pathogen interactions and translational implications</w:t>
        </w:r>
      </w:hyperlink>
      <w:r w:rsidRPr="00DC3309">
        <w:t>. Genome medicine, 10(1), pp.1-3.</w:t>
      </w:r>
    </w:p>
    <w:p w14:paraId="0D586EC4" w14:textId="77777777" w:rsidR="00F92415" w:rsidRDefault="00F92415" w:rsidP="00F92415"/>
    <w:p w14:paraId="149E04DD" w14:textId="77777777" w:rsidR="00F92415" w:rsidRPr="006A6C90" w:rsidRDefault="00F92415" w:rsidP="00F92415">
      <w:pPr>
        <w:rPr>
          <w:i/>
          <w:iCs/>
        </w:rPr>
      </w:pPr>
      <w:bookmarkStart w:id="1139" w:name="b_Kun_2021"/>
      <w:r>
        <w:lastRenderedPageBreak/>
        <w:t>Kun</w:t>
      </w:r>
      <w:bookmarkEnd w:id="1139"/>
      <w:r>
        <w:t xml:space="preserve">, Á., 2021. </w:t>
      </w:r>
      <w:hyperlink r:id="rId723" w:history="1">
        <w:r w:rsidRPr="0027244B">
          <w:rPr>
            <w:rStyle w:val="Hyperlink"/>
          </w:rPr>
          <w:t xml:space="preserve">Maintenance of Genetic Information in the First </w:t>
        </w:r>
        <w:proofErr w:type="spellStart"/>
        <w:r w:rsidRPr="0027244B">
          <w:rPr>
            <w:rStyle w:val="Hyperlink"/>
          </w:rPr>
          <w:t>Ribocell</w:t>
        </w:r>
        <w:proofErr w:type="spellEnd"/>
      </w:hyperlink>
      <w:r>
        <w:t>. Ribozymes, 1, pp.387-417.</w:t>
      </w:r>
      <w:bookmarkStart w:id="1140" w:name="_Hlk124010902"/>
    </w:p>
    <w:p w14:paraId="0D2D3EFC" w14:textId="77777777" w:rsidR="00F92415" w:rsidRDefault="00F92415" w:rsidP="00F92415"/>
    <w:p w14:paraId="1BD5F738" w14:textId="77777777" w:rsidR="00F92415" w:rsidRDefault="00F92415" w:rsidP="00F92415">
      <w:bookmarkStart w:id="1141" w:name="b_Kunzig_2010"/>
      <w:proofErr w:type="spellStart"/>
      <w:r>
        <w:t>Kunzig</w:t>
      </w:r>
      <w:proofErr w:type="spellEnd"/>
      <w:r>
        <w:t>, R., 2010</w:t>
      </w:r>
      <w:bookmarkEnd w:id="1141"/>
      <w:r>
        <w:t xml:space="preserve">, </w:t>
      </w:r>
      <w:hyperlink r:id="rId724" w:history="1">
        <w:r w:rsidRPr="009A704D">
          <w:rPr>
            <w:rStyle w:val="Hyperlink"/>
          </w:rPr>
          <w:t>Making Mars the New Earth</w:t>
        </w:r>
      </w:hyperlink>
      <w:r w:rsidRPr="002339AF">
        <w:t xml:space="preserve"> </w:t>
      </w:r>
    </w:p>
    <w:p w14:paraId="7A79DADF" w14:textId="77777777" w:rsidR="00F92415" w:rsidRDefault="00F92415" w:rsidP="00F92415"/>
    <w:p w14:paraId="2FCE960F" w14:textId="77777777" w:rsidR="00F92415" w:rsidRDefault="00F92415" w:rsidP="00F92415">
      <w:bookmarkStart w:id="1142" w:name="b_Kurokawa_2022"/>
      <w:proofErr w:type="spellStart"/>
      <w:r>
        <w:t>Kurokawa</w:t>
      </w:r>
      <w:proofErr w:type="spellEnd"/>
      <w:r>
        <w:t>, H., Kuroda, T., Aoki, S. and Nakagawa, H., 2022</w:t>
      </w:r>
      <w:bookmarkEnd w:id="1142"/>
      <w:r>
        <w:t xml:space="preserve">. </w:t>
      </w:r>
      <w:hyperlink r:id="rId725" w:history="1">
        <w:r w:rsidRPr="00664BE9">
          <w:rPr>
            <w:rStyle w:val="Hyperlink"/>
          </w:rPr>
          <w:t xml:space="preserve">Can we constrain the origin of Mars' recurring slope </w:t>
        </w:r>
        <w:proofErr w:type="spellStart"/>
        <w:r w:rsidRPr="00664BE9">
          <w:rPr>
            <w:rStyle w:val="Hyperlink"/>
          </w:rPr>
          <w:t>lineae</w:t>
        </w:r>
        <w:proofErr w:type="spellEnd"/>
        <w:r w:rsidRPr="00664BE9">
          <w:rPr>
            <w:rStyle w:val="Hyperlink"/>
          </w:rPr>
          <w:t xml:space="preserve"> using atmospheric observations?.</w:t>
        </w:r>
      </w:hyperlink>
      <w:r>
        <w:t xml:space="preserve"> </w:t>
      </w:r>
      <w:r>
        <w:rPr>
          <w:i/>
          <w:iCs/>
        </w:rPr>
        <w:t>Icarus</w:t>
      </w:r>
      <w:r>
        <w:t xml:space="preserve">, </w:t>
      </w:r>
      <w:r>
        <w:rPr>
          <w:i/>
          <w:iCs/>
        </w:rPr>
        <w:t>371</w:t>
      </w:r>
      <w:r>
        <w:t>, p.114688.</w:t>
      </w:r>
    </w:p>
    <w:p w14:paraId="235F950B" w14:textId="77777777" w:rsidR="00F92415" w:rsidRDefault="00F92415" w:rsidP="00F92415"/>
    <w:p w14:paraId="3928C2C1" w14:textId="632A54E4" w:rsidR="00491FCF" w:rsidRDefault="00F92415" w:rsidP="00491FCF">
      <w:bookmarkStart w:id="1143" w:name="b_kix_oeiydyocy8za"/>
      <w:bookmarkEnd w:id="1143"/>
      <w:r>
        <w:t xml:space="preserve">Kwong, J., Norris, S.D., Hopkins, J.B., Buxton, C.J., Pratt, W.D. and Jones, M.R., 2011, September. </w:t>
      </w:r>
      <w:hyperlink r:id="rId726">
        <w:proofErr w:type="gramStart"/>
        <w:r>
          <w:rPr>
            <w:color w:val="1155CC"/>
            <w:u w:val="single"/>
          </w:rPr>
          <w:t>Stepping stones</w:t>
        </w:r>
        <w:proofErr w:type="gramEnd"/>
        <w:r>
          <w:rPr>
            <w:color w:val="1155CC"/>
            <w:u w:val="single"/>
          </w:rPr>
          <w:t>: exploring a series of increasingly challenging destinations on the way to mars</w:t>
        </w:r>
      </w:hyperlink>
      <w:r>
        <w:t xml:space="preserve">. In </w:t>
      </w:r>
      <w:r>
        <w:rPr>
          <w:i/>
        </w:rPr>
        <w:t>AIAA Space 2011 Conference, Long Beach, CA</w:t>
      </w:r>
      <w:r>
        <w:t xml:space="preserve"> (pp. 27-29).</w:t>
      </w:r>
    </w:p>
    <w:p w14:paraId="6BC42679" w14:textId="77777777" w:rsidR="00491FCF" w:rsidRDefault="00491FCF" w:rsidP="00491FCF"/>
    <w:p w14:paraId="24E58770" w14:textId="3FC654E6" w:rsidR="00F92415" w:rsidRDefault="00491FCF" w:rsidP="00F92415">
      <w:bookmarkStart w:id="1144" w:name="b_Laborator_2014"/>
      <w:proofErr w:type="spellStart"/>
      <w:r>
        <w:t>Laborator</w:t>
      </w:r>
      <w:proofErr w:type="spellEnd"/>
      <w:r>
        <w:t xml:space="preserve"> Ecole Polytechnique </w:t>
      </w:r>
      <w:proofErr w:type="spellStart"/>
      <w:r>
        <w:t>Fédérale</w:t>
      </w:r>
      <w:proofErr w:type="spellEnd"/>
      <w:r>
        <w:t xml:space="preserve"> de Lausanne, 2014</w:t>
      </w:r>
      <w:bookmarkEnd w:id="1144"/>
      <w:r>
        <w:t xml:space="preserve">, </w:t>
      </w:r>
      <w:hyperlink r:id="rId727" w:history="1">
        <w:r w:rsidRPr="0051160D">
          <w:rPr>
            <w:rStyle w:val="Hyperlink"/>
          </w:rPr>
          <w:t>Traces of Martian biological activity could be locked inside a meteorite</w:t>
        </w:r>
      </w:hyperlink>
      <w:r>
        <w:t xml:space="preserve">, Eureka </w:t>
      </w:r>
      <w:proofErr w:type="gramStart"/>
      <w:r>
        <w:t>alert</w:t>
      </w:r>
      <w:bookmarkStart w:id="1145" w:name="_Hlk129900036"/>
      <w:proofErr w:type="gramEnd"/>
      <w:r>
        <w:t xml:space="preserve"> </w:t>
      </w:r>
      <w:bookmarkEnd w:id="1145"/>
    </w:p>
    <w:p w14:paraId="14898F42" w14:textId="77777777" w:rsidR="00F92415" w:rsidRDefault="00F92415" w:rsidP="00F92415"/>
    <w:p w14:paraId="7C4999F6" w14:textId="77777777" w:rsidR="00F92415" w:rsidRDefault="00F92415" w:rsidP="00F92415">
      <w:bookmarkStart w:id="1146" w:name="b_Lackey_2019"/>
      <w:r>
        <w:t xml:space="preserve">Lackey, K.A., Williams, J.E., Meehan, C.L., </w:t>
      </w:r>
      <w:proofErr w:type="spellStart"/>
      <w:r>
        <w:t>Zachek</w:t>
      </w:r>
      <w:proofErr w:type="spellEnd"/>
      <w:r>
        <w:t xml:space="preserve">, J.A., Benda, E.D., Price, W.J., Foster, J.A., </w:t>
      </w:r>
      <w:proofErr w:type="spellStart"/>
      <w:r>
        <w:t>Sellen</w:t>
      </w:r>
      <w:proofErr w:type="spellEnd"/>
      <w:r>
        <w:t>, D.W., Kamau-</w:t>
      </w:r>
      <w:proofErr w:type="spellStart"/>
      <w:r>
        <w:t>Mbuthia</w:t>
      </w:r>
      <w:proofErr w:type="spellEnd"/>
      <w:r>
        <w:t xml:space="preserve">, E.W., </w:t>
      </w:r>
      <w:proofErr w:type="spellStart"/>
      <w:r>
        <w:t>Kamundia</w:t>
      </w:r>
      <w:proofErr w:type="spellEnd"/>
      <w:r>
        <w:t>, E.W. and Mbugua, S., 2019</w:t>
      </w:r>
      <w:bookmarkEnd w:id="1146"/>
      <w:r>
        <w:t xml:space="preserve">. </w:t>
      </w:r>
      <w:hyperlink r:id="rId728" w:history="1">
        <w:r w:rsidRPr="008A699A">
          <w:rPr>
            <w:rStyle w:val="Hyperlink"/>
          </w:rPr>
          <w:t xml:space="preserve">What's normal? Microbiomes in human milk and infant </w:t>
        </w:r>
        <w:proofErr w:type="spellStart"/>
        <w:r w:rsidRPr="008A699A">
          <w:rPr>
            <w:rStyle w:val="Hyperlink"/>
          </w:rPr>
          <w:t>feces</w:t>
        </w:r>
        <w:proofErr w:type="spellEnd"/>
        <w:r w:rsidRPr="008A699A">
          <w:rPr>
            <w:rStyle w:val="Hyperlink"/>
          </w:rPr>
          <w:t xml:space="preserve"> are related to each other but vary geographically: the INSPIRE study</w:t>
        </w:r>
      </w:hyperlink>
      <w:r>
        <w:t>. Frontiers in nutrition, 6, p.45.</w:t>
      </w:r>
      <w:r w:rsidRPr="002339AF">
        <w:t xml:space="preserve"> </w:t>
      </w:r>
    </w:p>
    <w:p w14:paraId="2EA45B0B" w14:textId="77777777" w:rsidR="00F92415" w:rsidRPr="00F92806" w:rsidRDefault="00F92415" w:rsidP="00F92415"/>
    <w:p w14:paraId="72458564" w14:textId="77777777" w:rsidR="00F92415" w:rsidRDefault="00F92415" w:rsidP="00F92415">
      <w:bookmarkStart w:id="1147" w:name="b_Lanagan_2001"/>
      <w:proofErr w:type="spellStart"/>
      <w:r>
        <w:t>Lanagan</w:t>
      </w:r>
      <w:proofErr w:type="spellEnd"/>
      <w:r>
        <w:t xml:space="preserve">, P.D., McEwen, A.S., </w:t>
      </w:r>
      <w:proofErr w:type="spellStart"/>
      <w:r>
        <w:t>Keszthelyi</w:t>
      </w:r>
      <w:proofErr w:type="spellEnd"/>
      <w:r>
        <w:t xml:space="preserve">, L.P. and </w:t>
      </w:r>
      <w:proofErr w:type="spellStart"/>
      <w:r>
        <w:t>Thordarson</w:t>
      </w:r>
      <w:proofErr w:type="spellEnd"/>
      <w:r>
        <w:t>, T., 2001</w:t>
      </w:r>
      <w:bookmarkEnd w:id="1147"/>
      <w:r>
        <w:t xml:space="preserve">. </w:t>
      </w:r>
      <w:hyperlink r:id="rId729"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701B49B5" w14:textId="77777777" w:rsidR="00F92415" w:rsidRDefault="00F92415" w:rsidP="00F92415"/>
    <w:p w14:paraId="61E792AC" w14:textId="77777777" w:rsidR="00F92415" w:rsidRDefault="00F92415" w:rsidP="00F92415">
      <w:bookmarkStart w:id="1148" w:name="b_Landis_2003"/>
      <w:r>
        <w:t>Landis, G.A., 2003</w:t>
      </w:r>
      <w:bookmarkEnd w:id="1148"/>
      <w:r>
        <w:t xml:space="preserve">, January. </w:t>
      </w:r>
      <w:hyperlink r:id="rId730"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BF2BC4F" w14:textId="77777777" w:rsidR="00F92415" w:rsidRPr="005101F8" w:rsidRDefault="00F92415" w:rsidP="00F92415"/>
    <w:p w14:paraId="7A2EE4C8" w14:textId="77777777" w:rsidR="00F92415" w:rsidRPr="005101F8" w:rsidRDefault="00F92415" w:rsidP="00F92415">
      <w:bookmarkStart w:id="1149" w:name="b_kix_7pu0hbvl21ep"/>
      <w:bookmarkEnd w:id="1149"/>
      <w:r w:rsidRPr="005101F8">
        <w:t xml:space="preserve">Lanza, N.L., Fischer, W.W., Wiens, R.C., </w:t>
      </w:r>
      <w:proofErr w:type="spellStart"/>
      <w:r w:rsidRPr="005101F8">
        <w:t>Grotzinger</w:t>
      </w:r>
      <w:proofErr w:type="spellEnd"/>
      <w:r w:rsidRPr="005101F8">
        <w:t xml:space="preserve">, J., </w:t>
      </w:r>
      <w:proofErr w:type="spellStart"/>
      <w:r w:rsidRPr="005101F8">
        <w:t>Ollila</w:t>
      </w:r>
      <w:proofErr w:type="spellEnd"/>
      <w:r w:rsidRPr="005101F8">
        <w:t xml:space="preserve">, A.M., Cousin, A., Anderson, R.B., Clark, B.C., Gellert, R., Mangold, N. and Maurice, S., 2014. </w:t>
      </w:r>
      <w:hyperlink r:id="rId731">
        <w:r w:rsidRPr="005101F8">
          <w:rPr>
            <w:rStyle w:val="Hyperlink"/>
          </w:rPr>
          <w:t>High manganese concentrations in rocks at Gale crater, Mars</w:t>
        </w:r>
      </w:hyperlink>
      <w:r w:rsidRPr="005101F8">
        <w:t>. Geophysical Research Letters, 41(16), pp.5755-5763.</w:t>
      </w:r>
    </w:p>
    <w:p w14:paraId="740BD4CC" w14:textId="77777777" w:rsidR="00F92415" w:rsidRDefault="00F92415" w:rsidP="00F92415">
      <w:r w:rsidRPr="005101F8">
        <w:t xml:space="preserve">Popular exposition: </w:t>
      </w:r>
      <w:hyperlink r:id="rId732">
        <w:r w:rsidRPr="005101F8">
          <w:rPr>
            <w:rStyle w:val="Hyperlink"/>
          </w:rPr>
          <w:t>Nina Lanza</w:t>
        </w:r>
      </w:hyperlink>
      <w:r w:rsidRPr="005101F8">
        <w:t xml:space="preserve">, </w:t>
      </w:r>
      <w:hyperlink r:id="rId733">
        <w:r w:rsidRPr="005101F8">
          <w:rPr>
            <w:rStyle w:val="Hyperlink"/>
          </w:rPr>
          <w:t>How a weird Mars rock may be solid proof of an ancient oxygen atmosphere</w:t>
        </w:r>
      </w:hyperlink>
      <w:r w:rsidRPr="005101F8">
        <w:t>, Astronomy magazine</w:t>
      </w:r>
      <w:r w:rsidRPr="002339AF">
        <w:t xml:space="preserve"> </w:t>
      </w:r>
    </w:p>
    <w:p w14:paraId="04EF97F7" w14:textId="77777777" w:rsidR="00F92415" w:rsidRDefault="00F92415" w:rsidP="00F92415"/>
    <w:p w14:paraId="76A589F6" w14:textId="77777777" w:rsidR="00F92415" w:rsidRDefault="00F92415" w:rsidP="00F92415">
      <w:pPr>
        <w:rPr>
          <w:i/>
        </w:rPr>
      </w:pPr>
      <w:bookmarkStart w:id="1150" w:name="b_kix_3d2lyr3d5jgk"/>
      <w:bookmarkEnd w:id="1150"/>
      <w:proofErr w:type="spellStart"/>
      <w:r>
        <w:t>Latgé</w:t>
      </w:r>
      <w:proofErr w:type="spellEnd"/>
      <w:r>
        <w:t xml:space="preserve">, J.P., 1999. </w:t>
      </w:r>
      <w:hyperlink r:id="rId734">
        <w:r>
          <w:rPr>
            <w:color w:val="1155CC"/>
            <w:u w:val="single"/>
          </w:rPr>
          <w:t>Aspergillus fumigatus and aspergillosis</w:t>
        </w:r>
      </w:hyperlink>
      <w:r>
        <w:t xml:space="preserve">. </w:t>
      </w:r>
      <w:r>
        <w:rPr>
          <w:i/>
        </w:rPr>
        <w:t>Clinical microbiology reviews</w:t>
      </w:r>
      <w:r>
        <w:t xml:space="preserve">, </w:t>
      </w:r>
      <w:r>
        <w:rPr>
          <w:i/>
        </w:rPr>
        <w:t>12</w:t>
      </w:r>
      <w:r>
        <w:t>(2), pp.310-350.</w:t>
      </w:r>
    </w:p>
    <w:p w14:paraId="47AA9B27" w14:textId="77777777" w:rsidR="00F92415" w:rsidRDefault="00F92415" w:rsidP="00F92415"/>
    <w:p w14:paraId="770EF983" w14:textId="77777777" w:rsidR="00F92415" w:rsidRDefault="00F92415" w:rsidP="00F92415">
      <w:bookmarkStart w:id="1151" w:name="b_kix_eb6ctvyjtlqy"/>
      <w:bookmarkStart w:id="1152" w:name="b_Lederberg_1999a"/>
      <w:bookmarkEnd w:id="1151"/>
      <w:r>
        <w:t>Lederberg, J., 1999a</w:t>
      </w:r>
      <w:bookmarkEnd w:id="1152"/>
      <w:r>
        <w:t xml:space="preserve">. </w:t>
      </w:r>
      <w:hyperlink r:id="rId735">
        <w:r>
          <w:rPr>
            <w:color w:val="1155CC"/>
            <w:u w:val="single"/>
          </w:rPr>
          <w:t>Paradoxes of the host-parasite relationship</w:t>
        </w:r>
      </w:hyperlink>
      <w:r>
        <w:t xml:space="preserve">. </w:t>
      </w:r>
      <w:r>
        <w:rPr>
          <w:i/>
        </w:rPr>
        <w:t>ASM News</w:t>
      </w:r>
      <w:r>
        <w:t xml:space="preserve">, </w:t>
      </w:r>
      <w:r>
        <w:rPr>
          <w:i/>
        </w:rPr>
        <w:t>65</w:t>
      </w:r>
      <w:r>
        <w:t>(12).</w:t>
      </w:r>
    </w:p>
    <w:p w14:paraId="14870855" w14:textId="77777777" w:rsidR="00F92415" w:rsidRDefault="00F92415" w:rsidP="00F92415"/>
    <w:p w14:paraId="1B577488" w14:textId="77777777" w:rsidR="00F92415" w:rsidRDefault="00F92415" w:rsidP="00F92415">
      <w:bookmarkStart w:id="1153" w:name="b_kix_ar87fg72xwf2"/>
      <w:bookmarkEnd w:id="1153"/>
      <w:r>
        <w:t xml:space="preserve">Lederberg, J., 1999b. </w:t>
      </w:r>
      <w:hyperlink r:id="rId736">
        <w:r>
          <w:rPr>
            <w:color w:val="1155CC"/>
            <w:u w:val="single"/>
          </w:rPr>
          <w:t>Parasites face a perpetual dilemma</w:t>
        </w:r>
      </w:hyperlink>
      <w:r>
        <w:t xml:space="preserve">. </w:t>
      </w:r>
      <w:r>
        <w:rPr>
          <w:i/>
        </w:rPr>
        <w:t>ASM News</w:t>
      </w:r>
      <w:r>
        <w:t xml:space="preserve">, </w:t>
      </w:r>
      <w:r>
        <w:rPr>
          <w:i/>
        </w:rPr>
        <w:t>65</w:t>
      </w:r>
      <w:r>
        <w:t>(2).</w:t>
      </w:r>
      <w:bookmarkStart w:id="1154" w:name="_Hlk121312310"/>
      <w:r w:rsidRPr="002339AF">
        <w:t xml:space="preserve"> </w:t>
      </w:r>
    </w:p>
    <w:p w14:paraId="051E3C1C" w14:textId="77777777" w:rsidR="00F92415" w:rsidRDefault="00F92415" w:rsidP="00F92415"/>
    <w:p w14:paraId="73F4A236" w14:textId="77777777" w:rsidR="00F92415" w:rsidRDefault="00F92415" w:rsidP="00F92415">
      <w:bookmarkStart w:id="1155" w:name="b_kix_m84n0rrn1pvi"/>
      <w:bookmarkEnd w:id="1155"/>
      <w:proofErr w:type="spellStart"/>
      <w:r>
        <w:t>Lenardon</w:t>
      </w:r>
      <w:proofErr w:type="spellEnd"/>
      <w:r>
        <w:t xml:space="preserve">, M.D., Munro, </w:t>
      </w:r>
      <w:proofErr w:type="gramStart"/>
      <w:r>
        <w:t>C.A.</w:t>
      </w:r>
      <w:proofErr w:type="gramEnd"/>
      <w:r>
        <w:t xml:space="preserve"> and </w:t>
      </w:r>
      <w:proofErr w:type="spellStart"/>
      <w:r>
        <w:t>Gow</w:t>
      </w:r>
      <w:proofErr w:type="spellEnd"/>
      <w:r>
        <w:t xml:space="preserve">, N.A., 2010. </w:t>
      </w:r>
      <w:hyperlink r:id="rId737">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0AFFD99F" w14:textId="77777777" w:rsidR="00F92415" w:rsidRDefault="00F92415" w:rsidP="00F92415"/>
    <w:p w14:paraId="144C60BC" w14:textId="77777777" w:rsidR="00F92415" w:rsidRDefault="00F92415" w:rsidP="00F92415">
      <w:bookmarkStart w:id="1156" w:name="b_Lenne_2010"/>
      <w:proofErr w:type="spellStart"/>
      <w:r>
        <w:lastRenderedPageBreak/>
        <w:t>Lenne</w:t>
      </w:r>
      <w:proofErr w:type="spellEnd"/>
      <w:r>
        <w:t xml:space="preserve">, T., Bryant, G., </w:t>
      </w:r>
      <w:proofErr w:type="spellStart"/>
      <w:r>
        <w:t>Hocart</w:t>
      </w:r>
      <w:proofErr w:type="spellEnd"/>
      <w:r>
        <w:t>, C.H., Huang, C.X. and Ball, M.C., 2010</w:t>
      </w:r>
      <w:bookmarkEnd w:id="1156"/>
      <w:r>
        <w:t xml:space="preserve">. </w:t>
      </w:r>
      <w:hyperlink r:id="rId738"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Pr="002339AF">
        <w:t xml:space="preserve"> </w:t>
      </w:r>
    </w:p>
    <w:p w14:paraId="5127DA12" w14:textId="77777777" w:rsidR="00F92415" w:rsidRDefault="00F92415" w:rsidP="00F92415">
      <w:pPr>
        <w:spacing w:before="240" w:after="240"/>
        <w:ind w:right="600"/>
        <w:rPr>
          <w:iCs/>
        </w:rPr>
      </w:pPr>
      <w:r>
        <w:t xml:space="preserve">Lerner, L, 2019, </w:t>
      </w:r>
      <w:hyperlink r:id="rId739">
        <w:r>
          <w:rPr>
            <w:color w:val="1155CC"/>
            <w:u w:val="single"/>
          </w:rPr>
          <w:t>Salt deposits on Mars hold clues to sources of ancient water</w:t>
        </w:r>
      </w:hyperlink>
      <w:r>
        <w:t>, University of Chicago news.</w:t>
      </w:r>
    </w:p>
    <w:p w14:paraId="00E5D336" w14:textId="77777777" w:rsidR="00F92415" w:rsidRDefault="00F92415" w:rsidP="00F92415">
      <w:pPr>
        <w:spacing w:after="240"/>
      </w:pPr>
      <w:bookmarkStart w:id="1157" w:name="b_Lesage_2022"/>
      <w:r>
        <w:t xml:space="preserve">Lesage, E., </w:t>
      </w:r>
      <w:proofErr w:type="spellStart"/>
      <w:r>
        <w:t>Massol</w:t>
      </w:r>
      <w:proofErr w:type="spellEnd"/>
      <w:r>
        <w:t>, H., Howell, S.M. and Schmidt, F., 2022</w:t>
      </w:r>
      <w:bookmarkEnd w:id="1157"/>
      <w:r>
        <w:t xml:space="preserve">. </w:t>
      </w:r>
      <w:hyperlink r:id="rId740" w:history="1">
        <w:r w:rsidRPr="00DB5611">
          <w:rPr>
            <w:rStyle w:val="Hyperlink"/>
          </w:rPr>
          <w:t xml:space="preserve">Simulation of Freezing </w:t>
        </w:r>
        <w:proofErr w:type="spellStart"/>
        <w:r w:rsidRPr="00DB5611">
          <w:rPr>
            <w:rStyle w:val="Hyperlink"/>
          </w:rPr>
          <w:t>Cryomagma</w:t>
        </w:r>
        <w:proofErr w:type="spellEnd"/>
        <w:r w:rsidRPr="00DB5611">
          <w:rPr>
            <w:rStyle w:val="Hyperlink"/>
          </w:rPr>
          <w:t xml:space="preserve">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58" w:name="_Hlk129465636"/>
    </w:p>
    <w:p w14:paraId="0BE47CF6" w14:textId="77777777" w:rsidR="00F92415" w:rsidRDefault="00F92415" w:rsidP="00F92415">
      <w:pPr>
        <w:pStyle w:val="NormalWeb"/>
      </w:pPr>
      <w:bookmarkStart w:id="1159" w:name="b_Leshing_2002"/>
      <w:proofErr w:type="spellStart"/>
      <w:r>
        <w:t>Leshin</w:t>
      </w:r>
      <w:bookmarkEnd w:id="1159"/>
      <w:proofErr w:type="spellEnd"/>
      <w:r>
        <w:t xml:space="preserve">, L.A., 2002, May. </w:t>
      </w:r>
      <w:hyperlink r:id="rId741" w:history="1">
        <w:r w:rsidRPr="000D140C">
          <w:rPr>
            <w:rStyle w:val="Hyperlink"/>
          </w:rPr>
          <w:t>Sample Collection for Investigation of Mars (SCIM): Mars Sample Return Within This Decade</w:t>
        </w:r>
      </w:hyperlink>
      <w:r>
        <w:t>. In AGU Spring Meeting Abstracts (Vol. 2002, pp. P51A-11).</w:t>
      </w:r>
      <w:bookmarkEnd w:id="1158"/>
      <w:r w:rsidRPr="002339AF">
        <w:t xml:space="preserve"> </w:t>
      </w:r>
    </w:p>
    <w:p w14:paraId="579AA1A3" w14:textId="77777777" w:rsidR="00F92415" w:rsidRDefault="00F92415" w:rsidP="00F92415">
      <w:bookmarkStart w:id="1160" w:name="b_Levin_1976"/>
      <w:r>
        <w:t xml:space="preserve">Levin, G.V. and Ann </w:t>
      </w:r>
      <w:proofErr w:type="spellStart"/>
      <w:r>
        <w:t>Straat</w:t>
      </w:r>
      <w:proofErr w:type="spellEnd"/>
      <w:r>
        <w:t>, P., 1976</w:t>
      </w:r>
      <w:bookmarkEnd w:id="1160"/>
      <w:r>
        <w:t xml:space="preserve">. </w:t>
      </w:r>
      <w:hyperlink r:id="rId742" w:history="1">
        <w:proofErr w:type="spellStart"/>
        <w:r w:rsidRPr="00522C73">
          <w:rPr>
            <w:rStyle w:val="Hyperlink"/>
          </w:rPr>
          <w:t>Labeled</w:t>
        </w:r>
        <w:proofErr w:type="spellEnd"/>
        <w:r w:rsidRPr="00522C73">
          <w:rPr>
            <w:rStyle w:val="Hyperlink"/>
          </w:rPr>
          <w:t xml:space="preserve"> release—an experiment in </w:t>
        </w:r>
        <w:proofErr w:type="spellStart"/>
        <w:r w:rsidRPr="00522C73">
          <w:rPr>
            <w:rStyle w:val="Hyperlink"/>
          </w:rPr>
          <w:t>radiorespirometry</w:t>
        </w:r>
        <w:proofErr w:type="spellEnd"/>
      </w:hyperlink>
      <w:r>
        <w:t xml:space="preserve">. </w:t>
      </w:r>
      <w:r>
        <w:rPr>
          <w:i/>
          <w:iCs/>
        </w:rPr>
        <w:t>Origins of Life</w:t>
      </w:r>
      <w:r>
        <w:t xml:space="preserve">, </w:t>
      </w:r>
      <w:r>
        <w:rPr>
          <w:i/>
          <w:iCs/>
        </w:rPr>
        <w:t>7</w:t>
      </w:r>
      <w:r>
        <w:t>(3), pp.293-311.</w:t>
      </w:r>
      <w:bookmarkEnd w:id="1154"/>
    </w:p>
    <w:p w14:paraId="6237DF5D" w14:textId="77777777" w:rsidR="00F92415" w:rsidRDefault="00F92415" w:rsidP="00F92415"/>
    <w:p w14:paraId="1480DF96" w14:textId="77777777" w:rsidR="00F92415" w:rsidRDefault="00F92415" w:rsidP="00F92415">
      <w:bookmarkStart w:id="1161" w:name="b_kix_y9vmcqg4t1el"/>
      <w:bookmarkEnd w:id="1161"/>
      <w:r>
        <w:t xml:space="preserve">Levin, G.V. and </w:t>
      </w:r>
      <w:proofErr w:type="spellStart"/>
      <w:r>
        <w:t>Straat</w:t>
      </w:r>
      <w:proofErr w:type="spellEnd"/>
      <w:r>
        <w:t xml:space="preserve">, P.A., 2016. </w:t>
      </w:r>
      <w:hyperlink r:id="rId743">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2F0E2714" w14:textId="77777777" w:rsidR="00F92415" w:rsidRDefault="00F92415" w:rsidP="00F92415"/>
    <w:p w14:paraId="4CFDFCD6" w14:textId="77777777" w:rsidR="00F92415" w:rsidRDefault="00F92415" w:rsidP="00F92415">
      <w:bookmarkStart w:id="1162" w:name="b_kix_ax4h179zgo2s"/>
      <w:bookmarkEnd w:id="1162"/>
      <w:r>
        <w:t xml:space="preserve">Levine, J.S., 2020. </w:t>
      </w:r>
      <w:hyperlink r:id="rId744">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xml:space="preserve">, </w:t>
      </w:r>
      <w:proofErr w:type="gramStart"/>
      <w:r>
        <w:t>p.5007.</w:t>
      </w:r>
      <w:r w:rsidRPr="0030205D">
        <w:t xml:space="preserve"> </w:t>
      </w:r>
      <w:r>
        <w:t>.</w:t>
      </w:r>
      <w:proofErr w:type="gramEnd"/>
      <w:r>
        <w:t xml:space="preserve"> </w:t>
      </w:r>
    </w:p>
    <w:p w14:paraId="46D97E06" w14:textId="77777777" w:rsidR="00F92415" w:rsidRDefault="00F92415" w:rsidP="00F92415"/>
    <w:p w14:paraId="20C495AE" w14:textId="77777777" w:rsidR="00F92415" w:rsidRDefault="00F92415" w:rsidP="00F92415">
      <w:pPr>
        <w:pStyle w:val="NormalWeb"/>
        <w:spacing w:before="0" w:beforeAutospacing="0" w:after="0" w:afterAutospacing="0"/>
      </w:pPr>
      <w:bookmarkStart w:id="1163" w:name="b_Levy_1998"/>
      <w:r>
        <w:rPr>
          <w:rFonts w:ascii="Arial" w:hAnsi="Arial" w:cs="Arial"/>
          <w:color w:val="000000"/>
          <w:sz w:val="22"/>
          <w:szCs w:val="22"/>
        </w:rPr>
        <w:t>Levy, M. and Miller, S.L., 1998</w:t>
      </w:r>
      <w:bookmarkEnd w:id="1163"/>
      <w:r>
        <w:rPr>
          <w:rFonts w:ascii="Arial" w:hAnsi="Arial" w:cs="Arial"/>
          <w:color w:val="000000"/>
          <w:sz w:val="22"/>
          <w:szCs w:val="22"/>
        </w:rPr>
        <w:t xml:space="preserve">. </w:t>
      </w:r>
      <w:hyperlink r:id="rId745"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30AF0476" w14:textId="77777777" w:rsidR="00F92415" w:rsidRDefault="00F92415" w:rsidP="00F92415"/>
    <w:p w14:paraId="454AEAF3" w14:textId="77777777" w:rsidR="00F92415" w:rsidRPr="00D54CF3" w:rsidRDefault="00F92415" w:rsidP="00F92415">
      <w:bookmarkStart w:id="1164" w:name="b_Li_2022"/>
      <w:r w:rsidRPr="00D54CF3">
        <w:t>Li,</w:t>
      </w:r>
      <w:r>
        <w:t xml:space="preserve"> C.</w:t>
      </w:r>
      <w:r w:rsidRPr="00D54CF3">
        <w:t>, Zhang, X., Ye, T., Li, X. and Wang, G., 2022</w:t>
      </w:r>
      <w:bookmarkEnd w:id="1164"/>
      <w:r w:rsidRPr="00D54CF3">
        <w:t xml:space="preserve">. </w:t>
      </w:r>
      <w:hyperlink r:id="rId746" w:history="1">
        <w:r w:rsidRPr="00D54CF3">
          <w:rPr>
            <w:rStyle w:val="Hyperlink"/>
          </w:rPr>
          <w:t xml:space="preserve">Protection and Damage Repair Mechanisms Contributed </w:t>
        </w:r>
        <w:proofErr w:type="gramStart"/>
        <w:r w:rsidRPr="00D54CF3">
          <w:rPr>
            <w:rStyle w:val="Hyperlink"/>
          </w:rPr>
          <w:t>To</w:t>
        </w:r>
        <w:proofErr w:type="gramEnd"/>
        <w:r w:rsidRPr="00D54CF3">
          <w:rPr>
            <w:rStyle w:val="Hyperlink"/>
          </w:rPr>
          <w:t xml:space="preserve"> the Survival of Chroococcidiopsis sp. Exposed To a Mars-Like Near Space Environment</w:t>
        </w:r>
      </w:hyperlink>
      <w:r w:rsidRPr="00D54CF3">
        <w:t xml:space="preserve">. Microbiology Spectrum, 10(6), </w:t>
      </w:r>
      <w:proofErr w:type="gramStart"/>
      <w:r w:rsidRPr="00D54CF3">
        <w:t>pp.e</w:t>
      </w:r>
      <w:proofErr w:type="gramEnd"/>
      <w:r w:rsidRPr="00D54CF3">
        <w:t>03440-22.</w:t>
      </w:r>
    </w:p>
    <w:p w14:paraId="66243C13" w14:textId="77777777" w:rsidR="00F92415" w:rsidRDefault="00F92415" w:rsidP="00F92415"/>
    <w:p w14:paraId="36B3E1E8" w14:textId="7BF0011E" w:rsidR="00491FCF" w:rsidRDefault="00F92415" w:rsidP="00491FCF">
      <w:bookmarkStart w:id="1165" w:name="b_kix_xaj0jr23elda"/>
      <w:bookmarkEnd w:id="1140"/>
      <w:bookmarkEnd w:id="1165"/>
      <w:r>
        <w:t xml:space="preserve">Li, J., Mara, P., </w:t>
      </w:r>
      <w:proofErr w:type="spellStart"/>
      <w:r>
        <w:t>Schubotz</w:t>
      </w:r>
      <w:proofErr w:type="spellEnd"/>
      <w:r>
        <w:t xml:space="preserve">, F., Sylvan, J.B., </w:t>
      </w:r>
      <w:proofErr w:type="spellStart"/>
      <w:r>
        <w:t>Burgaud</w:t>
      </w:r>
      <w:proofErr w:type="spellEnd"/>
      <w:r>
        <w:t xml:space="preserve">, G., Klein, F., Beaudoin, D., Wee, S.Y., Dick, H.J., Lott, S. and Cox, R., 2020. </w:t>
      </w:r>
      <w:hyperlink r:id="rId747">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66" w:name="_Hlk120901613"/>
      <w:r w:rsidRPr="000D140C">
        <w:t xml:space="preserve"> </w:t>
      </w:r>
    </w:p>
    <w:p w14:paraId="2DEE5FC4" w14:textId="77777777" w:rsidR="00491FCF" w:rsidRDefault="00491FCF" w:rsidP="00491FCF"/>
    <w:p w14:paraId="4E0DA7C7" w14:textId="37EAD394" w:rsidR="00491FCF" w:rsidRDefault="00491FCF" w:rsidP="00491FCF">
      <w:bookmarkStart w:id="1167" w:name="b_kix_wh6cwrkzn0yo"/>
      <w:bookmarkEnd w:id="1167"/>
      <w:r>
        <w:t xml:space="preserve">Lin, Y., El </w:t>
      </w:r>
      <w:proofErr w:type="spellStart"/>
      <w:r>
        <w:t>Goresy</w:t>
      </w:r>
      <w:proofErr w:type="spellEnd"/>
      <w:r>
        <w:t xml:space="preserve">, A., Hu, S., Zhang, J., Gillet, P., Xu, Y., Hao, J., Miyahara, M., Ouyang, Z., </w:t>
      </w:r>
      <w:proofErr w:type="spellStart"/>
      <w:r>
        <w:t>Ohtani</w:t>
      </w:r>
      <w:proofErr w:type="spellEnd"/>
      <w:r>
        <w:t xml:space="preserve">, E. and Xu, L., 2014. </w:t>
      </w:r>
      <w:hyperlink r:id="rId748">
        <w:proofErr w:type="spellStart"/>
        <w:r>
          <w:rPr>
            <w:color w:val="1155CC"/>
            <w:u w:val="single"/>
          </w:rPr>
          <w:t>NanoSIMS</w:t>
        </w:r>
        <w:proofErr w:type="spellEnd"/>
        <w:r>
          <w:rPr>
            <w:color w:val="1155CC"/>
            <w:u w:val="single"/>
          </w:rPr>
          <w:t xml:space="preserve"> analysis of organic carbon from the </w:t>
        </w:r>
        <w:proofErr w:type="spellStart"/>
        <w:r>
          <w:rPr>
            <w:color w:val="1155CC"/>
            <w:u w:val="single"/>
          </w:rPr>
          <w:t>Tissint</w:t>
        </w:r>
        <w:proofErr w:type="spellEnd"/>
        <w:r>
          <w:rPr>
            <w:color w:val="1155CC"/>
            <w:u w:val="single"/>
          </w:rPr>
          <w:t xml:space="preserve">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 xml:space="preserve">(12), pp.2201-2218. </w:t>
      </w:r>
    </w:p>
    <w:p w14:paraId="7D9A5314" w14:textId="77777777" w:rsidR="00F92415" w:rsidRDefault="00F92415" w:rsidP="00F92415"/>
    <w:p w14:paraId="24720F04" w14:textId="77777777" w:rsidR="00F92415" w:rsidRDefault="00F92415" w:rsidP="00F92415">
      <w:bookmarkStart w:id="1168" w:name="b_kix_wtpxszsws1xy"/>
      <w:bookmarkEnd w:id="1168"/>
      <w:proofErr w:type="spellStart"/>
      <w:r>
        <w:t>Lindensmith</w:t>
      </w:r>
      <w:proofErr w:type="spellEnd"/>
      <w:r>
        <w:t xml:space="preserve">, C.A., Rider, S., Bedrossian, M., Wallace, J.K., </w:t>
      </w:r>
      <w:proofErr w:type="spellStart"/>
      <w:r>
        <w:t>Serabyn</w:t>
      </w:r>
      <w:proofErr w:type="spellEnd"/>
      <w:r>
        <w:t xml:space="preserve">, E., Showalter, G.M., Deming, J.W. and Nadeau, J.L., 2016. </w:t>
      </w:r>
      <w:hyperlink r:id="rId749">
        <w:r>
          <w:rPr>
            <w:color w:val="1155CC"/>
            <w:u w:val="single"/>
          </w:rPr>
          <w:t>A submersible, off-axis holographic microscope for detection of microbial motility and morphology in aqueous and icy environments</w:t>
        </w:r>
      </w:hyperlink>
      <w:r>
        <w:t xml:space="preserve">. </w:t>
      </w:r>
      <w:proofErr w:type="spellStart"/>
      <w:r>
        <w:rPr>
          <w:i/>
        </w:rPr>
        <w:t>PloS</w:t>
      </w:r>
      <w:proofErr w:type="spellEnd"/>
      <w:r>
        <w:rPr>
          <w:i/>
        </w:rPr>
        <w:t xml:space="preserve"> one</w:t>
      </w:r>
      <w:r>
        <w:t xml:space="preserve">, </w:t>
      </w:r>
      <w:r>
        <w:rPr>
          <w:i/>
        </w:rPr>
        <w:t>11</w:t>
      </w:r>
      <w:r>
        <w:t>(1), p.e0147700.</w:t>
      </w:r>
    </w:p>
    <w:p w14:paraId="46B6E3E5" w14:textId="77777777" w:rsidR="00F92415" w:rsidRDefault="00F92415" w:rsidP="00F92415"/>
    <w:p w14:paraId="7151A10E" w14:textId="77777777" w:rsidR="00F92415" w:rsidRDefault="00F92415" w:rsidP="00F92415">
      <w:bookmarkStart w:id="1169" w:name="b_Lingam_2021"/>
      <w:r>
        <w:t xml:space="preserve">Lingam, M., 2021. </w:t>
      </w:r>
      <w:bookmarkEnd w:id="1169"/>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639C8042" w14:textId="77777777" w:rsidR="00F92415" w:rsidRDefault="00F92415" w:rsidP="00F92415"/>
    <w:p w14:paraId="05F14CA8" w14:textId="77777777" w:rsidR="00F92415" w:rsidRDefault="00F92415" w:rsidP="00F92415">
      <w:bookmarkStart w:id="1170" w:name="b_Lippincott_nd"/>
      <w:r w:rsidRPr="0052008D">
        <w:lastRenderedPageBreak/>
        <w:t>Lippincott</w:t>
      </w:r>
      <w:r>
        <w:t xml:space="preserve">, M., n.d., </w:t>
      </w:r>
      <w:bookmarkEnd w:id="1170"/>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Pr="000D140C">
        <w:t xml:space="preserve"> </w:t>
      </w:r>
    </w:p>
    <w:p w14:paraId="151672FE" w14:textId="77777777" w:rsidR="00F92415" w:rsidRDefault="00F92415" w:rsidP="00F92415"/>
    <w:p w14:paraId="19464953" w14:textId="77777777" w:rsidR="00F92415" w:rsidRDefault="00F92415" w:rsidP="00F92415">
      <w:bookmarkStart w:id="1171" w:name="b_Liston_2005"/>
      <w:r>
        <w:t xml:space="preserve">Liston, G.E. and </w:t>
      </w:r>
      <w:proofErr w:type="spellStart"/>
      <w:r>
        <w:t>Winther</w:t>
      </w:r>
      <w:proofErr w:type="spellEnd"/>
      <w:r>
        <w:t>, J.G., 2005</w:t>
      </w:r>
      <w:bookmarkEnd w:id="1171"/>
      <w:r>
        <w:t xml:space="preserve">. </w:t>
      </w:r>
      <w:hyperlink r:id="rId750"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3877C0D5" w14:textId="77777777" w:rsidR="00F92415" w:rsidRDefault="00F92415" w:rsidP="00F92415">
      <w:pPr>
        <w:spacing w:before="240" w:after="240"/>
        <w:ind w:right="600"/>
      </w:pPr>
      <w:bookmarkStart w:id="1172" w:name="b_kix_fceop15m75fz"/>
      <w:bookmarkEnd w:id="1172"/>
      <w:r>
        <w:t xml:space="preserve">Liu, J., Li, B., Wang, Y., Zhang, G., Jiang, X. and Li, X., 2019. </w:t>
      </w:r>
      <w:hyperlink r:id="rId751">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66"/>
    </w:p>
    <w:p w14:paraId="652D7063" w14:textId="77777777" w:rsidR="00F92415" w:rsidRDefault="00F92415" w:rsidP="00F92415">
      <w:bookmarkStart w:id="1173" w:name="b_Liu_2016"/>
      <w:r>
        <w:t>Liu K., 2016</w:t>
      </w:r>
      <w:bookmarkEnd w:id="1173"/>
      <w:r>
        <w:t xml:space="preserve">, </w:t>
      </w:r>
      <w:hyperlink r:id="rId752" w:history="1">
        <w:r w:rsidRPr="00095CC5">
          <w:rPr>
            <w:rStyle w:val="Hyperlink"/>
          </w:rPr>
          <w:t>Dendritic Cells</w:t>
        </w:r>
      </w:hyperlink>
      <w:r>
        <w:t xml:space="preserve">. </w:t>
      </w:r>
      <w:proofErr w:type="spellStart"/>
      <w:r>
        <w:t>Encyclopedia</w:t>
      </w:r>
      <w:proofErr w:type="spellEnd"/>
      <w:r>
        <w:t xml:space="preserve"> of Cell Biology</w:t>
      </w:r>
      <w:r w:rsidRPr="000D140C">
        <w:t xml:space="preserve"> </w:t>
      </w:r>
    </w:p>
    <w:p w14:paraId="1B3D6AF9" w14:textId="77777777" w:rsidR="00F92415" w:rsidRDefault="00F92415" w:rsidP="00F92415"/>
    <w:p w14:paraId="1E3D803E" w14:textId="77777777" w:rsidR="00F92415" w:rsidRDefault="00F92415" w:rsidP="00F92415">
      <w:bookmarkStart w:id="1174" w:name="b_Liu_2021"/>
      <w:r>
        <w:t>Liu, J., Michalski, J.R. and Zhou, M.F., 2021</w:t>
      </w:r>
      <w:bookmarkEnd w:id="1174"/>
      <w:r>
        <w:t xml:space="preserve">. </w:t>
      </w:r>
      <w:hyperlink r:id="rId753" w:history="1">
        <w:r w:rsidRPr="00882A46">
          <w:rPr>
            <w:rStyle w:val="Hyperlink"/>
          </w:rPr>
          <w:t xml:space="preserve">Intense subaerial weathering of </w:t>
        </w:r>
        <w:proofErr w:type="spellStart"/>
        <w:r w:rsidRPr="00882A46">
          <w:rPr>
            <w:rStyle w:val="Hyperlink"/>
          </w:rPr>
          <w:t>eolian</w:t>
        </w:r>
        <w:proofErr w:type="spellEnd"/>
        <w:r w:rsidRPr="00882A46">
          <w:rPr>
            <w:rStyle w:val="Hyperlink"/>
          </w:rPr>
          <w:t xml:space="preserve"> sediments in Gale crater</w:t>
        </w:r>
      </w:hyperlink>
      <w:r>
        <w:t xml:space="preserve">, Mars. </w:t>
      </w:r>
      <w:r>
        <w:rPr>
          <w:i/>
          <w:iCs/>
        </w:rPr>
        <w:t>Science Advances</w:t>
      </w:r>
      <w:r>
        <w:t xml:space="preserve">, </w:t>
      </w:r>
      <w:r>
        <w:rPr>
          <w:i/>
          <w:iCs/>
        </w:rPr>
        <w:t>7</w:t>
      </w:r>
      <w:r>
        <w:t xml:space="preserve">(32), </w:t>
      </w:r>
      <w:proofErr w:type="gramStart"/>
      <w:r>
        <w:t>p.eabh</w:t>
      </w:r>
      <w:proofErr w:type="gramEnd"/>
      <w:r>
        <w:t>2687.</w:t>
      </w:r>
      <w:r>
        <w:br/>
      </w:r>
    </w:p>
    <w:p w14:paraId="386D7D53" w14:textId="77777777" w:rsidR="00F92415" w:rsidRDefault="00F92415" w:rsidP="00F92415">
      <w:bookmarkStart w:id="1175" w:name="b_kix_5ndcbcm6dzkm"/>
      <w:bookmarkEnd w:id="1175"/>
      <w:r>
        <w:t xml:space="preserve">Lock, R.E., Bailey, Z.J., </w:t>
      </w:r>
      <w:proofErr w:type="spellStart"/>
      <w:r>
        <w:t>Kowalkowski</w:t>
      </w:r>
      <w:proofErr w:type="spellEnd"/>
      <w:r>
        <w:t xml:space="preserve">, T.D., Nilsen, E.L. and Mattingly, R.L., 2014, March. </w:t>
      </w:r>
      <w:hyperlink r:id="rId754">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76" w:name="_Hlk123430113"/>
    </w:p>
    <w:p w14:paraId="5B6DB8D6" w14:textId="77777777" w:rsidR="00F92415" w:rsidRPr="00E211ED" w:rsidRDefault="00F92415" w:rsidP="00F92415">
      <w:pPr>
        <w:rPr>
          <w:rStyle w:val="Hyperlink"/>
          <w:color w:val="auto"/>
          <w:u w:val="none"/>
        </w:rPr>
      </w:pPr>
    </w:p>
    <w:p w14:paraId="1B58C1DC" w14:textId="77777777" w:rsidR="00F92415" w:rsidRPr="000D140C" w:rsidRDefault="00F92415" w:rsidP="00F92415">
      <w:bookmarkStart w:id="1177" w:name="B_LAFD_2018"/>
      <w:r w:rsidRPr="000D140C">
        <w:t>Los Angeles Fire Department, 2018</w:t>
      </w:r>
      <w:bookmarkEnd w:id="1177"/>
      <w:r w:rsidRPr="000D140C">
        <w:t xml:space="preserve">, </w:t>
      </w:r>
      <w:hyperlink r:id="rId755" w:history="1">
        <w:r w:rsidRPr="000D140C">
          <w:rPr>
            <w:rStyle w:val="Hyperlink"/>
          </w:rPr>
          <w:t>“Smoke alarm saves residents of a Bel Air home”</w:t>
        </w:r>
      </w:hyperlink>
      <w:r w:rsidRPr="000D140C">
        <w:t xml:space="preserve"> </w:t>
      </w:r>
    </w:p>
    <w:p w14:paraId="3711DFC7" w14:textId="77777777" w:rsidR="00F92415" w:rsidRDefault="00F92415" w:rsidP="00F92415"/>
    <w:p w14:paraId="43C29A60" w14:textId="77777777" w:rsidR="00F92415" w:rsidRDefault="00F92415" w:rsidP="00F92415">
      <w:pPr>
        <w:spacing w:after="240"/>
      </w:pPr>
      <w:bookmarkStart w:id="1178" w:name="b_Los_2013"/>
      <w:proofErr w:type="spellStart"/>
      <w:r>
        <w:t>Łoś</w:t>
      </w:r>
      <w:proofErr w:type="spellEnd"/>
      <w:r>
        <w:t xml:space="preserve">, J.M., </w:t>
      </w:r>
      <w:proofErr w:type="spellStart"/>
      <w:r>
        <w:t>Łoś</w:t>
      </w:r>
      <w:proofErr w:type="spellEnd"/>
      <w:r>
        <w:t xml:space="preserve">, M., </w:t>
      </w:r>
      <w:proofErr w:type="spellStart"/>
      <w:r>
        <w:t>Węgrzyn</w:t>
      </w:r>
      <w:proofErr w:type="spellEnd"/>
      <w:r>
        <w:t xml:space="preserve">, A. and </w:t>
      </w:r>
      <w:proofErr w:type="spellStart"/>
      <w:r>
        <w:t>Węgrzyn</w:t>
      </w:r>
      <w:proofErr w:type="spellEnd"/>
      <w:r>
        <w:t>, G., 2013</w:t>
      </w:r>
      <w:bookmarkEnd w:id="1178"/>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BA940D9" w14:textId="77777777" w:rsidR="00F92415" w:rsidRDefault="00F92415" w:rsidP="00F92415">
      <w:pPr>
        <w:spacing w:after="240"/>
        <w:ind w:left="720"/>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Pr>
          <w:i/>
          <w:iCs/>
        </w:rPr>
        <w:fldChar w:fldCharType="begin"/>
      </w:r>
      <w:r>
        <w:rPr>
          <w:i/>
          <w:iCs/>
        </w:rPr>
        <w:instrText xml:space="preserve">  </w:instrText>
      </w:r>
      <w:r>
        <w:rPr>
          <w:i/>
          <w:iCs/>
        </w:rPr>
        <w:fldChar w:fldCharType="end"/>
      </w:r>
    </w:p>
    <w:p w14:paraId="472994DB" w14:textId="77777777" w:rsidR="00F92415" w:rsidRDefault="00F92415" w:rsidP="00F92415">
      <w:bookmarkStart w:id="1179" w:name="b_Losiak_2011"/>
      <w:proofErr w:type="spellStart"/>
      <w:r>
        <w:t>Losiak</w:t>
      </w:r>
      <w:proofErr w:type="spellEnd"/>
      <w:r>
        <w:t xml:space="preserve">, A. and </w:t>
      </w:r>
      <w:proofErr w:type="spellStart"/>
      <w:r>
        <w:t>Velbel</w:t>
      </w:r>
      <w:proofErr w:type="spellEnd"/>
      <w:r>
        <w:t>, M.A., 2011</w:t>
      </w:r>
      <w:bookmarkEnd w:id="1179"/>
      <w:r>
        <w:t xml:space="preserve">. </w:t>
      </w:r>
      <w:hyperlink r:id="rId756"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21406F1A" w14:textId="77777777" w:rsidR="00F92415" w:rsidRDefault="00F92415" w:rsidP="00F92415"/>
    <w:p w14:paraId="3FF2EE3F" w14:textId="77777777" w:rsidR="00F92415" w:rsidRDefault="00F92415" w:rsidP="00F92415">
      <w:bookmarkStart w:id="1180" w:name="b_Losiak_2014"/>
      <w:proofErr w:type="spellStart"/>
      <w:r>
        <w:t>Losiak</w:t>
      </w:r>
      <w:proofErr w:type="spellEnd"/>
      <w:r>
        <w:t xml:space="preserve">, A., </w:t>
      </w:r>
      <w:proofErr w:type="spellStart"/>
      <w:r>
        <w:t>Czechowski</w:t>
      </w:r>
      <w:proofErr w:type="spellEnd"/>
      <w:r>
        <w:t xml:space="preserve">, L. and </w:t>
      </w:r>
      <w:proofErr w:type="spellStart"/>
      <w:r>
        <w:t>Velbel</w:t>
      </w:r>
      <w:proofErr w:type="spellEnd"/>
      <w:r>
        <w:t>, M.A., 2014</w:t>
      </w:r>
      <w:bookmarkEnd w:id="1180"/>
      <w:r>
        <w:t xml:space="preserve">, September. </w:t>
      </w:r>
      <w:hyperlink r:id="rId757"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Pr="000D140C">
        <w:t xml:space="preserve"> </w:t>
      </w:r>
    </w:p>
    <w:p w14:paraId="65AAAA65" w14:textId="77777777" w:rsidR="00F92415" w:rsidRDefault="00F92415" w:rsidP="00F92415"/>
    <w:p w14:paraId="5F57D7C8" w14:textId="77777777" w:rsidR="00F92415" w:rsidRDefault="00F92415" w:rsidP="00F92415">
      <w:bookmarkStart w:id="1181" w:name="b_Madariaga_2018"/>
      <w:proofErr w:type="spellStart"/>
      <w:r>
        <w:t>Madariaga-Mazón</w:t>
      </w:r>
      <w:proofErr w:type="spellEnd"/>
      <w:r>
        <w:t xml:space="preserve">, A., Hernández-Alvarado, R.B., Noriega-Colima, K.O., </w:t>
      </w:r>
      <w:proofErr w:type="spellStart"/>
      <w:r>
        <w:t>Osnaya</w:t>
      </w:r>
      <w:proofErr w:type="spellEnd"/>
      <w:r>
        <w:t>-Hernández, A. and Martinez-Mayorga, K., 2019</w:t>
      </w:r>
      <w:bookmarkEnd w:id="1181"/>
      <w:r>
        <w:t xml:space="preserve">. </w:t>
      </w:r>
      <w:hyperlink r:id="rId758"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82" w:name="_Hlk124010271"/>
      <w:bookmarkStart w:id="1183" w:name="_Hlk120629883"/>
      <w:bookmarkStart w:id="1184" w:name="_Hlk121096053"/>
      <w:bookmarkEnd w:id="1176"/>
    </w:p>
    <w:p w14:paraId="47FDED7F" w14:textId="77777777" w:rsidR="00F92415" w:rsidRDefault="00F92415" w:rsidP="00F92415"/>
    <w:p w14:paraId="738CF2CE" w14:textId="77777777" w:rsidR="00F92415" w:rsidRDefault="00F92415" w:rsidP="00F92415">
      <w:bookmarkStart w:id="1185" w:name="b_kix_ejspgahn01jm"/>
      <w:bookmarkEnd w:id="1185"/>
      <w:r>
        <w:t>Magana-</w:t>
      </w:r>
      <w:proofErr w:type="spellStart"/>
      <w:r>
        <w:t>Arachchi</w:t>
      </w:r>
      <w:proofErr w:type="spellEnd"/>
      <w:r>
        <w:t xml:space="preserve">, D.N. and </w:t>
      </w:r>
      <w:proofErr w:type="spellStart"/>
      <w:r>
        <w:t>Wanigatunge</w:t>
      </w:r>
      <w:proofErr w:type="spellEnd"/>
      <w:r>
        <w:t>, R.P., 2013.</w:t>
      </w:r>
      <w:hyperlink r:id="rId759">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82"/>
    <w:p w14:paraId="014BC898" w14:textId="77777777" w:rsidR="00F92415" w:rsidRDefault="00F92415" w:rsidP="00F92415"/>
    <w:p w14:paraId="535B1728" w14:textId="77777777" w:rsidR="00F92415" w:rsidRDefault="00F92415" w:rsidP="00F92415">
      <w:bookmarkStart w:id="1186" w:name="b_kix_1thbwj2w2qtd"/>
      <w:bookmarkEnd w:id="1186"/>
      <w:r>
        <w:t xml:space="preserve">Maki, T., Lee, K.C., Kawai, K., </w:t>
      </w:r>
      <w:proofErr w:type="spellStart"/>
      <w:r>
        <w:t>Onishi</w:t>
      </w:r>
      <w:proofErr w:type="spellEnd"/>
      <w:r>
        <w:t xml:space="preserve">, K., Hong, C.S., Kurosaki, Y., Shinoda, M., Kai, K., </w:t>
      </w:r>
      <w:proofErr w:type="spellStart"/>
      <w:r>
        <w:t>Iwasaka</w:t>
      </w:r>
      <w:proofErr w:type="spellEnd"/>
      <w:r>
        <w:t xml:space="preserve">, Y., Archer, S.D. and </w:t>
      </w:r>
      <w:proofErr w:type="spellStart"/>
      <w:r>
        <w:t>Lacap</w:t>
      </w:r>
      <w:proofErr w:type="spellEnd"/>
      <w:r>
        <w:rPr>
          <w:rFonts w:ascii="Cambria Math" w:hAnsi="Cambria Math" w:cs="Cambria Math"/>
        </w:rPr>
        <w:t>‐</w:t>
      </w:r>
      <w:r>
        <w:t xml:space="preserve">Bugler, D.C., 2019. </w:t>
      </w:r>
      <w:hyperlink r:id="rId760">
        <w:r>
          <w:rPr>
            <w:color w:val="1155CC"/>
            <w:u w:val="single"/>
          </w:rPr>
          <w:t>Aeolian dispersal of bacteria associated with desert dust and anthropogenic particles over continental and oceanic surfaces</w:t>
        </w:r>
      </w:hyperlink>
      <w:r>
        <w:t>. Journal of Geophysical Research: Atmospheres, 124(10), pp.5579-5588.</w:t>
      </w:r>
      <w:r w:rsidRPr="000D140C">
        <w:t xml:space="preserve"> </w:t>
      </w:r>
    </w:p>
    <w:p w14:paraId="68942C40" w14:textId="77777777" w:rsidR="00F92415" w:rsidRPr="00FB70AD" w:rsidRDefault="00F92415" w:rsidP="00F92415">
      <w:pPr>
        <w:rPr>
          <w:iCs/>
        </w:rPr>
      </w:pPr>
    </w:p>
    <w:p w14:paraId="17728CF0" w14:textId="77777777" w:rsidR="00F92415" w:rsidRDefault="00F92415" w:rsidP="00F92415">
      <w:bookmarkStart w:id="1187" w:name="b_Mancinelli_1993"/>
      <w:proofErr w:type="spellStart"/>
      <w:r>
        <w:t>Mancinelli</w:t>
      </w:r>
      <w:proofErr w:type="spellEnd"/>
      <w:r>
        <w:t xml:space="preserve">, R.L., 1993, personal communication with D. Thomas at NASA Ames Research </w:t>
      </w:r>
      <w:proofErr w:type="spellStart"/>
      <w:r>
        <w:t>center</w:t>
      </w:r>
      <w:proofErr w:type="spellEnd"/>
      <w:r>
        <w:t>, cited in Thomas, D., 1995</w:t>
      </w:r>
      <w:bookmarkEnd w:id="1187"/>
      <w:r>
        <w:t>,</w:t>
      </w:r>
      <w:hyperlink r:id="rId761">
        <w:r>
          <w:rPr>
            <w:color w:val="1155CC"/>
            <w:u w:val="single"/>
          </w:rPr>
          <w:t xml:space="preserve"> Biological aspects of the </w:t>
        </w:r>
        <w:proofErr w:type="spellStart"/>
        <w:r>
          <w:rPr>
            <w:color w:val="1155CC"/>
            <w:u w:val="single"/>
          </w:rPr>
          <w:t>ecopoesis</w:t>
        </w:r>
        <w:proofErr w:type="spellEnd"/>
        <w:r>
          <w:rPr>
            <w:color w:val="1155CC"/>
            <w:u w:val="single"/>
          </w:rPr>
          <w:t xml:space="preserve"> and </w:t>
        </w:r>
        <w:proofErr w:type="spellStart"/>
        <w:r>
          <w:rPr>
            <w:color w:val="1155CC"/>
            <w:u w:val="single"/>
          </w:rPr>
          <w:t>terraformation</w:t>
        </w:r>
        <w:proofErr w:type="spellEnd"/>
        <w:r>
          <w:rPr>
            <w:color w:val="1155CC"/>
            <w:u w:val="single"/>
          </w:rPr>
          <w:t xml:space="preserve"> of Mars: Current perspectives and research</w:t>
        </w:r>
      </w:hyperlink>
      <w:r>
        <w:t>, Journal of the British Interplanetary Society, vol 48, pp 415 – 418,</w:t>
      </w:r>
    </w:p>
    <w:p w14:paraId="20958611" w14:textId="77777777" w:rsidR="00F92415" w:rsidRDefault="00F92415" w:rsidP="00F92415">
      <w:pPr>
        <w:ind w:left="720"/>
      </w:pPr>
      <w:r>
        <w:rPr>
          <w:i/>
        </w:rPr>
        <w:t xml:space="preserve">“Additional unpublished research revealed nitrogen fixation by a variety of microorganisms at </w:t>
      </w:r>
      <w:proofErr w:type="spellStart"/>
      <w:r>
        <w:rPr>
          <w:i/>
        </w:rPr>
        <w:t>pN</w:t>
      </w:r>
      <w:proofErr w:type="spellEnd"/>
      <w:r>
        <w:rPr>
          <w:i/>
        </w:rPr>
        <w:t xml:space="preserve"> of 0.2 mbar – the current partial pressure of nitrogen in the Mars atmosphere.”</w:t>
      </w:r>
    </w:p>
    <w:p w14:paraId="2344FA77" w14:textId="77777777" w:rsidR="00F92415" w:rsidRDefault="00F92415" w:rsidP="00F92415"/>
    <w:p w14:paraId="28497B3A" w14:textId="77777777" w:rsidR="00F92415" w:rsidRDefault="00F92415" w:rsidP="00F92415">
      <w:bookmarkStart w:id="1188" w:name="b_Mangus_2004"/>
      <w:proofErr w:type="spellStart"/>
      <w:r>
        <w:t>Mangus</w:t>
      </w:r>
      <w:proofErr w:type="spellEnd"/>
      <w:r>
        <w:t>, S. and Larsen, W., 2004</w:t>
      </w:r>
      <w:bookmarkEnd w:id="1188"/>
      <w:r>
        <w:t xml:space="preserve">. </w:t>
      </w:r>
      <w:hyperlink r:id="rId762" w:history="1">
        <w:r w:rsidRPr="00A40011">
          <w:rPr>
            <w:rStyle w:val="Hyperlink"/>
            <w:i/>
            <w:iCs/>
          </w:rPr>
          <w:t>Lunar Receiving Laboratory Project History</w:t>
        </w:r>
      </w:hyperlink>
      <w:r>
        <w:t xml:space="preserve"> (No. NASA/CR-2004-208938).</w:t>
      </w:r>
    </w:p>
    <w:p w14:paraId="26092B4D" w14:textId="77777777" w:rsidR="00F92415" w:rsidRDefault="00F92415" w:rsidP="00F92415"/>
    <w:p w14:paraId="48CEEA89" w14:textId="77777777" w:rsidR="00F92415" w:rsidRPr="00BD095C" w:rsidRDefault="00F92415" w:rsidP="00F92415">
      <w:bookmarkStart w:id="1189" w:name="b_Mann_2012"/>
      <w:r>
        <w:t>Mann, A., 2012</w:t>
      </w:r>
      <w:bookmarkEnd w:id="1189"/>
      <w:r>
        <w:t xml:space="preserve">, </w:t>
      </w:r>
      <w:hyperlink r:id="rId763" w:history="1">
        <w:r w:rsidRPr="00D143DD">
          <w:rPr>
            <w:rStyle w:val="Hyperlink"/>
          </w:rPr>
          <w:t>Almost Being There: Why the Future of Space Exploration Is Not What You Think</w:t>
        </w:r>
      </w:hyperlink>
      <w:r>
        <w:t xml:space="preserve">, </w:t>
      </w:r>
      <w:proofErr w:type="gramStart"/>
      <w:r>
        <w:t>Wired</w:t>
      </w:r>
      <w:proofErr w:type="gramEnd"/>
      <w:r w:rsidRPr="002D3442">
        <w:t xml:space="preserve"> </w:t>
      </w:r>
    </w:p>
    <w:p w14:paraId="45086123" w14:textId="77777777" w:rsidR="00F92415" w:rsidRPr="00BD095C" w:rsidRDefault="00F92415" w:rsidP="00F92415"/>
    <w:p w14:paraId="6D834D9C" w14:textId="77777777" w:rsidR="00F92415" w:rsidRDefault="00F92415" w:rsidP="00F92415">
      <w:bookmarkStart w:id="1190" w:name="b_Mantel_1961"/>
      <w:r>
        <w:t>Mantel</w:t>
      </w:r>
      <w:bookmarkEnd w:id="1190"/>
      <w:r>
        <w:t>, N. and Bryan, W.R., 1961</w:t>
      </w:r>
      <w:hyperlink r:id="rId764" w:history="1">
        <w:r w:rsidRPr="0030365A">
          <w:rPr>
            <w:rStyle w:val="Hyperlink"/>
          </w:rPr>
          <w:t>. “Safety” testing of carcinogenic agents</w:t>
        </w:r>
      </w:hyperlink>
      <w:r>
        <w:t>. Journal of the National Cancer Institute, 27(2), pp.455-470.</w:t>
      </w:r>
      <w:bookmarkStart w:id="1191" w:name="_Hlk121420975"/>
    </w:p>
    <w:p w14:paraId="614547F7" w14:textId="77777777" w:rsidR="00F92415" w:rsidRDefault="00F92415" w:rsidP="00F92415"/>
    <w:p w14:paraId="39E6B6F5" w14:textId="77777777" w:rsidR="00F92415" w:rsidRDefault="00F92415" w:rsidP="00F92415">
      <w:bookmarkStart w:id="1192" w:name="b_Marinova_2005"/>
      <w:proofErr w:type="spellStart"/>
      <w:r>
        <w:t>Marinova</w:t>
      </w:r>
      <w:proofErr w:type="spellEnd"/>
      <w:r>
        <w:t>, M.M., McKay, C.P. and Hashimoto, H., 2005</w:t>
      </w:r>
      <w:bookmarkEnd w:id="1192"/>
      <w:r>
        <w:t xml:space="preserve">. </w:t>
      </w:r>
      <w:hyperlink r:id="rId765"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6305A1E1" w14:textId="77777777" w:rsidR="00F92415" w:rsidRDefault="00F92415" w:rsidP="00F92415"/>
    <w:p w14:paraId="6A201C83" w14:textId="77777777" w:rsidR="00F92415" w:rsidRDefault="00F92415" w:rsidP="00F92415">
      <w:bookmarkStart w:id="1193" w:name="b_Martinez_2012"/>
      <w:r>
        <w:t>Martínez</w:t>
      </w:r>
      <w:bookmarkEnd w:id="1193"/>
      <w:r>
        <w:t>, J.L., 2012</w:t>
      </w:r>
      <w:hyperlink r:id="rId766"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Pr="00654922">
        <w:t xml:space="preserve"> </w:t>
      </w:r>
    </w:p>
    <w:p w14:paraId="6CF2BD61" w14:textId="77777777" w:rsidR="00F92415" w:rsidRDefault="00F92415" w:rsidP="00F92415"/>
    <w:p w14:paraId="375832BE" w14:textId="77777777" w:rsidR="00F92415" w:rsidRDefault="00F92415" w:rsidP="00F92415">
      <w:bookmarkStart w:id="1194" w:name="b_kix_bhj78z5jhfzu"/>
      <w:bookmarkEnd w:id="1194"/>
      <w:r>
        <w:t xml:space="preserve">Martínez, G.M. and </w:t>
      </w:r>
      <w:proofErr w:type="spellStart"/>
      <w:r>
        <w:t>Renno</w:t>
      </w:r>
      <w:proofErr w:type="spellEnd"/>
      <w:r>
        <w:t xml:space="preserve">, N.O., 2013. </w:t>
      </w:r>
      <w:hyperlink r:id="rId767">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91"/>
      <w:r>
        <w:t xml:space="preserve"> </w:t>
      </w:r>
    </w:p>
    <w:p w14:paraId="4D9F6A48" w14:textId="77777777" w:rsidR="00F92415" w:rsidRDefault="00F92415" w:rsidP="00F92415"/>
    <w:p w14:paraId="77BD1C07" w14:textId="77777777" w:rsidR="00F92415" w:rsidRPr="00F31C5F" w:rsidRDefault="00F92415" w:rsidP="00F92415">
      <w:bookmarkStart w:id="1195" w:name="b_kix_c1m7hhbhkmn1"/>
      <w:bookmarkEnd w:id="1195"/>
      <w:r w:rsidRPr="00F31C5F">
        <w:t xml:space="preserve">Martín-Torres, F.J., </w:t>
      </w:r>
      <w:proofErr w:type="spellStart"/>
      <w:r w:rsidRPr="00F31C5F">
        <w:t>Zorzano</w:t>
      </w:r>
      <w:proofErr w:type="spellEnd"/>
      <w:r w:rsidRPr="00F31C5F">
        <w:t xml:space="preserve">, M.P., Valentín-Serrano, P., </w:t>
      </w:r>
      <w:proofErr w:type="spellStart"/>
      <w:r w:rsidRPr="00F31C5F">
        <w:t>Harri</w:t>
      </w:r>
      <w:proofErr w:type="spellEnd"/>
      <w:r w:rsidRPr="00F31C5F">
        <w:t xml:space="preserve">, A.M., </w:t>
      </w:r>
      <w:proofErr w:type="spellStart"/>
      <w:r w:rsidRPr="00F31C5F">
        <w:t>Genzer</w:t>
      </w:r>
      <w:proofErr w:type="spellEnd"/>
      <w:r w:rsidRPr="00F31C5F">
        <w:t xml:space="preserve">, M., </w:t>
      </w:r>
      <w:proofErr w:type="spellStart"/>
      <w:r w:rsidRPr="00F31C5F">
        <w:t>Kemppinen</w:t>
      </w:r>
      <w:proofErr w:type="spellEnd"/>
      <w:r w:rsidRPr="00F31C5F">
        <w:t xml:space="preserve">, O., Rivera-Valentin, E.G., Jun, I., Wray, J., Madsen, M.B. and Goetz, W., 2015. </w:t>
      </w:r>
      <w:hyperlink r:id="rId768" w:history="1">
        <w:r w:rsidRPr="00F31C5F">
          <w:rPr>
            <w:rStyle w:val="Hyperlink"/>
          </w:rPr>
          <w:t>Transient liquid water and water activity at Gale crater on Mars.</w:t>
        </w:r>
      </w:hyperlink>
      <w:r w:rsidRPr="00F31C5F">
        <w:t xml:space="preserve"> Nature Geoscience, 8(5), p.357. Summary: </w:t>
      </w:r>
      <w:hyperlink r:id="rId769">
        <w:r w:rsidRPr="00F31C5F">
          <w:rPr>
            <w:rStyle w:val="Hyperlink"/>
          </w:rPr>
          <w:t xml:space="preserve"> </w:t>
        </w:r>
      </w:hyperlink>
      <w:hyperlink r:id="rId770">
        <w:r w:rsidRPr="00F31C5F">
          <w:rPr>
            <w:rStyle w:val="Hyperlink"/>
          </w:rPr>
          <w:t>"Evidence of liquid water found on Mars (BBC)</w:t>
        </w:r>
      </w:hyperlink>
      <w:r w:rsidRPr="00F31C5F">
        <w:t xml:space="preserve">. NASA press release: </w:t>
      </w:r>
      <w:hyperlink r:id="rId771">
        <w:r w:rsidRPr="00F31C5F">
          <w:rPr>
            <w:rStyle w:val="Hyperlink"/>
          </w:rPr>
          <w:t>NASA Mars Rover's Weather Data Bolster Case for Brine</w:t>
        </w:r>
      </w:hyperlink>
      <w:r w:rsidRPr="00F31C5F">
        <w:t xml:space="preserve"> and University of Copenhagen press release, </w:t>
      </w:r>
      <w:hyperlink r:id="rId772">
        <w:r w:rsidRPr="00F31C5F">
          <w:rPr>
            <w:rStyle w:val="Hyperlink"/>
          </w:rPr>
          <w:t>Mars might have liquid water</w:t>
        </w:r>
      </w:hyperlink>
    </w:p>
    <w:p w14:paraId="2CE92A83" w14:textId="77777777" w:rsidR="00F92415" w:rsidRDefault="00F92415" w:rsidP="00F92415"/>
    <w:p w14:paraId="0810A1B6" w14:textId="77777777" w:rsidR="00F92415" w:rsidRDefault="00F92415" w:rsidP="00F92415">
      <w:bookmarkStart w:id="1196" w:name="b_kix_725l5y4f81l7"/>
      <w:bookmarkEnd w:id="1196"/>
      <w:r>
        <w:t xml:space="preserve">Mattingly, R, 2010, </w:t>
      </w:r>
      <w:hyperlink r:id="rId773">
        <w:r>
          <w:rPr>
            <w:color w:val="1155CC"/>
            <w:u w:val="single"/>
          </w:rPr>
          <w:t>Mission Concept Study, Planetary Science Decadal Survey, MSR Orbiter Mission (Including Mars Returned Sample Handling)</w:t>
        </w:r>
      </w:hyperlink>
    </w:p>
    <w:p w14:paraId="0118667D" w14:textId="77777777" w:rsidR="00F92415" w:rsidRPr="00C922E7" w:rsidRDefault="00F92415" w:rsidP="00F92415"/>
    <w:p w14:paraId="202072B3" w14:textId="77777777" w:rsidR="00F92415" w:rsidRDefault="00F92415" w:rsidP="00F92415">
      <w:bookmarkStart w:id="1197" w:name="b_Maus_2020"/>
      <w:r>
        <w:lastRenderedPageBreak/>
        <w:t xml:space="preserve">Maus, D., Heinz, J., </w:t>
      </w:r>
      <w:proofErr w:type="spellStart"/>
      <w:r>
        <w:t>Schirmack</w:t>
      </w:r>
      <w:proofErr w:type="spellEnd"/>
      <w:r>
        <w:t xml:space="preserve">, J., </w:t>
      </w:r>
      <w:proofErr w:type="spellStart"/>
      <w:r>
        <w:t>Airo</w:t>
      </w:r>
      <w:proofErr w:type="spellEnd"/>
      <w:r>
        <w:t xml:space="preserve">, A., </w:t>
      </w:r>
      <w:proofErr w:type="spellStart"/>
      <w:r>
        <w:t>Kounaves</w:t>
      </w:r>
      <w:proofErr w:type="spellEnd"/>
      <w:r>
        <w:t>, S.P., Wagner, D. and Schulze-</w:t>
      </w:r>
      <w:proofErr w:type="spellStart"/>
      <w:r>
        <w:t>Makuch</w:t>
      </w:r>
      <w:proofErr w:type="spellEnd"/>
      <w:r>
        <w:t>, D., 2020</w:t>
      </w:r>
      <w:bookmarkEnd w:id="1197"/>
      <w:r>
        <w:t xml:space="preserve">. </w:t>
      </w:r>
      <w:hyperlink r:id="rId774" w:history="1">
        <w:r w:rsidRPr="00C922E7">
          <w:rPr>
            <w:rStyle w:val="Hyperlink"/>
          </w:rPr>
          <w:t xml:space="preserve">Methanogenic archaea can produce methane in deliquescence-driven Mars </w:t>
        </w:r>
        <w:proofErr w:type="spellStart"/>
        <w:r w:rsidRPr="00C922E7">
          <w:rPr>
            <w:rStyle w:val="Hyperlink"/>
          </w:rPr>
          <w:t>analog</w:t>
        </w:r>
        <w:proofErr w:type="spellEnd"/>
        <w:r w:rsidRPr="00C922E7">
          <w:rPr>
            <w:rStyle w:val="Hyperlink"/>
          </w:rPr>
          <w:t xml:space="preserve"> environments</w:t>
        </w:r>
      </w:hyperlink>
      <w:r>
        <w:t xml:space="preserve">. </w:t>
      </w:r>
      <w:r>
        <w:rPr>
          <w:i/>
          <w:iCs/>
        </w:rPr>
        <w:t>Scientific Reports</w:t>
      </w:r>
      <w:r>
        <w:t xml:space="preserve">, </w:t>
      </w:r>
      <w:r>
        <w:rPr>
          <w:i/>
          <w:iCs/>
        </w:rPr>
        <w:t>10</w:t>
      </w:r>
      <w:r>
        <w:t>(1), p.6.</w:t>
      </w:r>
    </w:p>
    <w:p w14:paraId="17DCF3BB" w14:textId="77777777" w:rsidR="00F92415" w:rsidRDefault="00F92415" w:rsidP="00F92415"/>
    <w:p w14:paraId="127EFC7B" w14:textId="77777777" w:rsidR="00F92415" w:rsidRDefault="00F92415" w:rsidP="00F92415">
      <w:pPr>
        <w:ind w:left="720"/>
        <w:rPr>
          <w:i/>
          <w:iCs/>
        </w:rPr>
      </w:pPr>
      <w:r w:rsidRPr="00267219">
        <w:rPr>
          <w:i/>
          <w:iCs/>
        </w:rPr>
        <w:t xml:space="preserve">Our results show that M. </w:t>
      </w:r>
      <w:proofErr w:type="spellStart"/>
      <w:r w:rsidRPr="00267219">
        <w:rPr>
          <w:i/>
          <w:iCs/>
        </w:rPr>
        <w:t>soligelidi</w:t>
      </w:r>
      <w:proofErr w:type="spellEnd"/>
      <w:r w:rsidRPr="00267219">
        <w:rPr>
          <w:i/>
          <w:iCs/>
        </w:rPr>
        <w:t xml:space="preserve"> is an especially suitable model organism for studying how microbial life could thrive in Martian environments that are subject to deliquescence producing conditions. Considering the UV radiation and freeze-thawing tolerance of M. </w:t>
      </w:r>
      <w:proofErr w:type="spellStart"/>
      <w:r w:rsidRPr="00267219">
        <w:rPr>
          <w:i/>
          <w:iCs/>
        </w:rPr>
        <w:t>soligelidi</w:t>
      </w:r>
      <w:proofErr w:type="spellEnd"/>
      <w:r w:rsidRPr="00267219">
        <w:rPr>
          <w:i/>
          <w:iCs/>
        </w:rPr>
        <w:t xml:space="preserve">,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w:t>
      </w:r>
      <w:proofErr w:type="gramStart"/>
      <w:r w:rsidRPr="00267219">
        <w:rPr>
          <w:i/>
          <w:iCs/>
        </w:rPr>
        <w:t>conditions</w:t>
      </w:r>
      <w:bookmarkEnd w:id="1183"/>
      <w:proofErr w:type="gramEnd"/>
    </w:p>
    <w:p w14:paraId="2CA8A49C" w14:textId="77777777" w:rsidR="00F92415" w:rsidRDefault="00F92415" w:rsidP="00F92415">
      <w:bookmarkStart w:id="1198" w:name="_Hlk121241514"/>
    </w:p>
    <w:p w14:paraId="5CBFAD0E" w14:textId="77777777" w:rsidR="00F92415" w:rsidRPr="00F5135D" w:rsidRDefault="00F92415" w:rsidP="00F92415">
      <w:pPr>
        <w:spacing w:after="240"/>
      </w:pPr>
      <w:bookmarkStart w:id="1199" w:name="b_kix_ixvz10mxikde"/>
      <w:bookmarkStart w:id="1200" w:name="_Hlk122513432"/>
      <w:bookmarkEnd w:id="1199"/>
      <w:proofErr w:type="spellStart"/>
      <w:r>
        <w:t>Maxmen</w:t>
      </w:r>
      <w:proofErr w:type="spellEnd"/>
      <w:r>
        <w:t xml:space="preserve">, A., 2010. </w:t>
      </w:r>
      <w:hyperlink r:id="rId775">
        <w:r>
          <w:rPr>
            <w:color w:val="1155CC"/>
            <w:u w:val="single"/>
          </w:rPr>
          <w:t>Virus-like particles speed bacterial evolution</w:t>
        </w:r>
      </w:hyperlink>
      <w:r>
        <w:t xml:space="preserve">. </w:t>
      </w:r>
      <w:r>
        <w:rPr>
          <w:i/>
        </w:rPr>
        <w:t>Nature doi</w:t>
      </w:r>
      <w:r>
        <w:t>:</w:t>
      </w:r>
      <w:r>
        <w:rPr>
          <w:i/>
        </w:rPr>
        <w:t xml:space="preserve">10.1038/news.2010.507 </w:t>
      </w:r>
      <w:bookmarkEnd w:id="1198"/>
      <w:bookmarkEnd w:id="1200"/>
    </w:p>
    <w:p w14:paraId="405ED302" w14:textId="77777777" w:rsidR="00F92415" w:rsidRDefault="00F92415" w:rsidP="00F92415">
      <w:pPr>
        <w:rPr>
          <w:rStyle w:val="Hyperlink"/>
        </w:rPr>
      </w:pPr>
      <w:bookmarkStart w:id="1201" w:name="b_Mayo_clinic_Kaposi_Sarcoma"/>
      <w:r w:rsidRPr="00F5135D">
        <w:t>Mayo clinic, n.d.</w:t>
      </w:r>
      <w:bookmarkEnd w:id="1201"/>
      <w:r w:rsidRPr="00F5135D">
        <w:t xml:space="preserve">, </w:t>
      </w:r>
      <w:hyperlink r:id="rId776" w:history="1">
        <w:r w:rsidRPr="00F5135D">
          <w:rPr>
            <w:rStyle w:val="Hyperlink"/>
          </w:rPr>
          <w:t>Kaposi Sarcoma</w:t>
        </w:r>
      </w:hyperlink>
    </w:p>
    <w:p w14:paraId="10D1B884" w14:textId="77777777" w:rsidR="00F92415" w:rsidRDefault="00F92415" w:rsidP="00F92415">
      <w:r>
        <w:t xml:space="preserve"> </w:t>
      </w:r>
    </w:p>
    <w:p w14:paraId="58A049B0" w14:textId="77777777" w:rsidR="00F92415" w:rsidRDefault="00F92415" w:rsidP="00F92415">
      <w:pPr>
        <w:spacing w:after="240"/>
      </w:pPr>
      <w:bookmarkStart w:id="1202" w:name="b_McCormick_2010"/>
      <w:r>
        <w:t xml:space="preserve">McCormick, A., Loeffler, J. and </w:t>
      </w:r>
      <w:proofErr w:type="spellStart"/>
      <w:r>
        <w:t>Ebel</w:t>
      </w:r>
      <w:proofErr w:type="spellEnd"/>
      <w:r>
        <w:t>, F., 2010</w:t>
      </w:r>
      <w:bookmarkEnd w:id="1202"/>
      <w:r>
        <w:t xml:space="preserve">. </w:t>
      </w:r>
      <w:hyperlink r:id="rId777"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46C39847" w14:textId="77777777" w:rsidR="00491FCF" w:rsidRDefault="00F92415" w:rsidP="00491FCF">
      <w:bookmarkStart w:id="1203" w:name="b_McDaniel_2010"/>
      <w:r>
        <w:t xml:space="preserve">McDaniel, L.D., Young, E., Delaney, J., </w:t>
      </w:r>
      <w:proofErr w:type="spellStart"/>
      <w:r>
        <w:t>Ruhnau</w:t>
      </w:r>
      <w:proofErr w:type="spellEnd"/>
      <w:r>
        <w:t>, F., Ritchie, K.B. and Paul, J.H., 2010</w:t>
      </w:r>
      <w:bookmarkEnd w:id="1203"/>
      <w:r>
        <w:t xml:space="preserve">. </w:t>
      </w:r>
      <w:hyperlink r:id="rId778"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58B5A885" w14:textId="77777777" w:rsidR="00491FCF" w:rsidRPr="009B350C" w:rsidRDefault="00491FCF" w:rsidP="00491FCF"/>
    <w:p w14:paraId="1837C573" w14:textId="46A365AB" w:rsidR="00F92415" w:rsidRDefault="00491FCF" w:rsidP="00F92415">
      <w:bookmarkStart w:id="1204" w:name="b_kix_6r5hpetljxdk"/>
      <w:bookmarkEnd w:id="1204"/>
      <w:r>
        <w:t xml:space="preserve">McDermott, J.M., Seewald, J.S., German, </w:t>
      </w:r>
      <w:proofErr w:type="gramStart"/>
      <w:r>
        <w:t>C.R.</w:t>
      </w:r>
      <w:proofErr w:type="gramEnd"/>
      <w:r>
        <w:t xml:space="preserve"> and Sylva, S.P., 2015. </w:t>
      </w:r>
      <w:hyperlink r:id="rId779">
        <w:r>
          <w:rPr>
            <w:color w:val="1155CC"/>
            <w:u w:val="single"/>
          </w:rPr>
          <w:t>Pathways for abiotic organic synthesis at submarine hydrothermal fields</w:t>
        </w:r>
      </w:hyperlink>
      <w:r>
        <w:t xml:space="preserve">. Proceedings of the National Academy of Sciences, 112(25), pp.7668-7672. </w:t>
      </w:r>
    </w:p>
    <w:p w14:paraId="2E9E7E75" w14:textId="77777777" w:rsidR="00F92415" w:rsidRDefault="00F92415" w:rsidP="00F92415"/>
    <w:p w14:paraId="11661264" w14:textId="77777777" w:rsidR="00F92415" w:rsidRDefault="00F92415" w:rsidP="00F92415">
      <w:bookmarkStart w:id="1205" w:name="b_McDonald_2019"/>
      <w:r>
        <w:t>McDonald, M.J., 2019</w:t>
      </w:r>
      <w:bookmarkEnd w:id="1205"/>
      <w:r>
        <w:t xml:space="preserve">. </w:t>
      </w:r>
      <w:hyperlink r:id="rId780" w:history="1">
        <w:r w:rsidRPr="00124D59">
          <w:rPr>
            <w:rStyle w:val="Hyperlink"/>
          </w:rPr>
          <w:t>Microbial experimental evolution–a proving ground for evolutionary theory and a tool for discovery</w:t>
        </w:r>
      </w:hyperlink>
      <w:r>
        <w:t>. EMBO reports, 20(8), p.e46992.</w:t>
      </w:r>
    </w:p>
    <w:p w14:paraId="13DC4F89" w14:textId="77777777" w:rsidR="00F92415" w:rsidRDefault="00F92415" w:rsidP="00F92415"/>
    <w:p w14:paraId="05E40002" w14:textId="77777777" w:rsidR="00F92415" w:rsidRDefault="00F92415" w:rsidP="00F92415">
      <w:pPr>
        <w:spacing w:after="240"/>
      </w:pPr>
      <w:bookmarkStart w:id="1206" w:name="b_kix_p9w2cy4z7jbi"/>
      <w:bookmarkEnd w:id="1206"/>
      <w:r>
        <w:t>McKay, D.S., Gibson, E.K., Thomas-</w:t>
      </w:r>
      <w:proofErr w:type="spellStart"/>
      <w:r>
        <w:t>Keprta</w:t>
      </w:r>
      <w:proofErr w:type="spellEnd"/>
      <w:r>
        <w:t xml:space="preserve">, K.L., Vali, H., Romanek, C.S., </w:t>
      </w:r>
      <w:proofErr w:type="spellStart"/>
      <w:r>
        <w:t>Clemett</w:t>
      </w:r>
      <w:proofErr w:type="spellEnd"/>
      <w:r>
        <w:t xml:space="preserve">, S.J., Chillier, X.D., </w:t>
      </w:r>
      <w:proofErr w:type="spellStart"/>
      <w:r>
        <w:t>Maechling</w:t>
      </w:r>
      <w:proofErr w:type="spellEnd"/>
      <w:r>
        <w:t xml:space="preserve">, C.R. and </w:t>
      </w:r>
      <w:proofErr w:type="spellStart"/>
      <w:r>
        <w:t>Zare</w:t>
      </w:r>
      <w:proofErr w:type="spellEnd"/>
      <w:r>
        <w:t xml:space="preserve">, R.N., 1996. </w:t>
      </w:r>
      <w:hyperlink r:id="rId781">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6E0F9E9" w14:textId="77777777" w:rsidR="00F92415" w:rsidRDefault="00F92415" w:rsidP="00F92415">
      <w:pPr>
        <w:spacing w:after="240"/>
        <w:ind w:left="720"/>
      </w:pPr>
      <w:r>
        <w:rPr>
          <w:i/>
        </w:rPr>
        <w:t xml:space="preserve">“These surfaces also display small regularly shaped ovoid and elongated forms ranging from about 20 to 100nm in longest dimension. Similar textures containing </w:t>
      </w:r>
      <w:proofErr w:type="spellStart"/>
      <w:r>
        <w:rPr>
          <w:i/>
        </w:rPr>
        <w:t>ovids</w:t>
      </w:r>
      <w:proofErr w:type="spellEnd"/>
      <w:r>
        <w:rPr>
          <w:i/>
        </w:rPr>
        <w:t xml:space="preserve"> have been found on the surface of calcite concretions grown from Pleistocene groundwater in southern Italy, where they are interpreted as nanobacteria that have assisted the calcite </w:t>
      </w:r>
      <w:proofErr w:type="gramStart"/>
      <w:r>
        <w:rPr>
          <w:i/>
        </w:rPr>
        <w:t>precipitation”</w:t>
      </w:r>
      <w:proofErr w:type="gramEnd"/>
    </w:p>
    <w:p w14:paraId="4FE0276D" w14:textId="77777777" w:rsidR="00F92415" w:rsidRPr="00ED3BBF" w:rsidRDefault="00F92415" w:rsidP="00F92415">
      <w:bookmarkStart w:id="1207" w:name="px1nise2dyam" w:colFirst="0" w:colLast="0"/>
      <w:bookmarkStart w:id="1208" w:name="b_McKay_2009"/>
      <w:bookmarkEnd w:id="1207"/>
      <w:r w:rsidRPr="00ED3BBF">
        <w:t>McKay, C.P., 2009</w:t>
      </w:r>
      <w:bookmarkEnd w:id="1208"/>
      <w:r w:rsidRPr="00ED3BBF">
        <w:t xml:space="preserve">. </w:t>
      </w:r>
      <w:hyperlink r:id="rId782" w:history="1">
        <w:r w:rsidRPr="00ED3BBF">
          <w:rPr>
            <w:rStyle w:val="Hyperlink"/>
          </w:rPr>
          <w:t xml:space="preserve">Planetary </w:t>
        </w:r>
        <w:proofErr w:type="spellStart"/>
        <w:r w:rsidRPr="00ED3BBF">
          <w:rPr>
            <w:rStyle w:val="Hyperlink"/>
          </w:rPr>
          <w:t>ecosynthesis</w:t>
        </w:r>
        <w:proofErr w:type="spellEnd"/>
        <w:r w:rsidRPr="00ED3BBF">
          <w:rPr>
            <w:rStyle w:val="Hyperlink"/>
          </w:rPr>
          <w:t xml:space="preserve"> on Mars: restoration ecology and environmental ethics</w:t>
        </w:r>
      </w:hyperlink>
      <w:r w:rsidRPr="00ED3BBF">
        <w:t>. Exploring the origin, extent, and future of life: Philosophical, ethical, and theological perspectives, pp.245-260.</w:t>
      </w:r>
    </w:p>
    <w:p w14:paraId="65555AE2" w14:textId="77777777" w:rsidR="00F92415" w:rsidRDefault="00F92415" w:rsidP="00F92415"/>
    <w:p w14:paraId="168C8B96" w14:textId="77777777" w:rsidR="00F92415" w:rsidRDefault="00F92415" w:rsidP="00F92415">
      <w:bookmarkStart w:id="1209" w:name="b_kix_ww6o6l5aa7a"/>
      <w:bookmarkEnd w:id="1209"/>
      <w:r>
        <w:t xml:space="preserve">McEwen, A.S., Ojha, L., Dundas, C.M., Mattson, S.S., Byrne, S., Wray, J.J., Cull, S.C., </w:t>
      </w:r>
      <w:proofErr w:type="spellStart"/>
      <w:r>
        <w:t>Murchie</w:t>
      </w:r>
      <w:proofErr w:type="spellEnd"/>
      <w:r>
        <w:t>, S.L., Thomas, N. and Gulick, V.C., 2011.</w:t>
      </w:r>
      <w:hyperlink r:id="rId783">
        <w:r>
          <w:rPr>
            <w:color w:val="1155CC"/>
            <w:u w:val="single"/>
          </w:rPr>
          <w:t xml:space="preserve"> Seasonal flows on warm Martian slopes</w:t>
        </w:r>
      </w:hyperlink>
      <w:r>
        <w:t xml:space="preserve">. </w:t>
      </w:r>
      <w:r>
        <w:rPr>
          <w:i/>
        </w:rPr>
        <w:t>Science</w:t>
      </w:r>
      <w:r>
        <w:t xml:space="preserve">, </w:t>
      </w:r>
      <w:r>
        <w:rPr>
          <w:i/>
        </w:rPr>
        <w:t>333</w:t>
      </w:r>
      <w:r>
        <w:t xml:space="preserve">(6043), pp.740-743. </w:t>
      </w:r>
    </w:p>
    <w:p w14:paraId="28D3BA28" w14:textId="77777777" w:rsidR="00F92415" w:rsidRDefault="00F92415" w:rsidP="00F92415"/>
    <w:p w14:paraId="5D996101" w14:textId="77777777" w:rsidR="00F92415" w:rsidRDefault="00F92415" w:rsidP="00F92415">
      <w:pPr>
        <w:rPr>
          <w:rFonts w:ascii="Verdana" w:hAnsi="Verdana"/>
          <w:i/>
          <w:iCs/>
          <w:color w:val="50637A"/>
          <w:sz w:val="20"/>
          <w:szCs w:val="20"/>
        </w:rPr>
      </w:pPr>
      <w:bookmarkStart w:id="1210" w:name="b_McEwen_2021"/>
      <w:r>
        <w:t xml:space="preserve">McEwen, A.S., Schaefer, E.I., Dundas, C.M., Sutton, S.S., </w:t>
      </w:r>
      <w:proofErr w:type="spellStart"/>
      <w:r>
        <w:t>Tamppari</w:t>
      </w:r>
      <w:proofErr w:type="spellEnd"/>
      <w:r>
        <w:t xml:space="preserve">, L.K. and </w:t>
      </w:r>
      <w:proofErr w:type="spellStart"/>
      <w:r>
        <w:t>Chojnacki</w:t>
      </w:r>
      <w:proofErr w:type="spellEnd"/>
      <w:r>
        <w:t>, M., 2021</w:t>
      </w:r>
      <w:bookmarkEnd w:id="1210"/>
      <w:r>
        <w:t xml:space="preserve">. </w:t>
      </w:r>
      <w:hyperlink r:id="rId784" w:history="1">
        <w:r w:rsidRPr="00664BE9">
          <w:rPr>
            <w:rStyle w:val="Hyperlink"/>
          </w:rPr>
          <w:t xml:space="preserve">Mars: Abundant recurring slope </w:t>
        </w:r>
        <w:proofErr w:type="spellStart"/>
        <w:r w:rsidRPr="00664BE9">
          <w:rPr>
            <w:rStyle w:val="Hyperlink"/>
          </w:rPr>
          <w:t>lineae</w:t>
        </w:r>
        <w:proofErr w:type="spellEnd"/>
        <w:r w:rsidRPr="00664BE9">
          <w:rPr>
            <w:rStyle w:val="Hyperlink"/>
          </w:rPr>
          <w:t xml:space="preserv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w:t>
      </w:r>
      <w:proofErr w:type="gramStart"/>
      <w:r>
        <w:t>p.e</w:t>
      </w:r>
      <w:proofErr w:type="gramEnd"/>
      <w:r>
        <w:t xml:space="preserve">2020JE006575. </w:t>
      </w:r>
    </w:p>
    <w:p w14:paraId="602B4059" w14:textId="77777777" w:rsidR="00F92415" w:rsidRPr="00C343E4" w:rsidRDefault="00F92415" w:rsidP="00F92415">
      <w:pPr>
        <w:rPr>
          <w:rFonts w:ascii="Verdana" w:hAnsi="Verdana"/>
          <w:color w:val="50637A"/>
          <w:sz w:val="20"/>
          <w:szCs w:val="20"/>
        </w:rPr>
      </w:pPr>
    </w:p>
    <w:p w14:paraId="76508021" w14:textId="77777777" w:rsidR="00F92415" w:rsidRDefault="00F92415" w:rsidP="00F92415">
      <w:pPr>
        <w:rPr>
          <w:iCs/>
        </w:rPr>
      </w:pPr>
      <w:bookmarkStart w:id="1211" w:name="b_MacGregor_2001"/>
      <w:r w:rsidRPr="00E5697E">
        <w:rPr>
          <w:iCs/>
        </w:rPr>
        <w:t>MacGregor, D.G. and Race, M., 2001</w:t>
      </w:r>
      <w:bookmarkEnd w:id="1211"/>
      <w:r w:rsidRPr="00E5697E">
        <w:rPr>
          <w:iCs/>
        </w:rPr>
        <w:t xml:space="preserve">. </w:t>
      </w:r>
      <w:hyperlink r:id="rId785" w:history="1">
        <w:r w:rsidRPr="00E5697E">
          <w:rPr>
            <w:iCs/>
          </w:rPr>
          <w:t>Microbiologists’ Perceptions of Planetary Protection</w:t>
        </w:r>
      </w:hyperlink>
      <w:r w:rsidRPr="00E5697E">
        <w:rPr>
          <w:iCs/>
        </w:rPr>
        <w:t>.</w:t>
      </w:r>
    </w:p>
    <w:p w14:paraId="09505E1D" w14:textId="77777777" w:rsidR="00F92415" w:rsidRDefault="00F92415" w:rsidP="00F92415">
      <w:r>
        <w:t xml:space="preserve"> </w:t>
      </w:r>
    </w:p>
    <w:p w14:paraId="6B373634" w14:textId="77777777" w:rsidR="00F92415" w:rsidRDefault="00F92415" w:rsidP="00F92415">
      <w:bookmarkStart w:id="1212" w:name="b_McGuire_2003"/>
      <w:r>
        <w:t xml:space="preserve">McGuire, M.L., Borowski, S.K., Mason, L.M. and </w:t>
      </w:r>
      <w:proofErr w:type="spellStart"/>
      <w:r>
        <w:t>Gilland</w:t>
      </w:r>
      <w:proofErr w:type="spellEnd"/>
      <w:r>
        <w:t xml:space="preserve">, J., 2003. </w:t>
      </w:r>
      <w:bookmarkEnd w:id="1212"/>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40276785" w14:textId="77777777" w:rsidR="00F92415" w:rsidRDefault="00F92415" w:rsidP="00F92415"/>
    <w:p w14:paraId="42BB3242" w14:textId="77777777" w:rsidR="00F92415" w:rsidRDefault="00F92415" w:rsidP="00F92415">
      <w:bookmarkStart w:id="1213" w:name="b_McKay_2001"/>
      <w:r>
        <w:t xml:space="preserve">McKay, C.P. and </w:t>
      </w:r>
      <w:proofErr w:type="spellStart"/>
      <w:r>
        <w:t>Marinova</w:t>
      </w:r>
      <w:proofErr w:type="spellEnd"/>
      <w:r>
        <w:t>, M.M., 2001</w:t>
      </w:r>
      <w:bookmarkEnd w:id="1213"/>
      <w:r>
        <w:t xml:space="preserve">. </w:t>
      </w:r>
      <w:hyperlink r:id="rId786"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Pr="00ED3BBF">
        <w:t xml:space="preserve"> </w:t>
      </w:r>
    </w:p>
    <w:p w14:paraId="2283D8C2" w14:textId="77777777" w:rsidR="00F92415" w:rsidRPr="00A534E2" w:rsidRDefault="00F92415" w:rsidP="00F92415"/>
    <w:p w14:paraId="371F4898" w14:textId="77777777" w:rsidR="00F92415" w:rsidRDefault="00F92415" w:rsidP="00F92415">
      <w:bookmarkStart w:id="1214" w:name="b_kix_u95idq48t8tj"/>
      <w:bookmarkEnd w:id="1214"/>
      <w:r w:rsidRPr="00ED3BBF">
        <w:t xml:space="preserve">McMahon, S., </w:t>
      </w:r>
      <w:proofErr w:type="spellStart"/>
      <w:r w:rsidRPr="00ED3BBF">
        <w:t>Bosak</w:t>
      </w:r>
      <w:proofErr w:type="spellEnd"/>
      <w:r w:rsidRPr="00ED3BBF">
        <w:t xml:space="preserve">, T., </w:t>
      </w:r>
      <w:proofErr w:type="spellStart"/>
      <w:r w:rsidRPr="00ED3BBF">
        <w:t>Grotzinger</w:t>
      </w:r>
      <w:proofErr w:type="spellEnd"/>
      <w:r w:rsidRPr="00ED3BBF">
        <w:t xml:space="preserve">, J.P., Milliken, R.E., Summons, R.E., Daye, M., Newman, S.A., </w:t>
      </w:r>
      <w:proofErr w:type="spellStart"/>
      <w:r w:rsidRPr="00ED3BBF">
        <w:t>Fraeman</w:t>
      </w:r>
      <w:proofErr w:type="spellEnd"/>
      <w:r w:rsidRPr="00ED3BBF">
        <w:t xml:space="preserve">, A., Williford, K.H. and Briggs, D.E.G., 2018. </w:t>
      </w:r>
      <w:hyperlink r:id="rId787">
        <w:r w:rsidRPr="00ED3BBF">
          <w:rPr>
            <w:rStyle w:val="Hyperlink"/>
          </w:rPr>
          <w:t>A field guide to finding fossils on Mars</w:t>
        </w:r>
      </w:hyperlink>
      <w:r w:rsidRPr="00ED3BBF">
        <w:t>. Journal of Geophysical Research: Planets, 123(5), pp.1012-1040.</w:t>
      </w:r>
    </w:p>
    <w:p w14:paraId="4630B8F3" w14:textId="77777777" w:rsidR="00F92415" w:rsidRPr="00ED3BBF" w:rsidRDefault="00F92415" w:rsidP="00F92415"/>
    <w:p w14:paraId="563411ED" w14:textId="77777777" w:rsidR="00F92415" w:rsidRPr="00ED3BBF" w:rsidRDefault="00F92415" w:rsidP="00F92415">
      <w:bookmarkStart w:id="1215" w:name="b_kix_3ekbyiz42rod"/>
      <w:bookmarkEnd w:id="1215"/>
      <w:proofErr w:type="spellStart"/>
      <w:r w:rsidRPr="00ED3BBF">
        <w:t>McSween</w:t>
      </w:r>
      <w:proofErr w:type="spellEnd"/>
      <w:r w:rsidRPr="00ED3BBF">
        <w:t xml:space="preserve">, H.Y., 1997. </w:t>
      </w:r>
      <w:hyperlink r:id="rId788">
        <w:r w:rsidRPr="00ED3BBF">
          <w:rPr>
            <w:rStyle w:val="Hyperlink"/>
          </w:rPr>
          <w:t>Evidence for life in a Martian meteorite?</w:t>
        </w:r>
      </w:hyperlink>
      <w:r w:rsidRPr="00ED3BBF">
        <w:t>. Geological Society of America.</w:t>
      </w:r>
    </w:p>
    <w:p w14:paraId="26A08E29" w14:textId="77777777" w:rsidR="00F92415" w:rsidRDefault="00F92415" w:rsidP="00F92415"/>
    <w:p w14:paraId="787A854C" w14:textId="77777777" w:rsidR="00F92415" w:rsidRDefault="00F92415" w:rsidP="00F92415">
      <w:bookmarkStart w:id="1216" w:name="b_kix_3nr9zvc2r282"/>
      <w:bookmarkEnd w:id="1216"/>
      <w:proofErr w:type="spellStart"/>
      <w:r>
        <w:t>Mégarbane</w:t>
      </w:r>
      <w:proofErr w:type="spellEnd"/>
      <w:r>
        <w:t xml:space="preserve">, B., </w:t>
      </w:r>
      <w:proofErr w:type="spellStart"/>
      <w:r>
        <w:t>Borron</w:t>
      </w:r>
      <w:proofErr w:type="spellEnd"/>
      <w:r>
        <w:t xml:space="preserve">, </w:t>
      </w:r>
      <w:proofErr w:type="gramStart"/>
      <w:r>
        <w:t>S.W.</w:t>
      </w:r>
      <w:proofErr w:type="gramEnd"/>
      <w:r>
        <w:t xml:space="preserve"> and Baud, F.J., 2005. </w:t>
      </w:r>
      <w:hyperlink r:id="rId789">
        <w:r>
          <w:rPr>
            <w:color w:val="1155CC"/>
            <w:u w:val="single"/>
          </w:rPr>
          <w:t>Current recommendations for treatment of severe toxic alcohol poisonings.</w:t>
        </w:r>
      </w:hyperlink>
      <w:r>
        <w:t xml:space="preserve"> Intensive care medicine, 31(2), pp.189-195.</w:t>
      </w:r>
    </w:p>
    <w:p w14:paraId="0F589C9D" w14:textId="77777777" w:rsidR="00F92415" w:rsidRDefault="00F92415" w:rsidP="00F92415"/>
    <w:p w14:paraId="557CEB01" w14:textId="77777777" w:rsidR="00F92415" w:rsidRDefault="00F92415" w:rsidP="00F92415">
      <w:pPr>
        <w:spacing w:after="240"/>
      </w:pPr>
      <w:bookmarkStart w:id="1217" w:name="b_kix_icq8wh8vwj1a"/>
      <w:bookmarkEnd w:id="1217"/>
      <w:proofErr w:type="spellStart"/>
      <w:r>
        <w:t>Melis</w:t>
      </w:r>
      <w:proofErr w:type="spellEnd"/>
      <w:r>
        <w:t xml:space="preserve">, A., 2009. </w:t>
      </w:r>
      <w:hyperlink r:id="rId790">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34507981" w14:textId="77777777" w:rsidR="00F92415" w:rsidRDefault="00F92415" w:rsidP="00F92415">
      <w:pPr>
        <w:rPr>
          <w:b/>
        </w:rPr>
      </w:pPr>
      <w:bookmarkStart w:id="1218" w:name="b_kix_nfbetjdd3vdc"/>
      <w:bookmarkEnd w:id="1218"/>
      <w:r>
        <w:t>Meltzer, M., 2007.</w:t>
      </w:r>
      <w:hyperlink r:id="rId791">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Pr="00ED3BBF">
        <w:t xml:space="preserve"> </w:t>
      </w:r>
    </w:p>
    <w:p w14:paraId="0E52122C" w14:textId="77777777" w:rsidR="00F92415" w:rsidRDefault="00F92415" w:rsidP="00F92415"/>
    <w:p w14:paraId="7D8FE052" w14:textId="77777777" w:rsidR="00F92415" w:rsidRDefault="00F92415" w:rsidP="00F92415">
      <w:bookmarkStart w:id="1219" w:name="b_kix_cewdeelxmotf"/>
      <w:bookmarkEnd w:id="1219"/>
      <w:r>
        <w:t xml:space="preserve">Meltzer, M., 2012. </w:t>
      </w:r>
      <w:hyperlink r:id="rId792">
        <w:r>
          <w:rPr>
            <w:color w:val="1155CC"/>
            <w:u w:val="single"/>
          </w:rPr>
          <w:t>When Biospheres Collide: A History of NASA's Planetary Protection Programs</w:t>
        </w:r>
      </w:hyperlink>
      <w:r>
        <w:t xml:space="preserve">. Government Printing Office, After Splashdown: Plans </w:t>
      </w:r>
      <w:proofErr w:type="gramStart"/>
      <w:r>
        <w:t>To</w:t>
      </w:r>
      <w:proofErr w:type="gramEnd"/>
      <w:r>
        <w:t xml:space="preserve"> Safely Transport the Apollo Astronauts, Command Module, and Samples to the Recovery Ship, Page 217 and following </w:t>
      </w:r>
    </w:p>
    <w:p w14:paraId="139DAECA" w14:textId="77777777" w:rsidR="00F92415" w:rsidRDefault="00F92415" w:rsidP="00F92415"/>
    <w:p w14:paraId="23473EBF" w14:textId="77777777" w:rsidR="00F92415" w:rsidRDefault="00F92415" w:rsidP="00F92415">
      <w:pPr>
        <w:spacing w:after="240"/>
      </w:pPr>
      <w:bookmarkStart w:id="1220" w:name="b_kix_qubfew9c9gv"/>
      <w:bookmarkEnd w:id="1220"/>
      <w:proofErr w:type="spellStart"/>
      <w:r>
        <w:t>Meringer</w:t>
      </w:r>
      <w:proofErr w:type="spellEnd"/>
      <w:r>
        <w:t xml:space="preserve">, M., Cleaves, H.J. and Freeland, S.J., 2013. </w:t>
      </w:r>
      <w:hyperlink r:id="rId793">
        <w:r>
          <w:rPr>
            <w:color w:val="1155CC"/>
            <w:u w:val="single"/>
          </w:rPr>
          <w:t>Beyond terrestrial biology: Charting the chemical universe of α-amino acid structures</w:t>
        </w:r>
      </w:hyperlink>
      <w:r>
        <w:t xml:space="preserve">. Journal of chemical information and </w:t>
      </w:r>
      <w:proofErr w:type="spellStart"/>
      <w:r>
        <w:t>modeling</w:t>
      </w:r>
      <w:proofErr w:type="spellEnd"/>
      <w:r>
        <w:t>, 53(11), pp.2851-2862.</w:t>
      </w:r>
    </w:p>
    <w:p w14:paraId="7F3EE42C" w14:textId="77777777" w:rsidR="00F92415" w:rsidRDefault="00F92415" w:rsidP="00F92415">
      <w:bookmarkStart w:id="1221" w:name="b_Merino_2015"/>
      <w:r>
        <w:t xml:space="preserve">Merino, N., Aronson, H.S., </w:t>
      </w:r>
      <w:proofErr w:type="spellStart"/>
      <w:r>
        <w:t>Bojanova</w:t>
      </w:r>
      <w:proofErr w:type="spellEnd"/>
      <w:r>
        <w:t xml:space="preserve">, D.P., </w:t>
      </w:r>
      <w:proofErr w:type="spellStart"/>
      <w:r>
        <w:t>Feyhl-Buska</w:t>
      </w:r>
      <w:proofErr w:type="spellEnd"/>
      <w:r>
        <w:t xml:space="preserve">, J., Wong, M.L., Zhang, S. and </w:t>
      </w:r>
      <w:proofErr w:type="spellStart"/>
      <w:r>
        <w:t>Giovannelli</w:t>
      </w:r>
      <w:proofErr w:type="spellEnd"/>
      <w:r>
        <w:t>, D., 2019</w:t>
      </w:r>
      <w:bookmarkEnd w:id="1221"/>
      <w:r>
        <w:t xml:space="preserve">. </w:t>
      </w:r>
      <w:hyperlink r:id="rId794"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Pr="00ED3BBF">
        <w:t xml:space="preserve"> </w:t>
      </w:r>
    </w:p>
    <w:p w14:paraId="2AC4746E" w14:textId="77777777" w:rsidR="00F92415" w:rsidRDefault="00F92415" w:rsidP="00F92415"/>
    <w:p w14:paraId="4DB370F5" w14:textId="77777777" w:rsidR="00F92415" w:rsidRPr="00A062D2" w:rsidRDefault="00F92415" w:rsidP="00F92415">
      <w:bookmarkStart w:id="1222" w:name="b_Metzger_2013"/>
      <w:r w:rsidRPr="00A062D2">
        <w:lastRenderedPageBreak/>
        <w:t xml:space="preserve">Metzger, P.T., </w:t>
      </w:r>
      <w:proofErr w:type="spellStart"/>
      <w:r w:rsidRPr="00A062D2">
        <w:t>Muscatello</w:t>
      </w:r>
      <w:proofErr w:type="spellEnd"/>
      <w:r w:rsidRPr="00A062D2">
        <w:t xml:space="preserve">, A., Mueller, R.P. and </w:t>
      </w:r>
      <w:proofErr w:type="spellStart"/>
      <w:r w:rsidRPr="00A062D2">
        <w:t>Mantovani</w:t>
      </w:r>
      <w:proofErr w:type="spellEnd"/>
      <w:r w:rsidRPr="00A062D2">
        <w:t>, J., 2013</w:t>
      </w:r>
      <w:bookmarkEnd w:id="1222"/>
      <w:r w:rsidRPr="00A062D2">
        <w:t xml:space="preserve">. </w:t>
      </w:r>
      <w:hyperlink r:id="rId795" w:history="1">
        <w:r w:rsidRPr="00A062D2">
          <w:rPr>
            <w:rStyle w:val="Hyperlink"/>
          </w:rPr>
          <w:t>Affordable, rapid bootstrapping of the space industry and solar system civilization</w:t>
        </w:r>
      </w:hyperlink>
      <w:r w:rsidRPr="00A062D2">
        <w:t xml:space="preserve">. Journal of Aerospace Engineering, 26(1), pp.18-29. </w:t>
      </w:r>
    </w:p>
    <w:p w14:paraId="78014E67" w14:textId="77777777" w:rsidR="00F92415" w:rsidRDefault="00F92415" w:rsidP="00F92415">
      <w:pPr>
        <w:rPr>
          <w:i/>
          <w:iCs/>
        </w:rPr>
      </w:pPr>
    </w:p>
    <w:p w14:paraId="6529B8BB" w14:textId="77777777" w:rsidR="00F92415" w:rsidRPr="007664F8" w:rsidRDefault="00F92415" w:rsidP="00F92415">
      <w:bookmarkStart w:id="1223" w:name="b_Meyer_2019"/>
      <w:r>
        <w:t xml:space="preserve">Meyer, E.L., Jenkins, C. and </w:t>
      </w:r>
      <w:proofErr w:type="spellStart"/>
      <w:r>
        <w:t>Rengarajan</w:t>
      </w:r>
      <w:proofErr w:type="spellEnd"/>
      <w:r>
        <w:t>, K., 2019</w:t>
      </w:r>
      <w:bookmarkEnd w:id="1223"/>
      <w:r>
        <w:t xml:space="preserve">. </w:t>
      </w:r>
      <w:hyperlink r:id="rId796" w:history="1">
        <w:r w:rsidRPr="0051090E">
          <w:rPr>
            <w:rStyle w:val="Hyperlink"/>
          </w:rPr>
          <w:t>NIH guidelines April 2019</w:t>
        </w:r>
      </w:hyperlink>
      <w:r>
        <w:t xml:space="preserve">. </w:t>
      </w:r>
      <w:r>
        <w:rPr>
          <w:i/>
          <w:iCs/>
        </w:rPr>
        <w:t>Applied Biosafety</w:t>
      </w:r>
      <w:r>
        <w:t xml:space="preserve">, </w:t>
      </w:r>
      <w:r>
        <w:rPr>
          <w:i/>
          <w:iCs/>
        </w:rPr>
        <w:t>24</w:t>
      </w:r>
      <w:r>
        <w:t>(4), pp.179-181.</w:t>
      </w:r>
    </w:p>
    <w:p w14:paraId="0CA0CCC2" w14:textId="77777777" w:rsidR="00F92415" w:rsidRDefault="00F92415" w:rsidP="00F92415"/>
    <w:p w14:paraId="0FDBD465" w14:textId="77777777" w:rsidR="00F92415" w:rsidRDefault="00F92415" w:rsidP="00F92415">
      <w:pPr>
        <w:ind w:left="720"/>
      </w:pPr>
      <w:r w:rsidRPr="00C536EF">
        <w:rPr>
          <w:i/>
          <w:iCs/>
        </w:rPr>
        <w:t>If an air incinerator is used in lieu of the second high efficiency particulate air/HEPA filter, it shall be biologically challenged to prove all viable test agents are sterilized.</w:t>
      </w:r>
      <w:r>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proofErr w:type="gramStart"/>
      <w:r w:rsidRPr="00C536EF">
        <w:rPr>
          <w:i/>
          <w:iCs/>
        </w:rPr>
        <w:t>.</w:t>
      </w:r>
      <w:r>
        <w:rPr>
          <w:i/>
          <w:iCs/>
        </w:rPr>
        <w:t xml:space="preserve"> </w:t>
      </w:r>
      <w:r w:rsidRPr="00C536EF">
        <w:rPr>
          <w:i/>
          <w:iCs/>
        </w:rPr>
        <w:t>.</w:t>
      </w:r>
      <w:proofErr w:type="gramEnd"/>
      <w:r>
        <w:rPr>
          <w:i/>
          <w:iCs/>
        </w:rPr>
        <w:t xml:space="preserve"> </w:t>
      </w:r>
      <w:r w:rsidRPr="00C536EF">
        <w:rPr>
          <w:i/>
          <w:iCs/>
        </w:rPr>
        <w:t xml:space="preserve">Test spores meeting this criterion are Bacillus subtilis var. </w:t>
      </w:r>
      <w:proofErr w:type="spellStart"/>
      <w:r w:rsidRPr="00C536EF">
        <w:rPr>
          <w:i/>
          <w:iCs/>
        </w:rPr>
        <w:t>niger</w:t>
      </w:r>
      <w:proofErr w:type="spellEnd"/>
      <w:r w:rsidRPr="00C536EF">
        <w:rPr>
          <w:i/>
          <w:iCs/>
        </w:rPr>
        <w:t xml:space="preserve"> or Bacillus stearothermophilus.</w:t>
      </w:r>
      <w:r>
        <w:rPr>
          <w:i/>
          <w:iCs/>
        </w:rPr>
        <w:t xml:space="preserve"> </w:t>
      </w:r>
      <w:r w:rsidRPr="00C536EF">
        <w:rPr>
          <w:i/>
          <w:iCs/>
        </w:rPr>
        <w:t xml:space="preserve">The operating temperature of the incinerator shall be continuously monitored and recorded during </w:t>
      </w:r>
      <w:proofErr w:type="gramStart"/>
      <w:r w:rsidRPr="00C536EF">
        <w:rPr>
          <w:i/>
          <w:iCs/>
        </w:rPr>
        <w:t>use</w:t>
      </w:r>
      <w:proofErr w:type="gramEnd"/>
    </w:p>
    <w:p w14:paraId="7F6FD6B8" w14:textId="77777777" w:rsidR="00F92415" w:rsidRDefault="00F92415" w:rsidP="00F92415"/>
    <w:p w14:paraId="008D3B3F" w14:textId="77777777" w:rsidR="00F92415" w:rsidRDefault="00F92415" w:rsidP="00F92415">
      <w:bookmarkStart w:id="1224" w:name="b_Michalski_2021"/>
      <w:r w:rsidRPr="00882A46">
        <w:t>Michalski, J., 2021</w:t>
      </w:r>
      <w:bookmarkEnd w:id="1224"/>
      <w:r w:rsidRPr="00882A46">
        <w:t xml:space="preserve">, </w:t>
      </w:r>
      <w:hyperlink r:id="rId797" w:history="1">
        <w:r w:rsidRPr="00882A46">
          <w:rPr>
            <w:rStyle w:val="Hyperlink"/>
          </w:rPr>
          <w:t>Curious results from the Mars stratigraphy rover</w:t>
        </w:r>
      </w:hyperlink>
      <w:r w:rsidRPr="00882A46">
        <w:t>, Nature Portfolio Astronomy community</w:t>
      </w:r>
      <w:r w:rsidRPr="00A062D2">
        <w:t xml:space="preserve"> </w:t>
      </w:r>
    </w:p>
    <w:p w14:paraId="452690AA" w14:textId="77777777" w:rsidR="00F92415" w:rsidRDefault="00F92415" w:rsidP="00F92415"/>
    <w:p w14:paraId="7388AD1C" w14:textId="77777777" w:rsidR="00F92415" w:rsidRDefault="00F92415" w:rsidP="00F92415">
      <w:bookmarkStart w:id="1225" w:name="b_Miedaner"/>
      <w:bookmarkStart w:id="1226" w:name="b_Miedaner_2015"/>
      <w:proofErr w:type="spellStart"/>
      <w:r>
        <w:t>Miedaner</w:t>
      </w:r>
      <w:proofErr w:type="spellEnd"/>
      <w:r>
        <w:t>, T. and Geiger, H.H., 2015</w:t>
      </w:r>
      <w:bookmarkEnd w:id="1225"/>
      <w:bookmarkEnd w:id="1226"/>
      <w:r>
        <w:t xml:space="preserve">. </w:t>
      </w:r>
      <w:hyperlink r:id="rId798"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5D66114B" w14:textId="77777777" w:rsidR="00F92415" w:rsidRDefault="00F92415" w:rsidP="00F92415"/>
    <w:p w14:paraId="2FB2497B" w14:textId="77777777" w:rsidR="00F92415" w:rsidRDefault="00F92415" w:rsidP="00F92415">
      <w:pPr>
        <w:spacing w:after="240"/>
      </w:pPr>
      <w:bookmarkStart w:id="1227" w:name="8hxwmd2aon4m" w:colFirst="0" w:colLast="0"/>
      <w:bookmarkEnd w:id="1227"/>
      <w:proofErr w:type="spellStart"/>
      <w:r>
        <w:t>Mileikowsky</w:t>
      </w:r>
      <w:proofErr w:type="spellEnd"/>
      <w:r>
        <w:t xml:space="preserve">, C., </w:t>
      </w:r>
      <w:proofErr w:type="spellStart"/>
      <w:r>
        <w:t>Cucinotta</w:t>
      </w:r>
      <w:proofErr w:type="spellEnd"/>
      <w:r>
        <w:t xml:space="preserve">, F.A., Wilson, J.W., Gladman, B., Horneck, G., Lindegren, L., </w:t>
      </w:r>
      <w:proofErr w:type="spellStart"/>
      <w:r>
        <w:t>Melosh</w:t>
      </w:r>
      <w:proofErr w:type="spellEnd"/>
      <w:r>
        <w:t xml:space="preserve">, J., Rickman, H., </w:t>
      </w:r>
      <w:proofErr w:type="spellStart"/>
      <w:r>
        <w:t>Valtonen</w:t>
      </w:r>
      <w:proofErr w:type="spellEnd"/>
      <w:r>
        <w:t>, M. and Zheng, J.Q., 2000</w:t>
      </w:r>
      <w:bookmarkStart w:id="1228" w:name="_Hlk132984299"/>
      <w:r>
        <w:t xml:space="preserve">. </w:t>
      </w:r>
      <w:hyperlink r:id="rId799" w:history="1">
        <w:r w:rsidRPr="00B111E2">
          <w:rPr>
            <w:rStyle w:val="Hyperlink"/>
          </w:rPr>
          <w:t>Natural transfer of viable microbes in space: 1. From Mars to Earth and Earth to Mars.</w:t>
        </w:r>
      </w:hyperlink>
      <w:r>
        <w:t xml:space="preserve"> </w:t>
      </w:r>
      <w:bookmarkEnd w:id="1228"/>
      <w:r>
        <w:rPr>
          <w:i/>
        </w:rPr>
        <w:t>Icarus</w:t>
      </w:r>
      <w:r>
        <w:t xml:space="preserve">, </w:t>
      </w:r>
      <w:r>
        <w:rPr>
          <w:i/>
        </w:rPr>
        <w:t>145</w:t>
      </w:r>
      <w:r>
        <w:t>(2), pp.391-427.</w:t>
      </w:r>
    </w:p>
    <w:p w14:paraId="65B9C85A" w14:textId="77777777" w:rsidR="00F92415" w:rsidRDefault="00F92415" w:rsidP="00F92415">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 xml:space="preserve">for D. </w:t>
      </w:r>
      <w:proofErr w:type="spellStart"/>
      <w:r>
        <w:t>radiodurans</w:t>
      </w:r>
      <w:proofErr w:type="spellEnd"/>
      <w:r>
        <w:t xml:space="preserve"> R1 and 0.3 million years for B. subtilis (wild type) if DNA decay is not limiting.</w:t>
      </w:r>
    </w:p>
    <w:p w14:paraId="23480847" w14:textId="77777777" w:rsidR="00F92415" w:rsidRDefault="00F92415" w:rsidP="00F92415">
      <w:bookmarkStart w:id="1229" w:name="b_kix_s9xdd9f9w2d6"/>
      <w:bookmarkEnd w:id="1229"/>
      <w:r>
        <w:t xml:space="preserve">Miller, J.D., </w:t>
      </w:r>
      <w:proofErr w:type="spellStart"/>
      <w:r>
        <w:t>Straat</w:t>
      </w:r>
      <w:proofErr w:type="spellEnd"/>
      <w:r>
        <w:t xml:space="preserve">, P.A. and Levin, G.V., 2002, February. </w:t>
      </w:r>
      <w:hyperlink r:id="rId800">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Pr="00A062D2">
        <w:t xml:space="preserve"> </w:t>
      </w:r>
    </w:p>
    <w:p w14:paraId="1D724EA2" w14:textId="77777777" w:rsidR="00F92415" w:rsidRDefault="00F92415" w:rsidP="00F92415"/>
    <w:p w14:paraId="453F513A" w14:textId="77777777" w:rsidR="00F92415" w:rsidRPr="00AE6C7C" w:rsidRDefault="00F92415" w:rsidP="00F92415">
      <w:pPr>
        <w:rPr>
          <w:i/>
        </w:rPr>
      </w:pPr>
      <w:bookmarkStart w:id="1230" w:name="b_Miller_2006"/>
      <w:r w:rsidRPr="0012755C">
        <w:t>Miller, R., 2006</w:t>
      </w:r>
      <w:bookmarkEnd w:id="1230"/>
      <w:r w:rsidRPr="0012755C">
        <w:t xml:space="preserve">, </w:t>
      </w:r>
      <w:hyperlink r:id="rId801" w:history="1">
        <w:r w:rsidRPr="0012755C">
          <w:rPr>
            <w:rStyle w:val="Hyperlink"/>
          </w:rPr>
          <w:t>PIA08660: Sand-Laden Jets (Artist's Concept), JPL</w:t>
        </w:r>
      </w:hyperlink>
    </w:p>
    <w:p w14:paraId="291BF6A3" w14:textId="77777777" w:rsidR="00F92415" w:rsidRDefault="00F92415" w:rsidP="00F92415"/>
    <w:p w14:paraId="30D19984" w14:textId="77777777" w:rsidR="00F92415" w:rsidRPr="0045333E" w:rsidRDefault="00F92415" w:rsidP="00F92415">
      <w:bookmarkStart w:id="1231" w:name="b_kix_z16p5basktge"/>
      <w:bookmarkEnd w:id="1231"/>
      <w:r w:rsidRPr="0045333E">
        <w:t xml:space="preserve">Ming, X. and </w:t>
      </w:r>
      <w:proofErr w:type="spellStart"/>
      <w:r w:rsidRPr="0045333E">
        <w:t>Shijie</w:t>
      </w:r>
      <w:proofErr w:type="spellEnd"/>
      <w:r w:rsidRPr="0045333E">
        <w:t xml:space="preserve">, X., 2009. </w:t>
      </w:r>
      <w:hyperlink r:id="rId802" w:history="1">
        <w:r w:rsidRPr="0045333E">
          <w:rPr>
            <w:rStyle w:val="Hyperlink"/>
          </w:rPr>
          <w:t>Exploration of distant retrograde orbits around Moon</w:t>
        </w:r>
      </w:hyperlink>
      <w:r w:rsidRPr="0045333E">
        <w:t xml:space="preserve">. Acta </w:t>
      </w:r>
      <w:proofErr w:type="spellStart"/>
      <w:r w:rsidRPr="0045333E">
        <w:t>Astronautica</w:t>
      </w:r>
      <w:proofErr w:type="spellEnd"/>
      <w:r w:rsidRPr="0045333E">
        <w:t>, 65(5-6), pp.853-860.</w:t>
      </w:r>
    </w:p>
    <w:p w14:paraId="73FB2FAC" w14:textId="77777777" w:rsidR="00F92415" w:rsidRDefault="00F92415" w:rsidP="00F92415"/>
    <w:p w14:paraId="0660C7B5" w14:textId="1A91D075" w:rsidR="00F92415" w:rsidRPr="0012755C" w:rsidRDefault="00F92415" w:rsidP="00F92415">
      <w:bookmarkStart w:id="1232" w:name="b_Minns_2022"/>
      <w:proofErr w:type="spellStart"/>
      <w:r>
        <w:t>Minns</w:t>
      </w:r>
      <w:proofErr w:type="spellEnd"/>
      <w:r>
        <w:t xml:space="preserve">, C.H., Louden, E.M. and </w:t>
      </w:r>
      <w:proofErr w:type="spellStart"/>
      <w:r>
        <w:t>Chyba</w:t>
      </w:r>
      <w:proofErr w:type="spellEnd"/>
      <w:r>
        <w:t>, C.F., 2022</w:t>
      </w:r>
      <w:bookmarkEnd w:id="1232"/>
      <w:r>
        <w:t xml:space="preserve">. </w:t>
      </w:r>
      <w:hyperlink r:id="rId803" w:history="1">
        <w:r w:rsidRPr="00420AE9">
          <w:rPr>
            <w:rStyle w:val="Hyperlink"/>
          </w:rPr>
          <w:t xml:space="preserve">Spore Survival During Abrasive Saltation on Mars: A Comment on </w:t>
        </w:r>
        <w:proofErr w:type="spellStart"/>
        <w:r w:rsidRPr="00420AE9">
          <w:rPr>
            <w:rStyle w:val="Hyperlink"/>
          </w:rPr>
          <w:t>Bak</w:t>
        </w:r>
        <w:proofErr w:type="spellEnd"/>
        <w:r w:rsidRPr="00420AE9">
          <w:rPr>
            <w:rStyle w:val="Hyperlink"/>
          </w:rPr>
          <w:t xml:space="preserve"> </w:t>
        </w:r>
        <w:r w:rsidR="00B6160D">
          <w:rPr>
            <w:rStyle w:val="Hyperlink"/>
          </w:rPr>
          <w:t>et al.</w:t>
        </w:r>
      </w:hyperlink>
      <w:r w:rsidRPr="0045333E">
        <w:t xml:space="preserve"> </w:t>
      </w:r>
    </w:p>
    <w:p w14:paraId="49DA25B9" w14:textId="77777777" w:rsidR="00F92415" w:rsidRDefault="00F92415" w:rsidP="00F92415"/>
    <w:p w14:paraId="50E6022C" w14:textId="77777777" w:rsidR="00F92415" w:rsidRDefault="00F92415" w:rsidP="00F92415">
      <w:bookmarkStart w:id="1233" w:name="b_kix_x8t13x4jipmy"/>
      <w:bookmarkEnd w:id="1233"/>
      <w:r>
        <w:lastRenderedPageBreak/>
        <w:t xml:space="preserve">Minton, K.W., 1994. </w:t>
      </w:r>
      <w:hyperlink r:id="rId804">
        <w:r>
          <w:rPr>
            <w:color w:val="1155CC"/>
            <w:u w:val="single"/>
          </w:rPr>
          <w:t xml:space="preserve">DNA repair in the extremely radioresistant bacterium </w:t>
        </w:r>
        <w:proofErr w:type="spellStart"/>
        <w:r>
          <w:rPr>
            <w:color w:val="1155CC"/>
            <w:u w:val="single"/>
          </w:rPr>
          <w:t>Deinococcus</w:t>
        </w:r>
        <w:proofErr w:type="spellEnd"/>
        <w:r>
          <w:rPr>
            <w:color w:val="1155CC"/>
            <w:u w:val="single"/>
          </w:rPr>
          <w:t xml:space="preserve"> </w:t>
        </w:r>
        <w:proofErr w:type="spellStart"/>
        <w:r>
          <w:rPr>
            <w:color w:val="1155CC"/>
            <w:u w:val="single"/>
          </w:rPr>
          <w:t>radiodurans</w:t>
        </w:r>
        <w:proofErr w:type="spellEnd"/>
      </w:hyperlink>
      <w:r>
        <w:t>. Molecular microbiology, 13(1), pp.9-15.</w:t>
      </w:r>
      <w:bookmarkStart w:id="1234" w:name="_Hlk120901559"/>
    </w:p>
    <w:p w14:paraId="22EE3544" w14:textId="77777777" w:rsidR="00F92415" w:rsidRDefault="00F92415" w:rsidP="00F92415"/>
    <w:p w14:paraId="277E3F08" w14:textId="77777777" w:rsidR="00F92415" w:rsidRDefault="00F92415" w:rsidP="00F92415">
      <w:pPr>
        <w:spacing w:after="240"/>
      </w:pPr>
      <w:bookmarkStart w:id="1235" w:name="b_kix_zy9jm6ff9ou"/>
      <w:bookmarkStart w:id="1236" w:name="b_Miteva_2005"/>
      <w:bookmarkEnd w:id="1235"/>
      <w:proofErr w:type="spellStart"/>
      <w:r>
        <w:t>Miteva</w:t>
      </w:r>
      <w:proofErr w:type="spellEnd"/>
      <w:r>
        <w:t xml:space="preserve">, V.I. and </w:t>
      </w:r>
      <w:proofErr w:type="spellStart"/>
      <w:r>
        <w:t>Brenchley</w:t>
      </w:r>
      <w:proofErr w:type="spellEnd"/>
      <w:r>
        <w:t xml:space="preserve">, J.E., 2005. </w:t>
      </w:r>
      <w:bookmarkEnd w:id="1236"/>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34"/>
    </w:p>
    <w:p w14:paraId="3144DAC4" w14:textId="77777777" w:rsidR="00F92415" w:rsidRDefault="00F92415" w:rsidP="00F92415">
      <w:bookmarkStart w:id="1237" w:name="b_Möhlmann_2005"/>
      <w:proofErr w:type="spellStart"/>
      <w:r>
        <w:t>Möhlmann</w:t>
      </w:r>
      <w:bookmarkEnd w:id="1237"/>
      <w:proofErr w:type="spellEnd"/>
      <w:r>
        <w:t xml:space="preserve">, D., 2005. </w:t>
      </w:r>
      <w:hyperlink r:id="rId805"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84"/>
      <w:r w:rsidRPr="003E16C8">
        <w:t xml:space="preserve"> </w:t>
      </w:r>
    </w:p>
    <w:p w14:paraId="39896845" w14:textId="77777777" w:rsidR="00F92415" w:rsidRDefault="00F92415" w:rsidP="00F92415"/>
    <w:p w14:paraId="6771FB73" w14:textId="77777777" w:rsidR="00F92415" w:rsidRDefault="00F92415" w:rsidP="00F92415">
      <w:bookmarkStart w:id="1238" w:name="b_kix_8f7cgaklmurq"/>
      <w:bookmarkEnd w:id="1238"/>
      <w:proofErr w:type="spellStart"/>
      <w:r>
        <w:t>Möhlmann</w:t>
      </w:r>
      <w:proofErr w:type="spellEnd"/>
      <w:r>
        <w:t xml:space="preserve">, D.T.F., 2009, June. </w:t>
      </w:r>
      <w:hyperlink r:id="rId806">
        <w:r>
          <w:rPr>
            <w:color w:val="1155CC"/>
            <w:u w:val="single"/>
          </w:rPr>
          <w:t xml:space="preserve">Liquid Interfacial and </w:t>
        </w:r>
        <w:proofErr w:type="gramStart"/>
        <w:r>
          <w:rPr>
            <w:color w:val="1155CC"/>
            <w:u w:val="single"/>
          </w:rPr>
          <w:t>Melt-Water</w:t>
        </w:r>
        <w:proofErr w:type="gramEnd"/>
        <w:r>
          <w:rPr>
            <w:color w:val="1155CC"/>
            <w:u w:val="single"/>
          </w:rPr>
          <w:t xml:space="preserve"> in the Upper Sub-Surface of Mars</w:t>
        </w:r>
      </w:hyperlink>
      <w:r>
        <w:t xml:space="preserve">. In Workshop on </w:t>
      </w:r>
      <w:proofErr w:type="spellStart"/>
      <w:r>
        <w:t>Modeling</w:t>
      </w:r>
      <w:proofErr w:type="spellEnd"/>
      <w:r>
        <w:t xml:space="preserve"> Martian Hydrous Environments (Vol. 1482, p. 48). </w:t>
      </w:r>
    </w:p>
    <w:p w14:paraId="1AC8698F" w14:textId="77777777" w:rsidR="00F92415" w:rsidRDefault="00F92415" w:rsidP="00F92415"/>
    <w:p w14:paraId="15865351" w14:textId="77777777" w:rsidR="00F92415" w:rsidRDefault="00F92415" w:rsidP="00F92415">
      <w:bookmarkStart w:id="1239" w:name="b_Möhlmann_2010"/>
      <w:proofErr w:type="spellStart"/>
      <w:r>
        <w:rPr>
          <w:color w:val="222222"/>
          <w:sz w:val="20"/>
          <w:szCs w:val="20"/>
          <w:shd w:val="clear" w:color="auto" w:fill="FFFFFF"/>
        </w:rPr>
        <w:t>Möhlmann</w:t>
      </w:r>
      <w:proofErr w:type="spellEnd"/>
      <w:r>
        <w:rPr>
          <w:color w:val="222222"/>
          <w:sz w:val="20"/>
          <w:szCs w:val="20"/>
          <w:shd w:val="clear" w:color="auto" w:fill="FFFFFF"/>
        </w:rPr>
        <w:t>, D.T., 2010</w:t>
      </w:r>
      <w:bookmarkEnd w:id="1239"/>
      <w:r>
        <w:rPr>
          <w:color w:val="222222"/>
          <w:sz w:val="20"/>
          <w:szCs w:val="20"/>
          <w:shd w:val="clear" w:color="auto" w:fill="FFFFFF"/>
        </w:rPr>
        <w:t xml:space="preserve">. </w:t>
      </w:r>
      <w:hyperlink r:id="rId807"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08" w:history="1">
        <w:r w:rsidRPr="004E5259">
          <w:rPr>
            <w:rStyle w:val="Hyperlink"/>
            <w:sz w:val="20"/>
            <w:szCs w:val="20"/>
            <w:shd w:val="clear" w:color="auto" w:fill="FFFFFF"/>
          </w:rPr>
          <w:t>Watery niche may foster life on Mars</w:t>
        </w:r>
      </w:hyperlink>
      <w:r w:rsidRPr="003E16C8">
        <w:t xml:space="preserve"> </w:t>
      </w:r>
    </w:p>
    <w:p w14:paraId="5D36FF06" w14:textId="77777777" w:rsidR="00F92415" w:rsidRDefault="00F92415" w:rsidP="00F92415"/>
    <w:p w14:paraId="21E276A7" w14:textId="77777777" w:rsidR="00F92415" w:rsidRDefault="00F92415" w:rsidP="00F92415">
      <w:pPr>
        <w:spacing w:line="240" w:lineRule="auto"/>
      </w:pPr>
      <w:bookmarkStart w:id="1240" w:name="b_kix_2ip74fxhqd30"/>
      <w:bookmarkEnd w:id="1240"/>
      <w:proofErr w:type="spellStart"/>
      <w:r>
        <w:t>Mojarro</w:t>
      </w:r>
      <w:proofErr w:type="spellEnd"/>
      <w:r>
        <w:t xml:space="preserve">, A., </w:t>
      </w:r>
      <w:proofErr w:type="spellStart"/>
      <w:r>
        <w:t>Hachey</w:t>
      </w:r>
      <w:proofErr w:type="spellEnd"/>
      <w:r>
        <w:t xml:space="preserve">, J., Tani, J., Smith, A., </w:t>
      </w:r>
      <w:proofErr w:type="spellStart"/>
      <w:r>
        <w:t>Bhattaru</w:t>
      </w:r>
      <w:proofErr w:type="spellEnd"/>
      <w:r>
        <w:t xml:space="preserve">, S., Pontefract, A., </w:t>
      </w:r>
      <w:proofErr w:type="spellStart"/>
      <w:r>
        <w:t>Doebler</w:t>
      </w:r>
      <w:proofErr w:type="spellEnd"/>
      <w:r>
        <w:t xml:space="preserve">, R., Brown, M., </w:t>
      </w:r>
      <w:proofErr w:type="spellStart"/>
      <w:r>
        <w:t>Ruvkun</w:t>
      </w:r>
      <w:proofErr w:type="spellEnd"/>
      <w:r>
        <w:t xml:space="preserve">, G., Zuber, M.T. and </w:t>
      </w:r>
      <w:proofErr w:type="spellStart"/>
      <w:r>
        <w:t>Carr</w:t>
      </w:r>
      <w:proofErr w:type="spellEnd"/>
      <w:r>
        <w:t>, C.E., 2016, October.</w:t>
      </w:r>
      <w:hyperlink r:id="rId809">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07EEA69C" w14:textId="77777777" w:rsidR="00F92415" w:rsidRDefault="00F92415" w:rsidP="00F92415"/>
    <w:p w14:paraId="697A5C27" w14:textId="77777777" w:rsidR="00F92415" w:rsidRDefault="00F92415" w:rsidP="00F92415">
      <w:bookmarkStart w:id="1241" w:name="b_Montana_nd"/>
      <w:r w:rsidRPr="006E4149">
        <w:t xml:space="preserve">Montana State University, n.d., </w:t>
      </w:r>
      <w:bookmarkEnd w:id="1241"/>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162E27D3" w14:textId="77777777" w:rsidR="00F92415" w:rsidRDefault="00F92415" w:rsidP="00F92415"/>
    <w:p w14:paraId="03BA9376" w14:textId="77777777" w:rsidR="00F92415" w:rsidRDefault="00F92415" w:rsidP="00F92415">
      <w:bookmarkStart w:id="1242" w:name="b_kix_tklhf2n4rvr9"/>
      <w:bookmarkEnd w:id="1242"/>
      <w:proofErr w:type="spellStart"/>
      <w:r>
        <w:t>Mosca</w:t>
      </w:r>
      <w:proofErr w:type="spellEnd"/>
      <w:r>
        <w:t xml:space="preserve">, C., Rothschild, L.J., Napoli, A., Ferré, F., </w:t>
      </w:r>
      <w:proofErr w:type="spellStart"/>
      <w:r>
        <w:t>Pietrosanto</w:t>
      </w:r>
      <w:proofErr w:type="spellEnd"/>
      <w:r>
        <w:t xml:space="preserve">, M., </w:t>
      </w:r>
      <w:proofErr w:type="spellStart"/>
      <w:r>
        <w:t>Fagliarone</w:t>
      </w:r>
      <w:proofErr w:type="spellEnd"/>
      <w:r>
        <w:t xml:space="preserve">, C., </w:t>
      </w:r>
      <w:proofErr w:type="spellStart"/>
      <w:r>
        <w:t>Baqué</w:t>
      </w:r>
      <w:proofErr w:type="spellEnd"/>
      <w:r>
        <w:t xml:space="preserve">, M., </w:t>
      </w:r>
      <w:proofErr w:type="spellStart"/>
      <w:r>
        <w:t>Rabbow</w:t>
      </w:r>
      <w:proofErr w:type="spellEnd"/>
      <w:r>
        <w:t xml:space="preserve">, E., </w:t>
      </w:r>
      <w:proofErr w:type="spellStart"/>
      <w:r>
        <w:t>Rettberg</w:t>
      </w:r>
      <w:proofErr w:type="spellEnd"/>
      <w:r>
        <w:t xml:space="preserve">, P. and Billi, D., 2019. </w:t>
      </w:r>
      <w:hyperlink r:id="rId810">
        <w:r>
          <w:rPr>
            <w:color w:val="1155CC"/>
            <w:u w:val="single"/>
          </w:rPr>
          <w:t xml:space="preserve">Over-expression of UV-damage DNA repair genes and ribonucleic acid persistence contribute to the resilience of dried biofilms of the desert </w:t>
        </w:r>
        <w:proofErr w:type="spellStart"/>
        <w:r>
          <w:rPr>
            <w:color w:val="1155CC"/>
            <w:u w:val="single"/>
          </w:rPr>
          <w:t>cyanobacetrium</w:t>
        </w:r>
        <w:proofErr w:type="spellEnd"/>
        <w:r>
          <w:rPr>
            <w:color w:val="1155CC"/>
            <w:u w:val="single"/>
          </w:rPr>
          <w:t xml:space="preserve"> Chroococcidiopsis exposed to Mars-like UV flux and long-term desiccation</w:t>
        </w:r>
      </w:hyperlink>
      <w:r>
        <w:t>. Frontiers in microbiology, 10, p.2312.</w:t>
      </w:r>
      <w:r w:rsidRPr="003E16C8">
        <w:t xml:space="preserve"> </w:t>
      </w:r>
    </w:p>
    <w:p w14:paraId="27B7C61F" w14:textId="77777777" w:rsidR="00F92415" w:rsidRDefault="00F92415" w:rsidP="00F92415">
      <w:pPr>
        <w:ind w:left="720"/>
        <w:rPr>
          <w:i/>
        </w:rPr>
      </w:pPr>
    </w:p>
    <w:p w14:paraId="50386C33" w14:textId="77777777" w:rsidR="00F92415" w:rsidRDefault="00F92415" w:rsidP="00F92415">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1F9BD1AC" w14:textId="77777777" w:rsidR="00F92415" w:rsidRDefault="00F92415" w:rsidP="00F92415"/>
    <w:p w14:paraId="37C7719A" w14:textId="77777777" w:rsidR="00F92415" w:rsidRDefault="00F92415" w:rsidP="00F92415">
      <w:pPr>
        <w:ind w:left="720"/>
        <w:rPr>
          <w:i/>
        </w:rPr>
      </w:pPr>
      <w:r>
        <w:rPr>
          <w:i/>
        </w:rPr>
        <w:t>After 7 years of air-drying, Chroococcidiopsis not only avoided genome degradation but preserved at least a sub-set of mRNAs and 16S ribosomal RNA.</w:t>
      </w:r>
    </w:p>
    <w:p w14:paraId="795DEAAC" w14:textId="77777777" w:rsidR="00F92415" w:rsidRDefault="00F92415" w:rsidP="00F92415">
      <w:pPr>
        <w:ind w:left="720"/>
        <w:rPr>
          <w:i/>
        </w:rPr>
      </w:pPr>
    </w:p>
    <w:p w14:paraId="2300BE80" w14:textId="77777777" w:rsidR="00F92415" w:rsidRDefault="00F92415" w:rsidP="00F92415">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6E98EB45" w14:textId="77777777" w:rsidR="00F92415" w:rsidRDefault="00F92415" w:rsidP="00F92415">
      <w:pPr>
        <w:ind w:left="720"/>
        <w:rPr>
          <w:i/>
        </w:rPr>
      </w:pPr>
    </w:p>
    <w:p w14:paraId="7B86ADCC" w14:textId="5C658314" w:rsidR="00F92415" w:rsidRPr="00C610B7" w:rsidRDefault="00F92415" w:rsidP="00F92415">
      <w:pPr>
        <w:ind w:left="720"/>
        <w:rPr>
          <w:i/>
        </w:rPr>
      </w:pPr>
      <w:r>
        <w:rPr>
          <w:i/>
        </w:rPr>
        <w:t xml:space="preserve">Reshaping the boundaries of Chroococcidiopsis desiccation and UV tolerance has implications in the search for extra-terrestrial life since it contributes to defining the habitability of Mars and planets orbiting other stars. In fact, the UV dose used here </w:t>
      </w:r>
      <w:r>
        <w:rPr>
          <w:i/>
        </w:rPr>
        <w:lastRenderedPageBreak/>
        <w:t xml:space="preserve">corresponds to that of a few hours at Mars’s equator (Cockell </w:t>
      </w:r>
      <w:r w:rsidR="00B6160D">
        <w:rPr>
          <w:i/>
        </w:rPr>
        <w:t>et al.</w:t>
      </w:r>
      <w:r>
        <w:rPr>
          <w:i/>
        </w:rPr>
        <w:t>, 2000). Hence, considering that survivors occurred in the bottom layers of the biofilms (</w:t>
      </w:r>
      <w:proofErr w:type="spellStart"/>
      <w:r>
        <w:rPr>
          <w:i/>
        </w:rPr>
        <w:t>Baqué</w:t>
      </w:r>
      <w:proofErr w:type="spellEnd"/>
      <w:r>
        <w:rPr>
          <w:i/>
        </w:rPr>
        <w:t xml:space="preserve"> </w:t>
      </w:r>
      <w:r w:rsidR="00B6160D">
        <w:rPr>
          <w:i/>
        </w:rPr>
        <w:t>et al.</w:t>
      </w:r>
      <w:r>
        <w:rPr>
          <w:i/>
        </w:rPr>
        <w:t xml:space="preserve">, 2013), it might be hypothesized that if a biofilm life form ever appeared during Mars’s climatic history, it might have been transported in a dried state under UV radiation, from niches that had become </w:t>
      </w:r>
      <w:proofErr w:type="spellStart"/>
      <w:r>
        <w:rPr>
          <w:i/>
        </w:rPr>
        <w:t>unfavorable</w:t>
      </w:r>
      <w:proofErr w:type="spellEnd"/>
      <w:r>
        <w:rPr>
          <w:i/>
        </w:rPr>
        <w:t xml:space="preserve"> to niches that were inhabitable (</w:t>
      </w:r>
      <w:proofErr w:type="spellStart"/>
      <w:r>
        <w:rPr>
          <w:i/>
        </w:rPr>
        <w:t>Westall</w:t>
      </w:r>
      <w:proofErr w:type="spellEnd"/>
      <w:r>
        <w:rPr>
          <w:i/>
        </w:rPr>
        <w:t xml:space="preserve"> </w:t>
      </w:r>
      <w:r w:rsidR="00B6160D">
        <w:rPr>
          <w:i/>
        </w:rPr>
        <w:t>et al.</w:t>
      </w:r>
      <w:r>
        <w:rPr>
          <w:i/>
        </w:rPr>
        <w:t>, 2013). The reported survival also suggests that intense UV radiation fluxes would not prevent the presence of phototrophic biofilms or their colonizing of the landmass of other planets.</w:t>
      </w:r>
    </w:p>
    <w:p w14:paraId="78C67580" w14:textId="77777777" w:rsidR="00F92415" w:rsidRDefault="00F92415" w:rsidP="00F92415"/>
    <w:p w14:paraId="70969C38" w14:textId="77777777" w:rsidR="00F92415" w:rsidRDefault="00F92415" w:rsidP="00F92415">
      <w:bookmarkStart w:id="1243" w:name="b_Moskalenko_1981"/>
      <w:r w:rsidRPr="00292311">
        <w:t>Moskalenko, G. , 1981</w:t>
      </w:r>
      <w:bookmarkEnd w:id="1243"/>
      <w:r w:rsidRPr="00292311">
        <w:t xml:space="preserve">, </w:t>
      </w:r>
      <w:hyperlink r:id="rId811" w:history="1">
        <w:r w:rsidRPr="00292311">
          <w:rPr>
            <w:rStyle w:val="Hyperlink"/>
          </w:rPr>
          <w:t>Airship for Venus</w:t>
        </w:r>
      </w:hyperlink>
      <w:r w:rsidRPr="00292311">
        <w:t>,</w:t>
      </w:r>
      <w:r>
        <w:t xml:space="preserve"> [</w:t>
      </w:r>
      <w:proofErr w:type="spellStart"/>
      <w:r w:rsidR="00000000">
        <w:fldChar w:fldCharType="begin"/>
      </w:r>
      <w:r w:rsidR="00000000">
        <w:instrText>HYPERLINK "https://pretich-ru.translate.goog/articles.php?article_id=458&amp;_x_tr_sl=auto&amp;_x_tr_tl=en&amp;_x_tr_hl=en-US&amp;_x_tr_pto=wapp"</w:instrText>
      </w:r>
      <w:r w:rsidR="00000000">
        <w:fldChar w:fldCharType="separate"/>
      </w:r>
      <w:r w:rsidRPr="00D502DB">
        <w:rPr>
          <w:rStyle w:val="Hyperlink"/>
        </w:rPr>
        <w:t>autotranslate</w:t>
      </w:r>
      <w:proofErr w:type="spellEnd"/>
      <w:r w:rsidR="00000000">
        <w:rPr>
          <w:rStyle w:val="Hyperlink"/>
        </w:rPr>
        <w:fldChar w:fldCharType="end"/>
      </w:r>
      <w:r>
        <w:t>]</w:t>
      </w:r>
      <w:r w:rsidRPr="00292311">
        <w:t xml:space="preserve"> Science and life, No. 9, pp85-87</w:t>
      </w:r>
    </w:p>
    <w:p w14:paraId="5CF3FFC3" w14:textId="77777777" w:rsidR="00F92415" w:rsidRDefault="00F92415" w:rsidP="00F92415">
      <w:pPr>
        <w:pStyle w:val="NormalWeb"/>
      </w:pPr>
      <w:bookmarkStart w:id="1244" w:name="b_Mouagip_2021"/>
      <w:proofErr w:type="spellStart"/>
      <w:r>
        <w:t>Mouagip</w:t>
      </w:r>
      <w:proofErr w:type="spellEnd"/>
      <w:r>
        <w:t>, 2021</w:t>
      </w:r>
      <w:bookmarkEnd w:id="1244"/>
      <w:r>
        <w:t xml:space="preserve">, </w:t>
      </w:r>
      <w:hyperlink r:id="rId812" w:history="1">
        <w:r w:rsidRPr="00101B1E">
          <w:rPr>
            <w:rStyle w:val="Hyperlink"/>
          </w:rPr>
          <w:t>Amino acids table</w:t>
        </w:r>
      </w:hyperlink>
      <w:r>
        <w:t xml:space="preserve">, Wikimedia commons </w:t>
      </w:r>
    </w:p>
    <w:p w14:paraId="17A7B994" w14:textId="77777777" w:rsidR="00F92415" w:rsidRDefault="00F92415" w:rsidP="00F92415">
      <w:bookmarkStart w:id="1245" w:name="b_Moyer_2007"/>
      <w:r>
        <w:t>Moyer, C.L. and Morita, R.Y., 2007</w:t>
      </w:r>
      <w:bookmarkEnd w:id="1245"/>
      <w:r>
        <w:t xml:space="preserve">. </w:t>
      </w:r>
      <w:hyperlink r:id="rId813" w:history="1">
        <w:r w:rsidRPr="002666EF">
          <w:rPr>
            <w:rStyle w:val="Hyperlink"/>
          </w:rPr>
          <w:t xml:space="preserve">Psychrophiles and </w:t>
        </w:r>
        <w:proofErr w:type="spellStart"/>
        <w:r w:rsidRPr="002666EF">
          <w:rPr>
            <w:rStyle w:val="Hyperlink"/>
          </w:rPr>
          <w:t>psychrotrophs</w:t>
        </w:r>
        <w:proofErr w:type="spellEnd"/>
      </w:hyperlink>
      <w:r>
        <w:t xml:space="preserve">. </w:t>
      </w:r>
      <w:proofErr w:type="spellStart"/>
      <w:r>
        <w:rPr>
          <w:i/>
          <w:iCs/>
        </w:rPr>
        <w:t>Encyclopedia</w:t>
      </w:r>
      <w:proofErr w:type="spellEnd"/>
      <w:r>
        <w:rPr>
          <w:i/>
          <w:iCs/>
        </w:rPr>
        <w:t xml:space="preserve"> of life sciences</w:t>
      </w:r>
      <w:r>
        <w:t xml:space="preserve">, </w:t>
      </w:r>
      <w:r>
        <w:rPr>
          <w:i/>
          <w:iCs/>
        </w:rPr>
        <w:t>1</w:t>
      </w:r>
      <w:r>
        <w:t xml:space="preserve">(6). </w:t>
      </w:r>
    </w:p>
    <w:p w14:paraId="3324551C" w14:textId="77777777" w:rsidR="00CC2BCF" w:rsidRDefault="00CC2BCF" w:rsidP="00F92415"/>
    <w:p w14:paraId="59F8A42C" w14:textId="29128EB9" w:rsidR="00CC2BCF" w:rsidRDefault="00CC2BCF" w:rsidP="00F92415">
      <w:bookmarkStart w:id="1246" w:name="b_Mulec_2012"/>
      <w:proofErr w:type="spellStart"/>
      <w:r>
        <w:t>Mulec</w:t>
      </w:r>
      <w:proofErr w:type="spellEnd"/>
      <w:r>
        <w:t xml:space="preserve">, J., </w:t>
      </w:r>
      <w:proofErr w:type="spellStart"/>
      <w:r>
        <w:t>Vaupotič</w:t>
      </w:r>
      <w:proofErr w:type="spellEnd"/>
      <w:r>
        <w:t xml:space="preserve">, J. and </w:t>
      </w:r>
      <w:proofErr w:type="spellStart"/>
      <w:r>
        <w:t>Walochnik</w:t>
      </w:r>
      <w:proofErr w:type="spellEnd"/>
      <w:r>
        <w:t>, J., 2012</w:t>
      </w:r>
      <w:bookmarkEnd w:id="1246"/>
      <w:r>
        <w:t xml:space="preserve">. </w:t>
      </w:r>
      <w:hyperlink r:id="rId814" w:history="1">
        <w:r w:rsidRPr="00763A7A">
          <w:rPr>
            <w:rStyle w:val="Hyperlink"/>
          </w:rPr>
          <w:t>Prokaryotic and eukaryotic airborne microorganisms as tracers of microclimatic changes in the underground (Postojna Cave, Slovenia)</w:t>
        </w:r>
      </w:hyperlink>
      <w:r>
        <w:t xml:space="preserve">. </w:t>
      </w:r>
      <w:r>
        <w:rPr>
          <w:i/>
          <w:iCs/>
        </w:rPr>
        <w:t>Microbial ecology</w:t>
      </w:r>
      <w:r>
        <w:t xml:space="preserve">, </w:t>
      </w:r>
      <w:r>
        <w:rPr>
          <w:i/>
          <w:iCs/>
        </w:rPr>
        <w:t>64</w:t>
      </w:r>
      <w:r>
        <w:t>, pp.654-667.</w:t>
      </w:r>
    </w:p>
    <w:p w14:paraId="18871F29" w14:textId="77777777" w:rsidR="00F92415" w:rsidRDefault="00F92415" w:rsidP="00F92415"/>
    <w:p w14:paraId="12C32ACF" w14:textId="77777777" w:rsidR="00F92415" w:rsidRDefault="00F92415" w:rsidP="00F92415">
      <w:pPr>
        <w:spacing w:after="240"/>
      </w:pPr>
      <w:bookmarkStart w:id="1247" w:name="b_kix_m9ljf4kqi22z"/>
      <w:bookmarkEnd w:id="1247"/>
      <w:proofErr w:type="spellStart"/>
      <w:r>
        <w:t>Mulkidjanian</w:t>
      </w:r>
      <w:proofErr w:type="spellEnd"/>
      <w:r>
        <w:t xml:space="preserve"> A.Y. (2015) </w:t>
      </w:r>
      <w:hyperlink r:id="rId815">
        <w:r>
          <w:rPr>
            <w:color w:val="1155CC"/>
            <w:u w:val="single"/>
          </w:rPr>
          <w:t>Abiotic Photosynthesis</w:t>
        </w:r>
      </w:hyperlink>
      <w:r>
        <w:t xml:space="preserve">. In: </w:t>
      </w:r>
      <w:proofErr w:type="spellStart"/>
      <w:r>
        <w:t>Gargaud</w:t>
      </w:r>
      <w:proofErr w:type="spellEnd"/>
      <w:r>
        <w:t xml:space="preserve">, M., Amils, R. and Cleaves, H.J. eds., 2011. </w:t>
      </w:r>
      <w:proofErr w:type="spellStart"/>
      <w:r>
        <w:t>Encyclopedia</w:t>
      </w:r>
      <w:proofErr w:type="spellEnd"/>
      <w:r>
        <w:t xml:space="preserve"> of astrobiology (Vol. 1). Springer Science &amp; Business Media.</w:t>
      </w:r>
    </w:p>
    <w:p w14:paraId="644E028A" w14:textId="77777777" w:rsidR="00F92415" w:rsidRDefault="00F92415" w:rsidP="00F92415">
      <w:bookmarkStart w:id="1248" w:name="b_kix_f6r4uffukk8x"/>
      <w:bookmarkEnd w:id="1248"/>
      <w:r>
        <w:t xml:space="preserve">Muñoz-Dorado, J., Marcos-Torres, F.J., García-Bravo, E., </w:t>
      </w:r>
      <w:proofErr w:type="spellStart"/>
      <w:r>
        <w:t>Moraleda</w:t>
      </w:r>
      <w:proofErr w:type="spellEnd"/>
      <w:r>
        <w:t xml:space="preserve">-Muñoz, A. and Pérez, J., 2016. </w:t>
      </w:r>
      <w:hyperlink r:id="rId816">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1FC462F1" w14:textId="77777777" w:rsidR="00F92415" w:rsidRDefault="00F92415" w:rsidP="00F92415"/>
    <w:p w14:paraId="4C14863A" w14:textId="77777777" w:rsidR="00F92415" w:rsidRDefault="00F92415" w:rsidP="00F92415">
      <w:bookmarkStart w:id="1249" w:name="b_kix_5lz8dej2gi95"/>
      <w:bookmarkEnd w:id="1249"/>
      <w:r>
        <w:t xml:space="preserve">Murray, D.H., </w:t>
      </w:r>
      <w:proofErr w:type="spellStart"/>
      <w:r>
        <w:t>Pilmanis</w:t>
      </w:r>
      <w:proofErr w:type="spellEnd"/>
      <w:r>
        <w:t xml:space="preserve">, A.A., Blue, R.S., </w:t>
      </w:r>
      <w:proofErr w:type="spellStart"/>
      <w:r>
        <w:t>Pattarini</w:t>
      </w:r>
      <w:proofErr w:type="spellEnd"/>
      <w:r>
        <w:t xml:space="preserve">, J.M., Law, J., Bayne, C.G., Turney, M.W. and Clark, J.B., 2013. </w:t>
      </w:r>
      <w:hyperlink r:id="rId817">
        <w:r>
          <w:rPr>
            <w:color w:val="1155CC"/>
            <w:u w:val="single"/>
          </w:rPr>
          <w:t>Pathophysiology, prevention, and treatment of ebullism</w:t>
        </w:r>
      </w:hyperlink>
      <w:r>
        <w:t>. Aviation, space, and environmental medicine, 84(2), pp.89-96.</w:t>
      </w:r>
      <w:r w:rsidRPr="00D502DB">
        <w:t xml:space="preserve"> </w:t>
      </w:r>
      <w:proofErr w:type="spellStart"/>
      <w:r>
        <w:t>rrr</w:t>
      </w:r>
      <w:proofErr w:type="spellEnd"/>
    </w:p>
    <w:p w14:paraId="4A6E2E45" w14:textId="77777777" w:rsidR="00F92415" w:rsidRDefault="00F92415" w:rsidP="00F92415">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7FF1E6AD" w14:textId="77777777" w:rsidR="00F92415" w:rsidRDefault="00F92415" w:rsidP="00F92415">
      <w:pPr>
        <w:ind w:left="720"/>
        <w:rPr>
          <w:i/>
          <w:iCs/>
        </w:rPr>
      </w:pPr>
    </w:p>
    <w:p w14:paraId="7E2B8456" w14:textId="77777777" w:rsidR="00F92415" w:rsidRPr="00F50E34" w:rsidRDefault="00F92415" w:rsidP="00F92415">
      <w:pPr>
        <w:ind w:left="720"/>
        <w:rPr>
          <w:i/>
          <w:iCs/>
        </w:rPr>
      </w:pPr>
      <w:r>
        <w:rPr>
          <w:i/>
          <w:iCs/>
        </w:rPr>
        <w:t xml:space="preserve">47 mm of mercury in bars = </w:t>
      </w:r>
      <w:hyperlink r:id="rId818">
        <w:r>
          <w:rPr>
            <w:color w:val="1155CC"/>
            <w:u w:val="single"/>
          </w:rPr>
          <w:t>6.3%</w:t>
        </w:r>
      </w:hyperlink>
    </w:p>
    <w:p w14:paraId="6680E36E" w14:textId="77777777" w:rsidR="00F92415" w:rsidRDefault="00F92415" w:rsidP="00F92415"/>
    <w:p w14:paraId="79A1ED77" w14:textId="77777777" w:rsidR="00F92415" w:rsidRPr="00D502DB" w:rsidRDefault="00F92415" w:rsidP="00F92415">
      <w:bookmarkStart w:id="1250" w:name="b_Mykytczuk_2012"/>
      <w:proofErr w:type="spellStart"/>
      <w:r w:rsidRPr="00D502DB">
        <w:t>Mykytczuk</w:t>
      </w:r>
      <w:proofErr w:type="spellEnd"/>
      <w:r w:rsidRPr="00D502DB">
        <w:t>, N.C., Wilhelm, R.C. and Whyte, L.G., 2012</w:t>
      </w:r>
      <w:bookmarkEnd w:id="1250"/>
      <w:r w:rsidRPr="00D502DB">
        <w:t xml:space="preserve">. </w:t>
      </w:r>
      <w:hyperlink r:id="rId819" w:history="1">
        <w:proofErr w:type="spellStart"/>
        <w:r w:rsidRPr="00D502DB">
          <w:rPr>
            <w:rStyle w:val="Hyperlink"/>
          </w:rPr>
          <w:t>Planococcus</w:t>
        </w:r>
        <w:proofErr w:type="spellEnd"/>
        <w:r w:rsidRPr="00D502DB">
          <w:rPr>
            <w:rStyle w:val="Hyperlink"/>
          </w:rPr>
          <w:t xml:space="preserve"> </w:t>
        </w:r>
        <w:proofErr w:type="spellStart"/>
        <w:r w:rsidRPr="00D502DB">
          <w:rPr>
            <w:rStyle w:val="Hyperlink"/>
          </w:rPr>
          <w:t>halocryophilus</w:t>
        </w:r>
        <w:proofErr w:type="spellEnd"/>
        <w:r w:rsidRPr="00D502DB">
          <w:rPr>
            <w:rStyle w:val="Hyperlink"/>
          </w:rPr>
          <w:t xml:space="preserve"> sp. </w:t>
        </w:r>
        <w:proofErr w:type="spellStart"/>
        <w:r w:rsidRPr="00D502DB">
          <w:rPr>
            <w:rStyle w:val="Hyperlink"/>
          </w:rPr>
          <w:t>nov.</w:t>
        </w:r>
        <w:proofErr w:type="spellEnd"/>
        <w:r w:rsidRPr="00D502DB">
          <w:rPr>
            <w:rStyle w:val="Hyperlink"/>
          </w:rPr>
          <w:t>, an extreme sub-zero species from high Arctic permafrost</w:t>
        </w:r>
      </w:hyperlink>
      <w:r w:rsidRPr="00D502DB">
        <w:t>. International journal of systematic and evolutionary microbiology, 62(Pt_8), pp.1937-1944.</w:t>
      </w:r>
    </w:p>
    <w:p w14:paraId="541FEDC2" w14:textId="77777777" w:rsidR="00F92415" w:rsidRDefault="00F92415" w:rsidP="00F92415"/>
    <w:p w14:paraId="67F10B4F" w14:textId="77777777" w:rsidR="00F92415" w:rsidRDefault="00F92415" w:rsidP="00F92415">
      <w:bookmarkStart w:id="1251" w:name="b_Mykytczuk_2913"/>
      <w:proofErr w:type="spellStart"/>
      <w:r>
        <w:lastRenderedPageBreak/>
        <w:t>Mykytczuk</w:t>
      </w:r>
      <w:proofErr w:type="spellEnd"/>
      <w:r>
        <w:t xml:space="preserve">, N., Foote, S.J., </w:t>
      </w:r>
      <w:proofErr w:type="spellStart"/>
      <w:r>
        <w:t>Omelon</w:t>
      </w:r>
      <w:proofErr w:type="spellEnd"/>
      <w:r>
        <w:t>, C.R., Southam, G., Greer, C.W. and Whyte, L.G., 2013</w:t>
      </w:r>
      <w:bookmarkEnd w:id="1251"/>
      <w:r>
        <w:t xml:space="preserve">. </w:t>
      </w:r>
      <w:hyperlink r:id="rId820" w:anchor="Fig2" w:history="1">
        <w:r w:rsidRPr="00080666">
          <w:rPr>
            <w:rStyle w:val="Hyperlink"/>
          </w:rPr>
          <w:t xml:space="preserve">Bacterial growth at− 15 C; molecular insights from the permafrost bacterium </w:t>
        </w:r>
        <w:proofErr w:type="spellStart"/>
        <w:r w:rsidRPr="00080666">
          <w:rPr>
            <w:rStyle w:val="Hyperlink"/>
          </w:rPr>
          <w:t>Planococcus</w:t>
        </w:r>
        <w:proofErr w:type="spellEnd"/>
        <w:r w:rsidRPr="00080666">
          <w:rPr>
            <w:rStyle w:val="Hyperlink"/>
          </w:rPr>
          <w:t xml:space="preserve"> </w:t>
        </w:r>
        <w:proofErr w:type="spellStart"/>
        <w:r w:rsidRPr="00080666">
          <w:rPr>
            <w:rStyle w:val="Hyperlink"/>
          </w:rPr>
          <w:t>halocryophilus</w:t>
        </w:r>
        <w:proofErr w:type="spellEnd"/>
        <w:r w:rsidRPr="00080666">
          <w:rPr>
            <w:rStyle w:val="Hyperlink"/>
          </w:rPr>
          <w:t xml:space="preserve"> Or1</w:t>
        </w:r>
      </w:hyperlink>
      <w:r>
        <w:t xml:space="preserve">. </w:t>
      </w:r>
      <w:r>
        <w:rPr>
          <w:i/>
          <w:iCs/>
        </w:rPr>
        <w:t>The ISME journal</w:t>
      </w:r>
      <w:r>
        <w:t xml:space="preserve">, </w:t>
      </w:r>
      <w:r>
        <w:rPr>
          <w:i/>
          <w:iCs/>
        </w:rPr>
        <w:t>7</w:t>
      </w:r>
      <w:r>
        <w:t>(6), pp.1211-1226.</w:t>
      </w:r>
    </w:p>
    <w:p w14:paraId="254BBBC1" w14:textId="77777777" w:rsidR="00F92415" w:rsidRDefault="00F92415" w:rsidP="00F92415"/>
    <w:p w14:paraId="656E9DB9" w14:textId="77777777" w:rsidR="00F92415" w:rsidRDefault="00F92415" w:rsidP="00F92415">
      <w:bookmarkStart w:id="1252" w:name="b_Nakagawa_2007"/>
      <w:r>
        <w:t xml:space="preserve">Nakagawa, S., Takaki, Y., Shimamura, S., </w:t>
      </w:r>
      <w:proofErr w:type="spellStart"/>
      <w:r>
        <w:t>Reysenbach</w:t>
      </w:r>
      <w:proofErr w:type="spellEnd"/>
      <w:r>
        <w:t xml:space="preserve">, A.L., Takai, K. and </w:t>
      </w:r>
      <w:proofErr w:type="spellStart"/>
      <w:r>
        <w:t>Horikoshi</w:t>
      </w:r>
      <w:proofErr w:type="spellEnd"/>
      <w:r>
        <w:t>, K., 2007</w:t>
      </w:r>
      <w:bookmarkEnd w:id="1252"/>
      <w:r>
        <w:t xml:space="preserve">. </w:t>
      </w:r>
      <w:hyperlink r:id="rId821" w:history="1">
        <w:r w:rsidRPr="005E73E7">
          <w:rPr>
            <w:rStyle w:val="Hyperlink"/>
          </w:rPr>
          <w:t>Deep-sea vent ε-proteobacterial genomes provide insights into emergence of pathogens</w:t>
        </w:r>
      </w:hyperlink>
      <w:r>
        <w:t>. Proceedings of the National Academy of Sciences, 104(29), pp.12146-12150.</w:t>
      </w:r>
    </w:p>
    <w:p w14:paraId="5FA5AE67" w14:textId="77777777" w:rsidR="00F92415" w:rsidRDefault="00F92415" w:rsidP="00F92415"/>
    <w:p w14:paraId="72208A58" w14:textId="77777777" w:rsidR="00F92415" w:rsidRDefault="00F92415" w:rsidP="00F92415">
      <w:bookmarkStart w:id="1253" w:name="b_Nanjaraj_2018"/>
      <w:proofErr w:type="spellStart"/>
      <w:r>
        <w:t>Nanjaraj</w:t>
      </w:r>
      <w:proofErr w:type="spellEnd"/>
      <w:r>
        <w:t xml:space="preserve"> </w:t>
      </w:r>
      <w:proofErr w:type="spellStart"/>
      <w:r>
        <w:t>Urs</w:t>
      </w:r>
      <w:proofErr w:type="spellEnd"/>
      <w:r>
        <w:t>, A.N., Hu, Y., Li, P., Yuchi, Z., Chen, Y. and Zhang, Y., 2018</w:t>
      </w:r>
      <w:bookmarkEnd w:id="1253"/>
      <w:r>
        <w:t xml:space="preserve">. </w:t>
      </w:r>
      <w:hyperlink r:id="rId822" w:history="1">
        <w:r w:rsidRPr="00985BFF">
          <w:rPr>
            <w:rStyle w:val="Hyperlink"/>
          </w:rPr>
          <w:t xml:space="preserve">Cloning and expression of a </w:t>
        </w:r>
        <w:proofErr w:type="spellStart"/>
        <w:r w:rsidRPr="00985BFF">
          <w:rPr>
            <w:rStyle w:val="Hyperlink"/>
          </w:rPr>
          <w:t>nonribosomal</w:t>
        </w:r>
        <w:proofErr w:type="spellEnd"/>
        <w:r w:rsidRPr="00985BFF">
          <w:rPr>
            <w:rStyle w:val="Hyperlink"/>
          </w:rPr>
          <w:t xml:space="preserve"> peptide synthetase to generate blue rose</w:t>
        </w:r>
      </w:hyperlink>
      <w:r>
        <w:t xml:space="preserve">. ACS Synthetic Biology, 8(8), pp.1698-1704 </w:t>
      </w:r>
    </w:p>
    <w:p w14:paraId="65684582" w14:textId="77777777" w:rsidR="00F92415" w:rsidRDefault="00F92415" w:rsidP="00F92415"/>
    <w:p w14:paraId="6C3F69A9" w14:textId="77777777" w:rsidR="00F92415" w:rsidRDefault="00F92415" w:rsidP="00F92415">
      <w:bookmarkStart w:id="1254" w:name="b_NASA_1967_cbp"/>
      <w:r>
        <w:t>NASA, 1967</w:t>
      </w:r>
      <w:bookmarkEnd w:id="1254"/>
      <w:r>
        <w:t xml:space="preserve">, </w:t>
      </w:r>
      <w:hyperlink r:id="rId823" w:history="1">
        <w:r w:rsidRPr="00B01F99">
          <w:rPr>
            <w:rStyle w:val="Hyperlink"/>
          </w:rPr>
          <w:t>Comprehensive Biological Protocol for the Lunar Sample Receiving Laboratory</w:t>
        </w:r>
      </w:hyperlink>
    </w:p>
    <w:p w14:paraId="57C565A4" w14:textId="77777777" w:rsidR="00F92415" w:rsidRDefault="00F92415" w:rsidP="00F92415">
      <w:pPr>
        <w:spacing w:before="240" w:after="240"/>
        <w:ind w:right="600"/>
      </w:pPr>
      <w:bookmarkStart w:id="1255" w:name="lrz1emn545ni" w:colFirst="0" w:colLast="0"/>
      <w:bookmarkEnd w:id="1255"/>
      <w:r>
        <w:t xml:space="preserve">NASA, 1995, photograph </w:t>
      </w:r>
      <w:hyperlink r:id="rId824">
        <w:r w:rsidRPr="00576357">
          <w:rPr>
            <w:rStyle w:val="Hyperlink"/>
          </w:rPr>
          <w:t>AS11-40-5927</w:t>
        </w:r>
      </w:hyperlink>
      <w:r w:rsidRPr="00576357">
        <w:t xml:space="preserve"> from </w:t>
      </w:r>
      <w:hyperlink r:id="rId825" w:history="1">
        <w:r w:rsidRPr="00DA00C1">
          <w:rPr>
            <w:rStyle w:val="Hyperlink"/>
          </w:rPr>
          <w:t>Apollo 11 image library</w:t>
        </w:r>
      </w:hyperlink>
      <w:r>
        <w:t>.</w:t>
      </w:r>
    </w:p>
    <w:p w14:paraId="4AD9181F" w14:textId="77777777" w:rsidR="00F92415" w:rsidRDefault="00F92415" w:rsidP="00F92415">
      <w:bookmarkStart w:id="1256" w:name="b_kix_u9udiiuahpuk"/>
      <w:bookmarkEnd w:id="1256"/>
      <w:r w:rsidRPr="00E81AAA">
        <w:t xml:space="preserve">NASA, 1997, </w:t>
      </w:r>
      <w:hyperlink r:id="rId826" w:history="1">
        <w:r w:rsidRPr="00E81AAA">
          <w:rPr>
            <w:rStyle w:val="Hyperlink"/>
          </w:rPr>
          <w:t>PIA00571: Ice on Mars Utopia Planitia Again</w:t>
        </w:r>
      </w:hyperlink>
    </w:p>
    <w:p w14:paraId="057F4B69" w14:textId="77777777" w:rsidR="00F92415" w:rsidRPr="00E81AAA" w:rsidRDefault="00F92415" w:rsidP="00F92415"/>
    <w:p w14:paraId="7F7CAF11" w14:textId="77777777" w:rsidR="00F92415" w:rsidRDefault="00F92415" w:rsidP="00F92415">
      <w:pPr>
        <w:spacing w:after="240"/>
      </w:pPr>
      <w:bookmarkStart w:id="1257" w:name="m4e9tott2ztz" w:colFirst="0" w:colLast="0"/>
      <w:bookmarkEnd w:id="1257"/>
      <w:r>
        <w:t xml:space="preserve">NASA, 2001, </w:t>
      </w:r>
      <w:hyperlink r:id="rId827">
        <w:r>
          <w:rPr>
            <w:color w:val="1155CC"/>
            <w:u w:val="single"/>
          </w:rPr>
          <w:t>TNA World, NASA Astrobiology magazine</w:t>
        </w:r>
      </w:hyperlink>
      <w:r w:rsidRPr="00E81AAA">
        <w:t xml:space="preserve"> </w:t>
      </w:r>
    </w:p>
    <w:p w14:paraId="6D551AA8" w14:textId="77777777" w:rsidR="00F92415" w:rsidRDefault="00F92415" w:rsidP="00F92415">
      <w:bookmarkStart w:id="1258" w:name="b_NASA_2004"/>
      <w:r>
        <w:t>NASA, 2004</w:t>
      </w:r>
      <w:bookmarkEnd w:id="1258"/>
      <w:r>
        <w:t xml:space="preserve">, </w:t>
      </w:r>
      <w:hyperlink r:id="rId828" w:history="1">
        <w:r w:rsidRPr="00444554">
          <w:rPr>
            <w:rStyle w:val="Hyperlink"/>
          </w:rPr>
          <w:t>The Vision for Space Exploration</w:t>
        </w:r>
      </w:hyperlink>
    </w:p>
    <w:p w14:paraId="74EC860E" w14:textId="77777777" w:rsidR="00F92415" w:rsidRDefault="00F92415" w:rsidP="00F92415"/>
    <w:p w14:paraId="30DFBE00" w14:textId="77777777" w:rsidR="00F92415" w:rsidRDefault="00F92415" w:rsidP="00F92415">
      <w:bookmarkStart w:id="1259" w:name="b_NASA_2007"/>
      <w:r>
        <w:t>NASA, 2007</w:t>
      </w:r>
      <w:bookmarkEnd w:id="1259"/>
      <w:r>
        <w:t xml:space="preserve">, </w:t>
      </w:r>
      <w:hyperlink r:id="rId829" w:history="1">
        <w:r w:rsidRPr="00506DB0">
          <w:rPr>
            <w:rStyle w:val="Hyperlink"/>
          </w:rPr>
          <w:t>Extreme Planet Takes Its Toll</w:t>
        </w:r>
      </w:hyperlink>
    </w:p>
    <w:p w14:paraId="1288C3AB" w14:textId="77777777" w:rsidR="00F92415" w:rsidRDefault="00F92415" w:rsidP="00F92415">
      <w:pPr>
        <w:ind w:left="720"/>
      </w:pPr>
      <w:r w:rsidRPr="00506DB0">
        <w:rPr>
          <w:i/>
          <w:iCs/>
        </w:rPr>
        <w:t>Temperatures in the shade for Spirit ranged from highs of about 35 degrees C. (95 degrees F.) in summer to lows of -90 degrees C. (-130 degrees F.) in winter.</w:t>
      </w:r>
    </w:p>
    <w:p w14:paraId="23C73D68" w14:textId="77777777" w:rsidR="00F92415" w:rsidRDefault="00F92415" w:rsidP="00F92415">
      <w:bookmarkStart w:id="1260" w:name="_Hlk124844062"/>
    </w:p>
    <w:p w14:paraId="2D8B80CB" w14:textId="77777777" w:rsidR="00F92415" w:rsidRPr="00512C60" w:rsidRDefault="00F92415" w:rsidP="00F92415">
      <w:bookmarkStart w:id="1261" w:name="b_kix_cj3nazu3ihno"/>
      <w:bookmarkEnd w:id="1261"/>
      <w:r>
        <w:t xml:space="preserve">NASA, 2008, </w:t>
      </w:r>
      <w:hyperlink r:id="rId830">
        <w:r>
          <w:rPr>
            <w:color w:val="1155CC"/>
            <w:u w:val="single"/>
          </w:rPr>
          <w:t>Morning Frost on the Surface of Mars</w:t>
        </w:r>
      </w:hyperlink>
      <w:r>
        <w:t xml:space="preserve"> </w:t>
      </w:r>
      <w:bookmarkEnd w:id="1260"/>
    </w:p>
    <w:p w14:paraId="5BD8C68F" w14:textId="77777777" w:rsidR="00F92415" w:rsidRDefault="00F92415" w:rsidP="00F92415">
      <w:pPr>
        <w:spacing w:before="240" w:after="240"/>
        <w:ind w:right="600"/>
        <w:rPr>
          <w:color w:val="1155CC"/>
          <w:u w:val="single"/>
        </w:rPr>
      </w:pPr>
      <w:bookmarkStart w:id="1262" w:name="b_NASA_awps"/>
      <w:r>
        <w:t>NASA, 2011</w:t>
      </w:r>
      <w:bookmarkEnd w:id="1262"/>
      <w:r>
        <w:t xml:space="preserve">, </w:t>
      </w:r>
      <w:hyperlink r:id="rId831" w:history="1">
        <w:r w:rsidRPr="004C439D">
          <w:rPr>
            <w:rStyle w:val="Hyperlink"/>
          </w:rPr>
          <w:t>Are Water Plumes Spraying From Europa? NASA's Europa Clipper Is on the Case</w:t>
        </w:r>
      </w:hyperlink>
    </w:p>
    <w:p w14:paraId="26463B7C" w14:textId="77777777" w:rsidR="00F92415" w:rsidRDefault="00F92415" w:rsidP="00F92415">
      <w:pPr>
        <w:rPr>
          <w:rStyle w:val="Hyperlink"/>
        </w:rPr>
      </w:pPr>
      <w:bookmarkStart w:id="1263" w:name="NASa_2012tchh"/>
      <w:r w:rsidRPr="00D91161">
        <w:t>NASA, 2012</w:t>
      </w:r>
      <w:bookmarkEnd w:id="1263"/>
      <w:r w:rsidRPr="00D91161">
        <w:t xml:space="preserve">, </w:t>
      </w:r>
      <w:hyperlink r:id="rId832" w:history="1">
        <w:proofErr w:type="spellStart"/>
        <w:r w:rsidRPr="00D91161">
          <w:rPr>
            <w:rStyle w:val="Hyperlink"/>
          </w:rPr>
          <w:t>Telerobotics</w:t>
        </w:r>
        <w:proofErr w:type="spellEnd"/>
        <w:r w:rsidRPr="00D91161">
          <w:rPr>
            <w:rStyle w:val="Hyperlink"/>
          </w:rPr>
          <w:t xml:space="preserve"> Could Help Humanity Explore Space</w:t>
        </w:r>
      </w:hyperlink>
      <w:r>
        <w:t xml:space="preserve"> </w:t>
      </w:r>
      <w:bookmarkStart w:id="1264" w:name="_Hlk124181697"/>
    </w:p>
    <w:p w14:paraId="6F64CE39" w14:textId="77777777" w:rsidR="00F92415" w:rsidRDefault="00F92415" w:rsidP="00F92415"/>
    <w:p w14:paraId="09485A2B" w14:textId="77777777" w:rsidR="00F92415" w:rsidRDefault="00F92415" w:rsidP="00F92415">
      <w:bookmarkStart w:id="1265" w:name="b_NASA_2014_crater"/>
      <w:r w:rsidRPr="00397F8A">
        <w:t>NASA, 2014</w:t>
      </w:r>
      <w:bookmarkEnd w:id="1265"/>
      <w:r w:rsidRPr="00397F8A">
        <w:t xml:space="preserve">, </w:t>
      </w:r>
      <w:hyperlink r:id="rId833" w:history="1">
        <w:r w:rsidRPr="00397F8A">
          <w:rPr>
            <w:rStyle w:val="Hyperlink"/>
          </w:rPr>
          <w:t>A Spectacular New Martian Impact Crater</w:t>
        </w:r>
      </w:hyperlink>
      <w:r w:rsidRPr="00094022">
        <w:t xml:space="preserve"> </w:t>
      </w:r>
    </w:p>
    <w:p w14:paraId="37B7E808" w14:textId="77777777" w:rsidR="00F92415" w:rsidRDefault="00F92415" w:rsidP="00F92415">
      <w:pPr>
        <w:pStyle w:val="NormalWeb"/>
        <w:ind w:left="720"/>
        <w:rPr>
          <w:i/>
          <w:iCs/>
        </w:rPr>
      </w:pPr>
      <w:r w:rsidRPr="00556664">
        <w:rPr>
          <w:i/>
          <w:iCs/>
        </w:rPr>
        <w:t>The crater is at 3.7 degrees north latitude, 53.4 degrees east longitude on Mars.</w:t>
      </w:r>
      <w:r>
        <w:rPr>
          <w:i/>
          <w:iCs/>
        </w:rPr>
        <w:t xml:space="preserve"> </w:t>
      </w:r>
      <w:r w:rsidRPr="00556664">
        <w:rPr>
          <w:i/>
          <w:iCs/>
        </w:rPr>
        <w:t xml:space="preserve">Before-and-after imaging that brackets appearance dates of fresh craters on Mars has indicated that impacts producing craters at least 12.8 feet (3.9 meters) in diameter occur at a rate exceeding 200 per year globally. Few of the scars are as dramatic in appearance as this </w:t>
      </w:r>
      <w:proofErr w:type="gramStart"/>
      <w:r w:rsidRPr="00556664">
        <w:rPr>
          <w:i/>
          <w:iCs/>
        </w:rPr>
        <w:t>one</w:t>
      </w:r>
      <w:proofErr w:type="gramEnd"/>
    </w:p>
    <w:p w14:paraId="254D4E87" w14:textId="77777777" w:rsidR="00F92415" w:rsidRDefault="00F92415" w:rsidP="00F92415">
      <w:pPr>
        <w:pStyle w:val="NormalWeb"/>
      </w:pPr>
      <w:bookmarkStart w:id="1266" w:name="b_kix_4xg374tzhu1e"/>
      <w:bookmarkStart w:id="1267" w:name="b_NASA_2016"/>
      <w:bookmarkEnd w:id="1266"/>
      <w:r>
        <w:t xml:space="preserve">NASA, 2016, </w:t>
      </w:r>
      <w:bookmarkEnd w:id="1267"/>
      <w:r>
        <w:fldChar w:fldCharType="begin"/>
      </w:r>
      <w:r>
        <w:instrText>HYPERLINK "https://www.nasa.gov/mission_pages/station/research/news/flowers" \h</w:instrText>
      </w:r>
      <w:r>
        <w:fldChar w:fldCharType="separate"/>
      </w:r>
      <w:r>
        <w:rPr>
          <w:color w:val="1155CC"/>
          <w:u w:val="single"/>
        </w:rPr>
        <w:t xml:space="preserve">How </w:t>
      </w:r>
      <w:proofErr w:type="spellStart"/>
      <w:r>
        <w:rPr>
          <w:color w:val="1155CC"/>
          <w:u w:val="single"/>
        </w:rPr>
        <w:t>Mold</w:t>
      </w:r>
      <w:proofErr w:type="spellEnd"/>
      <w:r>
        <w:rPr>
          <w:color w:val="1155CC"/>
          <w:u w:val="single"/>
        </w:rPr>
        <w:t xml:space="preserve"> on Space Station Flowers is Helping Get Us to Mars</w:t>
      </w:r>
      <w:r>
        <w:rPr>
          <w:color w:val="1155CC"/>
          <w:u w:val="single"/>
        </w:rPr>
        <w:fldChar w:fldCharType="end"/>
      </w:r>
    </w:p>
    <w:p w14:paraId="21CA5FCB" w14:textId="77777777" w:rsidR="00F92415" w:rsidRDefault="00F92415" w:rsidP="00F92415">
      <w:bookmarkStart w:id="1268" w:name="b_kix_b0cs5hbzoeuc"/>
      <w:bookmarkEnd w:id="1268"/>
      <w:r>
        <w:t>NASA, 2016,</w:t>
      </w:r>
      <w:hyperlink r:id="rId834">
        <w:r>
          <w:rPr>
            <w:color w:val="1155CC"/>
            <w:u w:val="single"/>
          </w:rPr>
          <w:t xml:space="preserve"> NASA Rover's Sand-Dune Studies Yield Surprise </w:t>
        </w:r>
      </w:hyperlink>
      <w:r>
        <w:t xml:space="preserve"> </w:t>
      </w:r>
    </w:p>
    <w:p w14:paraId="6BC9C4E9" w14:textId="77777777" w:rsidR="00F92415" w:rsidRPr="005101F8" w:rsidRDefault="00F92415" w:rsidP="00F92415"/>
    <w:p w14:paraId="36941A80" w14:textId="77777777" w:rsidR="00F92415" w:rsidRDefault="00F92415" w:rsidP="00F92415">
      <w:bookmarkStart w:id="1269" w:name="b_kix_tjzxrp4w3koy"/>
      <w:bookmarkEnd w:id="1269"/>
      <w:r w:rsidRPr="005101F8">
        <w:lastRenderedPageBreak/>
        <w:t xml:space="preserve">NASA, 2017, </w:t>
      </w:r>
      <w:hyperlink r:id="rId835">
        <w:r w:rsidRPr="005101F8">
          <w:rPr>
            <w:rStyle w:val="Hyperlink"/>
          </w:rPr>
          <w:t>A guide to Gale crater</w:t>
        </w:r>
      </w:hyperlink>
      <w:r w:rsidRPr="005101F8">
        <w:t xml:space="preserve"> (video)</w:t>
      </w:r>
      <w:r w:rsidRPr="00094022">
        <w:t xml:space="preserve"> </w:t>
      </w:r>
    </w:p>
    <w:p w14:paraId="6AC98414" w14:textId="77777777" w:rsidR="00F92415" w:rsidRDefault="00F92415" w:rsidP="00F92415"/>
    <w:p w14:paraId="4FDCDC77" w14:textId="77777777" w:rsidR="00F92415" w:rsidRDefault="00F92415" w:rsidP="00F92415">
      <w:bookmarkStart w:id="1270" w:name="b_kix_hb1hjfqzxw3c"/>
      <w:bookmarkEnd w:id="1270"/>
      <w:r>
        <w:t xml:space="preserve">NASA, 2017rgc, </w:t>
      </w:r>
      <w:hyperlink r:id="rId836">
        <w:r>
          <w:rPr>
            <w:color w:val="1155CC"/>
            <w:u w:val="single"/>
          </w:rPr>
          <w:t>Remembering Gene Cernan</w:t>
        </w:r>
      </w:hyperlink>
      <w:r>
        <w:t>.</w:t>
      </w:r>
      <w:bookmarkEnd w:id="1264"/>
      <w:r>
        <w:t xml:space="preserve"> </w:t>
      </w:r>
    </w:p>
    <w:p w14:paraId="67029BF7" w14:textId="77777777" w:rsidR="00F92415" w:rsidRDefault="00F92415" w:rsidP="00F92415"/>
    <w:p w14:paraId="6A2651A8" w14:textId="77777777" w:rsidR="00F92415" w:rsidRDefault="00F92415" w:rsidP="00F92415">
      <w:bookmarkStart w:id="1271" w:name="b_NASA_2017_sav"/>
      <w:r>
        <w:t xml:space="preserve">NASA, 2017, </w:t>
      </w:r>
      <w:bookmarkEnd w:id="1271"/>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B178EB1" w14:textId="77777777" w:rsidR="00F92415" w:rsidRDefault="00F92415" w:rsidP="00F92415"/>
    <w:p w14:paraId="31CA1563" w14:textId="77777777" w:rsidR="00F92415" w:rsidRDefault="00F92415" w:rsidP="00F92415">
      <w:pPr>
        <w:rPr>
          <w:rStyle w:val="Hyperlink"/>
        </w:rPr>
      </w:pPr>
      <w:bookmarkStart w:id="1272" w:name="b_NASA_2019"/>
      <w:r w:rsidRPr="00FC213E">
        <w:t>NASA, 2019</w:t>
      </w:r>
      <w:bookmarkEnd w:id="1272"/>
      <w:r w:rsidRPr="00FC213E">
        <w:t xml:space="preserve">, </w:t>
      </w:r>
      <w:hyperlink r:id="rId837" w:history="1">
        <w:r w:rsidRPr="00FC213E">
          <w:rPr>
            <w:rStyle w:val="Hyperlink"/>
          </w:rPr>
          <w:t>Moon’s South Pole in NASA’s Landing Sites</w:t>
        </w:r>
      </w:hyperlink>
    </w:p>
    <w:p w14:paraId="30A33ED3" w14:textId="77777777" w:rsidR="00F92415" w:rsidRDefault="00F92415" w:rsidP="00F92415"/>
    <w:p w14:paraId="01ADDF8D" w14:textId="77777777" w:rsidR="00F92415" w:rsidRDefault="00F92415" w:rsidP="00F92415">
      <w:pPr>
        <w:spacing w:after="240"/>
      </w:pPr>
      <w:bookmarkStart w:id="1273" w:name="b_kix_7t6mfe3xmpok"/>
      <w:bookmarkEnd w:id="1273"/>
      <w:r>
        <w:t xml:space="preserve">NASA, 2020 </w:t>
      </w:r>
      <w:hyperlink r:id="rId838">
        <w:r>
          <w:rPr>
            <w:color w:val="1155CC"/>
            <w:u w:val="single"/>
          </w:rPr>
          <w:t>Mars 2020 Perseverance Landing Press Kit</w:t>
        </w:r>
      </w:hyperlink>
    </w:p>
    <w:p w14:paraId="0665CEDC" w14:textId="77777777" w:rsidR="00F92415" w:rsidRDefault="00F92415" w:rsidP="00F92415">
      <w:pPr>
        <w:rPr>
          <w:rStyle w:val="Hyperlink"/>
        </w:rPr>
      </w:pPr>
      <w:bookmarkStart w:id="1274" w:name="b_NASA_2022eis"/>
      <w:r>
        <w:t>NASA, 2022</w:t>
      </w:r>
      <w:bookmarkEnd w:id="1274"/>
      <w:r>
        <w:t xml:space="preserve">, </w:t>
      </w:r>
      <w:hyperlink r:id="rId839" w:history="1">
        <w:r w:rsidRPr="007C40A7">
          <w:rPr>
            <w:rStyle w:val="Hyperlink"/>
          </w:rPr>
          <w:t>MSR Campaign Programmatic EIS, DRAFT Mars Sample Return (MSR) Campaign Programmatic Environmental Impact Statement</w:t>
        </w:r>
      </w:hyperlink>
    </w:p>
    <w:p w14:paraId="0ABD8EF7" w14:textId="77777777" w:rsidR="00F92415" w:rsidRDefault="00F92415" w:rsidP="00F92415">
      <w:pPr>
        <w:rPr>
          <w:rStyle w:val="Hyperlink"/>
        </w:rPr>
      </w:pPr>
    </w:p>
    <w:p w14:paraId="25225750" w14:textId="77777777" w:rsidR="00F92415" w:rsidRDefault="00F92415" w:rsidP="00F92415">
      <w:bookmarkStart w:id="1275" w:name="b_NASA_2022mlm"/>
      <w:r>
        <w:rPr>
          <w:rFonts w:eastAsia="Times New Roman"/>
        </w:rPr>
        <w:t>NASA, 2022</w:t>
      </w:r>
      <w:bookmarkEnd w:id="1275"/>
      <w:r>
        <w:rPr>
          <w:rFonts w:eastAsia="Times New Roman"/>
        </w:rPr>
        <w:t xml:space="preserve">, </w:t>
      </w:r>
      <w:hyperlink r:id="rId840" w:history="1">
        <w:r w:rsidRPr="00895261">
          <w:rPr>
            <w:rStyle w:val="Hyperlink"/>
            <w:rFonts w:eastAsia="Times New Roman"/>
          </w:rPr>
          <w:t>Mars Lander Missions</w:t>
        </w:r>
      </w:hyperlink>
    </w:p>
    <w:p w14:paraId="317C6E7C" w14:textId="77777777" w:rsidR="00F92415" w:rsidRDefault="00F92415" w:rsidP="00F92415"/>
    <w:p w14:paraId="0DA75681" w14:textId="77777777" w:rsidR="00F92415" w:rsidRDefault="00F92415" w:rsidP="00F92415">
      <w:pPr>
        <w:rPr>
          <w:rStyle w:val="Hyperlink"/>
        </w:rPr>
      </w:pPr>
      <w:bookmarkStart w:id="1276" w:name="B_nasa_2022PF2RS"/>
      <w:r>
        <w:t>NASA, 2022</w:t>
      </w:r>
      <w:bookmarkEnd w:id="1276"/>
      <w:r>
        <w:t xml:space="preserve">, </w:t>
      </w:r>
      <w:hyperlink r:id="rId841" w:history="1">
        <w:r w:rsidRPr="00210B73">
          <w:rPr>
            <w:rStyle w:val="Hyperlink"/>
          </w:rPr>
          <w:t>Perseverance's First 2 Regolith Samples</w:t>
        </w:r>
      </w:hyperlink>
      <w:r>
        <w:t xml:space="preserve"> </w:t>
      </w:r>
    </w:p>
    <w:p w14:paraId="67AE42F7" w14:textId="77777777" w:rsidR="00F92415" w:rsidRDefault="00F92415" w:rsidP="00F92415">
      <w:pPr>
        <w:spacing w:before="240" w:after="240"/>
        <w:ind w:right="600"/>
      </w:pPr>
      <w:bookmarkStart w:id="1277" w:name="b_NASA_2022"/>
      <w:r>
        <w:t>NASA, 2022</w:t>
      </w:r>
      <w:bookmarkEnd w:id="1277"/>
      <w:r>
        <w:t xml:space="preserve">, </w:t>
      </w:r>
      <w:hyperlink r:id="rId842" w:history="1">
        <w:r w:rsidRPr="001D0F21">
          <w:rPr>
            <w:rStyle w:val="Hyperlink"/>
          </w:rPr>
          <w:t>Mars Perseverance Sol 361: Left Navigation Camera (Navcam)</w:t>
        </w:r>
      </w:hyperlink>
      <w:bookmarkStart w:id="1278" w:name="_Hlk120575620"/>
      <w:r w:rsidRPr="006C6068">
        <w:t xml:space="preserve"> </w:t>
      </w:r>
      <w:proofErr w:type="spellStart"/>
      <w:r>
        <w:t>rrr</w:t>
      </w:r>
      <w:proofErr w:type="spellEnd"/>
    </w:p>
    <w:p w14:paraId="234BEF19" w14:textId="77777777" w:rsidR="00F92415" w:rsidRPr="00386C4F" w:rsidRDefault="00F92415" w:rsidP="00F92415">
      <w:bookmarkStart w:id="1279" w:name="b_kix_thqyi2mmyprk"/>
      <w:bookmarkEnd w:id="1279"/>
      <w:r>
        <w:t>NASA, 2012fdg,</w:t>
      </w:r>
      <w:hyperlink r:id="rId843">
        <w:r>
          <w:rPr>
            <w:color w:val="1155CC"/>
            <w:u w:val="single"/>
          </w:rPr>
          <w:t xml:space="preserve"> NASA Facilities Design Guide</w:t>
        </w:r>
      </w:hyperlink>
    </w:p>
    <w:bookmarkEnd w:id="1278"/>
    <w:p w14:paraId="3320651B" w14:textId="77777777" w:rsidR="00F92415" w:rsidRPr="00386C4F" w:rsidRDefault="00F92415" w:rsidP="00F92415"/>
    <w:p w14:paraId="7CD37A2C" w14:textId="77777777" w:rsidR="00F92415" w:rsidRDefault="00F92415" w:rsidP="00F92415">
      <w:pPr>
        <w:rPr>
          <w:i/>
          <w:iCs/>
        </w:rPr>
      </w:pPr>
      <w:bookmarkStart w:id="1280" w:name="b_NASA_2022_nsss"/>
      <w:r>
        <w:rPr>
          <w:iCs/>
        </w:rPr>
        <w:t>NASA, 2022</w:t>
      </w:r>
      <w:bookmarkEnd w:id="1280"/>
      <w:r>
        <w:rPr>
          <w:iCs/>
        </w:rPr>
        <w:t xml:space="preserve">, </w:t>
      </w:r>
      <w:hyperlink r:id="rId844" w:history="1">
        <w:r w:rsidRPr="00DB5611">
          <w:rPr>
            <w:rStyle w:val="Hyperlink"/>
            <w:iCs/>
          </w:rPr>
          <w:t>NASA Study Suggests Shallow Lakes in Europa's Icy Crust Could Erupt</w:t>
        </w:r>
      </w:hyperlink>
      <w:bookmarkStart w:id="1281" w:name="_Hlk126395062"/>
    </w:p>
    <w:p w14:paraId="5802E11F" w14:textId="77777777" w:rsidR="00F92415" w:rsidRDefault="00F92415" w:rsidP="00F92415">
      <w:pPr>
        <w:ind w:left="720"/>
        <w:rPr>
          <w:i/>
        </w:rPr>
      </w:pPr>
    </w:p>
    <w:p w14:paraId="018334E9" w14:textId="77777777" w:rsidR="00F92415" w:rsidRPr="00380E99" w:rsidRDefault="00F92415" w:rsidP="00F92415">
      <w:bookmarkStart w:id="1282" w:name="b_kix_wk3kttflfefk"/>
      <w:bookmarkEnd w:id="1282"/>
      <w:r>
        <w:t xml:space="preserve">NASA, </w:t>
      </w:r>
      <w:proofErr w:type="spellStart"/>
      <w:r>
        <w:t>n.d.ame</w:t>
      </w:r>
      <w:proofErr w:type="spellEnd"/>
      <w:r>
        <w:t xml:space="preserve">, </w:t>
      </w:r>
      <w:hyperlink r:id="rId845">
        <w:r>
          <w:rPr>
            <w:color w:val="1155CC"/>
            <w:u w:val="single"/>
          </w:rPr>
          <w:t>Atmosphere</w:t>
        </w:r>
      </w:hyperlink>
      <w:r>
        <w:t>, Mars Education</w:t>
      </w:r>
    </w:p>
    <w:bookmarkEnd w:id="1281"/>
    <w:p w14:paraId="21918F89" w14:textId="77777777" w:rsidR="00F92415" w:rsidRPr="00380E99" w:rsidRDefault="00F92415" w:rsidP="00F92415"/>
    <w:p w14:paraId="683C39C9" w14:textId="77777777" w:rsidR="00F92415" w:rsidRDefault="00F92415" w:rsidP="00F92415">
      <w:bookmarkStart w:id="1283" w:name="b_NASA_ndcm"/>
      <w:r>
        <w:t>NASA, n.d.cm</w:t>
      </w:r>
      <w:bookmarkEnd w:id="1283"/>
      <w:r>
        <w:t xml:space="preserve">, </w:t>
      </w:r>
      <w:hyperlink r:id="rId846" w:tgtFrame="_blank" w:history="1">
        <w:r>
          <w:rPr>
            <w:rStyle w:val="Hyperlink"/>
          </w:rPr>
          <w:t>Chris McKay, at NASA Ames</w:t>
        </w:r>
      </w:hyperlink>
      <w:r>
        <w:t xml:space="preserve"> </w:t>
      </w:r>
    </w:p>
    <w:p w14:paraId="6981B024" w14:textId="77777777" w:rsidR="00F92415" w:rsidRDefault="00F92415" w:rsidP="00F92415"/>
    <w:p w14:paraId="2F4F4E9D" w14:textId="77777777" w:rsidR="00F92415" w:rsidRDefault="00F92415" w:rsidP="00F92415">
      <w:bookmarkStart w:id="1284" w:name="b_NASA_nd_cr"/>
      <w:r>
        <w:t xml:space="preserve">NASA, n.d., </w:t>
      </w:r>
      <w:bookmarkEnd w:id="1284"/>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1087A857" w14:textId="77777777" w:rsidR="00F92415" w:rsidRDefault="00F92415" w:rsidP="00F92415"/>
    <w:p w14:paraId="3F51DA23" w14:textId="77777777" w:rsidR="00F92415" w:rsidRDefault="00F92415" w:rsidP="00F92415">
      <w:bookmarkStart w:id="1285" w:name="bNASA_nd_HiRISE"/>
      <w:r>
        <w:t xml:space="preserve">NASA, n.d., </w:t>
      </w:r>
      <w:bookmarkEnd w:id="1285"/>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22A43F6" w14:textId="77777777" w:rsidR="00F92415" w:rsidRDefault="00F92415" w:rsidP="00F92415"/>
    <w:p w14:paraId="6A7E06A3" w14:textId="77777777" w:rsidR="00F92415" w:rsidRDefault="00F92415" w:rsidP="00F92415">
      <w:bookmarkStart w:id="1286" w:name="b_NASA_nd_hottech"/>
      <w:r>
        <w:t xml:space="preserve">NASA, n.d., </w:t>
      </w:r>
      <w:bookmarkEnd w:id="1286"/>
      <w:r>
        <w:fldChar w:fldCharType="begin"/>
      </w:r>
      <w:r>
        <w:instrText xml:space="preserve"> HYPERLINK "https://www1.grc.nasa.gov/space/pesto/space-vehicle-technologies-current/high-operating-temperature-technology-hottech/" </w:instrText>
      </w:r>
      <w:r>
        <w:fldChar w:fldCharType="separate"/>
      </w:r>
      <w:proofErr w:type="spellStart"/>
      <w:r w:rsidRPr="002B6488">
        <w:rPr>
          <w:rStyle w:val="Hyperlink"/>
        </w:rPr>
        <w:t>HOTTech</w:t>
      </w:r>
      <w:proofErr w:type="spellEnd"/>
      <w:r>
        <w:fldChar w:fldCharType="end"/>
      </w:r>
    </w:p>
    <w:p w14:paraId="7FD185FC" w14:textId="77777777" w:rsidR="00F92415" w:rsidRDefault="00F92415" w:rsidP="00F92415"/>
    <w:p w14:paraId="240E0E88" w14:textId="77777777" w:rsidR="00F92415" w:rsidRDefault="00F92415" w:rsidP="00F92415">
      <w:bookmarkStart w:id="1287" w:name="b_NASA_hsp"/>
      <w:r>
        <w:t xml:space="preserve">NASA, n.d., </w:t>
      </w:r>
      <w:bookmarkEnd w:id="1287"/>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4A504628" w14:textId="77777777" w:rsidR="00F92415" w:rsidRDefault="00F92415" w:rsidP="00F92415"/>
    <w:p w14:paraId="04A042B4" w14:textId="77777777" w:rsidR="00F92415" w:rsidRDefault="00F92415" w:rsidP="00F92415">
      <w:bookmarkStart w:id="1288" w:name="b_NASA_ndmfs"/>
      <w:r>
        <w:t xml:space="preserve">NASA, n.d., </w:t>
      </w:r>
      <w:bookmarkEnd w:id="1288"/>
      <w:r>
        <w:fldChar w:fldCharType="begin"/>
      </w:r>
      <w:r>
        <w:instrText>HYPERLINK "https://nssdc.gsfc.nasa.gov/planetary/factsheet/marsfact.html"</w:instrText>
      </w:r>
      <w:r>
        <w:fldChar w:fldCharType="separate"/>
      </w:r>
      <w:r w:rsidRPr="00864435">
        <w:rPr>
          <w:rStyle w:val="Hyperlink"/>
        </w:rPr>
        <w:t>Mars fact sheet</w:t>
      </w:r>
      <w:r>
        <w:fldChar w:fldCharType="end"/>
      </w:r>
    </w:p>
    <w:p w14:paraId="132BA286" w14:textId="77777777" w:rsidR="00F92415" w:rsidRDefault="00F92415" w:rsidP="00F92415"/>
    <w:p w14:paraId="0C06ABD3" w14:textId="77777777" w:rsidR="00F92415" w:rsidRDefault="00F92415" w:rsidP="00F92415">
      <w:pPr>
        <w:pStyle w:val="NormalWeb"/>
        <w:spacing w:before="0" w:beforeAutospacing="0" w:after="0" w:afterAutospacing="0"/>
        <w:rPr>
          <w:rStyle w:val="Hyperlink"/>
        </w:rPr>
      </w:pPr>
      <w:bookmarkStart w:id="1289" w:name="b_kix_hnzumpucserc"/>
      <w:bookmarkEnd w:id="1289"/>
      <w:r>
        <w:t xml:space="preserve">NASA, n.d., </w:t>
      </w:r>
      <w:hyperlink r:id="rId847">
        <w:r>
          <w:rPr>
            <w:color w:val="1155CC"/>
            <w:u w:val="single"/>
          </w:rPr>
          <w:t xml:space="preserve">Martian seasons and solar longitude </w:t>
        </w:r>
      </w:hyperlink>
    </w:p>
    <w:p w14:paraId="76FA7984" w14:textId="77777777" w:rsidR="00F92415" w:rsidRDefault="00F92415" w:rsidP="00F92415"/>
    <w:p w14:paraId="0214C22E" w14:textId="77777777" w:rsidR="00F92415" w:rsidRDefault="00F92415" w:rsidP="00F92415">
      <w:bookmarkStart w:id="1290" w:name="b_NASA_nd_pst"/>
      <w:r>
        <w:t>NASA, n.d.</w:t>
      </w:r>
      <w:bookmarkEnd w:id="1290"/>
      <w:r>
        <w:t xml:space="preserve">, </w:t>
      </w:r>
      <w:hyperlink r:id="rId848" w:history="1">
        <w:r w:rsidRPr="0019734C">
          <w:rPr>
            <w:rStyle w:val="Hyperlink"/>
          </w:rPr>
          <w:t>Perseverance Sample Tube 266</w:t>
        </w:r>
      </w:hyperlink>
      <w:r>
        <w:t xml:space="preserve"> </w:t>
      </w:r>
    </w:p>
    <w:p w14:paraId="716A10AF" w14:textId="77777777" w:rsidR="00F92415" w:rsidRDefault="00F92415" w:rsidP="00F92415"/>
    <w:p w14:paraId="0D0F0FB4" w14:textId="77777777" w:rsidR="00F92415" w:rsidRDefault="00F92415" w:rsidP="00F92415">
      <w:bookmarkStart w:id="1291" w:name="b_NASA_nd_sfjc"/>
      <w:r>
        <w:t xml:space="preserve">NASA, n.d. </w:t>
      </w:r>
      <w:bookmarkEnd w:id="1291"/>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15DA15D4" w14:textId="77777777" w:rsidR="00F92415" w:rsidRDefault="00F92415" w:rsidP="00F92415"/>
    <w:p w14:paraId="6A842AA6" w14:textId="77777777" w:rsidR="00F92415" w:rsidRDefault="00F92415" w:rsidP="00F92415">
      <w:bookmarkStart w:id="1292" w:name="b_NASA_nd_havoc"/>
      <w:r>
        <w:t xml:space="preserve">NASA, n.d., </w:t>
      </w:r>
      <w:bookmarkEnd w:id="1292"/>
      <w:r>
        <w:fldChar w:fldCharType="begin"/>
      </w:r>
      <w:r>
        <w:instrText xml:space="preserve"> HYPERLINK "https://sacd.larc.nasa.gov/smab/havoc/" </w:instrText>
      </w:r>
      <w:r>
        <w:fldChar w:fldCharType="separate"/>
      </w:r>
      <w:r w:rsidRPr="00CF75B9">
        <w:rPr>
          <w:rStyle w:val="Hyperlink"/>
        </w:rPr>
        <w:t xml:space="preserve">Starting HAVOC for a Venus Exploration Concept, featuring Dale </w:t>
      </w:r>
      <w:proofErr w:type="spellStart"/>
      <w:r w:rsidRPr="00CF75B9">
        <w:rPr>
          <w:rStyle w:val="Hyperlink"/>
        </w:rPr>
        <w:t>Arney</w:t>
      </w:r>
      <w:proofErr w:type="spellEnd"/>
      <w:r w:rsidRPr="00CF75B9">
        <w:rPr>
          <w:rStyle w:val="Hyperlink"/>
        </w:rPr>
        <w:t xml:space="preserve"> and Chris Jones</w:t>
      </w:r>
      <w:r>
        <w:fldChar w:fldCharType="end"/>
      </w:r>
    </w:p>
    <w:p w14:paraId="6B650AD4" w14:textId="77777777" w:rsidR="00F92415" w:rsidRDefault="00F92415" w:rsidP="00F92415"/>
    <w:p w14:paraId="1E5D4FC5" w14:textId="77777777" w:rsidR="00F92415" w:rsidRDefault="00F92415" w:rsidP="00F92415">
      <w:bookmarkStart w:id="1293" w:name="b_NASA_nd_wic"/>
      <w:r>
        <w:t xml:space="preserve">NASA, n.d., </w:t>
      </w:r>
      <w:bookmarkEnd w:id="1293"/>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Pr>
          <w:rStyle w:val="Emphasis"/>
          <w:i w:val="0"/>
          <w:iCs w:val="0"/>
        </w:rPr>
        <w:t xml:space="preserve"> </w:t>
      </w:r>
    </w:p>
    <w:p w14:paraId="7CC9E9A4" w14:textId="77777777" w:rsidR="00F92415" w:rsidRDefault="00F92415" w:rsidP="00F92415"/>
    <w:p w14:paraId="691537CE" w14:textId="77777777" w:rsidR="00F92415" w:rsidRDefault="00F92415" w:rsidP="00F92415">
      <w:pPr>
        <w:rPr>
          <w:rStyle w:val="Hyperlink"/>
        </w:rPr>
      </w:pPr>
      <w:bookmarkStart w:id="1294" w:name="b_Nausman_nd"/>
      <w:proofErr w:type="spellStart"/>
      <w:r>
        <w:t>Nausman</w:t>
      </w:r>
      <w:proofErr w:type="spellEnd"/>
      <w:r>
        <w:t>, R., n.d</w:t>
      </w:r>
      <w:bookmarkEnd w:id="1294"/>
      <w:r>
        <w:t xml:space="preserve">., </w:t>
      </w:r>
      <w:hyperlink r:id="rId849" w:history="1">
        <w:r w:rsidRPr="004345E4">
          <w:rPr>
            <w:rStyle w:val="Hyperlink"/>
          </w:rPr>
          <w:t>Source Evaluation, a quick guide to CRAAP</w:t>
        </w:r>
      </w:hyperlink>
    </w:p>
    <w:p w14:paraId="6E0AC428" w14:textId="77777777" w:rsidR="00F92415" w:rsidRDefault="00F92415" w:rsidP="00F92415">
      <w:pPr>
        <w:rPr>
          <w:rStyle w:val="Hyperlink"/>
        </w:rPr>
      </w:pPr>
    </w:p>
    <w:p w14:paraId="2E142912" w14:textId="77777777" w:rsidR="00F92415" w:rsidRDefault="00F92415" w:rsidP="00F92415">
      <w:bookmarkStart w:id="1295" w:name="b_NCBI_nd"/>
      <w:r>
        <w:t xml:space="preserve">National </w:t>
      </w:r>
      <w:proofErr w:type="spellStart"/>
      <w:r>
        <w:t>Center</w:t>
      </w:r>
      <w:proofErr w:type="spellEnd"/>
      <w:r>
        <w:t xml:space="preserve"> for Biotechnology Information., n.d. </w:t>
      </w:r>
      <w:bookmarkEnd w:id="1295"/>
      <w:r>
        <w:fldChar w:fldCharType="begin"/>
      </w:r>
      <w:r>
        <w:instrText xml:space="preserve"> HYPERLINK "https://pubchem.ncbi.nlm.nih.gov/compound/L-Glucose" </w:instrText>
      </w:r>
      <w:r>
        <w:fldChar w:fldCharType="separate"/>
      </w:r>
      <w:r w:rsidRPr="006C6068">
        <w:rPr>
          <w:rStyle w:val="Hyperlink"/>
        </w:rPr>
        <w:t>PubChem Compound Summary for CID 2724488, L-Glucose</w:t>
      </w:r>
      <w:r>
        <w:fldChar w:fldCharType="end"/>
      </w:r>
      <w:r>
        <w:t>.</w:t>
      </w:r>
    </w:p>
    <w:p w14:paraId="567858CD" w14:textId="77777777" w:rsidR="00F92415" w:rsidRDefault="00F92415" w:rsidP="00F92415"/>
    <w:p w14:paraId="61F39254" w14:textId="77777777" w:rsidR="00F92415" w:rsidRDefault="00F92415" w:rsidP="00F92415">
      <w:bookmarkStart w:id="1296" w:name="b_Navale_2021"/>
      <w:proofErr w:type="spellStart"/>
      <w:r>
        <w:t>Navale</w:t>
      </w:r>
      <w:proofErr w:type="spellEnd"/>
      <w:r>
        <w:t xml:space="preserve">, V., </w:t>
      </w:r>
      <w:proofErr w:type="spellStart"/>
      <w:r>
        <w:t>Vamkudoth</w:t>
      </w:r>
      <w:proofErr w:type="spellEnd"/>
      <w:r>
        <w:t xml:space="preserve">, K.R., Ajmera, S. and </w:t>
      </w:r>
      <w:proofErr w:type="spellStart"/>
      <w:r>
        <w:t>Dhuri</w:t>
      </w:r>
      <w:proofErr w:type="spellEnd"/>
      <w:r>
        <w:t>, V., 2021</w:t>
      </w:r>
      <w:bookmarkEnd w:id="1296"/>
      <w:r>
        <w:t xml:space="preserve">. </w:t>
      </w:r>
      <w:hyperlink r:id="rId850"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584182E5" w14:textId="77777777" w:rsidR="00F92415" w:rsidRDefault="00F92415" w:rsidP="00F92415"/>
    <w:p w14:paraId="644777FC" w14:textId="77777777" w:rsidR="00F92415" w:rsidRDefault="00F92415" w:rsidP="00F92415">
      <w:bookmarkStart w:id="1297" w:name="b_Navarro_2010"/>
      <w:r>
        <w:t>Navarro</w:t>
      </w:r>
      <w:r>
        <w:rPr>
          <w:rFonts w:ascii="Cambria Math" w:hAnsi="Cambria Math" w:cs="Cambria Math"/>
        </w:rPr>
        <w:t>‐</w:t>
      </w:r>
      <w:r>
        <w:t>González, R., Vargas, E., de La Rosa, J., Raga, A.C. and McKay, C.P., 2010</w:t>
      </w:r>
      <w:bookmarkEnd w:id="1297"/>
      <w:r>
        <w:t xml:space="preserve">. </w:t>
      </w:r>
      <w:hyperlink r:id="rId851"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24D2F4DC" w14:textId="77777777" w:rsidR="00F92415" w:rsidRDefault="00F92415" w:rsidP="00F92415"/>
    <w:p w14:paraId="4C086E7E" w14:textId="77777777" w:rsidR="00F92415" w:rsidRDefault="00F92415" w:rsidP="00F92415">
      <w:bookmarkStart w:id="1298" w:name="b_kix_rh6eayh1dl2y"/>
      <w:bookmarkEnd w:id="1298"/>
      <w:r>
        <w:t xml:space="preserve">Negi, S., Perrine, Z., Friedland, N., Kumar, A., </w:t>
      </w:r>
      <w:proofErr w:type="spellStart"/>
      <w:r>
        <w:t>Tokutsu</w:t>
      </w:r>
      <w:proofErr w:type="spellEnd"/>
      <w:r>
        <w:t>, R., Minagawa, J., Berg, H., Barry, A.N., Govindjee, G. and Sayre, R., 2020.</w:t>
      </w:r>
      <w:hyperlink r:id="rId852">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7A83B80E" w14:textId="77777777" w:rsidR="00F92415" w:rsidRDefault="00F92415" w:rsidP="00F92415"/>
    <w:p w14:paraId="2A38DA96" w14:textId="77777777" w:rsidR="00F92415" w:rsidRDefault="00F92415" w:rsidP="00F92415">
      <w:bookmarkStart w:id="1299" w:name="b_Nelson_2000"/>
      <w:r>
        <w:t>Nelson, K.E., Levy, M. and Miller, S.L., 2000</w:t>
      </w:r>
      <w:bookmarkEnd w:id="1299"/>
      <w:r>
        <w:t xml:space="preserve">. </w:t>
      </w:r>
      <w:hyperlink r:id="rId853"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62267CBD" w14:textId="77777777" w:rsidR="00F92415" w:rsidRPr="0010278E" w:rsidRDefault="00F92415" w:rsidP="00F92415"/>
    <w:p w14:paraId="798C4D1A" w14:textId="77777777" w:rsidR="00F92415" w:rsidRDefault="00F92415" w:rsidP="00F92415">
      <w:bookmarkStart w:id="1300" w:name="b_Neveu_2020"/>
      <w:proofErr w:type="spellStart"/>
      <w:r>
        <w:t>Neveu</w:t>
      </w:r>
      <w:proofErr w:type="spellEnd"/>
      <w:r>
        <w:t xml:space="preserve">, M., Anbar, A.D., Davila, A.F., </w:t>
      </w:r>
      <w:proofErr w:type="spellStart"/>
      <w:r>
        <w:t>Glavin</w:t>
      </w:r>
      <w:proofErr w:type="spellEnd"/>
      <w:r>
        <w:t xml:space="preserve">, D.P., </w:t>
      </w:r>
      <w:proofErr w:type="spellStart"/>
      <w:r>
        <w:t>MacKenzie</w:t>
      </w:r>
      <w:proofErr w:type="spellEnd"/>
      <w:r>
        <w:t>, S.M., Phillips-Lander, C.M., Sherwood, B., Takano, Y., Williams, P. and Yano, H., 2020</w:t>
      </w:r>
      <w:bookmarkEnd w:id="1300"/>
      <w:r>
        <w:t xml:space="preserve">. </w:t>
      </w:r>
      <w:hyperlink r:id="rId854"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1676D49C" w14:textId="77777777" w:rsidR="00F92415" w:rsidRDefault="00F92415" w:rsidP="00F92415"/>
    <w:p w14:paraId="67C72961" w14:textId="77777777" w:rsidR="00F92415" w:rsidRDefault="00F92415" w:rsidP="00F92415">
      <w:bookmarkStart w:id="1301" w:name="b_Newman_2021"/>
      <w:r>
        <w:t xml:space="preserve">Newman, C.E., De La Torre Juarez, M., </w:t>
      </w:r>
      <w:proofErr w:type="spellStart"/>
      <w:r>
        <w:t>Pla</w:t>
      </w:r>
      <w:proofErr w:type="spellEnd"/>
      <w:r>
        <w:t xml:space="preserve">-García, J., Wilson, R.J., Lewis, S.R., Neary, L., </w:t>
      </w:r>
      <w:proofErr w:type="spellStart"/>
      <w:r>
        <w:t>Kahre</w:t>
      </w:r>
      <w:proofErr w:type="spellEnd"/>
      <w:r>
        <w:t xml:space="preserve">, M.A., Forget, F., Spiga, A., Richardson, M.I. and </w:t>
      </w:r>
      <w:proofErr w:type="spellStart"/>
      <w:r>
        <w:t>Daerden</w:t>
      </w:r>
      <w:proofErr w:type="spellEnd"/>
      <w:r>
        <w:t>, F., 2021</w:t>
      </w:r>
      <w:bookmarkEnd w:id="1301"/>
      <w:r>
        <w:t xml:space="preserve">. </w:t>
      </w:r>
      <w:hyperlink r:id="rId855"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5E8B5DBB" w14:textId="77777777" w:rsidR="00F92415" w:rsidRDefault="00F92415" w:rsidP="00F92415"/>
    <w:p w14:paraId="2397B390" w14:textId="77777777" w:rsidR="00F92415" w:rsidRDefault="00F92415" w:rsidP="00F92415">
      <w:bookmarkStart w:id="1302" w:name="g7n2snrolani" w:colFirst="0" w:colLast="0"/>
      <w:bookmarkEnd w:id="1302"/>
      <w:r>
        <w:t xml:space="preserve">Niles, P.B., Boynton, W.V., Hoffman, J.H., Ming, D.W. and </w:t>
      </w:r>
      <w:proofErr w:type="spellStart"/>
      <w:r>
        <w:t>Hamara</w:t>
      </w:r>
      <w:proofErr w:type="spellEnd"/>
      <w:r>
        <w:t xml:space="preserve">, D., 2010. </w:t>
      </w:r>
      <w:hyperlink r:id="rId856">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7">
        <w:r>
          <w:rPr>
            <w:color w:val="1155CC"/>
            <w:u w:val="single"/>
          </w:rPr>
          <w:t>Phoenix Mars Lander Finds Surprises About Planet’s Watery Past</w:t>
        </w:r>
      </w:hyperlink>
      <w:r>
        <w:t xml:space="preserve"> (University of Arizona)</w:t>
      </w:r>
    </w:p>
    <w:p w14:paraId="0DD072FB" w14:textId="77777777" w:rsidR="00F92415" w:rsidRDefault="00F92415" w:rsidP="00F92415"/>
    <w:p w14:paraId="10D7CE98" w14:textId="77777777" w:rsidR="00F92415" w:rsidRDefault="00F92415" w:rsidP="00F92415">
      <w:bookmarkStart w:id="1303" w:name="b_kix_ky9eue74j77e"/>
      <w:bookmarkEnd w:id="1303"/>
      <w:r>
        <w:t xml:space="preserve">Niles, P.B., Catling, D.C., Berger, G., </w:t>
      </w:r>
      <w:proofErr w:type="spellStart"/>
      <w:r>
        <w:t>Chassefière</w:t>
      </w:r>
      <w:proofErr w:type="spellEnd"/>
      <w:r>
        <w:t xml:space="preserve">, E., </w:t>
      </w:r>
      <w:proofErr w:type="spellStart"/>
      <w:r>
        <w:t>Ehlmann</w:t>
      </w:r>
      <w:proofErr w:type="spellEnd"/>
      <w:r>
        <w:t>, B.L., Michalski, J.R., Morris, R., Ruff, S.W. and Sutter, B., 2013.</w:t>
      </w:r>
      <w:hyperlink r:id="rId858">
        <w:r>
          <w:rPr>
            <w:color w:val="1155CC"/>
            <w:u w:val="single"/>
          </w:rPr>
          <w:t xml:space="preserve"> Geochemistry of carbonates on Mars: implications for climate history and nature of aqueous environments</w:t>
        </w:r>
      </w:hyperlink>
      <w:r>
        <w:t>. Space Science Reviews, 174(1), pp.301-328.</w:t>
      </w:r>
    </w:p>
    <w:p w14:paraId="421D54AA" w14:textId="77777777" w:rsidR="00F92415" w:rsidRDefault="00F92415" w:rsidP="00F92415">
      <w:pPr>
        <w:rPr>
          <w:color w:val="000000"/>
        </w:rPr>
      </w:pPr>
    </w:p>
    <w:p w14:paraId="7A45E77A" w14:textId="77777777" w:rsidR="00F92415" w:rsidRPr="00A05535" w:rsidRDefault="00F92415" w:rsidP="00F92415">
      <w:bookmarkStart w:id="1304" w:name="b_kix_73mkfspkv7qy"/>
      <w:bookmarkStart w:id="1305" w:name="_Hlk124956458"/>
      <w:bookmarkEnd w:id="1304"/>
      <w:r>
        <w:t xml:space="preserve">NOAA, n.d. </w:t>
      </w:r>
      <w:hyperlink r:id="rId859">
        <w:r>
          <w:t xml:space="preserve"> </w:t>
        </w:r>
      </w:hyperlink>
      <w:hyperlink r:id="rId860">
        <w:r>
          <w:rPr>
            <w:color w:val="1155CC"/>
            <w:u w:val="single"/>
          </w:rPr>
          <w:t>Can we clean up, stop, or end harmful algal blooms?</w:t>
        </w:r>
      </w:hyperlink>
      <w:r>
        <w:t xml:space="preserve"> </w:t>
      </w:r>
      <w:bookmarkEnd w:id="1305"/>
    </w:p>
    <w:p w14:paraId="66CE3ED6" w14:textId="77777777" w:rsidR="00F92415" w:rsidRDefault="00F92415" w:rsidP="00F92415"/>
    <w:p w14:paraId="114D79FA" w14:textId="77777777" w:rsidR="00F92415" w:rsidRDefault="00F92415" w:rsidP="00F92415">
      <w:bookmarkStart w:id="1306" w:name="b_kix_p67mg41cwbkw"/>
      <w:bookmarkStart w:id="1307" w:name="_Hlk124083549"/>
      <w:bookmarkEnd w:id="1306"/>
      <w:proofErr w:type="spellStart"/>
      <w:r>
        <w:t>Noell</w:t>
      </w:r>
      <w:proofErr w:type="spellEnd"/>
      <w:r>
        <w:t xml:space="preserve">, A.C., Fisher, A.M., Takano, N., Fors-Francis, K., </w:t>
      </w:r>
      <w:proofErr w:type="spellStart"/>
      <w:r>
        <w:t>Sherrit</w:t>
      </w:r>
      <w:proofErr w:type="spellEnd"/>
      <w:r>
        <w:t xml:space="preserve">, S. and </w:t>
      </w:r>
      <w:proofErr w:type="spellStart"/>
      <w:r>
        <w:t>Grunthaner</w:t>
      </w:r>
      <w:proofErr w:type="spellEnd"/>
      <w:r>
        <w:t xml:space="preserve">, F., 2016, October. </w:t>
      </w:r>
      <w:proofErr w:type="spellStart"/>
      <w:r>
        <w:t>Astrobionibbler</w:t>
      </w:r>
      <w:proofErr w:type="spellEnd"/>
      <w:r>
        <w:t xml:space="preserve">: </w:t>
      </w:r>
      <w:hyperlink r:id="rId861">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644D2450" w14:textId="77777777" w:rsidR="00F92415" w:rsidRDefault="00F92415" w:rsidP="00F92415">
      <w:proofErr w:type="spellStart"/>
      <w:r>
        <w:rPr>
          <w:i/>
        </w:rPr>
        <w:t>anets</w:t>
      </w:r>
      <w:proofErr w:type="spellEnd"/>
      <w:r>
        <w:t xml:space="preserve">, </w:t>
      </w:r>
      <w:r>
        <w:rPr>
          <w:i/>
        </w:rPr>
        <w:t>106</w:t>
      </w:r>
      <w:r>
        <w:t>(E10), pp.23317-23326.</w:t>
      </w:r>
      <w:bookmarkEnd w:id="1307"/>
    </w:p>
    <w:p w14:paraId="7E770F9D" w14:textId="77777777" w:rsidR="00F92415" w:rsidRDefault="00F92415" w:rsidP="00F92415"/>
    <w:p w14:paraId="389EF239" w14:textId="77777777" w:rsidR="00F92415" w:rsidRPr="006C6068" w:rsidRDefault="00F92415" w:rsidP="00F92415">
      <w:bookmarkStart w:id="1308" w:name="b_kix_11pielrkq2s1"/>
      <w:bookmarkEnd w:id="1308"/>
      <w:r w:rsidRPr="006C6068">
        <w:t>Nolan, K., 2008</w:t>
      </w:r>
      <w:r>
        <w:t xml:space="preserve">., </w:t>
      </w:r>
      <w:hyperlink r:id="rId862" w:anchor="v=onepage&amp;q&amp;f=false" w:history="1">
        <w:r w:rsidRPr="006C6068">
          <w:rPr>
            <w:rStyle w:val="Hyperlink"/>
          </w:rPr>
          <w:t>The search for life: water and the atmosph</w:t>
        </w:r>
        <w:r>
          <w:rPr>
            <w:rStyle w:val="Hyperlink"/>
          </w:rPr>
          <w:t>er</w:t>
        </w:r>
        <w:r w:rsidRPr="006C6068">
          <w:rPr>
            <w:rStyle w:val="Hyperlink"/>
          </w:rPr>
          <w:t>e</w:t>
        </w:r>
      </w:hyperlink>
      <w:r>
        <w:t xml:space="preserve"> in</w:t>
      </w:r>
      <w:r w:rsidRPr="006C6068">
        <w:t xml:space="preserve"> </w:t>
      </w:r>
      <w:hyperlink r:id="rId863" w:anchor="v=onepage&amp;q&amp;f=false" w:history="1">
        <w:r w:rsidRPr="006C6068">
          <w:rPr>
            <w:rStyle w:val="Hyperlink"/>
          </w:rPr>
          <w:t>MARS A Cosmic Stepping Stone</w:t>
        </w:r>
      </w:hyperlink>
      <w:r w:rsidRPr="006C6068">
        <w:t xml:space="preserve"> (pp. 105-115). Springer, New York, NY. </w:t>
      </w:r>
    </w:p>
    <w:p w14:paraId="44BF35AB" w14:textId="77777777" w:rsidR="00F92415" w:rsidRDefault="00F92415" w:rsidP="00F92415"/>
    <w:p w14:paraId="767ACD77" w14:textId="77777777" w:rsidR="00F92415" w:rsidRPr="00B06307" w:rsidRDefault="00F92415" w:rsidP="00F92415">
      <w:bookmarkStart w:id="1309" w:name="b_kix_qzxviz9soi3w"/>
      <w:bookmarkEnd w:id="1309"/>
      <w:r>
        <w:t xml:space="preserve">Nott, J., 2009. </w:t>
      </w:r>
      <w:hyperlink r:id="rId864">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60294118" w14:textId="77777777" w:rsidR="00F92415" w:rsidRDefault="00F92415" w:rsidP="00F92415">
      <w:pPr>
        <w:pStyle w:val="NormalWeb"/>
      </w:pPr>
      <w:bookmarkStart w:id="1310" w:name="b_kix_l8bu0gc28ggq"/>
      <w:bookmarkStart w:id="1311" w:name="b_Ocampo_2005"/>
      <w:bookmarkEnd w:id="1310"/>
      <w:r w:rsidRPr="00AA58FD">
        <w:t>Ocampo, C., 2005</w:t>
      </w:r>
      <w:bookmarkEnd w:id="1311"/>
      <w:r w:rsidRPr="00AA58FD">
        <w:t xml:space="preserve">. </w:t>
      </w:r>
      <w:hyperlink r:id="rId865"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29B32118" w14:textId="77777777" w:rsidR="00F92415" w:rsidRDefault="00F92415" w:rsidP="00F92415">
      <w:pPr>
        <w:pStyle w:val="NormalWeb"/>
      </w:pPr>
      <w:bookmarkStart w:id="1312" w:name="b_Siddiqi_2018"/>
      <w:r>
        <w:t>Siddiqi, A.A., 2018</w:t>
      </w:r>
      <w:bookmarkEnd w:id="1312"/>
      <w:r>
        <w:t xml:space="preserve">. </w:t>
      </w:r>
      <w:hyperlink r:id="rId866" w:history="1">
        <w:r w:rsidRPr="00F7255E">
          <w:rPr>
            <w:rStyle w:val="Hyperlink"/>
            <w:i/>
            <w:iCs/>
          </w:rPr>
          <w:t>Beyond Earth: A chronicle of deep space exploration, 1958-2016</w:t>
        </w:r>
      </w:hyperlink>
      <w:r>
        <w:t xml:space="preserve"> (Vol. 4041). National </w:t>
      </w:r>
      <w:proofErr w:type="spellStart"/>
      <w:r>
        <w:t>Aeronautis</w:t>
      </w:r>
      <w:proofErr w:type="spellEnd"/>
      <w:r>
        <w:t xml:space="preserve"> &amp; Space Administration. NASA </w:t>
      </w:r>
      <w:hyperlink r:id="rId867" w:history="1">
        <w:r>
          <w:rPr>
            <w:rStyle w:val="Hyperlink"/>
          </w:rPr>
          <w:t>extract of page 203:</w:t>
        </w:r>
        <w:r w:rsidRPr="00AA58FD">
          <w:rPr>
            <w:rStyle w:val="Hyperlink"/>
          </w:rPr>
          <w:t xml:space="preserve"> lunar gravity assist used to rescue Asia-Sat-3 / HGS</w:t>
        </w:r>
        <w:r w:rsidRPr="00AA58FD">
          <w:rPr>
            <w:rStyle w:val="Hyperlink"/>
            <w:rFonts w:ascii="Cambria Math" w:hAnsi="Cambria Math" w:cs="Cambria Math"/>
          </w:rPr>
          <w:t>‐</w:t>
        </w:r>
        <w:r w:rsidRPr="00AA58FD">
          <w:rPr>
            <w:rStyle w:val="Hyperlink"/>
          </w:rPr>
          <w:t>1</w:t>
        </w:r>
      </w:hyperlink>
      <w:r>
        <w:rPr>
          <w:rStyle w:val="Hyperlink"/>
        </w:rPr>
        <w:t xml:space="preserve"> </w:t>
      </w:r>
    </w:p>
    <w:p w14:paraId="5809545C" w14:textId="77777777" w:rsidR="00F92415" w:rsidRDefault="00F92415" w:rsidP="00F92415">
      <w:bookmarkStart w:id="1313" w:name="y398t7inp5j"/>
      <w:r>
        <w:t>Oleson, S.R., Landis, G.A., McGuire, M.L. and Schmidt, G.R., 2013</w:t>
      </w:r>
      <w:bookmarkEnd w:id="1313"/>
      <w:r>
        <w:t>.</w:t>
      </w:r>
      <w:hyperlink r:id="rId868">
        <w:r>
          <w:rPr>
            <w:color w:val="1155CC"/>
            <w:u w:val="single"/>
          </w:rPr>
          <w:t xml:space="preserve"> HERRO mission to Mars using telerobotic surface exploration from orbit</w:t>
        </w:r>
      </w:hyperlink>
      <w:r w:rsidRPr="00F7255E">
        <w:t xml:space="preserve"> </w:t>
      </w:r>
    </w:p>
    <w:p w14:paraId="78F62190" w14:textId="77777777" w:rsidR="00F92415" w:rsidRDefault="00F92415" w:rsidP="00F92415"/>
    <w:p w14:paraId="157290D8" w14:textId="77777777" w:rsidR="00F92415" w:rsidRDefault="00F92415" w:rsidP="00F92415">
      <w:bookmarkStart w:id="1314" w:name="b_kix_tappmh3tlw3z"/>
      <w:bookmarkEnd w:id="1314"/>
      <w:r>
        <w:t xml:space="preserve">O'Malley-James, J.T., Greaves, J.S., Raven, J.A. and Cockell, C.S., 2013. </w:t>
      </w:r>
      <w:hyperlink r:id="rId869">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672B67F0" w14:textId="77777777" w:rsidR="00F92415" w:rsidRDefault="00F92415" w:rsidP="00F92415"/>
    <w:p w14:paraId="073F483E" w14:textId="77777777" w:rsidR="00F92415" w:rsidRPr="005101F8" w:rsidRDefault="00F92415" w:rsidP="00F92415">
      <w:bookmarkStart w:id="1315" w:name="b_kix_5yuen35q3j5q"/>
      <w:bookmarkEnd w:id="1315"/>
      <w:r>
        <w:t xml:space="preserve">O'Malley-James, J.T., Cockell, C.S., Greaves, J.S. and Raven, J.A., 2014. </w:t>
      </w:r>
      <w:hyperlink r:id="rId870">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21C33523" w14:textId="77777777" w:rsidR="00F92415" w:rsidRPr="005101F8" w:rsidRDefault="00F92415" w:rsidP="00F92415"/>
    <w:p w14:paraId="58DA458C" w14:textId="77777777" w:rsidR="00F92415" w:rsidRPr="005101F8" w:rsidRDefault="00F92415" w:rsidP="00F92415">
      <w:bookmarkStart w:id="1316" w:name="b_kix_qi9o0om2zkn8"/>
      <w:bookmarkEnd w:id="1316"/>
      <w:proofErr w:type="spellStart"/>
      <w:r w:rsidRPr="005101F8">
        <w:t>Onstott</w:t>
      </w:r>
      <w:proofErr w:type="spellEnd"/>
      <w:r w:rsidRPr="005101F8">
        <w:t xml:space="preserve">, T.C., </w:t>
      </w:r>
      <w:proofErr w:type="spellStart"/>
      <w:r w:rsidRPr="005101F8">
        <w:t>Ehlmann</w:t>
      </w:r>
      <w:proofErr w:type="spellEnd"/>
      <w:r w:rsidRPr="005101F8">
        <w:t xml:space="preserve">, B.L., </w:t>
      </w:r>
      <w:proofErr w:type="spellStart"/>
      <w:r w:rsidRPr="005101F8">
        <w:t>Sapers</w:t>
      </w:r>
      <w:proofErr w:type="spellEnd"/>
      <w:r w:rsidRPr="005101F8">
        <w:t xml:space="preserve">, H., Coleman, M., Ivarsson, M., Marlow, J.J., Neubeck, A. and Niles, P., 2019. </w:t>
      </w:r>
      <w:hyperlink r:id="rId871">
        <w:r w:rsidRPr="005101F8">
          <w:rPr>
            <w:rStyle w:val="Hyperlink"/>
          </w:rPr>
          <w:t>Paleo-rock-hosted life on Earth and the search on Mars: a review and strategy for exploration</w:t>
        </w:r>
      </w:hyperlink>
      <w:r w:rsidRPr="005101F8">
        <w:t>. Astrobiology, 19(10), pp.1230-1262.</w:t>
      </w:r>
      <w:r w:rsidRPr="0043603E">
        <w:t xml:space="preserve"> </w:t>
      </w:r>
    </w:p>
    <w:p w14:paraId="48AAF0CA" w14:textId="0DBE4352" w:rsidR="00F92415" w:rsidRPr="00875820" w:rsidRDefault="00F92415" w:rsidP="00F92415">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w:t>
      </w:r>
      <w:proofErr w:type="spellStart"/>
      <w:r w:rsidRPr="00875820">
        <w:rPr>
          <w:i/>
          <w:iCs/>
        </w:rPr>
        <w:t>Nif</w:t>
      </w:r>
      <w:proofErr w:type="spellEnd"/>
      <w:r w:rsidRPr="00875820">
        <w:rPr>
          <w:i/>
          <w:iCs/>
        </w:rPr>
        <w:t xml:space="preserve">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w:t>
      </w:r>
      <w:r w:rsidR="00B6160D">
        <w:rPr>
          <w:i/>
          <w:iCs/>
        </w:rPr>
        <w:t>et al.</w:t>
      </w:r>
      <w:r w:rsidRPr="00875820">
        <w:rPr>
          <w:i/>
          <w:iCs/>
        </w:rPr>
        <w:t xml:space="preserve">, 2015), both common subsurface microorganisms. As </w:t>
      </w:r>
      <w:proofErr w:type="spellStart"/>
      <w:r w:rsidRPr="00875820">
        <w:rPr>
          <w:i/>
          <w:iCs/>
        </w:rPr>
        <w:t>Nif</w:t>
      </w:r>
      <w:proofErr w:type="spellEnd"/>
      <w:r w:rsidRPr="00875820">
        <w:rPr>
          <w:i/>
          <w:iCs/>
        </w:rPr>
        <w:t xml:space="preserve"> proteins were adopted first by the aerobic diazotrophic lineage Actinobacteria and then by the more recently evolved aerobic Proteobacterial and Cyanobacterial lineages, the </w:t>
      </w:r>
      <w:proofErr w:type="spellStart"/>
      <w:r w:rsidRPr="00875820">
        <w:rPr>
          <w:i/>
          <w:iCs/>
        </w:rPr>
        <w:t>Nif</w:t>
      </w:r>
      <w:proofErr w:type="spellEnd"/>
      <w:r w:rsidRPr="00875820">
        <w:rPr>
          <w:i/>
          <w:iCs/>
        </w:rPr>
        <w:t xml:space="preserve"> protein suite became more complex to protect the core </w:t>
      </w:r>
      <w:proofErr w:type="spellStart"/>
      <w:r w:rsidRPr="00875820">
        <w:rPr>
          <w:i/>
          <w:iCs/>
        </w:rPr>
        <w:lastRenderedPageBreak/>
        <w:t>MoFe</w:t>
      </w:r>
      <w:proofErr w:type="spellEnd"/>
      <w:r w:rsidRPr="00875820">
        <w:rPr>
          <w:i/>
          <w:iCs/>
        </w:rPr>
        <w:t xml:space="preserve">-bearing proteins from O2 (Boyd </w:t>
      </w:r>
      <w:r w:rsidR="00B6160D">
        <w:rPr>
          <w:i/>
          <w:iCs/>
        </w:rPr>
        <w:t>et al.</w:t>
      </w:r>
      <w:r w:rsidRPr="00875820">
        <w:rPr>
          <w:i/>
          <w:iCs/>
        </w:rPr>
        <w:t xml:space="preserve">,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w:t>
      </w:r>
      <w:proofErr w:type="spellStart"/>
      <w:r w:rsidRPr="00875820">
        <w:rPr>
          <w:i/>
          <w:iCs/>
        </w:rPr>
        <w:t>martian</w:t>
      </w:r>
      <w:proofErr w:type="spellEnd"/>
      <w:r w:rsidRPr="00875820">
        <w:rPr>
          <w:i/>
          <w:iCs/>
        </w:rPr>
        <w:t xml:space="preserve"> ecosystems are that nitrogenase would have also likely emerged within an anaerobic subsurface environment, not in the </w:t>
      </w:r>
      <w:proofErr w:type="spellStart"/>
      <w:r w:rsidRPr="00875820">
        <w:rPr>
          <w:i/>
          <w:iCs/>
        </w:rPr>
        <w:t>oxic</w:t>
      </w:r>
      <w:proofErr w:type="spellEnd"/>
      <w:r w:rsidRPr="00875820">
        <w:rPr>
          <w:i/>
          <w:iCs/>
        </w:rPr>
        <w:t xml:space="preserve"> surface environment.</w:t>
      </w:r>
    </w:p>
    <w:p w14:paraId="60E4428F" w14:textId="77777777" w:rsidR="00F92415" w:rsidRPr="00875820" w:rsidRDefault="00F92415" w:rsidP="00F92415">
      <w:pPr>
        <w:spacing w:after="240"/>
        <w:ind w:left="720"/>
        <w:rPr>
          <w:i/>
          <w:iCs/>
        </w:rPr>
      </w:pPr>
    </w:p>
    <w:p w14:paraId="2FDA453C" w14:textId="72B8E808" w:rsidR="00F92415" w:rsidRPr="00875820" w:rsidRDefault="00F92415" w:rsidP="00F92415">
      <w:pPr>
        <w:spacing w:after="240"/>
        <w:ind w:left="720"/>
        <w:rPr>
          <w:i/>
          <w:iCs/>
        </w:rPr>
      </w:pPr>
      <w:r w:rsidRPr="00875820">
        <w:rPr>
          <w:i/>
          <w:iCs/>
        </w:rPr>
        <w:t xml:space="preserve">Experiments on the effects of low pN2 on diazotrophic nitrogen-fixing soil bacteria have shown that they could grow in N2 partial pressures of 5 mbar but not 1 mbar (Klingler </w:t>
      </w:r>
      <w:r w:rsidR="00B6160D">
        <w:rPr>
          <w:i/>
          <w:iCs/>
        </w:rPr>
        <w:t>et al.</w:t>
      </w:r>
      <w:r w:rsidRPr="00875820">
        <w:rPr>
          <w:i/>
          <w:iCs/>
        </w:rPr>
        <w:t xml:space="preserve">, 1989). This result suggests that further experiments on wild-type species are required to determine whether the evolution of pN2 in the </w:t>
      </w:r>
      <w:proofErr w:type="spellStart"/>
      <w:r w:rsidRPr="00875820">
        <w:rPr>
          <w:i/>
          <w:iCs/>
        </w:rPr>
        <w:t>martian</w:t>
      </w:r>
      <w:proofErr w:type="spellEnd"/>
      <w:r w:rsidRPr="00875820">
        <w:rPr>
          <w:i/>
          <w:iCs/>
        </w:rPr>
        <w:t xml:space="preserve">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w:t>
      </w:r>
      <w:r w:rsidR="00B6160D">
        <w:rPr>
          <w:i/>
          <w:iCs/>
        </w:rPr>
        <w:t>et al.</w:t>
      </w:r>
      <w:r w:rsidRPr="00875820">
        <w:rPr>
          <w:i/>
          <w:iCs/>
        </w:rPr>
        <w:t xml:space="preserve">, 2012; Lau </w:t>
      </w:r>
      <w:r w:rsidR="00B6160D">
        <w:rPr>
          <w:i/>
          <w:iCs/>
        </w:rPr>
        <w:t>et al.</w:t>
      </w:r>
      <w:r w:rsidRPr="00875820">
        <w:rPr>
          <w:i/>
          <w:iCs/>
        </w:rPr>
        <w:t xml:space="preserve">, 2016b). Given the presence of a cryosphere barrier to diffusion on Mars, the nitrogen availability and perhaps even the pN2 of subsurface brines are likely to be higher there than on the </w:t>
      </w:r>
      <w:proofErr w:type="spellStart"/>
      <w:r w:rsidRPr="00875820">
        <w:rPr>
          <w:i/>
          <w:iCs/>
        </w:rPr>
        <w:t>martian</w:t>
      </w:r>
      <w:proofErr w:type="spellEnd"/>
      <w:r w:rsidRPr="00875820">
        <w:rPr>
          <w:i/>
          <w:iCs/>
        </w:rPr>
        <w:t xml:space="preserve"> surface.</w:t>
      </w:r>
    </w:p>
    <w:p w14:paraId="639EEE1B" w14:textId="77777777" w:rsidR="00F92415" w:rsidRDefault="00F92415" w:rsidP="00F92415">
      <w:pPr>
        <w:spacing w:after="240"/>
        <w:ind w:left="720"/>
      </w:pPr>
      <w:r>
        <w:t>…</w:t>
      </w:r>
    </w:p>
    <w:p w14:paraId="63215D72" w14:textId="14A95000" w:rsidR="00F92415" w:rsidRDefault="00F92415" w:rsidP="00F92415">
      <w:pPr>
        <w:ind w:left="720"/>
      </w:pPr>
      <w:r>
        <w:rPr>
          <w:i/>
        </w:rPr>
        <w:t xml:space="preserve">Meter-sized </w:t>
      </w:r>
      <w:proofErr w:type="gramStart"/>
      <w:r>
        <w:rPr>
          <w:i/>
        </w:rPr>
        <w:t>Fe(</w:t>
      </w:r>
      <w:proofErr w:type="gramEnd"/>
      <w:r>
        <w:rPr>
          <w:i/>
        </w:rPr>
        <w:t xml:space="preserve">II)-rich carbonate/iron oxide concretions (Fig. 4) are found in Jurassic sandstone deposits of southwest Colorado that were formed at hundreds of meters' depth between 2 and 0.5 Ma as the Colorado River Basin was uplifted (McBride </w:t>
      </w:r>
      <w:r w:rsidR="00B6160D">
        <w:rPr>
          <w:i/>
        </w:rPr>
        <w:t>et al.</w:t>
      </w:r>
      <w:r>
        <w:rPr>
          <w:i/>
        </w:rPr>
        <w:t xml:space="preserve">, 2003; </w:t>
      </w:r>
      <w:proofErr w:type="spellStart"/>
      <w:r>
        <w:rPr>
          <w:i/>
        </w:rPr>
        <w:t>Loope</w:t>
      </w:r>
      <w:proofErr w:type="spellEnd"/>
      <w:r>
        <w:rPr>
          <w:i/>
        </w:rPr>
        <w:t xml:space="preserve"> </w:t>
      </w:r>
      <w:r w:rsidR="00B6160D">
        <w:rPr>
          <w:i/>
        </w:rPr>
        <w:t>et al.</w:t>
      </w:r>
      <w:r>
        <w:rPr>
          <w:i/>
        </w:rPr>
        <w:t xml:space="preserve">, 2010). Similar-sized ferroan calcite and siderite concretions occur in Late </w:t>
      </w:r>
      <w:proofErr w:type="spellStart"/>
      <w:r>
        <w:rPr>
          <w:i/>
        </w:rPr>
        <w:t>Paleocene</w:t>
      </w:r>
      <w:proofErr w:type="spellEnd"/>
      <w:r>
        <w:rPr>
          <w:i/>
        </w:rPr>
        <w:t xml:space="preserve">/Early Eocene </w:t>
      </w:r>
      <w:proofErr w:type="spellStart"/>
      <w:r>
        <w:rPr>
          <w:i/>
        </w:rPr>
        <w:t>Wasatch</w:t>
      </w:r>
      <w:proofErr w:type="spellEnd"/>
      <w:r>
        <w:rPr>
          <w:i/>
        </w:rPr>
        <w:t xml:space="preserve"> Group sandstones, and siderite nodule-bearing cores from the formation (Lorenz </w:t>
      </w:r>
      <w:r w:rsidR="00B6160D">
        <w:rPr>
          <w:i/>
        </w:rPr>
        <w:t>et al.</w:t>
      </w:r>
      <w:r>
        <w:rPr>
          <w:i/>
        </w:rPr>
        <w:t xml:space="preserve">, 1996) yielded thermophilic </w:t>
      </w:r>
      <w:proofErr w:type="gramStart"/>
      <w:r>
        <w:rPr>
          <w:i/>
        </w:rPr>
        <w:t>Fe(</w:t>
      </w:r>
      <w:proofErr w:type="gramEnd"/>
      <w:r>
        <w:rPr>
          <w:i/>
        </w:rPr>
        <w:t>III)-reducing bacteria that were capable of producing prodigious quantities of siderite (</w:t>
      </w:r>
      <w:proofErr w:type="spellStart"/>
      <w:r>
        <w:rPr>
          <w:i/>
        </w:rPr>
        <w:t>Roh</w:t>
      </w:r>
      <w:proofErr w:type="spellEnd"/>
      <w:r>
        <w:rPr>
          <w:i/>
        </w:rPr>
        <w:t xml:space="preserve"> </w:t>
      </w:r>
      <w:r w:rsidR="00B6160D">
        <w:rPr>
          <w:i/>
        </w:rPr>
        <w:t>et al.</w:t>
      </w:r>
      <w:r>
        <w:rPr>
          <w:i/>
        </w:rPr>
        <w:t>, 2002). In subaqueous systems unconstrained by rock matrix, authigenic carbonate mounds at CH4 and hydrocarbon seeps, formed from carbon mobilized by methane- and alkane-oxidizing microorganisms (</w:t>
      </w:r>
      <w:proofErr w:type="spellStart"/>
      <w:r>
        <w:rPr>
          <w:i/>
        </w:rPr>
        <w:t>Greinert</w:t>
      </w:r>
      <w:proofErr w:type="spellEnd"/>
      <w:r>
        <w:rPr>
          <w:i/>
        </w:rPr>
        <w:t xml:space="preserve"> </w:t>
      </w:r>
      <w:r w:rsidR="00B6160D">
        <w:rPr>
          <w:i/>
        </w:rPr>
        <w:t>et al.</w:t>
      </w:r>
      <w:r>
        <w:rPr>
          <w:i/>
        </w:rPr>
        <w:t xml:space="preserve">, 2001; </w:t>
      </w:r>
      <w:proofErr w:type="spellStart"/>
      <w:r>
        <w:rPr>
          <w:i/>
        </w:rPr>
        <w:t>Formolo</w:t>
      </w:r>
      <w:proofErr w:type="spellEnd"/>
      <w:r>
        <w:rPr>
          <w:i/>
        </w:rPr>
        <w:t xml:space="preserve"> </w:t>
      </w:r>
      <w:r w:rsidR="00B6160D">
        <w:rPr>
          <w:i/>
        </w:rPr>
        <w:t>et al.</w:t>
      </w:r>
      <w:r>
        <w:rPr>
          <w:i/>
        </w:rPr>
        <w:t xml:space="preserve">, 2004; </w:t>
      </w:r>
      <w:proofErr w:type="spellStart"/>
      <w:r>
        <w:rPr>
          <w:i/>
        </w:rPr>
        <w:t>Ussler</w:t>
      </w:r>
      <w:proofErr w:type="spellEnd"/>
      <w:r>
        <w:rPr>
          <w:i/>
        </w:rPr>
        <w:t xml:space="preserve"> and Paull, 2008), can be hundreds of meters tall and more than a </w:t>
      </w:r>
      <w:proofErr w:type="spellStart"/>
      <w:r>
        <w:rPr>
          <w:i/>
        </w:rPr>
        <w:t>kilometer</w:t>
      </w:r>
      <w:proofErr w:type="spellEnd"/>
      <w:r>
        <w:rPr>
          <w:i/>
        </w:rPr>
        <w:t xml:space="preserve"> wide (</w:t>
      </w:r>
      <w:proofErr w:type="spellStart"/>
      <w:r>
        <w:rPr>
          <w:i/>
        </w:rPr>
        <w:t>Klaucke</w:t>
      </w:r>
      <w:proofErr w:type="spellEnd"/>
      <w:r>
        <w:rPr>
          <w:i/>
        </w:rPr>
        <w:t xml:space="preserve"> </w:t>
      </w:r>
      <w:r w:rsidR="00B6160D">
        <w:rPr>
          <w:i/>
        </w:rPr>
        <w:t>et al.</w:t>
      </w:r>
      <w:r>
        <w:rPr>
          <w:i/>
        </w:rPr>
        <w:t>, 2008).</w:t>
      </w:r>
    </w:p>
    <w:p w14:paraId="120ABDE0" w14:textId="77777777" w:rsidR="00F92415" w:rsidRPr="009A5000" w:rsidRDefault="00F92415" w:rsidP="00F92415">
      <w:pPr>
        <w:pStyle w:val="NormalWeb"/>
        <w:spacing w:before="0" w:beforeAutospacing="0" w:after="0" w:afterAutospacing="0"/>
        <w:rPr>
          <w:rFonts w:ascii="Arial" w:hAnsi="Arial" w:cs="Arial"/>
          <w:color w:val="000000"/>
          <w:sz w:val="22"/>
          <w:szCs w:val="22"/>
        </w:rPr>
      </w:pPr>
    </w:p>
    <w:p w14:paraId="4122FD96" w14:textId="77777777" w:rsidR="00F92415" w:rsidRDefault="00F92415" w:rsidP="00F92415">
      <w:bookmarkStart w:id="1317" w:name="b_kix_5mxlf05z0e9a"/>
      <w:bookmarkEnd w:id="1317"/>
      <w:r>
        <w:t xml:space="preserve">Ort, D.R., Merchant, S.S., </w:t>
      </w:r>
      <w:proofErr w:type="spellStart"/>
      <w:r>
        <w:t>Alric</w:t>
      </w:r>
      <w:proofErr w:type="spellEnd"/>
      <w:r>
        <w:t xml:space="preserve">, J., </w:t>
      </w:r>
      <w:proofErr w:type="spellStart"/>
      <w:r>
        <w:t>Barkan</w:t>
      </w:r>
      <w:proofErr w:type="spellEnd"/>
      <w:r>
        <w:t xml:space="preserve">, A., Blankenship, R.E., Bock, R., Croce, R., Hanson, M.R., Hibberd, J.M., Long, S.P. and Moore, T.A., 2015. </w:t>
      </w:r>
      <w:hyperlink r:id="rId872">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76673AB5" w14:textId="77777777" w:rsidR="00F92415" w:rsidRDefault="00F92415" w:rsidP="00F92415">
      <w:pPr>
        <w:ind w:left="720"/>
      </w:pPr>
      <w:r>
        <w:rPr>
          <w:i/>
        </w:rPr>
        <w:t xml:space="preserve">page 8530: A principal limitation of efficient photosynthesis is that organisms absorb more light in full sunlight than they can use productively. The reason seems clear: high absorptivity provides effective capture at low light intensities, such as at dawn and dusk </w:t>
      </w:r>
      <w:r>
        <w:rPr>
          <w:i/>
        </w:rPr>
        <w:lastRenderedPageBreak/>
        <w:t>and on cloudy days, and it obviates competition from other phototrophs by absorbing the light before they do.</w:t>
      </w:r>
    </w:p>
    <w:p w14:paraId="71441C13" w14:textId="77777777" w:rsidR="00F92415" w:rsidRDefault="00F92415" w:rsidP="00F92415">
      <w:pPr>
        <w:ind w:left="720"/>
      </w:pPr>
    </w:p>
    <w:p w14:paraId="5CF5FB83" w14:textId="77777777" w:rsidR="00F92415" w:rsidRDefault="00F92415" w:rsidP="00F92415">
      <w:bookmarkStart w:id="1318" w:name="b_kix_l7ygxnpz1coq"/>
      <w:bookmarkEnd w:id="1318"/>
      <w:r>
        <w:t xml:space="preserve">Osman, S., </w:t>
      </w:r>
      <w:proofErr w:type="spellStart"/>
      <w:r>
        <w:t>Peeters</w:t>
      </w:r>
      <w:proofErr w:type="spellEnd"/>
      <w:r>
        <w:t xml:space="preserve">, Z., La Duc, M.T., </w:t>
      </w:r>
      <w:proofErr w:type="spellStart"/>
      <w:r>
        <w:t>Mancinelli</w:t>
      </w:r>
      <w:proofErr w:type="spellEnd"/>
      <w:r>
        <w:t xml:space="preserve">, R., </w:t>
      </w:r>
      <w:proofErr w:type="spellStart"/>
      <w:r>
        <w:t>Ehrenfreund</w:t>
      </w:r>
      <w:proofErr w:type="spellEnd"/>
      <w:r>
        <w:t xml:space="preserve">, P. and </w:t>
      </w:r>
      <w:proofErr w:type="spellStart"/>
      <w:r>
        <w:t>Venkateswaran</w:t>
      </w:r>
      <w:proofErr w:type="spellEnd"/>
      <w:r>
        <w:t xml:space="preserve">, K., 2008. </w:t>
      </w:r>
      <w:hyperlink r:id="rId873">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63BEBF1B" w14:textId="77777777" w:rsidR="00F92415" w:rsidRDefault="00F92415" w:rsidP="00F92415"/>
    <w:p w14:paraId="27B66BF1" w14:textId="77777777" w:rsidR="00F92415" w:rsidRPr="00C24E46" w:rsidRDefault="00F92415" w:rsidP="00F92415">
      <w:bookmarkStart w:id="1319" w:name="b_Pacelli_2017"/>
      <w:r w:rsidRPr="00C24E46">
        <w:t xml:space="preserve">Pacelli, C., </w:t>
      </w:r>
      <w:proofErr w:type="spellStart"/>
      <w:r w:rsidRPr="00C24E46">
        <w:t>Selbmann</w:t>
      </w:r>
      <w:proofErr w:type="spellEnd"/>
      <w:r w:rsidRPr="00C24E46">
        <w:t xml:space="preserve">, L., </w:t>
      </w:r>
      <w:proofErr w:type="spellStart"/>
      <w:r w:rsidRPr="00C24E46">
        <w:t>Zucconi</w:t>
      </w:r>
      <w:proofErr w:type="spellEnd"/>
      <w:r w:rsidRPr="00C24E46">
        <w:t xml:space="preserve">, L., De Vera, J.P., </w:t>
      </w:r>
      <w:proofErr w:type="spellStart"/>
      <w:r w:rsidRPr="00C24E46">
        <w:t>Rabbow</w:t>
      </w:r>
      <w:proofErr w:type="spellEnd"/>
      <w:r w:rsidRPr="00C24E46">
        <w:t xml:space="preserve">, E., Horneck, G., de la Torre, R. and </w:t>
      </w:r>
      <w:proofErr w:type="spellStart"/>
      <w:r w:rsidRPr="00C24E46">
        <w:t>Onofri</w:t>
      </w:r>
      <w:proofErr w:type="spellEnd"/>
      <w:r w:rsidRPr="00C24E46">
        <w:t>, S., 2017</w:t>
      </w:r>
      <w:bookmarkEnd w:id="1319"/>
      <w:r w:rsidRPr="00C24E46">
        <w:t xml:space="preserve">. </w:t>
      </w:r>
      <w:hyperlink r:id="rId874" w:history="1">
        <w:r w:rsidRPr="00C24E46">
          <w:rPr>
            <w:rStyle w:val="Hyperlink"/>
          </w:rPr>
          <w:t xml:space="preserve">BIOMEX experiment: ultrastructural alterations, molecular </w:t>
        </w:r>
        <w:proofErr w:type="gramStart"/>
        <w:r w:rsidRPr="00C24E46">
          <w:rPr>
            <w:rStyle w:val="Hyperlink"/>
          </w:rPr>
          <w:t>damage</w:t>
        </w:r>
        <w:proofErr w:type="gramEnd"/>
        <w:r w:rsidRPr="00C24E46">
          <w:rPr>
            <w:rStyle w:val="Hyperlink"/>
          </w:rPr>
          <w:t xml:space="preserve"> and survival of the fungus </w:t>
        </w:r>
        <w:proofErr w:type="spellStart"/>
        <w:r w:rsidRPr="00C24E46">
          <w:rPr>
            <w:rStyle w:val="Hyperlink"/>
          </w:rPr>
          <w:t>Cryomyces</w:t>
        </w:r>
        <w:proofErr w:type="spellEnd"/>
        <w:r w:rsidRPr="00C24E46">
          <w:rPr>
            <w:rStyle w:val="Hyperlink"/>
          </w:rPr>
          <w:t xml:space="preserve"> </w:t>
        </w:r>
        <w:proofErr w:type="spellStart"/>
        <w:r w:rsidRPr="00C24E46">
          <w:rPr>
            <w:rStyle w:val="Hyperlink"/>
          </w:rPr>
          <w:t>antarcticus</w:t>
        </w:r>
        <w:proofErr w:type="spellEnd"/>
        <w:r w:rsidRPr="00C24E46">
          <w:rPr>
            <w:rStyle w:val="Hyperlink"/>
          </w:rPr>
          <w:t xml:space="preserve"> after the experiment verification tests</w:t>
        </w:r>
      </w:hyperlink>
      <w:r w:rsidRPr="00C24E46">
        <w:t>. Origins of Life and Evolution of Biospheres, 47(2), pp.187-202.</w:t>
      </w:r>
      <w:r w:rsidRPr="00B77A39">
        <w:t xml:space="preserve"> </w:t>
      </w:r>
    </w:p>
    <w:p w14:paraId="1C57BD11" w14:textId="77777777" w:rsidR="00F92415" w:rsidRDefault="00F92415" w:rsidP="00F92415">
      <w:pPr>
        <w:rPr>
          <w:rStyle w:val="Hyperlink"/>
        </w:rPr>
      </w:pPr>
    </w:p>
    <w:p w14:paraId="6CFCF7B6" w14:textId="77777777" w:rsidR="00F92415" w:rsidRDefault="00F92415" w:rsidP="00F92415">
      <w:bookmarkStart w:id="1320" w:name="b_kix_jbi8mnfxz305"/>
      <w:bookmarkEnd w:id="1320"/>
      <w:r>
        <w:t xml:space="preserve">Paige, D.A., 2000, July. </w:t>
      </w:r>
      <w:hyperlink r:id="rId875">
        <w:r>
          <w:rPr>
            <w:color w:val="1155CC"/>
            <w:u w:val="single"/>
          </w:rPr>
          <w:t>Mars exploration strategies: Forget about sample return</w:t>
        </w:r>
      </w:hyperlink>
      <w:r>
        <w:t xml:space="preserve">. In </w:t>
      </w:r>
      <w:r>
        <w:rPr>
          <w:i/>
        </w:rPr>
        <w:t>Concepts and Approaches for Mars Exploration</w:t>
      </w:r>
      <w:r>
        <w:t xml:space="preserve"> (p. 243)</w:t>
      </w:r>
    </w:p>
    <w:p w14:paraId="3FB7E658" w14:textId="77777777" w:rsidR="00F92415" w:rsidRDefault="00F92415" w:rsidP="00F92415"/>
    <w:p w14:paraId="0D0CA719" w14:textId="77777777" w:rsidR="00F92415" w:rsidRDefault="00F92415" w:rsidP="00F92415">
      <w:bookmarkStart w:id="1321" w:name="b_Pan_2016"/>
      <w:r>
        <w:t xml:space="preserve">Pan, Z., Pitt, W.G., Zhang, Y., Wu, N., Tao, </w:t>
      </w:r>
      <w:proofErr w:type="gramStart"/>
      <w:r>
        <w:t>Y.</w:t>
      </w:r>
      <w:proofErr w:type="gramEnd"/>
      <w:r>
        <w:t xml:space="preserve"> and Truscott, T.T., 2016</w:t>
      </w:r>
      <w:bookmarkEnd w:id="1321"/>
      <w:r>
        <w:t xml:space="preserve">. </w:t>
      </w:r>
      <w:hyperlink r:id="rId876" w:history="1">
        <w:r w:rsidRPr="003B76BE">
          <w:rPr>
            <w:rStyle w:val="Hyperlink"/>
          </w:rPr>
          <w:t xml:space="preserve">The upside-down water collection system of </w:t>
        </w:r>
        <w:proofErr w:type="spellStart"/>
        <w:r w:rsidRPr="003B76BE">
          <w:rPr>
            <w:rStyle w:val="Hyperlink"/>
          </w:rPr>
          <w:t>Syntrichia</w:t>
        </w:r>
        <w:proofErr w:type="spellEnd"/>
        <w:r w:rsidRPr="003B76BE">
          <w:rPr>
            <w:rStyle w:val="Hyperlink"/>
          </w:rPr>
          <w:t xml:space="preserve"> </w:t>
        </w:r>
        <w:proofErr w:type="spellStart"/>
        <w:r w:rsidRPr="003B76BE">
          <w:rPr>
            <w:rStyle w:val="Hyperlink"/>
          </w:rPr>
          <w:t>caninervis</w:t>
        </w:r>
        <w:proofErr w:type="spellEnd"/>
      </w:hyperlink>
      <w:r>
        <w:t xml:space="preserve">. </w:t>
      </w:r>
      <w:r>
        <w:rPr>
          <w:i/>
          <w:iCs/>
        </w:rPr>
        <w:t>Nature plants</w:t>
      </w:r>
      <w:r>
        <w:t xml:space="preserve">, </w:t>
      </w:r>
      <w:r>
        <w:rPr>
          <w:i/>
          <w:iCs/>
        </w:rPr>
        <w:t>2</w:t>
      </w:r>
      <w:r>
        <w:t xml:space="preserve">(7), pp.1-5. See </w:t>
      </w:r>
      <w:hyperlink r:id="rId877" w:anchor="Sec7" w:history="1">
        <w:r w:rsidRPr="003B76BE">
          <w:rPr>
            <w:rStyle w:val="Hyperlink"/>
          </w:rPr>
          <w:t>Supplementary Information</w:t>
        </w:r>
      </w:hyperlink>
      <w:r>
        <w:t xml:space="preserve"> for the videos.</w:t>
      </w:r>
    </w:p>
    <w:p w14:paraId="3973177D" w14:textId="77777777" w:rsidR="00F92415" w:rsidRPr="005101F8" w:rsidRDefault="00F92415" w:rsidP="00F92415"/>
    <w:p w14:paraId="0F58F31A" w14:textId="77777777" w:rsidR="00F92415" w:rsidRDefault="00F92415" w:rsidP="00F92415">
      <w:bookmarkStart w:id="1322" w:name="b_kix_57abes9b3ybs"/>
      <w:bookmarkEnd w:id="1322"/>
      <w:r w:rsidRPr="005101F8">
        <w:t xml:space="preserve">Parnell, J., Brolly, C., </w:t>
      </w:r>
      <w:proofErr w:type="spellStart"/>
      <w:r w:rsidRPr="005101F8">
        <w:t>Spinks</w:t>
      </w:r>
      <w:proofErr w:type="spellEnd"/>
      <w:r w:rsidRPr="005101F8">
        <w:t xml:space="preserve">, S. and Bowden, S., 2016. </w:t>
      </w:r>
      <w:hyperlink r:id="rId878">
        <w:r w:rsidRPr="005101F8">
          <w:rPr>
            <w:rStyle w:val="Hyperlink"/>
          </w:rPr>
          <w:t>Metalliferous biosignatures for deep subsurface microbial activity</w:t>
        </w:r>
      </w:hyperlink>
      <w:r w:rsidRPr="005101F8">
        <w:t>. Origins of Life and Evolution of Biospheres, 46(1), pp.107-118.</w:t>
      </w:r>
      <w:r w:rsidRPr="00B77A39">
        <w:t xml:space="preserve"> </w:t>
      </w:r>
      <w:proofErr w:type="spellStart"/>
      <w:r>
        <w:t>rrr</w:t>
      </w:r>
      <w:proofErr w:type="spellEnd"/>
    </w:p>
    <w:p w14:paraId="6272D401" w14:textId="77777777" w:rsidR="00F92415" w:rsidRDefault="00F92415" w:rsidP="00F92415"/>
    <w:p w14:paraId="6A3C26F7" w14:textId="77777777" w:rsidR="00F92415" w:rsidRDefault="00F92415" w:rsidP="00F92415">
      <w:pPr>
        <w:spacing w:after="240"/>
      </w:pPr>
      <w:bookmarkStart w:id="1323" w:name="b_kix_2d65a8o2aygj"/>
      <w:bookmarkEnd w:id="1323"/>
      <w:proofErr w:type="spellStart"/>
      <w:r>
        <w:t>Parro</w:t>
      </w:r>
      <w:proofErr w:type="spellEnd"/>
      <w:r>
        <w:t>, V., de Diego-Castilla, G., Moreno-Paz, M., Blanco, Y., Cruz-Gil, P., Rodríguez-Manfredi, J.A., Fernández-</w:t>
      </w:r>
      <w:proofErr w:type="spellStart"/>
      <w:r>
        <w:t>Remolar</w:t>
      </w:r>
      <w:proofErr w:type="spellEnd"/>
      <w:r>
        <w:t xml:space="preserve">, D., Gómez, F., Gómez, M.J., Rivas, L.A. and </w:t>
      </w:r>
      <w:proofErr w:type="spellStart"/>
      <w:r>
        <w:t>Demergasso</w:t>
      </w:r>
      <w:proofErr w:type="spellEnd"/>
      <w:r>
        <w:t xml:space="preserve">, C., 2011. </w:t>
      </w:r>
      <w:hyperlink r:id="rId879">
        <w:r>
          <w:rPr>
            <w:color w:val="1155CC"/>
            <w:u w:val="single"/>
          </w:rPr>
          <w:t xml:space="preserve">A microbial oasis in the hypersaline Atacama subsurface discovered by a </w:t>
        </w:r>
        <w:proofErr w:type="spellStart"/>
        <w:r>
          <w:rPr>
            <w:color w:val="1155CC"/>
            <w:u w:val="single"/>
          </w:rPr>
          <w:t>life</w:t>
        </w:r>
        <w:proofErr w:type="spellEnd"/>
        <w:r>
          <w:rPr>
            <w:color w:val="1155CC"/>
            <w:u w:val="single"/>
          </w:rPr>
          <w:t xml:space="preserve"> detector chip: implications for the search for life on Mars</w:t>
        </w:r>
      </w:hyperlink>
      <w:r>
        <w:t xml:space="preserve">. </w:t>
      </w:r>
      <w:r>
        <w:rPr>
          <w:i/>
        </w:rPr>
        <w:t>Astrobiology</w:t>
      </w:r>
      <w:r>
        <w:t xml:space="preserve">, </w:t>
      </w:r>
      <w:r>
        <w:rPr>
          <w:i/>
        </w:rPr>
        <w:t>11</w:t>
      </w:r>
      <w:r>
        <w:t>(10), pp.969-996.</w:t>
      </w:r>
    </w:p>
    <w:p w14:paraId="20AFD48F" w14:textId="77777777" w:rsidR="00F92415" w:rsidRDefault="00F92415" w:rsidP="00F92415">
      <w:bookmarkStart w:id="1324" w:name="b_Paulussen_2017"/>
      <w:proofErr w:type="spellStart"/>
      <w:r>
        <w:t>Paulussen</w:t>
      </w:r>
      <w:proofErr w:type="spellEnd"/>
      <w:r>
        <w:t xml:space="preserve">, C., </w:t>
      </w:r>
      <w:proofErr w:type="spellStart"/>
      <w:r>
        <w:t>Hallsworth</w:t>
      </w:r>
      <w:proofErr w:type="spellEnd"/>
      <w:r>
        <w:t>, J.E., Álvarez</w:t>
      </w:r>
      <w:r>
        <w:rPr>
          <w:rFonts w:ascii="Cambria Math" w:hAnsi="Cambria Math" w:cs="Cambria Math"/>
        </w:rPr>
        <w:t>‐</w:t>
      </w:r>
      <w:r>
        <w:t xml:space="preserve">Pérez, S., </w:t>
      </w:r>
      <w:proofErr w:type="spellStart"/>
      <w:r>
        <w:t>Nierman</w:t>
      </w:r>
      <w:proofErr w:type="spellEnd"/>
      <w:r>
        <w:t xml:space="preserve">, W.C., Hamill, P.G., Blain, D., </w:t>
      </w:r>
      <w:proofErr w:type="spellStart"/>
      <w:r>
        <w:t>Rediers</w:t>
      </w:r>
      <w:proofErr w:type="spellEnd"/>
      <w:r>
        <w:t xml:space="preserve">, H. and </w:t>
      </w:r>
      <w:proofErr w:type="spellStart"/>
      <w:r>
        <w:t>Lievens</w:t>
      </w:r>
      <w:proofErr w:type="spellEnd"/>
      <w:r>
        <w:t>, B., 2017</w:t>
      </w:r>
      <w:bookmarkEnd w:id="1324"/>
      <w:r>
        <w:t xml:space="preserve">. </w:t>
      </w:r>
      <w:hyperlink r:id="rId880" w:history="1">
        <w:r w:rsidRPr="007E1B2F">
          <w:rPr>
            <w:rStyle w:val="Hyperlink"/>
          </w:rPr>
          <w:t>Ecology of aspergillosis: insights into the pathogenic potency of Aspergillus fumigatus and some other Aspergillus species</w:t>
        </w:r>
      </w:hyperlink>
      <w:r>
        <w:t xml:space="preserve">. </w:t>
      </w:r>
      <w:r>
        <w:rPr>
          <w:i/>
          <w:iCs/>
        </w:rPr>
        <w:t>Microbial biotechnology</w:t>
      </w:r>
      <w:r>
        <w:t xml:space="preserve">, </w:t>
      </w:r>
      <w:r>
        <w:rPr>
          <w:i/>
          <w:iCs/>
        </w:rPr>
        <w:t>10</w:t>
      </w:r>
      <w:r>
        <w:t xml:space="preserve">(2), pp.296-322. </w:t>
      </w:r>
    </w:p>
    <w:p w14:paraId="73ECF393" w14:textId="77777777" w:rsidR="00864F94" w:rsidRDefault="00864F94" w:rsidP="00F92415"/>
    <w:p w14:paraId="147A2AF9" w14:textId="77777777" w:rsidR="00F92415" w:rsidRDefault="00F92415" w:rsidP="00F92415">
      <w:pPr>
        <w:spacing w:after="240"/>
      </w:pPr>
      <w:bookmarkStart w:id="1325" w:name="b_Pavlov_2012"/>
      <w:bookmarkStart w:id="1326" w:name="_Hlk132641644"/>
      <w:r>
        <w:t xml:space="preserve">Pavlov, A.A., Vasilyev, G., </w:t>
      </w:r>
      <w:proofErr w:type="spellStart"/>
      <w:r>
        <w:t>Ostryakov</w:t>
      </w:r>
      <w:proofErr w:type="spellEnd"/>
      <w:r>
        <w:t>, V.M., Pavlov, A.K. and Mahaffy, P., 2012</w:t>
      </w:r>
      <w:bookmarkEnd w:id="1325"/>
      <w:r>
        <w:t xml:space="preserve">. </w:t>
      </w:r>
      <w:hyperlink r:id="rId881"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2DCF4EB3" w14:textId="77777777" w:rsidR="00F92415" w:rsidRPr="00310E69" w:rsidRDefault="00F92415" w:rsidP="00F92415">
      <w:pPr>
        <w:ind w:left="720"/>
        <w:rPr>
          <w:i/>
          <w:iCs/>
        </w:rPr>
      </w:pPr>
      <w:r>
        <w:rPr>
          <w:i/>
          <w:iCs/>
        </w:rPr>
        <w:t xml:space="preserve">Abstract: </w:t>
      </w:r>
      <w:r w:rsidRPr="00310E69">
        <w:rPr>
          <w:i/>
          <w:iCs/>
        </w:rPr>
        <w:t xml:space="preserve">We demonstrate that a 1-billion-year outcrop on Mars accumulates the dosage of ~500 </w:t>
      </w:r>
      <w:proofErr w:type="spellStart"/>
      <w:r w:rsidRPr="00310E69">
        <w:rPr>
          <w:i/>
          <w:iCs/>
        </w:rPr>
        <w:t>MGy</w:t>
      </w:r>
      <w:proofErr w:type="spellEnd"/>
      <w:r w:rsidRPr="00310E69">
        <w:rPr>
          <w:i/>
          <w:iCs/>
        </w:rPr>
        <w:t xml:space="preserve"> in the top 0–2 cm and ~50 </w:t>
      </w:r>
      <w:proofErr w:type="spellStart"/>
      <w:r w:rsidRPr="00310E69">
        <w:rPr>
          <w:i/>
          <w:iCs/>
        </w:rPr>
        <w:t>MGy</w:t>
      </w:r>
      <w:proofErr w:type="spellEnd"/>
      <w:r w:rsidRPr="00310E69">
        <w:rPr>
          <w:i/>
          <w:iCs/>
        </w:rPr>
        <w:t xml:space="preserve"> at 5–10 cm depth</w:t>
      </w:r>
    </w:p>
    <w:p w14:paraId="050B045E" w14:textId="77777777" w:rsidR="00F92415" w:rsidRDefault="00F92415" w:rsidP="00F92415">
      <w:pPr>
        <w:ind w:left="720"/>
        <w:rPr>
          <w:i/>
          <w:iCs/>
        </w:rPr>
      </w:pPr>
    </w:p>
    <w:p w14:paraId="12B34DBD" w14:textId="77777777" w:rsidR="00F92415" w:rsidRDefault="00F92415" w:rsidP="00F92415">
      <w:pPr>
        <w:ind w:left="720"/>
        <w:rPr>
          <w:i/>
          <w:iCs/>
        </w:rPr>
      </w:pPr>
      <w:r w:rsidRPr="00310E69">
        <w:rPr>
          <w:i/>
          <w:iCs/>
        </w:rPr>
        <w:t>Page 2: organic particle with</w:t>
      </w:r>
      <w:r>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03B9F8FF" w14:textId="77777777" w:rsidR="00F92415" w:rsidRPr="00310E69" w:rsidRDefault="00F92415" w:rsidP="00F92415">
      <w:pPr>
        <w:ind w:left="720"/>
        <w:rPr>
          <w:i/>
          <w:iCs/>
        </w:rPr>
      </w:pPr>
    </w:p>
    <w:p w14:paraId="1091FDFF" w14:textId="39C11754" w:rsidR="00F92415" w:rsidRDefault="00F92415" w:rsidP="00F92415">
      <w:pPr>
        <w:spacing w:after="240"/>
        <w:ind w:left="720"/>
        <w:rPr>
          <w:i/>
          <w:iCs/>
        </w:rPr>
      </w:pPr>
      <w:r>
        <w:rPr>
          <w:i/>
          <w:iCs/>
        </w:rPr>
        <w:t xml:space="preserve">Page 5: </w:t>
      </w:r>
      <w:r w:rsidRPr="00272512">
        <w:rPr>
          <w:i/>
          <w:iCs/>
        </w:rPr>
        <w:t>Fortunately, there are several straightforward sampling strategies that would still allow the</w:t>
      </w:r>
      <w:r>
        <w:rPr>
          <w:i/>
          <w:iCs/>
        </w:rPr>
        <w:t xml:space="preserve"> </w:t>
      </w:r>
      <w:r w:rsidRPr="00272512">
        <w:rPr>
          <w:i/>
          <w:iCs/>
        </w:rPr>
        <w:t>MSL to sample relatively</w:t>
      </w:r>
      <w:r>
        <w:rPr>
          <w:i/>
          <w:iCs/>
        </w:rPr>
        <w:t xml:space="preserve"> </w:t>
      </w:r>
      <w:r w:rsidRPr="00272512">
        <w:rPr>
          <w:i/>
          <w:iCs/>
        </w:rPr>
        <w:t>“fresh”</w:t>
      </w:r>
      <w:r>
        <w:rPr>
          <w:i/>
          <w:iCs/>
        </w:rPr>
        <w:t xml:space="preserve"> </w:t>
      </w:r>
      <w:r w:rsidRPr="00272512">
        <w:rPr>
          <w:i/>
          <w:iCs/>
        </w:rPr>
        <w:t xml:space="preserve">ancient rocks. One strategy would be to look </w:t>
      </w:r>
      <w:r w:rsidRPr="00272512">
        <w:rPr>
          <w:i/>
          <w:iCs/>
        </w:rPr>
        <w:lastRenderedPageBreak/>
        <w:t>for recent microcraters (1–10 m diameter)</w:t>
      </w:r>
      <w:r>
        <w:rPr>
          <w:i/>
          <w:iCs/>
        </w:rPr>
        <w:t xml:space="preserve"> </w:t>
      </w:r>
      <w:r w:rsidRPr="00272512">
        <w:rPr>
          <w:i/>
          <w:iCs/>
        </w:rPr>
        <w:t xml:space="preserve">within the Gale crater. Fresh small craters have been detected at Martian mid-latitudes [Byrne </w:t>
      </w:r>
      <w:r w:rsidR="00B6160D">
        <w:rPr>
          <w:i/>
          <w:iCs/>
        </w:rPr>
        <w:t>et al.</w:t>
      </w:r>
      <w:r w:rsidRPr="00272512">
        <w:rPr>
          <w:i/>
          <w:iCs/>
        </w:rPr>
        <w:t>,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4BC9CB52" w14:textId="77777777" w:rsidR="00F92415" w:rsidRDefault="00F92415" w:rsidP="00F92415">
      <w:pPr>
        <w:ind w:left="720"/>
        <w:rPr>
          <w:rStyle w:val="Hyperlink"/>
        </w:rPr>
      </w:pPr>
      <w:r>
        <w:rPr>
          <w:i/>
          <w:iCs/>
        </w:rPr>
        <w:t xml:space="preserve">Page 2-3 </w:t>
      </w:r>
      <w:r w:rsidRPr="009C60EE">
        <w:rPr>
          <w:i/>
          <w:iCs/>
        </w:rPr>
        <w:t xml:space="preserve">The complex organic biomarkers in the Archean kerogens have been detected at ppb levels. If the ancient warm wet Mars had a </w:t>
      </w:r>
      <w:proofErr w:type="gramStart"/>
      <w:r w:rsidRPr="009C60EE">
        <w:rPr>
          <w:i/>
          <w:iCs/>
        </w:rPr>
        <w:t>biosphere</w:t>
      </w:r>
      <w:proofErr w:type="gramEnd"/>
      <w:r w:rsidRPr="009C60EE">
        <w:rPr>
          <w:i/>
          <w:iCs/>
        </w:rPr>
        <w:t xml:space="preserv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bookmarkEnd w:id="1326"/>
      <w:r>
        <w:rPr>
          <w:rStyle w:val="Hyperlink"/>
        </w:rPr>
        <w:t xml:space="preserve"> </w:t>
      </w:r>
    </w:p>
    <w:p w14:paraId="1789DEA9" w14:textId="77777777" w:rsidR="00F92415" w:rsidRDefault="00F92415" w:rsidP="00F92415"/>
    <w:p w14:paraId="1F2FB304" w14:textId="77777777" w:rsidR="00F92415" w:rsidRDefault="00F92415" w:rsidP="00F92415">
      <w:pPr>
        <w:spacing w:after="240"/>
      </w:pPr>
      <w:bookmarkStart w:id="1327" w:name="b_Pavlov_2022"/>
      <w:bookmarkStart w:id="1328" w:name="_Hlk132641632"/>
      <w:r>
        <w:t xml:space="preserve">Pavlov, A.A., McLain, H.L., </w:t>
      </w:r>
      <w:proofErr w:type="spellStart"/>
      <w:r>
        <w:t>Glavin</w:t>
      </w:r>
      <w:proofErr w:type="spellEnd"/>
      <w:r>
        <w:t xml:space="preserve">, D.P., Roussel, A., Dwork2in, J.P., </w:t>
      </w:r>
      <w:proofErr w:type="spellStart"/>
      <w:r>
        <w:t>Elsila</w:t>
      </w:r>
      <w:proofErr w:type="spellEnd"/>
      <w:r>
        <w:t>, J.E. and Yocum, K.M., 2022</w:t>
      </w:r>
      <w:bookmarkEnd w:id="1327"/>
      <w:r>
        <w:t xml:space="preserve">. </w:t>
      </w:r>
      <w:hyperlink r:id="rId882"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03F36E15" w14:textId="1058CEB9" w:rsidR="00F92415" w:rsidRPr="00FF2947" w:rsidRDefault="00F92415" w:rsidP="00F92415">
      <w:pPr>
        <w:ind w:left="720"/>
        <w:rPr>
          <w:i/>
          <w:iCs/>
        </w:rPr>
      </w:pPr>
      <w:r w:rsidRPr="00FF2947">
        <w:rPr>
          <w:i/>
          <w:iCs/>
        </w:rPr>
        <w:t xml:space="preserve">1100 – 1101 Farley </w:t>
      </w:r>
      <w:r w:rsidR="00B6160D">
        <w:rPr>
          <w:i/>
          <w:iCs/>
        </w:rPr>
        <w:t>et al.</w:t>
      </w:r>
      <w:r w:rsidRPr="00FF2947">
        <w:rPr>
          <w:i/>
          <w:iCs/>
        </w:rPr>
        <w:t xml:space="preserve"> (2014) reported an average cosmic ray exposure age of the</w:t>
      </w:r>
      <w:r w:rsidRPr="00FF2947">
        <w:rPr>
          <w:i/>
          <w:iCs/>
        </w:rPr>
        <w:br/>
        <w:t xml:space="preserve">Cumberland mudstone sample in Gale crater of ~80 million years. Similar noble gas measurements released from another mudstone in Gale crater called Mojave yielded a much longer cosmic ray exposure age estimate of ~300 </w:t>
      </w:r>
      <w:proofErr w:type="spellStart"/>
      <w:r w:rsidRPr="00FF2947">
        <w:rPr>
          <w:i/>
          <w:iCs/>
        </w:rPr>
        <w:t>Myr</w:t>
      </w:r>
      <w:proofErr w:type="spellEnd"/>
      <w:r w:rsidRPr="00FF2947">
        <w:rPr>
          <w:i/>
          <w:iCs/>
        </w:rPr>
        <w:t xml:space="preserve"> to &lt;1 Ga (Martin </w:t>
      </w:r>
      <w:r w:rsidR="00B6160D">
        <w:rPr>
          <w:i/>
          <w:iCs/>
        </w:rPr>
        <w:t>et al.</w:t>
      </w:r>
      <w:r w:rsidRPr="00FF2947">
        <w:rPr>
          <w:i/>
          <w:iCs/>
        </w:rPr>
        <w:t xml:space="preserve">, 2017; Cohen </w:t>
      </w:r>
      <w:r w:rsidR="00B6160D">
        <w:rPr>
          <w:i/>
          <w:iCs/>
        </w:rPr>
        <w:t>et al.</w:t>
      </w:r>
      <w:r w:rsidRPr="00FF2947">
        <w:rPr>
          <w:i/>
          <w:iCs/>
        </w:rPr>
        <w:t xml:space="preserve">, 2019). </w:t>
      </w:r>
    </w:p>
    <w:p w14:paraId="2CD2D600" w14:textId="134EA6FD" w:rsidR="00F92415" w:rsidRPr="00FF2947" w:rsidRDefault="00F92415" w:rsidP="00F92415">
      <w:pPr>
        <w:ind w:left="720"/>
        <w:rPr>
          <w:i/>
          <w:iCs/>
        </w:rPr>
      </w:pPr>
      <w:r w:rsidRPr="00FF2947">
        <w:rPr>
          <w:i/>
          <w:iCs/>
        </w:rPr>
        <w:br/>
        <w:t xml:space="preserve">Farley </w:t>
      </w:r>
      <w:r w:rsidR="00B6160D">
        <w:rPr>
          <w:i/>
          <w:iCs/>
        </w:rPr>
        <w:t>et al.</w:t>
      </w:r>
      <w:r w:rsidRPr="00FF2947">
        <w:rPr>
          <w:i/>
          <w:iCs/>
        </w:rPr>
        <w:t xml:space="preserve"> (2014) also suggested that the Cumberland mudstone remained buried for billions of years and was exposed only ‘‘recently’’ by wind-driven scarp retreat in Yellowknife Bay.</w:t>
      </w:r>
    </w:p>
    <w:p w14:paraId="2F688495" w14:textId="77777777" w:rsidR="00F92415" w:rsidRPr="00FF2947" w:rsidRDefault="00F92415" w:rsidP="00F92415">
      <w:pPr>
        <w:ind w:left="720"/>
        <w:rPr>
          <w:i/>
          <w:iCs/>
        </w:rPr>
      </w:pPr>
    </w:p>
    <w:p w14:paraId="57B32603" w14:textId="77777777" w:rsidR="00F92415" w:rsidRDefault="00F92415" w:rsidP="00F92415">
      <w:pPr>
        <w:ind w:left="720"/>
        <w:rPr>
          <w:i/>
          <w:iCs/>
        </w:rPr>
      </w:pPr>
      <w:r w:rsidRPr="00FF2947">
        <w:rPr>
          <w:i/>
          <w:iCs/>
        </w:rPr>
        <w:t xml:space="preserve">1105: The observed degradation rate of dry pure amino acids in our study is not as high as that reported by </w:t>
      </w:r>
      <w:proofErr w:type="spellStart"/>
      <w:r w:rsidRPr="00FF2947">
        <w:rPr>
          <w:i/>
          <w:iCs/>
        </w:rPr>
        <w:t>Kminek</w:t>
      </w:r>
      <w:proofErr w:type="spellEnd"/>
      <w:r w:rsidRPr="00FF2947">
        <w:rPr>
          <w:i/>
          <w:iCs/>
        </w:rPr>
        <w:t xml:space="preserve"> and Bada (2006). Specifically, calculations using their radiolysis constants produce expected losses of glycine, alanine, and </w:t>
      </w:r>
      <w:proofErr w:type="spellStart"/>
      <w:r w:rsidRPr="00FF2947">
        <w:rPr>
          <w:i/>
          <w:iCs/>
        </w:rPr>
        <w:t>isovaline</w:t>
      </w:r>
      <w:proofErr w:type="spellEnd"/>
      <w:r w:rsidRPr="00FF2947">
        <w:rPr>
          <w:i/>
          <w:iCs/>
        </w:rPr>
        <w:t xml:space="preserve"> of 28%, 36%, and 43%, respectively, after 4 </w:t>
      </w:r>
      <w:proofErr w:type="spellStart"/>
      <w:r w:rsidRPr="00FF2947">
        <w:rPr>
          <w:i/>
          <w:iCs/>
        </w:rPr>
        <w:t>MGy</w:t>
      </w:r>
      <w:proofErr w:type="spellEnd"/>
      <w:r w:rsidRPr="00FF2947">
        <w:rPr>
          <w:i/>
          <w:iCs/>
        </w:rPr>
        <w:t xml:space="preserve"> of gamma irradiation. The differences between our observations and those calculations could be due to reactions occurring between the amino acids and air present during the </w:t>
      </w:r>
      <w:proofErr w:type="spellStart"/>
      <w:r w:rsidRPr="00FF2947">
        <w:rPr>
          <w:i/>
          <w:iCs/>
        </w:rPr>
        <w:t>Kminek</w:t>
      </w:r>
      <w:proofErr w:type="spellEnd"/>
      <w:r w:rsidRPr="00FF2947">
        <w:rPr>
          <w:i/>
          <w:iCs/>
        </w:rPr>
        <w:t xml:space="preserve"> and Bada irradiation. </w:t>
      </w:r>
      <w:proofErr w:type="spellStart"/>
      <w:r w:rsidRPr="00FF2947">
        <w:rPr>
          <w:i/>
          <w:iCs/>
        </w:rPr>
        <w:t>Kminek</w:t>
      </w:r>
      <w:proofErr w:type="spellEnd"/>
      <w:r w:rsidRPr="00FF2947">
        <w:rPr>
          <w:i/>
          <w:iCs/>
        </w:rPr>
        <w:t xml:space="preserve"> and Bada used a nitrogen flow to remove air in the sample but had to remove the nitrogen flow and expose the samples to atmospheric air while sealing the tubes. In contrast, the samples in our study were sealed under vacuum (*20 </w:t>
      </w:r>
      <w:proofErr w:type="spellStart"/>
      <w:r w:rsidRPr="00FF2947">
        <w:rPr>
          <w:i/>
          <w:iCs/>
        </w:rPr>
        <w:t>mTorr</w:t>
      </w:r>
      <w:proofErr w:type="spellEnd"/>
      <w:r w:rsidRPr="00FF2947">
        <w:rPr>
          <w:i/>
          <w:iCs/>
        </w:rPr>
        <w:t xml:space="preserve">), which eliminated exposure to reactive species present in atmospheric air. </w:t>
      </w:r>
      <w:proofErr w:type="spellStart"/>
      <w:r w:rsidRPr="00FF2947">
        <w:rPr>
          <w:i/>
          <w:iCs/>
        </w:rPr>
        <w:t>Kminek’s</w:t>
      </w:r>
      <w:proofErr w:type="spellEnd"/>
      <w:r w:rsidRPr="00FF2947">
        <w:rPr>
          <w:i/>
          <w:iCs/>
        </w:rPr>
        <w:t xml:space="preserve"> nitrogen flow would also have been unable to remove water attached to the inner walls of the test tubes, whereas in our sample preparation, any residual water in a test tube was removed during sealing under vacuum (*20 </w:t>
      </w:r>
      <w:proofErr w:type="spellStart"/>
      <w:r w:rsidRPr="00FF2947">
        <w:rPr>
          <w:i/>
          <w:iCs/>
        </w:rPr>
        <w:t>mTorr</w:t>
      </w:r>
      <w:proofErr w:type="spellEnd"/>
      <w:r w:rsidRPr="00FF2947">
        <w:rPr>
          <w:i/>
          <w:iCs/>
        </w:rPr>
        <w:t>). As we demonstrate later in this paper, the presence of small amounts of water can significantly enhance the amino acid degradation rate under gamma irradiation.</w:t>
      </w:r>
    </w:p>
    <w:p w14:paraId="0EC631C9" w14:textId="77777777" w:rsidR="00F92415" w:rsidRPr="00FF2947" w:rsidRDefault="00F92415" w:rsidP="00F92415">
      <w:pPr>
        <w:ind w:left="720"/>
        <w:rPr>
          <w:i/>
          <w:iCs/>
        </w:rPr>
      </w:pPr>
    </w:p>
    <w:p w14:paraId="6470A6B0" w14:textId="5C48B6D7" w:rsidR="00F92415" w:rsidRPr="00FF2947" w:rsidRDefault="00F92415" w:rsidP="00F92415">
      <w:pPr>
        <w:ind w:left="720"/>
        <w:rPr>
          <w:i/>
          <w:iCs/>
        </w:rPr>
      </w:pPr>
      <w:r w:rsidRPr="00FF2947">
        <w:rPr>
          <w:i/>
          <w:iCs/>
        </w:rPr>
        <w:t>1107 Based on the reported organic molecule abundances on Mars (</w:t>
      </w:r>
      <w:proofErr w:type="spellStart"/>
      <w:r w:rsidRPr="00FF2947">
        <w:rPr>
          <w:i/>
          <w:iCs/>
        </w:rPr>
        <w:t>Freissinet</w:t>
      </w:r>
      <w:proofErr w:type="spellEnd"/>
      <w:r w:rsidRPr="00FF2947">
        <w:rPr>
          <w:i/>
          <w:iCs/>
        </w:rPr>
        <w:t xml:space="preserve"> </w:t>
      </w:r>
      <w:r w:rsidR="00B6160D">
        <w:rPr>
          <w:i/>
          <w:iCs/>
        </w:rPr>
        <w:t>et al.</w:t>
      </w:r>
      <w:r w:rsidRPr="00FF2947">
        <w:rPr>
          <w:i/>
          <w:iCs/>
        </w:rPr>
        <w:t xml:space="preserve">, 2015; </w:t>
      </w:r>
      <w:proofErr w:type="spellStart"/>
      <w:r w:rsidRPr="00FF2947">
        <w:rPr>
          <w:i/>
          <w:iCs/>
        </w:rPr>
        <w:t>Eigenbrode</w:t>
      </w:r>
      <w:proofErr w:type="spellEnd"/>
      <w:r w:rsidRPr="00FF2947">
        <w:rPr>
          <w:i/>
          <w:iCs/>
        </w:rPr>
        <w:t xml:space="preserve"> </w:t>
      </w:r>
      <w:r w:rsidR="00B6160D">
        <w:rPr>
          <w:i/>
          <w:iCs/>
        </w:rPr>
        <w:t>et al.</w:t>
      </w:r>
      <w:r w:rsidRPr="00FF2947">
        <w:rPr>
          <w:i/>
          <w:iCs/>
        </w:rPr>
        <w:t xml:space="preserve">, 2019; </w:t>
      </w:r>
      <w:proofErr w:type="spellStart"/>
      <w:r w:rsidRPr="00FF2947">
        <w:rPr>
          <w:i/>
          <w:iCs/>
        </w:rPr>
        <w:t>Szopa</w:t>
      </w:r>
      <w:proofErr w:type="spellEnd"/>
      <w:r w:rsidRPr="00FF2947">
        <w:rPr>
          <w:i/>
          <w:iCs/>
        </w:rPr>
        <w:t xml:space="preserve"> </w:t>
      </w:r>
      <w:r w:rsidR="00B6160D">
        <w:rPr>
          <w:i/>
          <w:iCs/>
        </w:rPr>
        <w:t>et al.</w:t>
      </w:r>
      <w:r w:rsidRPr="00FF2947">
        <w:rPr>
          <w:i/>
          <w:iCs/>
        </w:rPr>
        <w:t xml:space="preserve">, 2020), silicate samples with ppm levels of organic molecules would be much more representative of </w:t>
      </w:r>
      <w:proofErr w:type="spellStart"/>
      <w:r w:rsidRPr="00FF2947">
        <w:rPr>
          <w:i/>
          <w:iCs/>
        </w:rPr>
        <w:t>martian</w:t>
      </w:r>
      <w:proofErr w:type="spellEnd"/>
      <w:r w:rsidRPr="00FF2947">
        <w:rPr>
          <w:i/>
          <w:iCs/>
        </w:rPr>
        <w:t xml:space="preserve"> rocks and regolith than pure amino acids or amino acid mixtures. It was our objective to determine whether the rate of amino acid radiolysis changes in the presence of silica in Mars-like </w:t>
      </w:r>
      <w:proofErr w:type="gramStart"/>
      <w:r w:rsidRPr="00FF2947">
        <w:rPr>
          <w:i/>
          <w:iCs/>
        </w:rPr>
        <w:t>conditions</w:t>
      </w:r>
      <w:proofErr w:type="gramEnd"/>
    </w:p>
    <w:p w14:paraId="50B79065" w14:textId="1C4E1D44" w:rsidR="00F92415" w:rsidRPr="00FF2947" w:rsidRDefault="00F92415" w:rsidP="00F92415">
      <w:pPr>
        <w:ind w:left="720"/>
        <w:rPr>
          <w:i/>
          <w:iCs/>
        </w:rPr>
      </w:pPr>
      <w:r w:rsidRPr="00FF2947">
        <w:rPr>
          <w:i/>
          <w:iCs/>
        </w:rPr>
        <w:t xml:space="preserve">1111-2 A useful exposure limit on samples in a future MSR mission may be estimated from amino acid abundances detected in the Robert Massif (RBT) 04262 </w:t>
      </w:r>
      <w:proofErr w:type="spellStart"/>
      <w:r w:rsidRPr="00FF2947">
        <w:rPr>
          <w:i/>
          <w:iCs/>
        </w:rPr>
        <w:t>martian</w:t>
      </w:r>
      <w:proofErr w:type="spellEnd"/>
      <w:r w:rsidRPr="00FF2947">
        <w:rPr>
          <w:i/>
          <w:iCs/>
        </w:rPr>
        <w:t xml:space="preserve"> mete-</w:t>
      </w:r>
      <w:r w:rsidRPr="00FF2947">
        <w:rPr>
          <w:i/>
          <w:iCs/>
        </w:rPr>
        <w:br/>
      </w:r>
      <w:proofErr w:type="spellStart"/>
      <w:r w:rsidRPr="00FF2947">
        <w:rPr>
          <w:i/>
          <w:iCs/>
        </w:rPr>
        <w:t>orite</w:t>
      </w:r>
      <w:proofErr w:type="spellEnd"/>
      <w:r w:rsidRPr="00FF2947">
        <w:rPr>
          <w:i/>
          <w:iCs/>
        </w:rPr>
        <w:t xml:space="preserve">. This shergottite discovered in Antarctica is ~225 </w:t>
      </w:r>
      <w:proofErr w:type="spellStart"/>
      <w:r w:rsidRPr="00FF2947">
        <w:rPr>
          <w:i/>
          <w:iCs/>
        </w:rPr>
        <w:t>Myr</w:t>
      </w:r>
      <w:proofErr w:type="spellEnd"/>
      <w:r w:rsidRPr="00FF2947">
        <w:rPr>
          <w:i/>
          <w:iCs/>
        </w:rPr>
        <w:t xml:space="preserve"> old (Usui </w:t>
      </w:r>
      <w:r w:rsidR="00B6160D">
        <w:rPr>
          <w:i/>
          <w:iCs/>
        </w:rPr>
        <w:t>et al.</w:t>
      </w:r>
      <w:r w:rsidRPr="00FF2947">
        <w:rPr>
          <w:i/>
          <w:iCs/>
        </w:rPr>
        <w:t xml:space="preserve">, 2010), but the exposure age is only ~2 </w:t>
      </w:r>
      <w:proofErr w:type="spellStart"/>
      <w:r w:rsidRPr="00FF2947">
        <w:rPr>
          <w:i/>
          <w:iCs/>
        </w:rPr>
        <w:t>Myr</w:t>
      </w:r>
      <w:proofErr w:type="spellEnd"/>
      <w:r w:rsidRPr="00FF2947">
        <w:rPr>
          <w:i/>
          <w:iCs/>
        </w:rPr>
        <w:t xml:space="preserve"> (</w:t>
      </w:r>
      <w:proofErr w:type="spellStart"/>
      <w:r w:rsidRPr="00FF2947">
        <w:rPr>
          <w:i/>
          <w:iCs/>
        </w:rPr>
        <w:t>Nishiizumi</w:t>
      </w:r>
      <w:proofErr w:type="spellEnd"/>
      <w:r w:rsidRPr="00FF2947">
        <w:rPr>
          <w:i/>
          <w:iCs/>
        </w:rPr>
        <w:t xml:space="preserve"> and </w:t>
      </w:r>
      <w:proofErr w:type="spellStart"/>
      <w:r w:rsidRPr="00FF2947">
        <w:rPr>
          <w:i/>
          <w:iCs/>
        </w:rPr>
        <w:t>Caffee</w:t>
      </w:r>
      <w:proofErr w:type="spellEnd"/>
      <w:r w:rsidRPr="00FF2947">
        <w:rPr>
          <w:i/>
          <w:iCs/>
        </w:rPr>
        <w:t>, 2010) determined by cosmogenic</w:t>
      </w:r>
      <w:r w:rsidRPr="00FF2947">
        <w:rPr>
          <w:i/>
          <w:iCs/>
        </w:rPr>
        <w:br/>
        <w:t xml:space="preserve">nuclides. It means that the meteorite was ejected from </w:t>
      </w:r>
      <w:proofErr w:type="spellStart"/>
      <w:r w:rsidRPr="00FF2947">
        <w:rPr>
          <w:i/>
          <w:iCs/>
        </w:rPr>
        <w:t>martian</w:t>
      </w:r>
      <w:proofErr w:type="spellEnd"/>
      <w:r w:rsidRPr="00FF2947">
        <w:rPr>
          <w:i/>
          <w:iCs/>
        </w:rPr>
        <w:t xml:space="preserve"> depths below the penetration of the cosmic rays.</w:t>
      </w:r>
    </w:p>
    <w:p w14:paraId="2D2B4018" w14:textId="60000F1F" w:rsidR="00F92415" w:rsidRPr="00FF2947" w:rsidRDefault="00F92415" w:rsidP="00F92415">
      <w:pPr>
        <w:ind w:left="720"/>
        <w:rPr>
          <w:i/>
          <w:iCs/>
        </w:rPr>
      </w:pPr>
      <w:r w:rsidRPr="00FF2947">
        <w:rPr>
          <w:i/>
          <w:iCs/>
        </w:rPr>
        <w:br/>
        <w:t xml:space="preserve">Several achiral, straight-chained amino acids of </w:t>
      </w:r>
      <w:proofErr w:type="spellStart"/>
      <w:r w:rsidRPr="00FF2947">
        <w:rPr>
          <w:i/>
          <w:iCs/>
        </w:rPr>
        <w:t>martian</w:t>
      </w:r>
      <w:proofErr w:type="spellEnd"/>
      <w:r w:rsidRPr="00FF2947">
        <w:rPr>
          <w:i/>
          <w:iCs/>
        </w:rPr>
        <w:t xml:space="preserve"> origin were identified in RBT 04262 at concentrations ranging from 4 to 130 ppb (Callahan </w:t>
      </w:r>
      <w:r w:rsidR="00B6160D">
        <w:rPr>
          <w:i/>
          <w:iCs/>
        </w:rPr>
        <w:t>et al.</w:t>
      </w:r>
      <w:r w:rsidRPr="00FF2947">
        <w:rPr>
          <w:i/>
          <w:iCs/>
        </w:rPr>
        <w:t xml:space="preserve">, 2013). Thus, 100 ppb might be a reasonable estimate of amino acids in unirradiated igneous </w:t>
      </w:r>
      <w:proofErr w:type="spellStart"/>
      <w:r w:rsidRPr="00FF2947">
        <w:rPr>
          <w:i/>
          <w:iCs/>
        </w:rPr>
        <w:t>martian</w:t>
      </w:r>
      <w:proofErr w:type="spellEnd"/>
      <w:r w:rsidRPr="00FF2947">
        <w:rPr>
          <w:i/>
          <w:iCs/>
        </w:rPr>
        <w:t xml:space="preserve"> subsurface rocks.</w:t>
      </w:r>
    </w:p>
    <w:p w14:paraId="6F46A48B" w14:textId="77777777" w:rsidR="00F92415" w:rsidRDefault="00F92415" w:rsidP="00F92415">
      <w:pPr>
        <w:ind w:left="720"/>
        <w:rPr>
          <w:i/>
          <w:iCs/>
        </w:rPr>
      </w:pPr>
      <w:r w:rsidRPr="00FF2947">
        <w:rPr>
          <w:i/>
          <w:iCs/>
        </w:rPr>
        <w:br/>
        <w:t xml:space="preserve">In the best-case scenario for preservation—when </w:t>
      </w:r>
      <w:proofErr w:type="spellStart"/>
      <w:r w:rsidRPr="00FF2947">
        <w:rPr>
          <w:i/>
          <w:iCs/>
        </w:rPr>
        <w:t>martian</w:t>
      </w:r>
      <w:proofErr w:type="spellEnd"/>
      <w:r w:rsidRPr="00FF2947">
        <w:rPr>
          <w:i/>
          <w:iCs/>
        </w:rPr>
        <w:t xml:space="preserve"> silicate rocks are perchlorate-free and have a very low water content, the primordial ‘‘unirradiated’’ 100 ppb of amino acids would be diminished to &lt;0.1 ppb in just 70 million years of exposure at the MSR sampling </w:t>
      </w:r>
      <w:proofErr w:type="gramStart"/>
      <w:r w:rsidRPr="00FF2947">
        <w:rPr>
          <w:i/>
          <w:iCs/>
        </w:rPr>
        <w:t>depths</w:t>
      </w:r>
      <w:proofErr w:type="gramEnd"/>
    </w:p>
    <w:p w14:paraId="042361CF" w14:textId="77777777" w:rsidR="00F92415" w:rsidRPr="00FF2947" w:rsidRDefault="00F92415" w:rsidP="00F92415">
      <w:pPr>
        <w:ind w:left="720"/>
        <w:rPr>
          <w:i/>
          <w:iCs/>
        </w:rPr>
      </w:pPr>
    </w:p>
    <w:p w14:paraId="5C6BF8AC" w14:textId="77777777" w:rsidR="00F92415" w:rsidRPr="00FF2947" w:rsidRDefault="00F92415" w:rsidP="00F92415">
      <w:pPr>
        <w:ind w:left="720"/>
        <w:rPr>
          <w:i/>
          <w:iCs/>
        </w:rPr>
      </w:pPr>
      <w:r w:rsidRPr="00FF2947">
        <w:rPr>
          <w:i/>
          <w:iCs/>
        </w:rPr>
        <w:t xml:space="preserve">Therefore, the search for amino acids in samples at MSL and Mars 2020 sampling depths with &gt;100 </w:t>
      </w:r>
      <w:proofErr w:type="spellStart"/>
      <w:r w:rsidRPr="00FF2947">
        <w:rPr>
          <w:i/>
          <w:iCs/>
        </w:rPr>
        <w:t>Myr</w:t>
      </w:r>
      <w:proofErr w:type="spellEnd"/>
      <w:r w:rsidRPr="00FF2947">
        <w:rPr>
          <w:i/>
          <w:iCs/>
        </w:rPr>
        <w:t xml:space="preserve"> exposure may not be a useful chemical indicator of ancient </w:t>
      </w:r>
      <w:proofErr w:type="spellStart"/>
      <w:r w:rsidRPr="00FF2947">
        <w:rPr>
          <w:i/>
          <w:iCs/>
        </w:rPr>
        <w:t>martian</w:t>
      </w:r>
      <w:proofErr w:type="spellEnd"/>
      <w:r w:rsidRPr="00FF2947">
        <w:rPr>
          <w:i/>
          <w:iCs/>
        </w:rPr>
        <w:t xml:space="preserve"> life.</w:t>
      </w:r>
    </w:p>
    <w:p w14:paraId="352FBA59" w14:textId="77777777" w:rsidR="00F92415" w:rsidRPr="00FF2947" w:rsidRDefault="00F92415" w:rsidP="00F92415">
      <w:pPr>
        <w:ind w:left="720"/>
        <w:rPr>
          <w:i/>
          <w:iCs/>
        </w:rPr>
      </w:pPr>
      <w:r w:rsidRPr="00FF2947">
        <w:rPr>
          <w:i/>
          <w:iCs/>
        </w:rPr>
        <w:br/>
        <w:t>Our results have serious implications for the current MSL, Mars 2020, and future MSR, ExoMars missions. If one of the primary objectives for these missions is to detect unaltered ancient organic molecules, then the knowledge of the exposure age at the drill locations is critical before sampling at shallow rock depths to avoid highly radiologically processed material. The Perseverance rover does not have the capability to measure the exposure age of the collected samples in situ.</w:t>
      </w:r>
    </w:p>
    <w:p w14:paraId="030CB656" w14:textId="77777777" w:rsidR="00F92415" w:rsidRPr="00FF2947" w:rsidRDefault="00F92415" w:rsidP="00F92415">
      <w:pPr>
        <w:ind w:left="720"/>
        <w:rPr>
          <w:i/>
          <w:iCs/>
        </w:rPr>
      </w:pPr>
    </w:p>
    <w:p w14:paraId="19BBB818" w14:textId="77777777" w:rsidR="00F92415" w:rsidRPr="00FF2947" w:rsidRDefault="00F92415" w:rsidP="00F92415">
      <w:pPr>
        <w:ind w:left="720"/>
        <w:rPr>
          <w:i/>
          <w:iCs/>
        </w:rPr>
      </w:pPr>
      <w:r w:rsidRPr="00FF2947">
        <w:rPr>
          <w:i/>
          <w:iCs/>
        </w:rPr>
        <w:t xml:space="preserve">1113: In general, it would be extremely unlikely to find primordial amino acid molecules in the top 1 m of </w:t>
      </w:r>
      <w:proofErr w:type="spellStart"/>
      <w:r w:rsidRPr="00FF2947">
        <w:rPr>
          <w:i/>
          <w:iCs/>
        </w:rPr>
        <w:t>martian</w:t>
      </w:r>
      <w:proofErr w:type="spellEnd"/>
      <w:r w:rsidRPr="00FF2947">
        <w:rPr>
          <w:i/>
          <w:iCs/>
        </w:rPr>
        <w:t xml:space="preserve">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million years) or rocks that are otherwise protected from radiation (e.g., inside a deep valley). These could include sampling locations near rapidly eroding outcrops or samples from recent impact craters.</w:t>
      </w:r>
      <w:bookmarkEnd w:id="1328"/>
    </w:p>
    <w:p w14:paraId="519222B3" w14:textId="77777777" w:rsidR="00F92415" w:rsidRDefault="00F92415" w:rsidP="00F92415">
      <w:pPr>
        <w:rPr>
          <w:iCs/>
        </w:rPr>
      </w:pPr>
    </w:p>
    <w:p w14:paraId="6E49FD6C" w14:textId="77777777" w:rsidR="00F92415" w:rsidRDefault="00F92415" w:rsidP="00F92415">
      <w:bookmarkStart w:id="1329" w:name="b_Payré_2022"/>
      <w:proofErr w:type="spellStart"/>
      <w:r>
        <w:lastRenderedPageBreak/>
        <w:t>Payré</w:t>
      </w:r>
      <w:proofErr w:type="spellEnd"/>
      <w:r>
        <w:t>, V., Salvatore, M.R. and Edwards, C.S., 2022</w:t>
      </w:r>
      <w:bookmarkEnd w:id="1329"/>
      <w:r>
        <w:t xml:space="preserve">. </w:t>
      </w:r>
      <w:hyperlink r:id="rId883"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w:t>
      </w:r>
      <w:proofErr w:type="gramStart"/>
      <w:r>
        <w:t>p.e</w:t>
      </w:r>
      <w:proofErr w:type="gramEnd"/>
      <w:r>
        <w:t xml:space="preserve">2022GL099639. Press release: </w:t>
      </w:r>
      <w:hyperlink r:id="rId884" w:history="1">
        <w:r w:rsidRPr="000F713C">
          <w:rPr>
            <w:rStyle w:val="Hyperlink"/>
          </w:rPr>
          <w:t>New study finds Martian crust more complex, evolved than previously thought</w:t>
        </w:r>
      </w:hyperlink>
    </w:p>
    <w:p w14:paraId="278C149E" w14:textId="77777777" w:rsidR="00F92415" w:rsidRDefault="00F92415" w:rsidP="00F92415"/>
    <w:p w14:paraId="43FFB8F4" w14:textId="77777777" w:rsidR="00F92415" w:rsidRDefault="00F92415" w:rsidP="00F92415">
      <w:pPr>
        <w:spacing w:after="240"/>
      </w:pPr>
      <w:bookmarkStart w:id="1330" w:name="b_Peplow_2016"/>
      <w:proofErr w:type="spellStart"/>
      <w:r>
        <w:t>Peplow</w:t>
      </w:r>
      <w:proofErr w:type="spellEnd"/>
      <w:r>
        <w:t>, M., 2016</w:t>
      </w:r>
      <w:bookmarkEnd w:id="1330"/>
      <w:r>
        <w:t xml:space="preserve">. </w:t>
      </w:r>
      <w:hyperlink r:id="rId885"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44675463" w14:textId="77777777" w:rsidR="00F92415" w:rsidRDefault="00F92415" w:rsidP="00F92415">
      <w:pPr>
        <w:rPr>
          <w:rStyle w:val="Hyperlink"/>
        </w:rPr>
      </w:pPr>
      <w:bookmarkStart w:id="1331" w:name="b_Perkins_2020"/>
      <w:r>
        <w:t>Perkins, D., 2020</w:t>
      </w:r>
      <w:bookmarkEnd w:id="1331"/>
      <w:r>
        <w:t xml:space="preserve">, </w:t>
      </w:r>
      <w:hyperlink r:id="rId886" w:history="1">
        <w:r w:rsidRPr="00E76454">
          <w:rPr>
            <w:rStyle w:val="Hyperlink"/>
          </w:rPr>
          <w:t>Minerology</w:t>
        </w:r>
      </w:hyperlink>
      <w:r>
        <w:t xml:space="preserve">, </w:t>
      </w:r>
      <w:hyperlink r:id="rId887" w:history="1">
        <w:r w:rsidRPr="00E76454">
          <w:rPr>
            <w:rStyle w:val="Hyperlink"/>
          </w:rPr>
          <w:t>6 Igneous Rocks and Silicate Minerals</w:t>
        </w:r>
      </w:hyperlink>
    </w:p>
    <w:p w14:paraId="4B1D3B72" w14:textId="77777777" w:rsidR="00F92415" w:rsidRPr="00BC5CBA" w:rsidRDefault="00F92415" w:rsidP="00F92415">
      <w:pPr>
        <w:spacing w:before="240" w:after="240"/>
        <w:ind w:right="600"/>
        <w:rPr>
          <w:i/>
          <w:iCs/>
        </w:rPr>
      </w:pPr>
      <w:bookmarkStart w:id="1332" w:name="b_Peschel_2006"/>
      <w:proofErr w:type="spellStart"/>
      <w:r>
        <w:t>Peschel</w:t>
      </w:r>
      <w:proofErr w:type="spellEnd"/>
      <w:r>
        <w:t xml:space="preserve">, A. and </w:t>
      </w:r>
      <w:proofErr w:type="spellStart"/>
      <w:r>
        <w:t>Sahl</w:t>
      </w:r>
      <w:proofErr w:type="spellEnd"/>
      <w:r>
        <w:t>, H.G., 2006</w:t>
      </w:r>
      <w:bookmarkEnd w:id="1332"/>
      <w:r>
        <w:t xml:space="preserve">. </w:t>
      </w:r>
      <w:hyperlink r:id="rId888"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3B7E6A51" w14:textId="77777777" w:rsidR="00F92415" w:rsidRDefault="00F92415" w:rsidP="00F92415">
      <w:pPr>
        <w:spacing w:before="240" w:after="240"/>
        <w:ind w:left="720" w:right="600"/>
      </w:pPr>
      <w:r w:rsidRPr="00977453">
        <w:rPr>
          <w:i/>
          <w:iCs/>
        </w:rPr>
        <w:t xml:space="preserve">Several bacterial pathogens can resist certain CAMPs to some extent by, for example, proteolytic cleavage, CAMP-specific </w:t>
      </w:r>
      <w:proofErr w:type="gramStart"/>
      <w:r w:rsidRPr="00977453">
        <w:rPr>
          <w:i/>
          <w:iCs/>
        </w:rPr>
        <w:t>binding</w:t>
      </w:r>
      <w:proofErr w:type="gramEnd"/>
      <w:r w:rsidRPr="00977453">
        <w:rPr>
          <w:i/>
          <w:iCs/>
        </w:rPr>
        <w:t xml:space="preserve"> or extrusion mechanisms, or by modifications to the bacterial surface that reduce the affinity for CAMPs.</w:t>
      </w:r>
    </w:p>
    <w:p w14:paraId="7BC18076" w14:textId="77777777" w:rsidR="00F92415" w:rsidRDefault="00F92415" w:rsidP="00F92415">
      <w:bookmarkStart w:id="1333" w:name="b_Pfliegler_2020"/>
      <w:proofErr w:type="spellStart"/>
      <w:r>
        <w:t>Pfliegler</w:t>
      </w:r>
      <w:proofErr w:type="spellEnd"/>
      <w:r>
        <w:t xml:space="preserve">, W.P., </w:t>
      </w:r>
      <w:proofErr w:type="spellStart"/>
      <w:r>
        <w:t>Pócsi</w:t>
      </w:r>
      <w:proofErr w:type="spellEnd"/>
      <w:r>
        <w:t xml:space="preserve">, I., </w:t>
      </w:r>
      <w:proofErr w:type="spellStart"/>
      <w:r>
        <w:t>Győri</w:t>
      </w:r>
      <w:proofErr w:type="spellEnd"/>
      <w:r>
        <w:t xml:space="preserve">, Z. and </w:t>
      </w:r>
      <w:proofErr w:type="spellStart"/>
      <w:r>
        <w:t>Pusztahelyi</w:t>
      </w:r>
      <w:proofErr w:type="spellEnd"/>
      <w:r>
        <w:t>, T., 2020</w:t>
      </w:r>
      <w:bookmarkEnd w:id="1333"/>
      <w:r>
        <w:t xml:space="preserve">. </w:t>
      </w:r>
      <w:hyperlink r:id="rId889"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496A234E" w14:textId="77777777" w:rsidR="00F92415" w:rsidRPr="00860F1E" w:rsidRDefault="00F92415" w:rsidP="00F92415"/>
    <w:p w14:paraId="07D94BAB" w14:textId="77777777" w:rsidR="00F92415" w:rsidRDefault="00F92415" w:rsidP="00F92415">
      <w:bookmarkStart w:id="1334" w:name="p9ibtfbrfscw" w:colFirst="0" w:colLast="0"/>
      <w:bookmarkEnd w:id="1334"/>
      <w:proofErr w:type="spellStart"/>
      <w:r>
        <w:t>Pla</w:t>
      </w:r>
      <w:proofErr w:type="spellEnd"/>
      <w:r>
        <w:t xml:space="preserve">-García, J., </w:t>
      </w:r>
      <w:proofErr w:type="spellStart"/>
      <w:r>
        <w:t>Rafkin</w:t>
      </w:r>
      <w:proofErr w:type="spellEnd"/>
      <w:r>
        <w:t>, S.C.R., Martinez, G.M., Vicente-</w:t>
      </w:r>
      <w:proofErr w:type="spellStart"/>
      <w:r>
        <w:t>Retortillo</w:t>
      </w:r>
      <w:proofErr w:type="spellEnd"/>
      <w:r>
        <w:t xml:space="preserve">, Á., Newman, C.E., </w:t>
      </w:r>
      <w:proofErr w:type="spellStart"/>
      <w:r>
        <w:t>Savijärvi</w:t>
      </w:r>
      <w:proofErr w:type="spellEnd"/>
      <w:r>
        <w:t xml:space="preserve">, H., de la Torre, M., Rodriguez-Manfredi, J.A., Gómez, F., Molina, A. and </w:t>
      </w:r>
      <w:proofErr w:type="spellStart"/>
      <w:r>
        <w:t>Viúdez-Moreiras</w:t>
      </w:r>
      <w:proofErr w:type="spellEnd"/>
      <w:r>
        <w:t xml:space="preserve">, D., 2020. </w:t>
      </w:r>
      <w:hyperlink r:id="rId890">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w:t>
      </w:r>
      <w:proofErr w:type="gramStart"/>
      <w:r>
        <w:t>21..</w:t>
      </w:r>
      <w:proofErr w:type="gramEnd"/>
      <w:r w:rsidRPr="00B77A39">
        <w:t xml:space="preserve"> </w:t>
      </w:r>
    </w:p>
    <w:p w14:paraId="36389AEA" w14:textId="77777777" w:rsidR="00F92415" w:rsidRDefault="00F92415" w:rsidP="00F92415"/>
    <w:p w14:paraId="349BDAE6" w14:textId="77777777" w:rsidR="00F92415" w:rsidRDefault="00F92415" w:rsidP="00F92415">
      <w:bookmarkStart w:id="1335" w:name="b_Planetary_society_nd"/>
      <w:r>
        <w:t xml:space="preserve">Planetary Society, n.d., </w:t>
      </w:r>
      <w:bookmarkEnd w:id="1335"/>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5A2985DD" w14:textId="77777777" w:rsidR="00F92415" w:rsidRDefault="00F92415" w:rsidP="00F92415"/>
    <w:p w14:paraId="06016719" w14:textId="77777777" w:rsidR="00F92415" w:rsidRDefault="00F92415" w:rsidP="00F92415">
      <w:bookmarkStart w:id="1336" w:name="b_kix_dx5amqll2t52"/>
      <w:bookmarkEnd w:id="1336"/>
      <w:proofErr w:type="spellStart"/>
      <w:r>
        <w:t>Pikuta</w:t>
      </w:r>
      <w:proofErr w:type="spellEnd"/>
      <w:r>
        <w:t xml:space="preserve">, E.V., Menes, R.J., Bruce, A.M., </w:t>
      </w:r>
      <w:proofErr w:type="spellStart"/>
      <w:r>
        <w:t>Lyu</w:t>
      </w:r>
      <w:proofErr w:type="spellEnd"/>
      <w:r>
        <w:t xml:space="preserve">, Z., Patel, N.B., Liu, Y., Hoover, R.B., </w:t>
      </w:r>
      <w:proofErr w:type="spellStart"/>
      <w:r>
        <w:t>Busse</w:t>
      </w:r>
      <w:proofErr w:type="spellEnd"/>
      <w:r>
        <w:t xml:space="preserve">, H.J., Lawson, </w:t>
      </w:r>
      <w:proofErr w:type="gramStart"/>
      <w:r>
        <w:t>P.A.</w:t>
      </w:r>
      <w:proofErr w:type="gramEnd"/>
      <w:r>
        <w:t xml:space="preserve"> and Whitman, W.B., 2016. </w:t>
      </w:r>
      <w:hyperlink r:id="rId891">
        <w:proofErr w:type="spellStart"/>
        <w:r>
          <w:rPr>
            <w:color w:val="1155CC"/>
            <w:u w:val="single"/>
          </w:rPr>
          <w:t>Raineyella</w:t>
        </w:r>
        <w:proofErr w:type="spellEnd"/>
        <w:r>
          <w:rPr>
            <w:color w:val="1155CC"/>
            <w:u w:val="single"/>
          </w:rPr>
          <w:t xml:space="preserve"> antarctica gen. </w:t>
        </w:r>
        <w:proofErr w:type="spellStart"/>
        <w:r>
          <w:rPr>
            <w:color w:val="1155CC"/>
            <w:u w:val="single"/>
          </w:rPr>
          <w:t>nov.</w:t>
        </w:r>
        <w:proofErr w:type="spellEnd"/>
        <w:r>
          <w:rPr>
            <w:color w:val="1155CC"/>
            <w:u w:val="single"/>
          </w:rPr>
          <w:t xml:space="preserve">, sp. </w:t>
        </w:r>
        <w:proofErr w:type="spellStart"/>
        <w:r>
          <w:rPr>
            <w:color w:val="1155CC"/>
            <w:u w:val="single"/>
          </w:rPr>
          <w:t>nov.</w:t>
        </w:r>
        <w:proofErr w:type="spellEnd"/>
        <w:r>
          <w:rPr>
            <w:color w:val="1155CC"/>
            <w:u w:val="single"/>
          </w:rPr>
          <w:t xml:space="preserve">, a </w:t>
        </w:r>
        <w:proofErr w:type="spellStart"/>
        <w:r>
          <w:rPr>
            <w:color w:val="1155CC"/>
            <w:u w:val="single"/>
          </w:rPr>
          <w:t>psychrotolerant</w:t>
        </w:r>
        <w:proofErr w:type="spellEnd"/>
        <w:r>
          <w:rPr>
            <w:color w:val="1155CC"/>
            <w:u w:val="single"/>
          </w:rPr>
          <w: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7EDCEE90" w14:textId="77777777" w:rsidR="00F92415" w:rsidRDefault="00F92415" w:rsidP="00F92415"/>
    <w:p w14:paraId="7CB90B43" w14:textId="77777777" w:rsidR="00F92415" w:rsidRDefault="00F92415" w:rsidP="00F92415">
      <w:bookmarkStart w:id="1337" w:name="b_kix_yo5n6xsddztt"/>
      <w:bookmarkEnd w:id="1337"/>
      <w:r>
        <w:t xml:space="preserve">Pires, F. 2015, </w:t>
      </w:r>
      <w:hyperlink r:id="rId892">
        <w:r>
          <w:rPr>
            <w:color w:val="1155CC"/>
            <w:u w:val="single"/>
          </w:rPr>
          <w:t xml:space="preserve">“Mars liquid water: Curiosity confirms </w:t>
        </w:r>
        <w:proofErr w:type="spellStart"/>
        <w:r>
          <w:rPr>
            <w:color w:val="1155CC"/>
            <w:u w:val="single"/>
          </w:rPr>
          <w:t>favorable</w:t>
        </w:r>
        <w:proofErr w:type="spellEnd"/>
        <w:r>
          <w:rPr>
            <w:color w:val="1155CC"/>
            <w:u w:val="single"/>
          </w:rPr>
          <w:t xml:space="preserve"> conditions”</w:t>
        </w:r>
      </w:hyperlink>
      <w:r>
        <w:t xml:space="preserve">, Michigan news. </w:t>
      </w:r>
    </w:p>
    <w:p w14:paraId="61F1FA68" w14:textId="77777777" w:rsidR="00F92415" w:rsidRDefault="00F92415" w:rsidP="00F92415">
      <w:pPr>
        <w:spacing w:after="240"/>
        <w:ind w:left="720"/>
      </w:pPr>
      <w:r>
        <w:rPr>
          <w:i/>
        </w:rPr>
        <w:t xml:space="preserve">"Life as we know it needs liquid water to survive. While the new study interprets Curiosity's results to show that microorganisms from Earth would not be able to survive and replicate in the subsurface of Mars, </w:t>
      </w:r>
      <w:proofErr w:type="spellStart"/>
      <w:r>
        <w:rPr>
          <w:i/>
        </w:rPr>
        <w:t>Rennó</w:t>
      </w:r>
      <w:proofErr w:type="spellEnd"/>
      <w:r>
        <w:rPr>
          <w:i/>
        </w:rPr>
        <w:t xml:space="preserve"> sees the findings as inconclusive. He points to biofilms—colonies of tiny organisms that can make their own microenvironment.</w:t>
      </w:r>
    </w:p>
    <w:p w14:paraId="1B20455F" w14:textId="77777777" w:rsidR="00F92415" w:rsidRDefault="00F92415" w:rsidP="00F92415">
      <w:bookmarkStart w:id="1338" w:name="b_Poch_2020"/>
      <w:proofErr w:type="spellStart"/>
      <w:r>
        <w:t>Poch</w:t>
      </w:r>
      <w:bookmarkEnd w:id="1338"/>
      <w:proofErr w:type="spellEnd"/>
      <w:r>
        <w:t xml:space="preserve">, O., </w:t>
      </w:r>
      <w:proofErr w:type="spellStart"/>
      <w:r>
        <w:t>Istiqomah</w:t>
      </w:r>
      <w:proofErr w:type="spellEnd"/>
      <w:r>
        <w:t xml:space="preserve">, I., </w:t>
      </w:r>
      <w:proofErr w:type="spellStart"/>
      <w:r>
        <w:t>Quirico</w:t>
      </w:r>
      <w:proofErr w:type="spellEnd"/>
      <w:r>
        <w:t xml:space="preserve">, E., Beck, P., Schmitt, B., </w:t>
      </w:r>
      <w:proofErr w:type="spellStart"/>
      <w:r>
        <w:t>Theulé</w:t>
      </w:r>
      <w:proofErr w:type="spellEnd"/>
      <w:r>
        <w:t xml:space="preserve">, P., Faure, A., </w:t>
      </w:r>
      <w:proofErr w:type="spellStart"/>
      <w:r>
        <w:t>Hily-Blant</w:t>
      </w:r>
      <w:proofErr w:type="spellEnd"/>
      <w:r>
        <w:t xml:space="preserve">, P., </w:t>
      </w:r>
      <w:proofErr w:type="spellStart"/>
      <w:r>
        <w:t>Bonal</w:t>
      </w:r>
      <w:proofErr w:type="spellEnd"/>
      <w:r>
        <w:t xml:space="preserve">, L., </w:t>
      </w:r>
      <w:proofErr w:type="spellStart"/>
      <w:r>
        <w:t>Raponi</w:t>
      </w:r>
      <w:proofErr w:type="spellEnd"/>
      <w:r>
        <w:t xml:space="preserve">, A. and </w:t>
      </w:r>
      <w:proofErr w:type="spellStart"/>
      <w:r>
        <w:t>Ciarniello</w:t>
      </w:r>
      <w:proofErr w:type="spellEnd"/>
      <w:r>
        <w:t xml:space="preserve">, M., 2020. </w:t>
      </w:r>
      <w:hyperlink r:id="rId893" w:history="1">
        <w:r w:rsidRPr="00D9029E">
          <w:rPr>
            <w:rStyle w:val="Hyperlink"/>
          </w:rPr>
          <w:t>Ammonium salts are a reservoir of nitrogen on a cometary nucleus and possibly on some asteroid</w:t>
        </w:r>
      </w:hyperlink>
      <w:r>
        <w:t xml:space="preserve">s. Science, 367(6483), </w:t>
      </w:r>
      <w:proofErr w:type="gramStart"/>
      <w:r>
        <w:t>p.eaaw</w:t>
      </w:r>
      <w:proofErr w:type="gramEnd"/>
      <w:r>
        <w:t xml:space="preserve">7462. Researcher's announcement: </w:t>
      </w:r>
      <w:hyperlink r:id="rId894" w:history="1">
        <w:r w:rsidRPr="00D9029E">
          <w:rPr>
            <w:rStyle w:val="Hyperlink"/>
          </w:rPr>
          <w:t>Cometary nitrogenous salts tell about the Solar System’s history</w:t>
        </w:r>
      </w:hyperlink>
      <w:r>
        <w:t xml:space="preserve"> </w:t>
      </w:r>
    </w:p>
    <w:p w14:paraId="4011FBF8" w14:textId="77777777" w:rsidR="00F92415" w:rsidRDefault="00F92415" w:rsidP="00F92415">
      <w:proofErr w:type="spellStart"/>
      <w:r>
        <w:t>Comentary</w:t>
      </w:r>
      <w:proofErr w:type="spellEnd"/>
      <w:r>
        <w:t xml:space="preserve">: </w:t>
      </w:r>
      <w:hyperlink r:id="rId895" w:history="1">
        <w:r w:rsidRPr="00D9029E">
          <w:rPr>
            <w:rStyle w:val="Hyperlink"/>
          </w:rPr>
          <w:t xml:space="preserve">Finding comets’ hidden nitrogen </w:t>
        </w:r>
      </w:hyperlink>
      <w:r>
        <w:t xml:space="preserve"> </w:t>
      </w:r>
    </w:p>
    <w:p w14:paraId="0CFC2440" w14:textId="77777777" w:rsidR="00F92415" w:rsidRDefault="00F92415" w:rsidP="00F92415"/>
    <w:p w14:paraId="400765D8" w14:textId="77777777" w:rsidR="00F92415" w:rsidRDefault="00F92415" w:rsidP="00F92415">
      <w:bookmarkStart w:id="1339" w:name="b_PE_2013"/>
      <w:r>
        <w:rPr>
          <w:rStyle w:val="Emphasis"/>
          <w:i w:val="0"/>
          <w:iCs w:val="0"/>
        </w:rPr>
        <w:t>Press enterprise, 2013</w:t>
      </w:r>
      <w:bookmarkEnd w:id="1339"/>
      <w:r>
        <w:rPr>
          <w:rStyle w:val="Emphasis"/>
          <w:i w:val="0"/>
          <w:iCs w:val="0"/>
        </w:rPr>
        <w:t xml:space="preserve">, </w:t>
      </w:r>
      <w:hyperlink r:id="rId896" w:history="1">
        <w:r w:rsidRPr="009D5448">
          <w:rPr>
            <w:rStyle w:val="Hyperlink"/>
          </w:rPr>
          <w:t>EAGLE MOUNTAIN: Giant desert landfill plan scrapped</w:t>
        </w:r>
      </w:hyperlink>
    </w:p>
    <w:p w14:paraId="76DAEAF4" w14:textId="77777777" w:rsidR="00F92415" w:rsidRDefault="00F92415" w:rsidP="00F92415">
      <w:bookmarkStart w:id="1340" w:name="b_Foing_2005"/>
      <w:proofErr w:type="spellStart"/>
      <w:r>
        <w:t>Foing</w:t>
      </w:r>
      <w:proofErr w:type="spellEnd"/>
      <w:r>
        <w:t>, B., 2005</w:t>
      </w:r>
      <w:bookmarkEnd w:id="1340"/>
      <w:r>
        <w:t xml:space="preserve">, </w:t>
      </w:r>
      <w:hyperlink r:id="rId897" w:history="1">
        <w:r w:rsidRPr="00BC3B40">
          <w:rPr>
            <w:rStyle w:val="Hyperlink"/>
          </w:rPr>
          <w:t>Peaks of Eternal Light</w:t>
        </w:r>
      </w:hyperlink>
      <w:r>
        <w:t>, NASA astrobiology magazine.</w:t>
      </w:r>
      <w:r w:rsidRPr="00FC213E">
        <w:t xml:space="preserve"> </w:t>
      </w:r>
    </w:p>
    <w:p w14:paraId="47748A87" w14:textId="77777777" w:rsidR="00F92415" w:rsidRPr="00D85B7C" w:rsidRDefault="00F92415" w:rsidP="00F92415">
      <w:pPr>
        <w:rPr>
          <w:color w:val="1155CC"/>
          <w:u w:val="single"/>
        </w:rPr>
      </w:pPr>
    </w:p>
    <w:p w14:paraId="5CF3287F" w14:textId="77777777" w:rsidR="00F92415" w:rsidRDefault="00F92415" w:rsidP="00F92415">
      <w:pPr>
        <w:spacing w:after="240"/>
      </w:pPr>
      <w:bookmarkStart w:id="1341" w:name="b_Preston_2013"/>
      <w:r>
        <w:t>Preston, L., Grady, M. and Barber, S., 2013</w:t>
      </w:r>
      <w:bookmarkEnd w:id="1341"/>
      <w:r>
        <w:t xml:space="preserve">. </w:t>
      </w:r>
      <w:hyperlink r:id="rId898" w:history="1">
        <w:r w:rsidRPr="00FC69E0">
          <w:rPr>
            <w:rStyle w:val="Hyperlink"/>
          </w:rPr>
          <w:t>CAFE-Concepts for Activities in the Field for Exploration– TN2: The Catalogue of Planetary Analogues</w:t>
        </w:r>
      </w:hyperlink>
      <w:r>
        <w:t>.</w:t>
      </w:r>
    </w:p>
    <w:p w14:paraId="7765669A" w14:textId="77777777" w:rsidR="00F92415" w:rsidRDefault="00F92415" w:rsidP="00F92415">
      <w:bookmarkStart w:id="1342" w:name="b_Portillo_2021"/>
      <w:r>
        <w:t xml:space="preserve">Portillo, X., Huang, Y.T., Breaker, R.R., Horning, </w:t>
      </w:r>
      <w:proofErr w:type="gramStart"/>
      <w:r>
        <w:t>D.P.</w:t>
      </w:r>
      <w:proofErr w:type="gramEnd"/>
      <w:r>
        <w:t xml:space="preserve"> and Joyce, G.F., 2021</w:t>
      </w:r>
      <w:bookmarkEnd w:id="1342"/>
      <w:r>
        <w:t xml:space="preserve">. </w:t>
      </w:r>
      <w:hyperlink r:id="rId899" w:history="1">
        <w:r w:rsidRPr="00B87188">
          <w:rPr>
            <w:rStyle w:val="Hyperlink"/>
          </w:rPr>
          <w:t>Witnessing the structural evolution of an RNA enzyme</w:t>
        </w:r>
      </w:hyperlink>
      <w:r>
        <w:t xml:space="preserve">. </w:t>
      </w:r>
      <w:proofErr w:type="spellStart"/>
      <w:r>
        <w:rPr>
          <w:i/>
          <w:iCs/>
        </w:rPr>
        <w:t>Elife</w:t>
      </w:r>
      <w:proofErr w:type="spellEnd"/>
      <w:r>
        <w:t xml:space="preserve">, </w:t>
      </w:r>
      <w:r>
        <w:rPr>
          <w:i/>
          <w:iCs/>
        </w:rPr>
        <w:t>10</w:t>
      </w:r>
      <w:r>
        <w:t>, p.e71557.</w:t>
      </w:r>
    </w:p>
    <w:p w14:paraId="081E1351" w14:textId="77777777" w:rsidR="00F92415" w:rsidRDefault="00F92415" w:rsidP="00F92415">
      <w:r>
        <w:t xml:space="preserve"> </w:t>
      </w:r>
    </w:p>
    <w:p w14:paraId="04D7B729" w14:textId="77777777" w:rsidR="00F92415" w:rsidRDefault="00F92415" w:rsidP="00F92415">
      <w:bookmarkStart w:id="1343" w:name="b_Priya_2008"/>
      <w:r>
        <w:t xml:space="preserve">Priya, M., Haridas, A. and Manilal, V.B., 2008. </w:t>
      </w:r>
      <w:bookmarkEnd w:id="1343"/>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 xml:space="preserve">Anaerobic protozoa and their growth in </w:t>
      </w:r>
      <w:proofErr w:type="spellStart"/>
      <w:r w:rsidRPr="00535DEF">
        <w:rPr>
          <w:rStyle w:val="Hyperlink"/>
        </w:rPr>
        <w:t>biomethanation</w:t>
      </w:r>
      <w:proofErr w:type="spellEnd"/>
      <w:r w:rsidRPr="00535DEF">
        <w:rPr>
          <w:rStyle w:val="Hyperlink"/>
        </w:rPr>
        <w:t xml:space="preserve"> systems</w:t>
      </w:r>
      <w:r>
        <w:fldChar w:fldCharType="end"/>
      </w:r>
      <w:r>
        <w:t xml:space="preserve">. </w:t>
      </w:r>
      <w:r>
        <w:rPr>
          <w:i/>
          <w:iCs/>
        </w:rPr>
        <w:t>Biodegradation</w:t>
      </w:r>
      <w:r>
        <w:t xml:space="preserve">, </w:t>
      </w:r>
      <w:r>
        <w:rPr>
          <w:i/>
          <w:iCs/>
        </w:rPr>
        <w:t>19</w:t>
      </w:r>
      <w:r>
        <w:t>(2), pp.179-185.</w:t>
      </w:r>
    </w:p>
    <w:p w14:paraId="629A643A" w14:textId="77777777" w:rsidR="00F92415" w:rsidRDefault="00F92415" w:rsidP="00F92415"/>
    <w:p w14:paraId="5803F816" w14:textId="77777777" w:rsidR="00F92415" w:rsidRPr="007270A5" w:rsidRDefault="00F92415" w:rsidP="00F92415">
      <w:bookmarkStart w:id="1344" w:name="b_Profitiliotis_2019"/>
      <w:proofErr w:type="spellStart"/>
      <w:r w:rsidRPr="007270A5">
        <w:t>Profitiliotis</w:t>
      </w:r>
      <w:proofErr w:type="spellEnd"/>
      <w:r w:rsidRPr="007270A5">
        <w:t xml:space="preserve">, G. and </w:t>
      </w:r>
      <w:proofErr w:type="spellStart"/>
      <w:r w:rsidRPr="007270A5">
        <w:t>Loizidou</w:t>
      </w:r>
      <w:proofErr w:type="spellEnd"/>
      <w:r w:rsidRPr="007270A5">
        <w:t>, M., 2019</w:t>
      </w:r>
      <w:bookmarkEnd w:id="1344"/>
      <w:r w:rsidRPr="007270A5">
        <w:t xml:space="preserve">. </w:t>
      </w:r>
      <w:hyperlink r:id="rId900"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2B5136DD" w14:textId="77777777" w:rsidR="00F92415" w:rsidRPr="007270A5" w:rsidRDefault="00F92415" w:rsidP="00F92415"/>
    <w:p w14:paraId="65B29213" w14:textId="77777777" w:rsidR="00F92415" w:rsidRDefault="00F92415" w:rsidP="00F92415">
      <w:bookmarkStart w:id="1345" w:name="b_Profitiliotis_2023"/>
      <w:proofErr w:type="spellStart"/>
      <w:r w:rsidRPr="007270A5">
        <w:t>Profitiliotis</w:t>
      </w:r>
      <w:proofErr w:type="spellEnd"/>
      <w:r w:rsidRPr="007270A5">
        <w:t>, G. and Haqq-Misra, J., 2023</w:t>
      </w:r>
      <w:bookmarkEnd w:id="1345"/>
      <w:r w:rsidRPr="007270A5">
        <w:t xml:space="preserve">. </w:t>
      </w:r>
      <w:hyperlink r:id="rId901" w:history="1">
        <w:r w:rsidRPr="007270A5">
          <w:rPr>
            <w:rStyle w:val="Hyperlink"/>
          </w:rPr>
          <w:t xml:space="preserve">The Future of Space Activities and Preservation on Mars: </w:t>
        </w:r>
        <w:proofErr w:type="gramStart"/>
        <w:r w:rsidRPr="007270A5">
          <w:rPr>
            <w:rStyle w:val="Hyperlink"/>
          </w:rPr>
          <w:t>a</w:t>
        </w:r>
        <w:proofErr w:type="gramEnd"/>
        <w:r w:rsidRPr="007270A5">
          <w:rPr>
            <w:rStyle w:val="Hyperlink"/>
          </w:rPr>
          <w:t xml:space="preserve"> Preliminary Policy Delphi Study</w:t>
        </w:r>
      </w:hyperlink>
      <w:r w:rsidRPr="007270A5">
        <w:t>. Advances in Space Research.</w:t>
      </w:r>
    </w:p>
    <w:p w14:paraId="0E9AE249" w14:textId="77777777" w:rsidR="00F92415" w:rsidRDefault="00F92415" w:rsidP="00F92415"/>
    <w:p w14:paraId="66E7B5E7" w14:textId="77777777" w:rsidR="00F92415" w:rsidRDefault="00F92415" w:rsidP="00F92415">
      <w:bookmarkStart w:id="1346" w:name="b_Puente_sanchez_2018"/>
      <w:r>
        <w:t xml:space="preserve">Puente-Sánchez, F., Arce-Rodríguez, A., </w:t>
      </w:r>
      <w:proofErr w:type="spellStart"/>
      <w:r>
        <w:t>Oggerin</w:t>
      </w:r>
      <w:proofErr w:type="spellEnd"/>
      <w:r>
        <w:t>, M., García-</w:t>
      </w:r>
      <w:proofErr w:type="spellStart"/>
      <w:r>
        <w:t>Villadangos</w:t>
      </w:r>
      <w:proofErr w:type="spellEnd"/>
      <w:r>
        <w:t xml:space="preserve">, M., Moreno-Paz, M., Blanco, Y., Rodríguez, N., Bird, L., Lincoln, S.A., </w:t>
      </w:r>
      <w:proofErr w:type="spellStart"/>
      <w:r>
        <w:t>Tornos</w:t>
      </w:r>
      <w:proofErr w:type="spellEnd"/>
      <w:r>
        <w:t>, F. and Prieto-Ballesteros, O., 2018</w:t>
      </w:r>
      <w:bookmarkEnd w:id="1346"/>
      <w:r>
        <w:t xml:space="preserve">. </w:t>
      </w:r>
      <w:hyperlink r:id="rId902"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23A3F46" w14:textId="77777777" w:rsidR="00F92415" w:rsidRDefault="00F92415" w:rsidP="00F92415">
      <w:pPr>
        <w:pStyle w:val="NormalWeb"/>
        <w:spacing w:before="0" w:beforeAutospacing="0" w:after="0" w:afterAutospacing="0"/>
      </w:pPr>
    </w:p>
    <w:bookmarkStart w:id="1347" w:name="b_kix_5wke44plkdgc"/>
    <w:bookmarkEnd w:id="1347"/>
    <w:p w14:paraId="6F9A50E5" w14:textId="77777777" w:rsidR="00F92415" w:rsidRDefault="00F92415" w:rsidP="00F9241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903">
        <w:r>
          <w:rPr>
            <w:color w:val="1155CC"/>
            <w:u w:val="single"/>
          </w:rPr>
          <w:t>1DNH</w:t>
        </w:r>
      </w:hyperlink>
    </w:p>
    <w:p w14:paraId="0E1E53AF" w14:textId="77777777" w:rsidR="00F92415" w:rsidRDefault="00F92415" w:rsidP="00F92415"/>
    <w:p w14:paraId="3C7D2908" w14:textId="77777777" w:rsidR="00F92415" w:rsidRDefault="00F92415" w:rsidP="00F92415">
      <w:bookmarkStart w:id="1348" w:name="b_Queensland_nd_Asse"/>
      <w:r w:rsidRPr="001152AE">
        <w:t>Queensland Government, n.d.</w:t>
      </w:r>
      <w:bookmarkEnd w:id="1348"/>
      <w:r w:rsidRPr="001152AE">
        <w:t>,</w:t>
      </w:r>
      <w:r>
        <w:t xml:space="preserve"> </w:t>
      </w:r>
      <w:hyperlink r:id="rId904" w:history="1">
        <w:r w:rsidRPr="001152AE">
          <w:rPr>
            <w:rStyle w:val="Hyperlink"/>
          </w:rPr>
          <w:t xml:space="preserve">Acid </w:t>
        </w:r>
        <w:proofErr w:type="spellStart"/>
        <w:r w:rsidRPr="001152AE">
          <w:rPr>
            <w:rStyle w:val="Hyperlink"/>
          </w:rPr>
          <w:t>sulfate</w:t>
        </w:r>
        <w:proofErr w:type="spellEnd"/>
        <w:r w:rsidRPr="001152AE">
          <w:rPr>
            <w:rStyle w:val="Hyperlink"/>
          </w:rPr>
          <w:t xml:space="preserve"> soils explained</w:t>
        </w:r>
      </w:hyperlink>
    </w:p>
    <w:p w14:paraId="289BE42F" w14:textId="77777777" w:rsidR="00F92415" w:rsidRDefault="00F92415" w:rsidP="00F92415">
      <w:pPr>
        <w:rPr>
          <w:color w:val="1155CC"/>
          <w:u w:val="single"/>
        </w:rPr>
      </w:pPr>
    </w:p>
    <w:p w14:paraId="7F8DB577" w14:textId="77777777" w:rsidR="00F92415" w:rsidRDefault="00F92415" w:rsidP="00F92415">
      <w:pPr>
        <w:spacing w:after="240"/>
      </w:pPr>
      <w:bookmarkStart w:id="1349" w:name="b_kix_5xw8irokj9qa"/>
      <w:bookmarkEnd w:id="1349"/>
      <w:r>
        <w:t xml:space="preserve">Quinn, R.C., </w:t>
      </w:r>
      <w:proofErr w:type="spellStart"/>
      <w:r>
        <w:t>Martucci</w:t>
      </w:r>
      <w:proofErr w:type="spellEnd"/>
      <w:r>
        <w:t xml:space="preserve">, H.F., Miller, S.R., Bryson, C.E., </w:t>
      </w:r>
      <w:proofErr w:type="spellStart"/>
      <w:r>
        <w:t>Grunthaner</w:t>
      </w:r>
      <w:proofErr w:type="spellEnd"/>
      <w:r>
        <w:t xml:space="preserve">, F.J. and </w:t>
      </w:r>
      <w:proofErr w:type="spellStart"/>
      <w:r>
        <w:t>Grunthaner</w:t>
      </w:r>
      <w:proofErr w:type="spellEnd"/>
      <w:r>
        <w:t xml:space="preserve">, P.J., 2013. </w:t>
      </w:r>
      <w:hyperlink r:id="rId905">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50" w:name="_Hlk130394729"/>
    </w:p>
    <w:p w14:paraId="7A7780A0" w14:textId="77777777" w:rsidR="00F92415" w:rsidRDefault="00F92415" w:rsidP="00F92415">
      <w:pPr>
        <w:spacing w:after="240"/>
      </w:pPr>
      <w:bookmarkStart w:id="1351" w:name="b_kix_7grd10futt6o"/>
      <w:bookmarkEnd w:id="1351"/>
      <w:r>
        <w:t xml:space="preserve">Race, M. S., 1996, </w:t>
      </w:r>
      <w:hyperlink r:id="rId906">
        <w:r>
          <w:rPr>
            <w:color w:val="1155CC"/>
            <w:u w:val="single"/>
          </w:rPr>
          <w:t>Planetary Protection, Legal Ambiguity, and the Decision Making Process for Mars Sample Return</w:t>
        </w:r>
      </w:hyperlink>
      <w:r>
        <w:t xml:space="preserve"> Adv. Space Res. vol 18 no 1/2 pp (1/2)345-(1/2)350</w:t>
      </w:r>
      <w:bookmarkStart w:id="1352" w:name="_Hlk120818759"/>
      <w:r>
        <w:t>.</w:t>
      </w:r>
      <w:bookmarkStart w:id="1353" w:name="_Hlk124181377"/>
      <w:r w:rsidRPr="001C3491">
        <w:t xml:space="preserve"> </w:t>
      </w:r>
    </w:p>
    <w:p w14:paraId="558E77A1" w14:textId="77777777" w:rsidR="00F92415" w:rsidRDefault="00F92415" w:rsidP="00F92415">
      <w:pPr>
        <w:rPr>
          <w:rStyle w:val="Hyperlink"/>
          <w:color w:val="1155CC"/>
        </w:rPr>
      </w:pPr>
      <w:bookmarkStart w:id="1354" w:name="b_Raffensperger_1998"/>
      <w:bookmarkEnd w:id="1350"/>
      <w:proofErr w:type="spellStart"/>
      <w:r w:rsidRPr="00B14331">
        <w:t>Raffensperger</w:t>
      </w:r>
      <w:proofErr w:type="spellEnd"/>
      <w:r w:rsidRPr="00B14331">
        <w:t>, C., 1998</w:t>
      </w:r>
      <w:bookmarkEnd w:id="1354"/>
      <w:r>
        <w:rPr>
          <w:color w:val="000000"/>
        </w:rPr>
        <w:t xml:space="preserve">, </w:t>
      </w:r>
      <w:hyperlink r:id="rId907" w:history="1">
        <w:r>
          <w:rPr>
            <w:rStyle w:val="Hyperlink"/>
            <w:color w:val="1155CC"/>
          </w:rPr>
          <w:t>The Wingspread Consensus Statement on the Precautionary Principle</w:t>
        </w:r>
      </w:hyperlink>
    </w:p>
    <w:p w14:paraId="55903EEB" w14:textId="77777777" w:rsidR="00F92415" w:rsidRPr="00257848" w:rsidRDefault="00F92415" w:rsidP="00F92415">
      <w:pPr>
        <w:rPr>
          <w:color w:val="1155CC"/>
          <w:u w:val="single"/>
        </w:rPr>
      </w:pPr>
    </w:p>
    <w:p w14:paraId="19CA98A3" w14:textId="77777777" w:rsidR="00F92415" w:rsidRDefault="00F92415" w:rsidP="00F92415">
      <w:bookmarkStart w:id="1355" w:name="b_Ramachandran_2021"/>
      <w:r>
        <w:t xml:space="preserve">Ramachandran, A.V., </w:t>
      </w:r>
      <w:proofErr w:type="spellStart"/>
      <w:r>
        <w:t>Zorzano</w:t>
      </w:r>
      <w:proofErr w:type="spellEnd"/>
      <w:r>
        <w:t>, M.P. and Martín-Torres, J., 2021</w:t>
      </w:r>
      <w:bookmarkEnd w:id="1355"/>
      <w:r>
        <w:t xml:space="preserve">. </w:t>
      </w:r>
      <w:hyperlink r:id="rId908"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0C4E61D6" w14:textId="77777777" w:rsidR="00F92415" w:rsidRDefault="00F92415" w:rsidP="00F92415"/>
    <w:p w14:paraId="360C0032" w14:textId="77777777" w:rsidR="00F92415" w:rsidRPr="00A14B28" w:rsidRDefault="00F92415" w:rsidP="00F92415">
      <w:bookmarkStart w:id="1356" w:name="xs0gwy1vf9ff" w:colFirst="0" w:colLast="0"/>
      <w:bookmarkEnd w:id="1356"/>
      <w:r>
        <w:t xml:space="preserve">Randolph, R. 2009, </w:t>
      </w:r>
      <w:hyperlink r:id="rId909" w:anchor="v=onepage&amp;q&amp;f=false">
        <w:r>
          <w:rPr>
            <w:color w:val="1155CC"/>
            <w:u w:val="single"/>
          </w:rPr>
          <w:t>Chapter 15, God’s preferential option for life: a Christian perspective on astrobiology</w:t>
        </w:r>
      </w:hyperlink>
      <w:r>
        <w:t xml:space="preserve">, in </w:t>
      </w:r>
      <w:proofErr w:type="spellStart"/>
      <w:r>
        <w:t>Bertka</w:t>
      </w:r>
      <w:proofErr w:type="spellEnd"/>
      <w:r>
        <w:t xml:space="preserve">, C.M. ed., 2009. </w:t>
      </w:r>
      <w:hyperlink r:id="rId910" w:anchor="v=onepage&amp;q&amp;f=false" w:history="1">
        <w:r w:rsidRPr="009440A5">
          <w:rPr>
            <w:rStyle w:val="Hyperlink"/>
          </w:rPr>
          <w:t>Exploring the Origin, Extent, and Future of Life: Philosophical, Ethical and Theological Perspectives (Vol. 4)</w:t>
        </w:r>
      </w:hyperlink>
      <w:r>
        <w:t xml:space="preserve">,. Cambridge University Press. </w:t>
      </w:r>
    </w:p>
    <w:p w14:paraId="05705383" w14:textId="77777777" w:rsidR="00F92415" w:rsidRDefault="00F92415" w:rsidP="00F92415">
      <w:pPr>
        <w:ind w:left="720"/>
      </w:pPr>
    </w:p>
    <w:p w14:paraId="414077CB" w14:textId="77777777" w:rsidR="00F92415" w:rsidRDefault="00F92415" w:rsidP="00F92415">
      <w:bookmarkStart w:id="1357" w:name="b_kix_uym5qp28t6e6"/>
      <w:bookmarkStart w:id="1358" w:name="_Hlk129878087"/>
      <w:bookmarkEnd w:id="1357"/>
      <w:r>
        <w:lastRenderedPageBreak/>
        <w:t xml:space="preserve">Redd, N.T., 2015, </w:t>
      </w:r>
      <w:hyperlink r:id="rId911">
        <w:r>
          <w:rPr>
            <w:color w:val="1155CC"/>
            <w:u w:val="single"/>
          </w:rPr>
          <w:t>How Much Contamination is Okay on Mars 2020 Rover?</w:t>
        </w:r>
      </w:hyperlink>
      <w:r>
        <w:t>, NASA Astrobiology magazine</w:t>
      </w:r>
      <w:bookmarkEnd w:id="1358"/>
      <w:r w:rsidRPr="009440A5">
        <w:t xml:space="preserve"> </w:t>
      </w:r>
    </w:p>
    <w:p w14:paraId="61409138" w14:textId="77777777" w:rsidR="00F92415" w:rsidRDefault="00F92415" w:rsidP="00F92415">
      <w:pPr>
        <w:spacing w:before="240" w:after="240"/>
        <w:ind w:right="600"/>
      </w:pPr>
      <w:bookmarkStart w:id="1359" w:name="b_REnno_2009"/>
      <w:proofErr w:type="spellStart"/>
      <w:r>
        <w:t>Rennó</w:t>
      </w:r>
      <w:proofErr w:type="spellEnd"/>
      <w:r>
        <w:t xml:space="preserve">, N.O., Bos, B.J., Catling, D., Clark, B.C., </w:t>
      </w:r>
      <w:proofErr w:type="spellStart"/>
      <w:r>
        <w:t>Drube</w:t>
      </w:r>
      <w:proofErr w:type="spellEnd"/>
      <w:r>
        <w:t xml:space="preserve">, L., Fisher, D., Goetz, W., </w:t>
      </w:r>
      <w:proofErr w:type="spellStart"/>
      <w:r>
        <w:t>Hviid</w:t>
      </w:r>
      <w:proofErr w:type="spellEnd"/>
      <w:r>
        <w:t xml:space="preserve">, S.F., Keller, H.U., </w:t>
      </w:r>
      <w:proofErr w:type="spellStart"/>
      <w:r>
        <w:t>Kok</w:t>
      </w:r>
      <w:proofErr w:type="spellEnd"/>
      <w:r>
        <w:t xml:space="preserve">, J.F. and </w:t>
      </w:r>
      <w:proofErr w:type="spellStart"/>
      <w:r>
        <w:t>Kounaves</w:t>
      </w:r>
      <w:proofErr w:type="spellEnd"/>
      <w:r>
        <w:t>, S.P., 2009</w:t>
      </w:r>
      <w:bookmarkEnd w:id="1359"/>
      <w:r>
        <w:t xml:space="preserve">. </w:t>
      </w:r>
      <w:hyperlink r:id="rId912"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050FEF75" w14:textId="77777777" w:rsidR="00F92415" w:rsidRDefault="00F92415" w:rsidP="00F92415">
      <w:pPr>
        <w:spacing w:before="240" w:after="240"/>
        <w:ind w:left="360" w:right="600"/>
      </w:pPr>
      <w:r>
        <w:t xml:space="preserve">See also first announcement before the paper was published: Michigan Engineering, 2009 (March 25), </w:t>
      </w:r>
      <w:hyperlink r:id="rId913"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14" w:history="1">
        <w:r w:rsidRPr="0014402E">
          <w:rPr>
            <w:rStyle w:val="Hyperlink"/>
          </w:rPr>
          <w:t>Liquid saltwater is likely present on Mars</w:t>
        </w:r>
      </w:hyperlink>
      <w:r w:rsidRPr="0014402E">
        <w:t xml:space="preserve">, Astronomy </w:t>
      </w:r>
      <w:proofErr w:type="gramStart"/>
      <w:r w:rsidRPr="0014402E">
        <w:t>magazine</w:t>
      </w:r>
      <w:proofErr w:type="gramEnd"/>
    </w:p>
    <w:p w14:paraId="4F621460" w14:textId="77777777" w:rsidR="00F92415" w:rsidRDefault="00F92415" w:rsidP="00F92415">
      <w:bookmarkStart w:id="1360" w:name="b_kix_79g3d7jro3mp"/>
      <w:bookmarkStart w:id="1361" w:name="_Hlk120695411"/>
      <w:bookmarkEnd w:id="1360"/>
      <w:proofErr w:type="spellStart"/>
      <w:r>
        <w:t>Renno</w:t>
      </w:r>
      <w:proofErr w:type="spellEnd"/>
      <w:r>
        <w:t xml:space="preserve">, N., 2014, </w:t>
      </w:r>
      <w:hyperlink r:id="rId915">
        <w:r>
          <w:rPr>
            <w:color w:val="1155CC"/>
            <w:u w:val="single"/>
          </w:rPr>
          <w:t>How liquid water forms on Mars</w:t>
        </w:r>
      </w:hyperlink>
      <w:r>
        <w:t xml:space="preserve">, YouTube video, </w:t>
      </w:r>
      <w:hyperlink r:id="rId916">
        <w:r>
          <w:rPr>
            <w:color w:val="1155CC"/>
            <w:u w:val="single"/>
          </w:rPr>
          <w:t>University of Michigan Engineering</w:t>
        </w:r>
      </w:hyperlink>
      <w:r>
        <w:t xml:space="preserve"> (transcript from</w:t>
      </w:r>
      <w:hyperlink r:id="rId917">
        <w:r>
          <w:rPr>
            <w:color w:val="1155CC"/>
            <w:u w:val="single"/>
          </w:rPr>
          <w:t xml:space="preserve"> 1:48 onwards</w:t>
        </w:r>
      </w:hyperlink>
      <w:r>
        <w:t>)</w:t>
      </w:r>
      <w:bookmarkEnd w:id="1361"/>
      <w:r w:rsidRPr="0052458E">
        <w:t xml:space="preserve"> </w:t>
      </w:r>
    </w:p>
    <w:p w14:paraId="00B47B8C" w14:textId="77777777" w:rsidR="00F92415" w:rsidRDefault="00F92415" w:rsidP="00F92415"/>
    <w:p w14:paraId="26F46714" w14:textId="77777777" w:rsidR="00F92415" w:rsidRDefault="00F92415" w:rsidP="00F92415">
      <w:bookmarkStart w:id="1362" w:name="b_kix_lc3wzhevn1rp"/>
      <w:bookmarkEnd w:id="1362"/>
      <w:r>
        <w:t xml:space="preserve">Richardson, T.L., 2019. </w:t>
      </w:r>
      <w:hyperlink r:id="rId918">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09232D1B" w14:textId="77777777" w:rsidR="00F92415" w:rsidRDefault="00F92415" w:rsidP="00F92415"/>
    <w:p w14:paraId="258624B0" w14:textId="77777777" w:rsidR="00F92415" w:rsidRDefault="00F92415" w:rsidP="00F92415">
      <w:pPr>
        <w:spacing w:after="240"/>
      </w:pPr>
      <w:bookmarkStart w:id="1363" w:name="b_kix_kdztork8n74j"/>
      <w:bookmarkEnd w:id="1363"/>
      <w:r>
        <w:t xml:space="preserve">Richmond, J.Y. and McKinney, R.W., 2000. </w:t>
      </w:r>
      <w:hyperlink r:id="rId919">
        <w:r>
          <w:rPr>
            <w:color w:val="1155CC"/>
            <w:u w:val="single"/>
          </w:rPr>
          <w:t xml:space="preserve">Primary containment for biohazards: selection, </w:t>
        </w:r>
        <w:proofErr w:type="gramStart"/>
        <w:r>
          <w:rPr>
            <w:color w:val="1155CC"/>
            <w:u w:val="single"/>
          </w:rPr>
          <w:t>installation</w:t>
        </w:r>
        <w:proofErr w:type="gramEnd"/>
        <w:r>
          <w:rPr>
            <w:color w:val="1155CC"/>
            <w:u w:val="single"/>
          </w:rPr>
          <w:t xml:space="preserve"> and use of biological safety cabinets</w:t>
        </w:r>
      </w:hyperlink>
      <w:r>
        <w:t>.</w:t>
      </w:r>
    </w:p>
    <w:p w14:paraId="263A34CA" w14:textId="77777777" w:rsidR="00F92415" w:rsidRDefault="00F92415" w:rsidP="00F92415">
      <w:bookmarkStart w:id="1364" w:name="b_kix_pvvk3a9yvis4"/>
      <w:bookmarkEnd w:id="1364"/>
      <w:r>
        <w:t xml:space="preserve">Rodriguez, J.A.P., </w:t>
      </w:r>
      <w:proofErr w:type="spellStart"/>
      <w:r>
        <w:t>Fairén</w:t>
      </w:r>
      <w:proofErr w:type="spellEnd"/>
      <w:r>
        <w:t xml:space="preserve">, A.G., Tanaka, K.L., </w:t>
      </w:r>
      <w:proofErr w:type="spellStart"/>
      <w:r>
        <w:t>Zarroca</w:t>
      </w:r>
      <w:proofErr w:type="spellEnd"/>
      <w:r>
        <w:t xml:space="preserve">, M., Linares, R., Platz, T., Komatsu, G., Miyamoto, H., </w:t>
      </w:r>
      <w:proofErr w:type="spellStart"/>
      <w:r>
        <w:t>Kargel</w:t>
      </w:r>
      <w:proofErr w:type="spellEnd"/>
      <w:r>
        <w:t xml:space="preserve">, J.S., Yan, J. and Gulick, V., 2016. </w:t>
      </w:r>
      <w:hyperlink r:id="rId920">
        <w:r>
          <w:rPr>
            <w:color w:val="1155CC"/>
            <w:u w:val="single"/>
          </w:rPr>
          <w:t xml:space="preserve">Tsunami waves extensively resurfaced the shorelines of an early </w:t>
        </w:r>
        <w:proofErr w:type="gramStart"/>
        <w:r>
          <w:rPr>
            <w:color w:val="1155CC"/>
            <w:u w:val="single"/>
          </w:rPr>
          <w:t>Martian ocean</w:t>
        </w:r>
        <w:proofErr w:type="gramEnd"/>
      </w:hyperlink>
      <w:r>
        <w:t xml:space="preserve">. </w:t>
      </w:r>
      <w:r>
        <w:rPr>
          <w:i/>
        </w:rPr>
        <w:t>Scientific reports</w:t>
      </w:r>
      <w:r>
        <w:t xml:space="preserve">, </w:t>
      </w:r>
      <w:r>
        <w:rPr>
          <w:i/>
        </w:rPr>
        <w:t>6</w:t>
      </w:r>
      <w:r>
        <w:t>(1), pp.1-8.</w:t>
      </w:r>
      <w:r w:rsidRPr="0052458E">
        <w:t xml:space="preserve"> </w:t>
      </w:r>
      <w:proofErr w:type="spellStart"/>
      <w:r>
        <w:t>rrr</w:t>
      </w:r>
      <w:proofErr w:type="spellEnd"/>
    </w:p>
    <w:p w14:paraId="2207F819" w14:textId="77777777" w:rsidR="00F92415" w:rsidRDefault="00F92415" w:rsidP="00F92415"/>
    <w:p w14:paraId="26C59696" w14:textId="77777777" w:rsidR="00F92415" w:rsidRDefault="00F92415" w:rsidP="00F92415">
      <w:pPr>
        <w:spacing w:after="240"/>
      </w:pPr>
      <w:bookmarkStart w:id="1365" w:name="b_Rodriguez_2021"/>
      <w:r>
        <w:t xml:space="preserve">Rodriguez-Manfredi, J.A., De la Torre Juárez, M., Alonso, A., </w:t>
      </w:r>
      <w:proofErr w:type="spellStart"/>
      <w:r>
        <w:t>Apéstigue</w:t>
      </w:r>
      <w:proofErr w:type="spellEnd"/>
      <w:r>
        <w:t xml:space="preserve">, V., </w:t>
      </w:r>
      <w:proofErr w:type="spellStart"/>
      <w:r>
        <w:t>Arruego</w:t>
      </w:r>
      <w:proofErr w:type="spellEnd"/>
      <w:r>
        <w:t xml:space="preserve">, I., Atienza, T., Banfield, D., Boland, J., Carrera, M.A., </w:t>
      </w:r>
      <w:proofErr w:type="spellStart"/>
      <w:r>
        <w:t>Castañer</w:t>
      </w:r>
      <w:proofErr w:type="spellEnd"/>
      <w:r>
        <w:t>, L. and Ceballos, J., 2021</w:t>
      </w:r>
      <w:bookmarkEnd w:id="1365"/>
      <w:r>
        <w:t xml:space="preserve">. </w:t>
      </w:r>
      <w:hyperlink r:id="rId921"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052EBCDE" w14:textId="77777777" w:rsidR="00F92415" w:rsidRDefault="00F92415" w:rsidP="00F92415">
      <w:bookmarkStart w:id="1366" w:name="b_Roehl_2016"/>
      <w:r>
        <w:t xml:space="preserve">Roehl, T., 2016 </w:t>
      </w:r>
      <w:bookmarkEnd w:id="1366"/>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6D104D9A" w14:textId="77777777" w:rsidR="00F92415" w:rsidRDefault="00F92415" w:rsidP="00F92415">
      <w:pPr>
        <w:spacing w:before="240" w:after="40"/>
      </w:pPr>
      <w:bookmarkStart w:id="1367" w:name="b_Rogers_1986"/>
      <w:r>
        <w:t>Rogers Commission, 1986</w:t>
      </w:r>
      <w:bookmarkEnd w:id="1367"/>
      <w:r>
        <w:t xml:space="preserve">. </w:t>
      </w:r>
      <w:hyperlink r:id="rId922" w:history="1">
        <w:r w:rsidRPr="00F016B5">
          <w:rPr>
            <w:rStyle w:val="Hyperlink"/>
          </w:rPr>
          <w:t>Report to the President by the Presidential Commission on the Space Shuttle Challenger Accident</w:t>
        </w:r>
      </w:hyperlink>
      <w:r>
        <w:t xml:space="preserve">. </w:t>
      </w:r>
      <w:r>
        <w:rPr>
          <w:i/>
          <w:iCs/>
        </w:rPr>
        <w:t>Washington DC</w:t>
      </w:r>
      <w:r>
        <w:t>.</w:t>
      </w:r>
    </w:p>
    <w:p w14:paraId="257DF0F0" w14:textId="77777777" w:rsidR="00F92415" w:rsidRPr="00E50142" w:rsidRDefault="00F92415" w:rsidP="00F92415"/>
    <w:p w14:paraId="6B90FD47" w14:textId="77777777" w:rsidR="00F92415" w:rsidRPr="00C37D36" w:rsidRDefault="00F92415" w:rsidP="00F92415">
      <w:bookmarkStart w:id="1368" w:name="b_Roh_2018"/>
      <w:proofErr w:type="spellStart"/>
      <w:r w:rsidRPr="00E50142">
        <w:t>Roh</w:t>
      </w:r>
      <w:proofErr w:type="spellEnd"/>
      <w:r w:rsidRPr="00E50142">
        <w:t>, J.S. and Sohn, D.H., 2018</w:t>
      </w:r>
      <w:bookmarkEnd w:id="1368"/>
      <w:r w:rsidRPr="00E50142">
        <w:t xml:space="preserve">. </w:t>
      </w:r>
      <w:hyperlink r:id="rId923" w:history="1">
        <w:r w:rsidRPr="00E50142">
          <w:rPr>
            <w:rStyle w:val="Hyperlink"/>
          </w:rPr>
          <w:t>Damage-associated molecular patterns in inflammatory diseases</w:t>
        </w:r>
      </w:hyperlink>
      <w:r w:rsidRPr="00E50142">
        <w:t>. Immune network, 18(4).</w:t>
      </w:r>
      <w:bookmarkStart w:id="1369" w:name="b_kix_plnxi9y5lg0"/>
      <w:bookmarkEnd w:id="1369"/>
    </w:p>
    <w:p w14:paraId="345181AF" w14:textId="77777777" w:rsidR="00F92415" w:rsidRPr="00C37D36" w:rsidRDefault="00F92415" w:rsidP="00F92415"/>
    <w:p w14:paraId="35E8D7D6" w14:textId="77777777" w:rsidR="00F92415" w:rsidRDefault="00F92415" w:rsidP="00F92415">
      <w:bookmarkStart w:id="1370" w:name="b_Rohrlack_2013"/>
      <w:proofErr w:type="spellStart"/>
      <w:r>
        <w:t>Rohrlack</w:t>
      </w:r>
      <w:proofErr w:type="spellEnd"/>
      <w:r>
        <w:t xml:space="preserve">, T., Christiansen, G. and </w:t>
      </w:r>
      <w:proofErr w:type="spellStart"/>
      <w:r>
        <w:t>Kurmayer</w:t>
      </w:r>
      <w:proofErr w:type="spellEnd"/>
      <w:r>
        <w:t>, R., 2013</w:t>
      </w:r>
      <w:bookmarkEnd w:id="1370"/>
      <w:r>
        <w:t xml:space="preserve">. </w:t>
      </w:r>
      <w:hyperlink r:id="rId924" w:history="1">
        <w:r w:rsidRPr="00804253">
          <w:rPr>
            <w:rStyle w:val="Hyperlink"/>
          </w:rPr>
          <w:t xml:space="preserve">Putative </w:t>
        </w:r>
        <w:proofErr w:type="spellStart"/>
        <w:r w:rsidRPr="00804253">
          <w:rPr>
            <w:rStyle w:val="Hyperlink"/>
          </w:rPr>
          <w:t>antiparasite</w:t>
        </w:r>
        <w:proofErr w:type="spellEnd"/>
        <w:r w:rsidRPr="00804253">
          <w:rPr>
            <w:rStyle w:val="Hyperlink"/>
          </w:rPr>
          <w:t xml:space="preserve"> defensive system involving ribosomal and </w:t>
        </w:r>
        <w:proofErr w:type="spellStart"/>
        <w:r w:rsidRPr="00804253">
          <w:rPr>
            <w:rStyle w:val="Hyperlink"/>
          </w:rPr>
          <w:t>nonribosomal</w:t>
        </w:r>
        <w:proofErr w:type="spellEnd"/>
        <w:r w:rsidRPr="00804253">
          <w:rPr>
            <w:rStyle w:val="Hyperlink"/>
          </w:rPr>
          <w:t xml:space="preserve"> oligopeptides in cyanobacteria of the genus </w:t>
        </w:r>
        <w:proofErr w:type="spellStart"/>
        <w:r w:rsidRPr="00804253">
          <w:rPr>
            <w:rStyle w:val="Hyperlink"/>
          </w:rPr>
          <w:t>Planktothrix</w:t>
        </w:r>
        <w:proofErr w:type="spellEnd"/>
      </w:hyperlink>
      <w:r>
        <w:t xml:space="preserve">. </w:t>
      </w:r>
      <w:r>
        <w:rPr>
          <w:i/>
          <w:iCs/>
        </w:rPr>
        <w:t>Applied and environmental microbiology</w:t>
      </w:r>
      <w:r>
        <w:t xml:space="preserve">, </w:t>
      </w:r>
      <w:r>
        <w:rPr>
          <w:i/>
          <w:iCs/>
        </w:rPr>
        <w:t>79</w:t>
      </w:r>
      <w:r>
        <w:t>(8), pp.2642-2647.</w:t>
      </w:r>
    </w:p>
    <w:p w14:paraId="40AD0E99" w14:textId="77777777" w:rsidR="00F92415" w:rsidRDefault="00F92415" w:rsidP="00F92415">
      <w:pPr>
        <w:rPr>
          <w:rStyle w:val="style-scope"/>
        </w:rPr>
      </w:pPr>
    </w:p>
    <w:p w14:paraId="4A15E5F6" w14:textId="77777777" w:rsidR="00F92415" w:rsidRDefault="00F92415" w:rsidP="00F92415">
      <w:bookmarkStart w:id="1371" w:name="b_Rothschild_2017"/>
      <w:r>
        <w:rPr>
          <w:rStyle w:val="style-scope"/>
        </w:rPr>
        <w:t>Rothschild</w:t>
      </w:r>
      <w:r>
        <w:t>, A., 2017</w:t>
      </w:r>
      <w:bookmarkEnd w:id="1371"/>
      <w:r>
        <w:t xml:space="preserve">, </w:t>
      </w:r>
      <w:hyperlink r:id="rId925" w:history="1">
        <w:r w:rsidRPr="00A97984">
          <w:rPr>
            <w:rStyle w:val="Hyperlink"/>
          </w:rPr>
          <w:t>Meet the Gastric Brooding Frog</w:t>
        </w:r>
      </w:hyperlink>
      <w:r>
        <w:t xml:space="preserve">, </w:t>
      </w:r>
      <w:proofErr w:type="gramStart"/>
      <w:r>
        <w:t>PBS</w:t>
      </w:r>
      <w:proofErr w:type="gramEnd"/>
      <w:r>
        <w:t xml:space="preserve"> </w:t>
      </w:r>
    </w:p>
    <w:p w14:paraId="4523FB2A" w14:textId="77777777" w:rsidR="00F92415" w:rsidRDefault="00F92415" w:rsidP="00F92415"/>
    <w:p w14:paraId="10674A36" w14:textId="77777777" w:rsidR="00F92415" w:rsidRDefault="00F92415" w:rsidP="00F92415">
      <w:pPr>
        <w:rPr>
          <w:rStyle w:val="Hyperlink"/>
        </w:rPr>
      </w:pPr>
      <w:bookmarkStart w:id="1372" w:name="b_Rowland_2010"/>
      <w:r>
        <w:lastRenderedPageBreak/>
        <w:t xml:space="preserve">Rowland, M.L., 2010, </w:t>
      </w:r>
      <w:bookmarkEnd w:id="1372"/>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596A5D3" w14:textId="77777777" w:rsidR="00F92415" w:rsidRDefault="00F92415" w:rsidP="00F92415"/>
    <w:p w14:paraId="5F646FEF" w14:textId="77777777" w:rsidR="00F92415" w:rsidRDefault="00F92415" w:rsidP="00F92415">
      <w:bookmarkStart w:id="1373" w:name="b_Rookmelder_2007"/>
      <w:proofErr w:type="spellStart"/>
      <w:r>
        <w:t>Rookmelder</w:t>
      </w:r>
      <w:proofErr w:type="spellEnd"/>
      <w:r>
        <w:t>, 2007</w:t>
      </w:r>
      <w:r>
        <w:rPr>
          <w:rFonts w:ascii="Verdana" w:hAnsi="Verdana"/>
          <w:i/>
          <w:iCs/>
          <w:color w:val="50637A"/>
          <w:sz w:val="20"/>
          <w:szCs w:val="20"/>
        </w:rPr>
        <w:t> </w:t>
      </w:r>
      <w:bookmarkEnd w:id="1373"/>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2B270D53" w14:textId="77777777" w:rsidR="00F92415" w:rsidRDefault="00F92415" w:rsidP="00F92415"/>
    <w:p w14:paraId="1436F967" w14:textId="77777777" w:rsidR="00F92415" w:rsidRDefault="00F92415" w:rsidP="00F92415">
      <w:pPr>
        <w:rPr>
          <w:iCs/>
        </w:rPr>
      </w:pPr>
      <w:bookmarkStart w:id="1374" w:name="b_kix_405gyjccoaq8"/>
      <w:bookmarkEnd w:id="1374"/>
      <w:r>
        <w:t xml:space="preserve">Rucker, M., 2017. </w:t>
      </w:r>
      <w:hyperlink r:id="rId926">
        <w:r>
          <w:rPr>
            <w:color w:val="1155CC"/>
            <w:u w:val="single"/>
          </w:rPr>
          <w:t>Dust storm impacts on human Mars mission equipment and operations.</w:t>
        </w:r>
      </w:hyperlink>
      <w:r>
        <w:rPr>
          <w:rFonts w:ascii="Verdana" w:hAnsi="Verdana"/>
          <w:i/>
          <w:iCs/>
          <w:color w:val="50637A"/>
          <w:sz w:val="20"/>
          <w:szCs w:val="20"/>
        </w:rPr>
        <w:t xml:space="preserve"> </w:t>
      </w:r>
    </w:p>
    <w:p w14:paraId="1C0AAC80" w14:textId="77777777" w:rsidR="00F92415" w:rsidRDefault="00F92415" w:rsidP="00F92415"/>
    <w:p w14:paraId="60887A4C" w14:textId="77777777" w:rsidR="00F92415" w:rsidRDefault="00F92415" w:rsidP="00F92415">
      <w:bookmarkStart w:id="1375" w:name="b_kix_uzyen67ccqkk"/>
      <w:bookmarkStart w:id="1376" w:name="b_Rummel_2000"/>
      <w:bookmarkEnd w:id="1375"/>
      <w:proofErr w:type="spellStart"/>
      <w:r>
        <w:t>Rummel</w:t>
      </w:r>
      <w:proofErr w:type="spellEnd"/>
      <w:r>
        <w:t xml:space="preserve">, J., Race, M., </w:t>
      </w:r>
      <w:proofErr w:type="spellStart"/>
      <w:r>
        <w:t>Nealson</w:t>
      </w:r>
      <w:proofErr w:type="spellEnd"/>
      <w:r>
        <w:t>, K.,</w:t>
      </w:r>
      <w:r w:rsidRPr="00FE10BC">
        <w:t xml:space="preserve"> </w:t>
      </w:r>
      <w:r>
        <w:t>2000</w:t>
      </w:r>
      <w:bookmarkEnd w:id="1376"/>
      <w:r>
        <w:t xml:space="preserve">. </w:t>
      </w:r>
      <w:hyperlink r:id="rId927">
        <w:r>
          <w:rPr>
            <w:color w:val="1155CC"/>
            <w:u w:val="single"/>
          </w:rPr>
          <w:t>"Opinion: No Threat? No Way"</w:t>
        </w:r>
      </w:hyperlink>
      <w:r>
        <w:t>, The Planetary Report Nov/Dec, pp 4-7. Contains:</w:t>
      </w:r>
    </w:p>
    <w:p w14:paraId="6EC8A09B" w14:textId="77777777" w:rsidR="00F92415" w:rsidRDefault="00F92415" w:rsidP="00F92415">
      <w:pPr>
        <w:numPr>
          <w:ilvl w:val="0"/>
          <w:numId w:val="1"/>
        </w:numPr>
        <w:spacing w:before="240"/>
      </w:pPr>
      <w:r>
        <w:rPr>
          <w:b/>
          <w:i/>
        </w:rPr>
        <w:t>A Case for Caution</w:t>
      </w:r>
      <w:r>
        <w:t xml:space="preserve"> by John </w:t>
      </w:r>
      <w:proofErr w:type="spellStart"/>
      <w:r>
        <w:t>Rummel</w:t>
      </w:r>
      <w:proofErr w:type="spellEnd"/>
      <w:r>
        <w:t>, NASA'S planetary protection officer at the time, and previously, NASA senior scientist for Astrobiology</w:t>
      </w:r>
    </w:p>
    <w:p w14:paraId="21C642D6" w14:textId="77777777" w:rsidR="00F92415" w:rsidRDefault="00F92415" w:rsidP="00F92415">
      <w:pPr>
        <w:numPr>
          <w:ilvl w:val="0"/>
          <w:numId w:val="1"/>
        </w:numPr>
      </w:pPr>
      <w:r>
        <w:rPr>
          <w:b/>
          <w:i/>
        </w:rPr>
        <w:t>Hazardous Until Proven Otherwise</w:t>
      </w:r>
      <w:r>
        <w:t xml:space="preserve">, by Margaret Race, a biologist working on planetary protection and Mars sample return for the SETI Institute and specialist in environment impact </w:t>
      </w:r>
      <w:proofErr w:type="gramStart"/>
      <w:r>
        <w:t>analysis</w:t>
      </w:r>
      <w:proofErr w:type="gramEnd"/>
    </w:p>
    <w:p w14:paraId="4DFECE34" w14:textId="77777777" w:rsidR="00F92415" w:rsidRPr="00540EB3" w:rsidRDefault="00F92415" w:rsidP="00F92415">
      <w:pPr>
        <w:rPr>
          <w:rStyle w:val="x193iq5w"/>
        </w:rPr>
      </w:pPr>
      <w:r w:rsidRPr="00AF294A">
        <w:rPr>
          <w:b/>
          <w:i/>
        </w:rPr>
        <w:t>Practical Safe Science</w:t>
      </w:r>
      <w:r>
        <w:t xml:space="preserve"> by Kenneth </w:t>
      </w:r>
      <w:proofErr w:type="spellStart"/>
      <w:r>
        <w:t>Nealson</w:t>
      </w:r>
      <w:proofErr w:type="spellEnd"/>
      <w:r>
        <w:t xml:space="preserve">, Director of the </w:t>
      </w:r>
      <w:proofErr w:type="spellStart"/>
      <w:r>
        <w:t>Center</w:t>
      </w:r>
      <w:proofErr w:type="spellEnd"/>
      <w:r>
        <w:t xml:space="preserve"> of Life Detection at NASA's JPL at the time.</w:t>
      </w:r>
      <w:bookmarkStart w:id="1377" w:name="_Hlk130394566"/>
      <w:bookmarkEnd w:id="1352"/>
    </w:p>
    <w:p w14:paraId="43397F27" w14:textId="77777777" w:rsidR="00F92415" w:rsidRDefault="00F92415" w:rsidP="00F92415">
      <w:pPr>
        <w:ind w:left="720"/>
        <w:rPr>
          <w:rStyle w:val="x193iq5w"/>
        </w:rPr>
      </w:pPr>
    </w:p>
    <w:p w14:paraId="0FCFC1FA" w14:textId="77777777" w:rsidR="00F92415" w:rsidRDefault="00F92415" w:rsidP="00F92415">
      <w:pPr>
        <w:rPr>
          <w:color w:val="1155CC"/>
          <w:u w:val="single"/>
        </w:rPr>
      </w:pPr>
      <w:bookmarkStart w:id="1378" w:name="B_rUMMEL_et_al_2002"/>
      <w:proofErr w:type="spellStart"/>
      <w:r>
        <w:t>Rummel</w:t>
      </w:r>
      <w:proofErr w:type="spellEnd"/>
      <w:r>
        <w:t xml:space="preserve">, J.D., Race, M.S., </w:t>
      </w:r>
      <w:proofErr w:type="spellStart"/>
      <w:r>
        <w:t>DeVinenzi</w:t>
      </w:r>
      <w:proofErr w:type="spellEnd"/>
      <w:r>
        <w:t xml:space="preserve">, D.L., </w:t>
      </w:r>
      <w:proofErr w:type="spellStart"/>
      <w:r>
        <w:t>Schad</w:t>
      </w:r>
      <w:proofErr w:type="spellEnd"/>
      <w:r>
        <w:t xml:space="preserve">, P.J., </w:t>
      </w:r>
      <w:proofErr w:type="spellStart"/>
      <w:r>
        <w:t>Stabekis</w:t>
      </w:r>
      <w:proofErr w:type="spellEnd"/>
      <w:r>
        <w:t xml:space="preserve">, P.D., </w:t>
      </w:r>
      <w:proofErr w:type="spellStart"/>
      <w:r>
        <w:t>Viso</w:t>
      </w:r>
      <w:proofErr w:type="spellEnd"/>
      <w:r>
        <w:t xml:space="preserve">, M. and Acevedo, S.E., 2002. </w:t>
      </w:r>
      <w:bookmarkEnd w:id="1378"/>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77"/>
    <w:p w14:paraId="30516040" w14:textId="77777777" w:rsidR="00F92415" w:rsidRDefault="00F92415" w:rsidP="00F92415"/>
    <w:p w14:paraId="3CE63537" w14:textId="315E50C9" w:rsidR="00F92415" w:rsidRDefault="00F92415" w:rsidP="00F92415">
      <w:bookmarkStart w:id="1379" w:name="b_kix_im73nfot8zt5"/>
      <w:bookmarkStart w:id="1380" w:name="_Hlk120665594"/>
      <w:bookmarkStart w:id="1381" w:name="_Hlk122105169"/>
      <w:bookmarkEnd w:id="1353"/>
      <w:bookmarkEnd w:id="1379"/>
      <w:proofErr w:type="spellStart"/>
      <w:r>
        <w:t>Rummel</w:t>
      </w:r>
      <w:proofErr w:type="spellEnd"/>
      <w:r>
        <w:t xml:space="preserve">, J.D., Beaty, D.W., Jones, M.A., </w:t>
      </w:r>
      <w:proofErr w:type="spellStart"/>
      <w:r>
        <w:t>Bakermans</w:t>
      </w:r>
      <w:proofErr w:type="spellEnd"/>
      <w:r>
        <w:t xml:space="preserve">, C., Barlow, N.G., Boston, P.J., </w:t>
      </w:r>
      <w:proofErr w:type="spellStart"/>
      <w:r>
        <w:t>Chevrier</w:t>
      </w:r>
      <w:proofErr w:type="spellEnd"/>
      <w:r>
        <w:t xml:space="preserve">, V.F., Clark, B.C., de Vera, J.P.P., Gough, R.V. and </w:t>
      </w:r>
      <w:proofErr w:type="spellStart"/>
      <w:r>
        <w:t>Hallsworth</w:t>
      </w:r>
      <w:proofErr w:type="spellEnd"/>
      <w:r>
        <w:t>, J.E., 2014.</w:t>
      </w:r>
      <w:hyperlink r:id="rId928">
        <w:r>
          <w:t xml:space="preserve"> </w:t>
        </w:r>
      </w:hyperlink>
      <w:r>
        <w:rPr>
          <w:color w:val="1155CC"/>
          <w:u w:val="single"/>
        </w:rPr>
        <w:t xml:space="preserve"> </w:t>
      </w:r>
      <w:hyperlink r:id="rId929" w:history="1">
        <w:r w:rsidR="00F96559">
          <w:rPr>
            <w:rStyle w:val="Hyperlink"/>
          </w:rPr>
          <w:t>A n</w:t>
        </w:r>
        <w:r w:rsidRPr="007E3997">
          <w:rPr>
            <w:rStyle w:val="Hyperlink"/>
          </w:rPr>
          <w:t>ew analysis of Mars “special regions”: findings of the second MEPAG Special Regions Science Analysis Group (SR-SAG2)</w:t>
        </w:r>
        <w:bookmarkEnd w:id="1380"/>
      </w:hyperlink>
      <w:bookmarkEnd w:id="1381"/>
    </w:p>
    <w:p w14:paraId="66946122" w14:textId="77777777" w:rsidR="00F92415" w:rsidRDefault="00F92415" w:rsidP="00F92415"/>
    <w:p w14:paraId="655F539B" w14:textId="77777777" w:rsidR="00F92415" w:rsidRDefault="00F92415" w:rsidP="00F92415">
      <w:bookmarkStart w:id="1382" w:name="b_kix_h80ny96ywpnm"/>
      <w:bookmarkEnd w:id="1382"/>
      <w:proofErr w:type="spellStart"/>
      <w:r>
        <w:t>Rummel</w:t>
      </w:r>
      <w:proofErr w:type="spellEnd"/>
      <w:r>
        <w:t>, J. D., Conley C. A, 2017,.</w:t>
      </w:r>
      <w:hyperlink r:id="rId930">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5173DA0" w14:textId="77777777" w:rsidR="00F92415" w:rsidRDefault="00F92415" w:rsidP="00F92415"/>
    <w:p w14:paraId="37A3CE36" w14:textId="77777777" w:rsidR="00F92415" w:rsidRDefault="00F92415" w:rsidP="00F92415"/>
    <w:p w14:paraId="222AB21B" w14:textId="77777777" w:rsidR="00F92415" w:rsidRPr="00967A7B" w:rsidRDefault="00F92415" w:rsidP="00F92415">
      <w:pPr>
        <w:rPr>
          <w:rStyle w:val="Hyperlink"/>
          <w:color w:val="auto"/>
          <w:u w:val="none"/>
        </w:rPr>
      </w:pPr>
      <w:bookmarkStart w:id="1383" w:name="b_Rummel_nd_cv"/>
      <w:proofErr w:type="spellStart"/>
      <w:r>
        <w:t>Rummel</w:t>
      </w:r>
      <w:proofErr w:type="spellEnd"/>
      <w:r>
        <w:t>, J.</w:t>
      </w:r>
      <w:r w:rsidRPr="00967A7B">
        <w:t xml:space="preserve"> </w:t>
      </w:r>
      <w:r>
        <w:t xml:space="preserve">D., n.d. </w:t>
      </w:r>
      <w:bookmarkEnd w:id="1383"/>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5AFF6A08" w14:textId="77777777" w:rsidR="00F92415" w:rsidRDefault="00F92415" w:rsidP="00F92415"/>
    <w:p w14:paraId="1393A5E7" w14:textId="77777777" w:rsidR="00F92415" w:rsidRDefault="00F92415" w:rsidP="00F92415">
      <w:pPr>
        <w:spacing w:after="240"/>
      </w:pPr>
      <w:bookmarkStart w:id="1384" w:name="27jnhf5eskov" w:colFirst="0" w:colLast="0"/>
      <w:bookmarkEnd w:id="1384"/>
      <w:r>
        <w:t xml:space="preserve">Rosengren, A.J., </w:t>
      </w:r>
      <w:proofErr w:type="spellStart"/>
      <w:r>
        <w:t>Scheeres</w:t>
      </w:r>
      <w:proofErr w:type="spellEnd"/>
      <w:r>
        <w:t xml:space="preserve">, D.J. and McMahon, J.W., 2013. </w:t>
      </w:r>
      <w:hyperlink r:id="rId931">
        <w:r>
          <w:rPr>
            <w:color w:val="1155CC"/>
            <w:u w:val="single"/>
          </w:rPr>
          <w:t>Long-term dynamics and stability of GEO orbits: the primacy of the Laplace plane</w:t>
        </w:r>
      </w:hyperlink>
      <w:r>
        <w:t>. In Proceedings of the AAS/AIAA Astrodynamics Specialist Conference, Hilton Head, South Carolina, Paper AAS (pp. 13-865).</w:t>
      </w:r>
      <w:r>
        <w:br/>
        <w:t xml:space="preserve">- also as Rosengren, A.J., </w:t>
      </w:r>
      <w:proofErr w:type="spellStart"/>
      <w:r>
        <w:t>Scheeres</w:t>
      </w:r>
      <w:proofErr w:type="spellEnd"/>
      <w:r>
        <w:t xml:space="preserve">, D.J. and McMahon, J.W., 2014. </w:t>
      </w:r>
      <w:hyperlink r:id="rId932">
        <w:r>
          <w:rPr>
            <w:color w:val="1155CC"/>
            <w:u w:val="single"/>
          </w:rPr>
          <w:t xml:space="preserve">The classical Laplace plane </w:t>
        </w:r>
      </w:hyperlink>
      <w:hyperlink r:id="rId933">
        <w:r>
          <w:rPr>
            <w:color w:val="1155CC"/>
            <w:u w:val="single"/>
          </w:rPr>
          <w:t>as a</w:t>
        </w:r>
      </w:hyperlink>
      <w:hyperlink r:id="rId934">
        <w:r>
          <w:rPr>
            <w:color w:val="1155CC"/>
            <w:u w:val="single"/>
          </w:rPr>
          <w:t xml:space="preserve"> stable disposal orbit for geostationary satellites</w:t>
        </w:r>
      </w:hyperlink>
      <w:r>
        <w:t>. Advances in Space Research, 53(8), pp.1219-1228.</w:t>
      </w:r>
    </w:p>
    <w:p w14:paraId="22503F19" w14:textId="77777777" w:rsidR="00F92415" w:rsidRDefault="00F92415" w:rsidP="00F92415">
      <w:bookmarkStart w:id="1385" w:name="b_Rzymski_2022"/>
      <w:proofErr w:type="spellStart"/>
      <w:r>
        <w:t>Rzymski</w:t>
      </w:r>
      <w:proofErr w:type="spellEnd"/>
      <w:r>
        <w:t xml:space="preserve">, P., </w:t>
      </w:r>
      <w:proofErr w:type="spellStart"/>
      <w:r>
        <w:t>Poniedziałek</w:t>
      </w:r>
      <w:proofErr w:type="spellEnd"/>
      <w:r>
        <w:t xml:space="preserve">, B., </w:t>
      </w:r>
      <w:proofErr w:type="spellStart"/>
      <w:r>
        <w:t>Hippmann</w:t>
      </w:r>
      <w:proofErr w:type="spellEnd"/>
      <w:r>
        <w:t>, N. and Kaczmarek, Ł., 2022</w:t>
      </w:r>
      <w:bookmarkEnd w:id="1385"/>
      <w:r>
        <w:t xml:space="preserve">. </w:t>
      </w:r>
      <w:hyperlink r:id="rId935"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7B91740D" w14:textId="77777777" w:rsidR="00F92415" w:rsidRDefault="00F92415" w:rsidP="00F92415"/>
    <w:p w14:paraId="161E0BFD" w14:textId="77777777" w:rsidR="00F92415" w:rsidRDefault="00F92415" w:rsidP="00F92415">
      <w:pPr>
        <w:ind w:left="720"/>
        <w:rPr>
          <w:i/>
          <w:iCs/>
        </w:rPr>
      </w:pPr>
      <w:r w:rsidRPr="00526EEA">
        <w:rPr>
          <w:i/>
          <w:iCs/>
        </w:rPr>
        <w:lastRenderedPageBreak/>
        <w:t>Strains that maintained growth displayed significantly increased malondialdehyde content, indicating perchlorate-induced oxidative stress …</w:t>
      </w:r>
    </w:p>
    <w:p w14:paraId="19BEA6BB" w14:textId="77777777" w:rsidR="00F92415" w:rsidRPr="0047447D" w:rsidRDefault="00F92415" w:rsidP="00F92415"/>
    <w:p w14:paraId="420F01CA" w14:textId="77777777" w:rsidR="00F92415" w:rsidRDefault="00F92415" w:rsidP="00F92415">
      <w:bookmarkStart w:id="1386" w:name="b_Sabater_2016"/>
      <w:proofErr w:type="spellStart"/>
      <w:r w:rsidRPr="001D557A">
        <w:t>Sabater</w:t>
      </w:r>
      <w:proofErr w:type="spellEnd"/>
      <w:r w:rsidRPr="001D557A">
        <w:t xml:space="preserve">, S., </w:t>
      </w:r>
      <w:proofErr w:type="spellStart"/>
      <w:r w:rsidRPr="001D557A">
        <w:t>Timoner</w:t>
      </w:r>
      <w:proofErr w:type="spellEnd"/>
      <w:r w:rsidRPr="001D557A">
        <w:t>, X., Borrego,</w:t>
      </w:r>
      <w:r>
        <w:t xml:space="preserve"> C.</w:t>
      </w:r>
      <w:r w:rsidRPr="001D557A">
        <w:t xml:space="preserve"> and </w:t>
      </w:r>
      <w:proofErr w:type="spellStart"/>
      <w:r w:rsidRPr="001D557A">
        <w:t>Acuña</w:t>
      </w:r>
      <w:proofErr w:type="spellEnd"/>
      <w:r w:rsidRPr="001D557A">
        <w:t>, V., 2016</w:t>
      </w:r>
      <w:bookmarkEnd w:id="1386"/>
      <w:r w:rsidRPr="001D557A">
        <w:t xml:space="preserve">. </w:t>
      </w:r>
      <w:hyperlink r:id="rId936" w:history="1">
        <w:r w:rsidRPr="001D557A">
          <w:rPr>
            <w:rStyle w:val="Hyperlink"/>
          </w:rPr>
          <w:t>Stream biofilm responses to flow intermittency: from cells to ecosystems</w:t>
        </w:r>
      </w:hyperlink>
      <w:r w:rsidRPr="001D557A">
        <w:t>. Frontiers in Environmental Science, 4, p.14.</w:t>
      </w:r>
    </w:p>
    <w:p w14:paraId="54C48284" w14:textId="77777777" w:rsidR="00F92415" w:rsidRDefault="00F92415" w:rsidP="00F92415"/>
    <w:p w14:paraId="11CFDD85" w14:textId="77777777" w:rsidR="00F92415" w:rsidRPr="000D7797" w:rsidRDefault="00F92415" w:rsidP="00F92415">
      <w:pPr>
        <w:rPr>
          <w:iCs/>
        </w:rPr>
      </w:pPr>
      <w:bookmarkStart w:id="1387" w:name="b_Sagan_1960"/>
      <w:r w:rsidRPr="000D7797">
        <w:rPr>
          <w:iCs/>
        </w:rPr>
        <w:t>Sagan, C., 1960</w:t>
      </w:r>
      <w:bookmarkEnd w:id="1387"/>
      <w:r w:rsidRPr="000D7797">
        <w:rPr>
          <w:iCs/>
        </w:rPr>
        <w:t xml:space="preserve">. </w:t>
      </w:r>
      <w:hyperlink r:id="rId937" w:history="1">
        <w:r w:rsidRPr="000D7797">
          <w:rPr>
            <w:rStyle w:val="Hyperlink"/>
            <w:iCs/>
          </w:rPr>
          <w:t>Biological contamination of the Moon</w:t>
        </w:r>
      </w:hyperlink>
      <w:r w:rsidRPr="000D7797">
        <w:rPr>
          <w:iCs/>
        </w:rPr>
        <w:t>. Proceedings of the National Academy of Sciences, 46(4), pp.396-402.</w:t>
      </w:r>
    </w:p>
    <w:p w14:paraId="6E71E971" w14:textId="77777777" w:rsidR="00F92415" w:rsidRPr="000D7797" w:rsidRDefault="00F92415" w:rsidP="00F92415">
      <w:pPr>
        <w:ind w:left="720"/>
        <w:rPr>
          <w:i/>
        </w:rPr>
      </w:pPr>
      <w:r w:rsidRPr="000D7797">
        <w:rPr>
          <w:i/>
        </w:rPr>
        <w:t xml:space="preserve">It is concluded that the probability is very low that deposited terrestrial </w:t>
      </w:r>
      <w:proofErr w:type="spellStart"/>
      <w:r w:rsidRPr="000D7797">
        <w:rPr>
          <w:i/>
        </w:rPr>
        <w:t>microorgainisms</w:t>
      </w:r>
      <w:proofErr w:type="spellEnd"/>
      <w:r w:rsidRPr="000D7797">
        <w:rPr>
          <w:i/>
        </w:rPr>
        <w:t xml:space="preserve"> and organic matter will be confused with indigenous lunar microorganisms or organic matter; but that the explosive reproduction of terrestrial </w:t>
      </w:r>
      <w:proofErr w:type="spellStart"/>
      <w:r w:rsidRPr="000D7797">
        <w:rPr>
          <w:i/>
        </w:rPr>
        <w:t>microrganisms</w:t>
      </w:r>
      <w:proofErr w:type="spellEnd"/>
      <w:r w:rsidRPr="000D7797">
        <w:rPr>
          <w:i/>
        </w:rPr>
        <w:t xml:space="preserve"> in indigenous lunar organic matter, and the disruption of the ecologies of hypothetical lunar organisms are remote but non negligible possibilities.</w:t>
      </w:r>
    </w:p>
    <w:p w14:paraId="231581BF" w14:textId="77777777" w:rsidR="00F92415" w:rsidRDefault="00F92415" w:rsidP="00F92415"/>
    <w:p w14:paraId="0B1F533B" w14:textId="77777777" w:rsidR="00F92415" w:rsidRDefault="00F92415" w:rsidP="00F92415">
      <w:bookmarkStart w:id="1388" w:name="b_kix_n4rjb49hsvqv"/>
      <w:bookmarkEnd w:id="1388"/>
      <w:r>
        <w:t xml:space="preserve">Sagan, C, 1961. </w:t>
      </w:r>
      <w:hyperlink r:id="rId938">
        <w:r>
          <w:rPr>
            <w:color w:val="1155CC"/>
            <w:u w:val="single"/>
          </w:rPr>
          <w:t>Organic matter and the Moon</w:t>
        </w:r>
      </w:hyperlink>
      <w:r>
        <w:t>., National Academy of Sciences.</w:t>
      </w:r>
    </w:p>
    <w:p w14:paraId="4BC8C5EA" w14:textId="77777777" w:rsidR="00F92415" w:rsidRDefault="00F92415" w:rsidP="00F92415"/>
    <w:p w14:paraId="705D86C9" w14:textId="77777777" w:rsidR="00F92415" w:rsidRDefault="00000000" w:rsidP="00F92415">
      <w:pPr>
        <w:ind w:left="720"/>
      </w:pPr>
      <w:hyperlink r:id="rId939" w:anchor="23">
        <w:r w:rsidR="00F92415">
          <w:rPr>
            <w:i/>
            <w:color w:val="1155CC"/>
            <w:u w:val="single"/>
          </w:rPr>
          <w:t>Page 23</w:t>
        </w:r>
      </w:hyperlink>
      <w:r w:rsidR="00F92415">
        <w:rPr>
          <w:i/>
        </w:rPr>
        <w:t xml:space="preserve">: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w:t>
      </w:r>
      <w:proofErr w:type="gramStart"/>
      <w:r w:rsidR="00F92415">
        <w:rPr>
          <w:i/>
        </w:rPr>
        <w:t>Murray</w:t>
      </w:r>
      <w:proofErr w:type="gramEnd"/>
      <w:r w:rsidR="00F92415">
        <w:rPr>
          <w:i/>
        </w:rPr>
        <w:t xml:space="preserve">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4F08B29F" w14:textId="77777777" w:rsidR="00F92415" w:rsidRPr="00B612B7" w:rsidRDefault="00F92415" w:rsidP="00F92415">
      <w:pPr>
        <w:rPr>
          <w:iCs/>
        </w:rPr>
      </w:pPr>
    </w:p>
    <w:p w14:paraId="1BB9634B" w14:textId="77777777" w:rsidR="00F92415" w:rsidRDefault="00F92415" w:rsidP="00F92415">
      <w:bookmarkStart w:id="1389" w:name="b_kix_fpa6qyxsabjo"/>
      <w:bookmarkEnd w:id="1389"/>
      <w:r>
        <w:t xml:space="preserve">Sagan, C., Levinthal, E.C. and Lederberg, J., 1967. </w:t>
      </w:r>
      <w:hyperlink r:id="rId940">
        <w:r>
          <w:rPr>
            <w:color w:val="1155CC"/>
            <w:u w:val="single"/>
          </w:rPr>
          <w:t>Contamination of Mars</w:t>
        </w:r>
      </w:hyperlink>
      <w:r>
        <w:t xml:space="preserve">. </w:t>
      </w:r>
      <w:r>
        <w:rPr>
          <w:i/>
        </w:rPr>
        <w:t>Science</w:t>
      </w:r>
      <w:r>
        <w:t xml:space="preserve">, </w:t>
      </w:r>
      <w:r>
        <w:rPr>
          <w:i/>
        </w:rPr>
        <w:t>159</w:t>
      </w:r>
      <w:r>
        <w:t>(3820), pp.1191-1196.</w:t>
      </w:r>
    </w:p>
    <w:p w14:paraId="3222EC72" w14:textId="77777777" w:rsidR="00F92415" w:rsidRDefault="00F92415" w:rsidP="00F92415"/>
    <w:p w14:paraId="00D58DBC" w14:textId="77777777" w:rsidR="00F92415" w:rsidRPr="008C7413" w:rsidRDefault="00F92415" w:rsidP="00F92415">
      <w:pPr>
        <w:ind w:left="720"/>
        <w:rPr>
          <w:iCs/>
        </w:rPr>
      </w:pPr>
      <w:bookmarkStart w:id="1390" w:name="_Hlk132284250"/>
      <w:r>
        <w:rPr>
          <w:i/>
        </w:rPr>
        <w:t>Page 2:</w:t>
      </w:r>
      <w:r w:rsidRPr="006A462A">
        <w:rPr>
          <w:i/>
        </w:rPr>
        <w:t xml:space="preserve"> </w:t>
      </w: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p>
    <w:p w14:paraId="1BAB213E" w14:textId="77777777" w:rsidR="00F92415" w:rsidRDefault="00F92415" w:rsidP="00F92415">
      <w:pPr>
        <w:ind w:left="720"/>
        <w:rPr>
          <w:i/>
        </w:rPr>
      </w:pPr>
    </w:p>
    <w:p w14:paraId="0F2706FE" w14:textId="77777777" w:rsidR="00F92415" w:rsidRDefault="00F92415" w:rsidP="00F92415">
      <w:pPr>
        <w:ind w:left="720"/>
        <w:rPr>
          <w:i/>
        </w:rPr>
      </w:pPr>
      <w:r>
        <w:rPr>
          <w:i/>
        </w:rPr>
        <w:t xml:space="preserve">Page 8: "The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 In </w:t>
      </w:r>
      <w:proofErr w:type="gramStart"/>
      <w:r>
        <w:rPr>
          <w:i/>
        </w:rPr>
        <w:t>addition</w:t>
      </w:r>
      <w:proofErr w:type="gramEnd"/>
      <w:r>
        <w:rPr>
          <w:i/>
        </w:rPr>
        <w:t xml:space="preserve"> microorganisms generally do not distribute themselves singly but tend to clump. While </w:t>
      </w:r>
      <w:r>
        <w:rPr>
          <w:i/>
        </w:rPr>
        <w:lastRenderedPageBreak/>
        <w:t>the peripheral organisms may be rapidly killed by ultraviolet radiation, microorganisms in clump interiors may survive for long periods of time."</w:t>
      </w:r>
      <w:bookmarkStart w:id="1391" w:name="_Hlk130394346"/>
      <w:bookmarkEnd w:id="1390"/>
    </w:p>
    <w:p w14:paraId="6743F77B" w14:textId="77777777" w:rsidR="00F92415" w:rsidRDefault="00F92415" w:rsidP="00F92415">
      <w:pPr>
        <w:ind w:left="720"/>
        <w:rPr>
          <w:i/>
        </w:rPr>
      </w:pPr>
    </w:p>
    <w:p w14:paraId="357A0A88" w14:textId="77777777" w:rsidR="00F92415" w:rsidRDefault="00F92415" w:rsidP="00F92415">
      <w:pPr>
        <w:rPr>
          <w:color w:val="1155CC"/>
          <w:u w:val="single"/>
        </w:rPr>
      </w:pPr>
      <w:bookmarkStart w:id="1392" w:name="b_kix_urfjjsuep509"/>
      <w:bookmarkStart w:id="1393" w:name="_Hlk130394319"/>
      <w:bookmarkEnd w:id="1392"/>
      <w:r>
        <w:t xml:space="preserve">Sagan, C., 1973, </w:t>
      </w:r>
      <w:hyperlink r:id="rId941">
        <w:r>
          <w:rPr>
            <w:i/>
            <w:color w:val="1155CC"/>
            <w:u w:val="single"/>
          </w:rPr>
          <w:t xml:space="preserve">The Cosmic Connection – an </w:t>
        </w:r>
        <w:proofErr w:type="spellStart"/>
        <w:r>
          <w:rPr>
            <w:i/>
            <w:color w:val="1155CC"/>
            <w:u w:val="single"/>
          </w:rPr>
          <w:t>Extraterrestrial</w:t>
        </w:r>
        <w:proofErr w:type="spellEnd"/>
        <w:r>
          <w:rPr>
            <w:i/>
            <w:color w:val="1155CC"/>
            <w:u w:val="single"/>
          </w:rPr>
          <w:t xml:space="preserve"> Perspective</w:t>
        </w:r>
      </w:hyperlink>
      <w:hyperlink r:id="rId942">
        <w:r>
          <w:rPr>
            <w:color w:val="1155CC"/>
            <w:u w:val="single"/>
          </w:rPr>
          <w:t xml:space="preserve"> </w:t>
        </w:r>
      </w:hyperlink>
    </w:p>
    <w:bookmarkEnd w:id="1391"/>
    <w:bookmarkEnd w:id="1393"/>
    <w:p w14:paraId="25F2C14D" w14:textId="77777777" w:rsidR="00F92415" w:rsidRDefault="00F92415" w:rsidP="00F92415">
      <w:pPr>
        <w:pStyle w:val="NormalWeb"/>
        <w:spacing w:before="0" w:beforeAutospacing="0" w:after="0" w:afterAutospacing="0"/>
      </w:pPr>
    </w:p>
    <w:p w14:paraId="6CEE5BCB" w14:textId="77777777" w:rsidR="00F92415" w:rsidRDefault="00F92415" w:rsidP="00F92415">
      <w:bookmarkStart w:id="1394" w:name="b_Sagan_1997"/>
      <w:r>
        <w:rPr>
          <w:color w:val="000000"/>
        </w:rPr>
        <w:t xml:space="preserve">Sagan, C., 1997. </w:t>
      </w:r>
      <w:bookmarkEnd w:id="1394"/>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xml:space="preserve">. Random House Digital, </w:t>
      </w:r>
      <w:proofErr w:type="gramStart"/>
      <w:r>
        <w:rPr>
          <w:color w:val="000000"/>
        </w:rPr>
        <w:t>Inc..</w:t>
      </w:r>
      <w:proofErr w:type="gramEnd"/>
    </w:p>
    <w:p w14:paraId="0F447D20" w14:textId="77777777" w:rsidR="00F92415" w:rsidRDefault="00F92415" w:rsidP="00F92415"/>
    <w:p w14:paraId="5180EA33" w14:textId="77777777" w:rsidR="00F92415" w:rsidRDefault="00F92415" w:rsidP="00F92415">
      <w:bookmarkStart w:id="1395" w:name="b_SFP_2020"/>
      <w:r>
        <w:t>Sahara Forest Project, 2020</w:t>
      </w:r>
      <w:bookmarkEnd w:id="1395"/>
      <w:r>
        <w:t xml:space="preserve">, </w:t>
      </w:r>
      <w:hyperlink r:id="rId943" w:history="1">
        <w:r w:rsidRPr="00244463">
          <w:rPr>
            <w:rStyle w:val="Hyperlink"/>
          </w:rPr>
          <w:t>Enabling restorative growth</w:t>
        </w:r>
      </w:hyperlink>
      <w:r>
        <w:t xml:space="preserve"> </w:t>
      </w:r>
    </w:p>
    <w:p w14:paraId="59A57B7F" w14:textId="77777777" w:rsidR="00F92415" w:rsidRDefault="00F92415" w:rsidP="00F92415"/>
    <w:p w14:paraId="3C7F903A" w14:textId="77777777" w:rsidR="00F92415" w:rsidRDefault="00F92415" w:rsidP="00F92415">
      <w:bookmarkStart w:id="1396" w:name="b_kix_bhtbxpj204qz"/>
      <w:bookmarkEnd w:id="1396"/>
      <w:proofErr w:type="spellStart"/>
      <w:r>
        <w:t>Sakon</w:t>
      </w:r>
      <w:proofErr w:type="spellEnd"/>
      <w:r>
        <w:t xml:space="preserve">, J.J. and </w:t>
      </w:r>
      <w:proofErr w:type="spellStart"/>
      <w:r>
        <w:t>Burnap</w:t>
      </w:r>
      <w:proofErr w:type="spellEnd"/>
      <w:r>
        <w:t xml:space="preserve">, R.L., 2005, March. </w:t>
      </w:r>
      <w:hyperlink r:id="rId944">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04CCD9CA" w14:textId="77777777" w:rsidR="00F92415" w:rsidRDefault="00F92415" w:rsidP="00F92415"/>
    <w:p w14:paraId="41CBD042" w14:textId="77777777" w:rsidR="00F92415" w:rsidRDefault="00F92415" w:rsidP="00F92415">
      <w:bookmarkStart w:id="1397" w:name="b_kix_pn1ad4sgqwr4"/>
      <w:bookmarkEnd w:id="1397"/>
      <w:proofErr w:type="spellStart"/>
      <w:r>
        <w:t>Sakon</w:t>
      </w:r>
      <w:proofErr w:type="spellEnd"/>
      <w:r>
        <w:t xml:space="preserve">, J.J. and </w:t>
      </w:r>
      <w:proofErr w:type="spellStart"/>
      <w:r>
        <w:t>Burnap</w:t>
      </w:r>
      <w:proofErr w:type="spellEnd"/>
      <w:r>
        <w:t xml:space="preserve">, R.L., 2006. </w:t>
      </w:r>
      <w:hyperlink r:id="rId945">
        <w:r>
          <w:rPr>
            <w:color w:val="1155CC"/>
            <w:u w:val="single"/>
          </w:rPr>
          <w:t xml:space="preserve">An analysis of potential photosynthetic life on Mars. </w:t>
        </w:r>
      </w:hyperlink>
      <w:hyperlink r:id="rId946">
        <w:r>
          <w:rPr>
            <w:i/>
            <w:color w:val="1155CC"/>
            <w:u w:val="single"/>
          </w:rPr>
          <w:t>International Journal of Astrobiology</w:t>
        </w:r>
      </w:hyperlink>
      <w:r>
        <w:t xml:space="preserve">, </w:t>
      </w:r>
      <w:r>
        <w:rPr>
          <w:i/>
        </w:rPr>
        <w:t>5</w:t>
      </w:r>
      <w:r>
        <w:t>(2), pp.171-180</w:t>
      </w:r>
    </w:p>
    <w:p w14:paraId="43013E75" w14:textId="77777777" w:rsidR="00F92415" w:rsidRDefault="00F92415" w:rsidP="00F92415"/>
    <w:p w14:paraId="21C5D71D" w14:textId="77777777" w:rsidR="00F92415" w:rsidRDefault="00F92415" w:rsidP="00F92415">
      <w:pPr>
        <w:rPr>
          <w:rStyle w:val="Emphasis"/>
          <w:i w:val="0"/>
          <w:iCs w:val="0"/>
        </w:rPr>
      </w:pPr>
      <w:bookmarkStart w:id="1398" w:name="b_kix_z752zjh2x4aq"/>
      <w:bookmarkEnd w:id="1398"/>
      <w:r>
        <w:t xml:space="preserve">Salisbury, F.B., </w:t>
      </w:r>
      <w:proofErr w:type="spellStart"/>
      <w:r>
        <w:t>Gitelson</w:t>
      </w:r>
      <w:proofErr w:type="spellEnd"/>
      <w:r>
        <w:t xml:space="preserve">, J.I. and </w:t>
      </w:r>
      <w:proofErr w:type="spellStart"/>
      <w:r>
        <w:t>Lisovsky</w:t>
      </w:r>
      <w:proofErr w:type="spellEnd"/>
      <w:r>
        <w:t xml:space="preserve">, G.M., 1997. </w:t>
      </w:r>
      <w:hyperlink r:id="rId947">
        <w:r>
          <w:rPr>
            <w:color w:val="1155CC"/>
            <w:u w:val="single"/>
          </w:rPr>
          <w:t>Bios-3: Siberian experiments in bioregenerative life support</w:t>
        </w:r>
      </w:hyperlink>
      <w:r>
        <w:t xml:space="preserve">. </w:t>
      </w:r>
      <w:proofErr w:type="spellStart"/>
      <w:r>
        <w:rPr>
          <w:i/>
        </w:rPr>
        <w:t>BioScience</w:t>
      </w:r>
      <w:proofErr w:type="spellEnd"/>
      <w:r>
        <w:t xml:space="preserve">, </w:t>
      </w:r>
      <w:r>
        <w:rPr>
          <w:i/>
        </w:rPr>
        <w:t>47</w:t>
      </w:r>
      <w:r>
        <w:t xml:space="preserve">(9), pp.575-585. </w:t>
      </w:r>
    </w:p>
    <w:p w14:paraId="3DDA2763" w14:textId="77777777" w:rsidR="00F92415" w:rsidRDefault="00F92415" w:rsidP="00F92415">
      <w:pPr>
        <w:rPr>
          <w:rStyle w:val="Emphasis"/>
          <w:i w:val="0"/>
          <w:iCs w:val="0"/>
        </w:rPr>
      </w:pPr>
    </w:p>
    <w:p w14:paraId="7525CF1D" w14:textId="77777777" w:rsidR="00F92415" w:rsidRDefault="00F92415" w:rsidP="00F92415">
      <w:bookmarkStart w:id="1399" w:name="b_Sanders_2921"/>
      <w:r>
        <w:t>Sanders, W.B. and Masumoto, H., 2021</w:t>
      </w:r>
      <w:bookmarkEnd w:id="1399"/>
      <w:r>
        <w:t xml:space="preserve">. </w:t>
      </w:r>
      <w:hyperlink r:id="rId948"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468776AF" w14:textId="77777777" w:rsidR="00F92415" w:rsidRDefault="00F92415" w:rsidP="00F92415"/>
    <w:p w14:paraId="55E0E7D2" w14:textId="77777777" w:rsidR="00F92415" w:rsidRDefault="00F92415" w:rsidP="00F92415">
      <w:bookmarkStart w:id="1400" w:name="b_Sapp_2013"/>
      <w:r>
        <w:t xml:space="preserve">Sapp, </w:t>
      </w:r>
      <w:proofErr w:type="gramStart"/>
      <w:r>
        <w:t>J.</w:t>
      </w:r>
      <w:proofErr w:type="gramEnd"/>
      <w:r>
        <w:t xml:space="preserve"> and Fox, G.E., 2013</w:t>
      </w:r>
      <w:bookmarkEnd w:id="1400"/>
      <w:r>
        <w:t xml:space="preserve">. </w:t>
      </w:r>
      <w:hyperlink r:id="rId949"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302A51BC" w14:textId="77777777" w:rsidR="00F92415" w:rsidRDefault="00F92415" w:rsidP="00F92415"/>
    <w:p w14:paraId="628E6918" w14:textId="77777777" w:rsidR="00F92415" w:rsidRDefault="00F92415" w:rsidP="00F92415">
      <w:bookmarkStart w:id="1401" w:name="b_kix_dj7mpnduv3vb"/>
      <w:bookmarkEnd w:id="1401"/>
      <w:r>
        <w:t xml:space="preserve">Sarmiento, F., Peralta, </w:t>
      </w:r>
      <w:proofErr w:type="gramStart"/>
      <w:r>
        <w:t>R.</w:t>
      </w:r>
      <w:proofErr w:type="gramEnd"/>
      <w:r>
        <w:t xml:space="preserve"> and Blamey, J.M., 2015. </w:t>
      </w:r>
      <w:hyperlink r:id="rId950">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C62A8B8" w14:textId="77777777" w:rsidR="00F92415" w:rsidRPr="00740E1D" w:rsidRDefault="00F92415" w:rsidP="00F92415">
      <w:pPr>
        <w:rPr>
          <w:color w:val="1155CC"/>
          <w:u w:val="single"/>
        </w:rPr>
      </w:pPr>
    </w:p>
    <w:p w14:paraId="3FEF5D01" w14:textId="77777777" w:rsidR="00F92415" w:rsidRDefault="00F92415" w:rsidP="00F92415">
      <w:pPr>
        <w:spacing w:after="240"/>
      </w:pPr>
      <w:bookmarkStart w:id="1402" w:name="b_kix_n59cqt9s3mjo"/>
      <w:bookmarkEnd w:id="1402"/>
      <w:r>
        <w:t xml:space="preserve">Sauder, J., </w:t>
      </w:r>
      <w:proofErr w:type="spellStart"/>
      <w:r>
        <w:t>Hilgemann</w:t>
      </w:r>
      <w:proofErr w:type="spellEnd"/>
      <w:r>
        <w:t xml:space="preserve">, E., Johnson, M., Parness, A., Hall, J., </w:t>
      </w:r>
      <w:proofErr w:type="spellStart"/>
      <w:r>
        <w:t>Kawata</w:t>
      </w:r>
      <w:proofErr w:type="spellEnd"/>
      <w:r>
        <w:t xml:space="preserve">, J. and Stack, K., 2017. </w:t>
      </w:r>
      <w:hyperlink r:id="rId951">
        <w:r>
          <w:rPr>
            <w:color w:val="1155CC"/>
            <w:u w:val="single"/>
          </w:rPr>
          <w:t>Automation Rover for Extreme Environments</w:t>
        </w:r>
      </w:hyperlink>
      <w:r>
        <w:t>.</w:t>
      </w:r>
    </w:p>
    <w:p w14:paraId="5CCFD81D" w14:textId="77777777" w:rsidR="00F92415" w:rsidRDefault="00F92415" w:rsidP="00F92415">
      <w:pPr>
        <w:pStyle w:val="NormalWeb"/>
        <w:rPr>
          <w:rStyle w:val="Hyperlink"/>
        </w:rPr>
      </w:pPr>
      <w:bookmarkStart w:id="1403" w:name="Savage_2002"/>
      <w:r>
        <w:t>Savage</w:t>
      </w:r>
      <w:bookmarkEnd w:id="1403"/>
      <w:r>
        <w:t xml:space="preserve">, D., 2002, </w:t>
      </w:r>
      <w:hyperlink r:id="rId952" w:history="1">
        <w:r w:rsidRPr="00B24D08">
          <w:rPr>
            <w:rStyle w:val="Hyperlink"/>
          </w:rPr>
          <w:t>NASA selects four Mars scout mission concepts for study</w:t>
        </w:r>
      </w:hyperlink>
    </w:p>
    <w:p w14:paraId="2CA2A7D4" w14:textId="77777777" w:rsidR="00F92415" w:rsidRDefault="00F92415" w:rsidP="00F92415">
      <w:pPr>
        <w:rPr>
          <w:rStyle w:val="Hyperlink"/>
        </w:rPr>
      </w:pPr>
      <w:bookmarkStart w:id="1404" w:name="b_Scanlon_2014"/>
      <w:r>
        <w:t xml:space="preserve">Scanlon, K.E., Head, J.W., Wilson, </w:t>
      </w:r>
      <w:proofErr w:type="gramStart"/>
      <w:r>
        <w:t>L.</w:t>
      </w:r>
      <w:proofErr w:type="gramEnd"/>
      <w:r>
        <w:t xml:space="preserve"> and Marchant, D.R., 2014</w:t>
      </w:r>
      <w:bookmarkEnd w:id="1404"/>
      <w:r>
        <w:t xml:space="preserve">. Volcano–ice interactions in the </w:t>
      </w:r>
      <w:proofErr w:type="spellStart"/>
      <w:r>
        <w:t>Arsia</w:t>
      </w:r>
      <w:proofErr w:type="spellEnd"/>
      <w:r>
        <w:t xml:space="preserve"> Mons tropical mountain glacier deposits. </w:t>
      </w:r>
      <w:r>
        <w:rPr>
          <w:i/>
          <w:iCs/>
        </w:rPr>
        <w:t>Icarus</w:t>
      </w:r>
      <w:r>
        <w:t xml:space="preserve">, </w:t>
      </w:r>
      <w:r>
        <w:rPr>
          <w:i/>
          <w:iCs/>
        </w:rPr>
        <w:t>237</w:t>
      </w:r>
      <w:r>
        <w:t xml:space="preserve">, pp.315-339. Press release </w:t>
      </w:r>
      <w:hyperlink r:id="rId953" w:history="1">
        <w:r w:rsidRPr="00AC5BA0">
          <w:rPr>
            <w:rStyle w:val="Hyperlink"/>
          </w:rPr>
          <w:t>“A habitable environment on Martin volcano?”</w:t>
        </w:r>
      </w:hyperlink>
    </w:p>
    <w:p w14:paraId="770D3AF1" w14:textId="77777777" w:rsidR="00F92415" w:rsidRDefault="00F92415" w:rsidP="00F92415"/>
    <w:p w14:paraId="519B21F7" w14:textId="77777777" w:rsidR="00F92415" w:rsidRPr="003947B8" w:rsidRDefault="00F92415" w:rsidP="00F92415">
      <w:bookmarkStart w:id="1405" w:name="b_kix_t6u255axqlml"/>
      <w:bookmarkEnd w:id="1405"/>
      <w:r w:rsidRPr="003947B8">
        <w:t xml:space="preserve">Scharf, C., 2016, </w:t>
      </w:r>
      <w:bookmarkStart w:id="1406" w:name="_Hlk131192309"/>
      <w:r>
        <w:fldChar w:fldCharType="begin"/>
      </w:r>
      <w:r>
        <w:instrText xml:space="preserve"> HYPERLINK "https://web.archive.org/web/20160123215640/http:/nautil.us/issue/32/space/how-the-cold-war-created-astrobiology-rp" </w:instrText>
      </w:r>
      <w:r>
        <w:fldChar w:fldCharType="separate"/>
      </w:r>
      <w:r w:rsidRPr="003947B8">
        <w:rPr>
          <w:rStyle w:val="Hyperlink"/>
        </w:rPr>
        <w:t>How the Cold War Created Astrobiology, Life, death, and Sputnik</w:t>
      </w:r>
      <w:bookmarkEnd w:id="1406"/>
      <w:r>
        <w:fldChar w:fldCharType="end"/>
      </w:r>
      <w:r w:rsidRPr="003947B8">
        <w:t xml:space="preserve">, Nautilus Magazine. </w:t>
      </w:r>
    </w:p>
    <w:p w14:paraId="4772E8A8" w14:textId="77777777" w:rsidR="00F92415" w:rsidRDefault="00F92415" w:rsidP="00F92415"/>
    <w:p w14:paraId="1E544C66" w14:textId="77777777" w:rsidR="00F92415" w:rsidRDefault="00F92415" w:rsidP="00F92415">
      <w:bookmarkStart w:id="1407" w:name="b_Scheller_2022"/>
      <w:proofErr w:type="spellStart"/>
      <w:r>
        <w:t>Scheller</w:t>
      </w:r>
      <w:proofErr w:type="spellEnd"/>
      <w:r>
        <w:t xml:space="preserve">, E.L., Hollis, J.R., Cardarelli, E.L., Steele, A., Beegle, L.W., </w:t>
      </w:r>
      <w:proofErr w:type="spellStart"/>
      <w:r>
        <w:t>Bhartia</w:t>
      </w:r>
      <w:proofErr w:type="spellEnd"/>
      <w:r>
        <w:t xml:space="preserve">, R., Conrad, P., </w:t>
      </w:r>
      <w:proofErr w:type="spellStart"/>
      <w:r>
        <w:t>Uckert</w:t>
      </w:r>
      <w:proofErr w:type="spellEnd"/>
      <w:r>
        <w:t xml:space="preserve">, K., Sharma, S., </w:t>
      </w:r>
      <w:proofErr w:type="spellStart"/>
      <w:r>
        <w:t>Ehlmann</w:t>
      </w:r>
      <w:proofErr w:type="spellEnd"/>
      <w:r>
        <w:t>, B. and Asher, S., 2022</w:t>
      </w:r>
      <w:bookmarkEnd w:id="1407"/>
      <w:r>
        <w:t xml:space="preserve">. </w:t>
      </w:r>
      <w:hyperlink r:id="rId954"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2303B6F4" w14:textId="77777777" w:rsidR="00F92415" w:rsidRDefault="00F92415" w:rsidP="00F92415"/>
    <w:p w14:paraId="608E7692" w14:textId="77777777" w:rsidR="00F92415" w:rsidRDefault="00F92415" w:rsidP="00F92415">
      <w:bookmarkStart w:id="1408" w:name="b_kix_mmz0e9sayozd"/>
      <w:bookmarkEnd w:id="1408"/>
      <w:r>
        <w:t xml:space="preserve">Schenk, P.M., Thomas-Hall, S.R., Stephens, E., Marx, U.C., </w:t>
      </w:r>
      <w:proofErr w:type="spellStart"/>
      <w:r>
        <w:t>Mussgnug</w:t>
      </w:r>
      <w:proofErr w:type="spellEnd"/>
      <w:r>
        <w:t xml:space="preserve">, J.H., </w:t>
      </w:r>
      <w:proofErr w:type="spellStart"/>
      <w:r>
        <w:t>Posten</w:t>
      </w:r>
      <w:proofErr w:type="spellEnd"/>
      <w:r>
        <w:t xml:space="preserve">, C., Kruse, O. and </w:t>
      </w:r>
      <w:proofErr w:type="spellStart"/>
      <w:r>
        <w:t>Hankamer</w:t>
      </w:r>
      <w:proofErr w:type="spellEnd"/>
      <w:r>
        <w:t xml:space="preserve">, B., 2008. </w:t>
      </w:r>
      <w:hyperlink r:id="rId955">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5467A743" w14:textId="77777777" w:rsidR="00F92415" w:rsidRDefault="00F92415" w:rsidP="00F92415"/>
    <w:p w14:paraId="2788A895" w14:textId="77777777" w:rsidR="00F92415" w:rsidRDefault="00F92415" w:rsidP="00F92415">
      <w:bookmarkStart w:id="1409" w:name="b_kix_kcy21xrpyb64"/>
      <w:bookmarkEnd w:id="1409"/>
      <w:proofErr w:type="spellStart"/>
      <w:r>
        <w:t>Schlaepfer</w:t>
      </w:r>
      <w:proofErr w:type="spellEnd"/>
      <w:r>
        <w:t xml:space="preserve">, M.A., Sax, D.F. and Olden, J.D., 2011. </w:t>
      </w:r>
      <w:hyperlink r:id="rId956">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40B81D8B" w14:textId="77777777" w:rsidR="00F92415" w:rsidRDefault="00F92415" w:rsidP="00F92415"/>
    <w:p w14:paraId="725226EC" w14:textId="77777777" w:rsidR="00F92415" w:rsidRDefault="00F92415" w:rsidP="00F92415">
      <w:bookmarkStart w:id="1410" w:name="b_kix_yjlj3rortisy"/>
      <w:bookmarkStart w:id="1411" w:name="b_Schirber_2013"/>
      <w:bookmarkEnd w:id="1410"/>
      <w:proofErr w:type="spellStart"/>
      <w:r w:rsidRPr="005340BA">
        <w:t>Schirber</w:t>
      </w:r>
      <w:bookmarkEnd w:id="1411"/>
      <w:proofErr w:type="spellEnd"/>
      <w:r>
        <w:t xml:space="preserve">, M, 2013 </w:t>
      </w:r>
      <w:hyperlink r:id="rId957" w:history="1">
        <w:r w:rsidRPr="00F53A9A">
          <w:rPr>
            <w:rStyle w:val="Hyperlink"/>
          </w:rPr>
          <w:t>Searching for Organics in a Nibble of Soil</w:t>
        </w:r>
      </w:hyperlink>
      <w:r>
        <w:t xml:space="preserve"> NASA Astrobiology Magazine</w:t>
      </w:r>
    </w:p>
    <w:p w14:paraId="54AC2C3C" w14:textId="77777777" w:rsidR="00F92415" w:rsidRDefault="00F92415" w:rsidP="00F92415">
      <w:pPr>
        <w:spacing w:before="240" w:after="240"/>
        <w:ind w:right="600"/>
      </w:pPr>
      <w:bookmarkStart w:id="1412" w:name="b_Schmidt_2011"/>
      <w:r>
        <w:t>Schmidt, B.E., Blankenship, D.D., Patterson, G.W. and Schenk, P.M., 2011</w:t>
      </w:r>
      <w:bookmarkEnd w:id="1412"/>
      <w:r>
        <w:t xml:space="preserve">. </w:t>
      </w:r>
      <w:hyperlink r:id="rId958" w:history="1">
        <w:r w:rsidRPr="0010278E">
          <w:rPr>
            <w:rStyle w:val="Hyperlink"/>
          </w:rPr>
          <w:t xml:space="preserve">Active formation of ‘chaos </w:t>
        </w:r>
        <w:proofErr w:type="spellStart"/>
        <w:r w:rsidRPr="0010278E">
          <w:rPr>
            <w:rStyle w:val="Hyperlink"/>
          </w:rPr>
          <w:t>terrain’over</w:t>
        </w:r>
        <w:proofErr w:type="spellEnd"/>
        <w:r w:rsidRPr="0010278E">
          <w:rPr>
            <w:rStyle w:val="Hyperlink"/>
          </w:rPr>
          <w:t xml:space="preserve"> shallow subsurface water on Europa</w:t>
        </w:r>
      </w:hyperlink>
      <w:r>
        <w:t xml:space="preserve">. </w:t>
      </w:r>
      <w:r>
        <w:rPr>
          <w:i/>
          <w:iCs/>
        </w:rPr>
        <w:t>Nature</w:t>
      </w:r>
      <w:r>
        <w:t xml:space="preserve">, </w:t>
      </w:r>
      <w:r>
        <w:rPr>
          <w:i/>
          <w:iCs/>
        </w:rPr>
        <w:t>479</w:t>
      </w:r>
      <w:r>
        <w:t>(7374), pp.502-505.</w:t>
      </w:r>
    </w:p>
    <w:p w14:paraId="6C29E76A" w14:textId="77777777" w:rsidR="00F92415" w:rsidRDefault="00F92415" w:rsidP="00F92415">
      <w:bookmarkStart w:id="1413" w:name="b_kix_olm1b61u9vxl"/>
      <w:bookmarkEnd w:id="1413"/>
      <w:r>
        <w:t xml:space="preserve">Schmidt, M., 2010. </w:t>
      </w:r>
      <w:hyperlink r:id="rId959">
        <w:r>
          <w:rPr>
            <w:color w:val="1155CC"/>
            <w:u w:val="single"/>
          </w:rPr>
          <w:t>Xenobiology: a new form of life as the ultimate biosafety tool</w:t>
        </w:r>
      </w:hyperlink>
      <w:r>
        <w:t xml:space="preserve">. </w:t>
      </w:r>
      <w:proofErr w:type="spellStart"/>
      <w:r>
        <w:rPr>
          <w:i/>
        </w:rPr>
        <w:t>Bioessays</w:t>
      </w:r>
      <w:proofErr w:type="spellEnd"/>
      <w:r>
        <w:t xml:space="preserve">, </w:t>
      </w:r>
      <w:r>
        <w:rPr>
          <w:i/>
        </w:rPr>
        <w:t>32</w:t>
      </w:r>
      <w:r>
        <w:t>(4), pp.322-331.</w:t>
      </w:r>
    </w:p>
    <w:p w14:paraId="1E9FC3BF" w14:textId="77777777" w:rsidR="00F92415" w:rsidRDefault="00F92415" w:rsidP="00F92415">
      <w:pPr>
        <w:pStyle w:val="NormalWeb"/>
      </w:pPr>
      <w:bookmarkStart w:id="1414" w:name="b_Schmidt_nd"/>
      <w:r>
        <w:t xml:space="preserve">Schmidt, M., n.d. </w:t>
      </w:r>
      <w:bookmarkEnd w:id="1414"/>
      <w:r>
        <w:fldChar w:fldCharType="begin"/>
      </w:r>
      <w:r>
        <w:instrText>HYPERLINK "https://nas.er.usgs.gov/queries/greatLakes/FactSheet.aspx?Species_ID=2856&amp;Potential=N&amp;Type=0&amp;HUCNumber=DGreatLakes"</w:instrText>
      </w:r>
      <w:r>
        <w:fldChar w:fldCharType="separate"/>
      </w:r>
      <w:r>
        <w:rPr>
          <w:rStyle w:val="Hyperlink"/>
        </w:rPr>
        <w:t xml:space="preserve">Species Profile – </w:t>
      </w:r>
      <w:proofErr w:type="spellStart"/>
      <w:r>
        <w:rPr>
          <w:rStyle w:val="Hyperlink"/>
        </w:rPr>
        <w:t>Didymosphenia</w:t>
      </w:r>
      <w:proofErr w:type="spellEnd"/>
      <w:r>
        <w:rPr>
          <w:rStyle w:val="Hyperlink"/>
        </w:rPr>
        <w:t xml:space="preserve"> </w:t>
      </w:r>
      <w:proofErr w:type="spellStart"/>
      <w:r>
        <w:rPr>
          <w:rStyle w:val="Hyperlink"/>
        </w:rPr>
        <w:t>geminata</w:t>
      </w:r>
      <w:proofErr w:type="spellEnd"/>
      <w:r>
        <w:rPr>
          <w:rStyle w:val="Hyperlink"/>
        </w:rPr>
        <w:fldChar w:fldCharType="end"/>
      </w:r>
      <w:r>
        <w:t xml:space="preserve"> , aquatic non indigenous species, Great Lakes Information system</w:t>
      </w:r>
    </w:p>
    <w:p w14:paraId="72254223" w14:textId="77777777" w:rsidR="00F92415" w:rsidRDefault="00F92415" w:rsidP="00F92415">
      <w:bookmarkStart w:id="1415" w:name="b_Schreder_2022"/>
      <w:proofErr w:type="spellStart"/>
      <w:r>
        <w:t>Schreder</w:t>
      </w:r>
      <w:proofErr w:type="spellEnd"/>
      <w:r>
        <w:t xml:space="preserve">-Gomes, S.I., Benison, K.C. and </w:t>
      </w:r>
      <w:proofErr w:type="spellStart"/>
      <w:r>
        <w:t>Bernau</w:t>
      </w:r>
      <w:proofErr w:type="spellEnd"/>
      <w:r>
        <w:t>, J.A., 2022</w:t>
      </w:r>
      <w:bookmarkEnd w:id="1415"/>
      <w:r>
        <w:t xml:space="preserve">. </w:t>
      </w:r>
      <w:hyperlink r:id="rId960"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1A672B0F" w14:textId="77777777" w:rsidR="00F92415" w:rsidRDefault="00F92415" w:rsidP="00F92415">
      <w:pPr>
        <w:pStyle w:val="NormalWeb"/>
      </w:pPr>
      <w:bookmarkStart w:id="1416" w:name="b_Schrunk_2007"/>
      <w:proofErr w:type="spellStart"/>
      <w:r>
        <w:t>Schrunk</w:t>
      </w:r>
      <w:proofErr w:type="spellEnd"/>
      <w:r>
        <w:t xml:space="preserve">, D., Sharpe, B., Cooper, B.L. and </w:t>
      </w:r>
      <w:proofErr w:type="spellStart"/>
      <w:r>
        <w:t>Thangavelu</w:t>
      </w:r>
      <w:proofErr w:type="spellEnd"/>
      <w:r>
        <w:t>, M., 2007</w:t>
      </w:r>
      <w:bookmarkEnd w:id="1416"/>
      <w:r>
        <w:t xml:space="preserve">. </w:t>
      </w:r>
      <w:hyperlink r:id="rId961" w:history="1">
        <w:r w:rsidRPr="00471883">
          <w:rPr>
            <w:rStyle w:val="Hyperlink"/>
            <w:i/>
            <w:iCs/>
          </w:rPr>
          <w:t xml:space="preserve">The moon: Resources, future </w:t>
        </w:r>
        <w:proofErr w:type="gramStart"/>
        <w:r w:rsidRPr="00471883">
          <w:rPr>
            <w:rStyle w:val="Hyperlink"/>
            <w:i/>
            <w:iCs/>
          </w:rPr>
          <w:t>development</w:t>
        </w:r>
        <w:proofErr w:type="gramEnd"/>
        <w:r w:rsidRPr="00471883">
          <w:rPr>
            <w:rStyle w:val="Hyperlink"/>
            <w:i/>
            <w:iCs/>
          </w:rPr>
          <w:t xml:space="preserve"> and settlement</w:t>
        </w:r>
      </w:hyperlink>
      <w:r>
        <w:t>. Springer Science &amp; Business Media.</w:t>
      </w:r>
    </w:p>
    <w:p w14:paraId="02EB991F" w14:textId="77777777" w:rsidR="00F92415" w:rsidRDefault="00F92415" w:rsidP="00F92415">
      <w:bookmarkStart w:id="1417" w:name="b_kix_pi3n4jm5lyn5"/>
      <w:bookmarkEnd w:id="1417"/>
      <w:r>
        <w:t>Schulze-</w:t>
      </w:r>
      <w:proofErr w:type="spellStart"/>
      <w:r>
        <w:t>Makuch</w:t>
      </w:r>
      <w:proofErr w:type="spellEnd"/>
      <w:r>
        <w:t xml:space="preserve">, D. and </w:t>
      </w:r>
      <w:proofErr w:type="spellStart"/>
      <w:r>
        <w:t>Houtkooper</w:t>
      </w:r>
      <w:proofErr w:type="spellEnd"/>
      <w:r>
        <w:t xml:space="preserve">, J.M., 2010a. </w:t>
      </w:r>
      <w:hyperlink r:id="rId962">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35DF65B" w14:textId="77777777" w:rsidR="00F92415" w:rsidRDefault="00F92415" w:rsidP="00F92415"/>
    <w:p w14:paraId="66C0CE76" w14:textId="77777777" w:rsidR="00F92415" w:rsidRDefault="00F92415" w:rsidP="00F92415">
      <w:bookmarkStart w:id="1418" w:name="b_Schulze_2020"/>
      <w:r>
        <w:t>Schulze-</w:t>
      </w:r>
      <w:proofErr w:type="spellStart"/>
      <w:r>
        <w:t>Makuch</w:t>
      </w:r>
      <w:proofErr w:type="spellEnd"/>
      <w:r>
        <w:t>, D., Heller, R. and Guinan, E., 2020</w:t>
      </w:r>
      <w:bookmarkEnd w:id="1418"/>
      <w:r>
        <w:t xml:space="preserve">. </w:t>
      </w:r>
      <w:hyperlink r:id="rId963"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p>
    <w:p w14:paraId="0DBD67B3" w14:textId="77777777" w:rsidR="00F92415" w:rsidRDefault="00F92415" w:rsidP="00F92415"/>
    <w:p w14:paraId="364007E8" w14:textId="77777777" w:rsidR="00F92415" w:rsidRDefault="00F92415" w:rsidP="00F92415">
      <w:bookmarkStart w:id="1419" w:name="b_kix_h9af5ssvjett"/>
      <w:bookmarkEnd w:id="1419"/>
      <w:r>
        <w:t xml:space="preserve">Schuyler, A., Warner, N.H., Derick, B., Rogers, A.D. and </w:t>
      </w:r>
      <w:proofErr w:type="spellStart"/>
      <w:r>
        <w:t>Golombek</w:t>
      </w:r>
      <w:proofErr w:type="spellEnd"/>
      <w:r>
        <w:t xml:space="preserve">, M.P., 2020, March. </w:t>
      </w:r>
      <w:hyperlink r:id="rId964">
        <w:r>
          <w:rPr>
            <w:color w:val="1155CC"/>
            <w:u w:val="single"/>
          </w:rPr>
          <w:t xml:space="preserve">Crater Morphometry on the Dark-Toned Mafic Floor Unit at Jezero Crater, Mars: Comparisons to a Known Basaltic Lava Plain at the </w:t>
        </w:r>
        <w:proofErr w:type="spellStart"/>
        <w:r>
          <w:rPr>
            <w:color w:val="1155CC"/>
            <w:u w:val="single"/>
          </w:rPr>
          <w:t>InSight</w:t>
        </w:r>
        <w:proofErr w:type="spellEnd"/>
        <w:r>
          <w:rPr>
            <w:color w:val="1155CC"/>
            <w:u w:val="single"/>
          </w:rPr>
          <w:t xml:space="preserve"> Landing Site</w:t>
        </w:r>
      </w:hyperlink>
      <w:r>
        <w:t>. In Lunar and Planetary Science Conference (No. 2326, p. 1608).</w:t>
      </w:r>
    </w:p>
    <w:p w14:paraId="517C2CDE" w14:textId="77777777" w:rsidR="00F92415" w:rsidRDefault="00F92415" w:rsidP="00F92415"/>
    <w:p w14:paraId="23D21578" w14:textId="77777777" w:rsidR="00F92415" w:rsidRDefault="00F92415" w:rsidP="00F92415">
      <w:bookmarkStart w:id="1420" w:name="b_kix_22zgdf5qtwvv"/>
      <w:bookmarkEnd w:id="1420"/>
      <w:proofErr w:type="spellStart"/>
      <w:r>
        <w:t>Sczepanski</w:t>
      </w:r>
      <w:proofErr w:type="spellEnd"/>
      <w:r>
        <w:t xml:space="preserve">, J.T. and Joyce, G.F., 2014. </w:t>
      </w:r>
      <w:hyperlink r:id="rId965">
        <w:r>
          <w:rPr>
            <w:color w:val="1155CC"/>
            <w:u w:val="single"/>
          </w:rPr>
          <w:t>A cross-chiral RNA polymerase ribozyme</w:t>
        </w:r>
      </w:hyperlink>
      <w:r>
        <w:t>. Nature, 515(7527), pp.440-442.</w:t>
      </w:r>
    </w:p>
    <w:p w14:paraId="4D8E67BF" w14:textId="77777777" w:rsidR="00F92415" w:rsidRDefault="00F92415" w:rsidP="00F92415"/>
    <w:p w14:paraId="6B2EEB57" w14:textId="77777777" w:rsidR="00F92415" w:rsidRDefault="00F92415" w:rsidP="00F92415">
      <w:bookmarkStart w:id="1421" w:name="b_Seckbach_2015"/>
      <w:proofErr w:type="spellStart"/>
      <w:r>
        <w:t>Seckbach</w:t>
      </w:r>
      <w:proofErr w:type="spellEnd"/>
      <w:r>
        <w:t xml:space="preserve">, J. and </w:t>
      </w:r>
      <w:proofErr w:type="spellStart"/>
      <w:r>
        <w:t>Rampelotto</w:t>
      </w:r>
      <w:proofErr w:type="spellEnd"/>
      <w:r>
        <w:t>, P.H., 2015</w:t>
      </w:r>
      <w:bookmarkEnd w:id="1421"/>
      <w:r>
        <w:t xml:space="preserve">. </w:t>
      </w:r>
      <w:hyperlink r:id="rId966" w:history="1">
        <w:r w:rsidRPr="002F42AD">
          <w:rPr>
            <w:rStyle w:val="Hyperlink"/>
          </w:rPr>
          <w:t xml:space="preserve">Polyextremophiles. </w:t>
        </w:r>
        <w:r w:rsidRPr="002F42AD">
          <w:rPr>
            <w:rStyle w:val="Hyperlink"/>
            <w:i/>
            <w:iCs/>
          </w:rPr>
          <w:t>Microbial Evolution under Extreme Conditions</w:t>
        </w:r>
      </w:hyperlink>
      <w:r>
        <w:rPr>
          <w:i/>
          <w:iCs/>
        </w:rPr>
        <w:t xml:space="preserve">; </w:t>
      </w:r>
      <w:proofErr w:type="spellStart"/>
      <w:r>
        <w:rPr>
          <w:i/>
          <w:iCs/>
        </w:rPr>
        <w:t>Bakermans</w:t>
      </w:r>
      <w:proofErr w:type="spellEnd"/>
      <w:r>
        <w:rPr>
          <w:i/>
          <w:iCs/>
        </w:rPr>
        <w:t>, C., Ed.; De Gruyter Editorial: Berlin, Germany</w:t>
      </w:r>
      <w:r>
        <w:t>, pp.153-170.</w:t>
      </w:r>
    </w:p>
    <w:p w14:paraId="02076A76" w14:textId="77777777" w:rsidR="00F92415" w:rsidRDefault="00F92415" w:rsidP="00F92415"/>
    <w:p w14:paraId="718BDC19" w14:textId="77777777" w:rsidR="00F92415" w:rsidRPr="009D3883" w:rsidRDefault="00F92415" w:rsidP="00F92415">
      <w:bookmarkStart w:id="1422" w:name="b_Selbmann_2015"/>
      <w:proofErr w:type="spellStart"/>
      <w:r w:rsidRPr="009D3883">
        <w:t>Selbmann</w:t>
      </w:r>
      <w:proofErr w:type="spellEnd"/>
      <w:r w:rsidRPr="009D3883">
        <w:t xml:space="preserve">, L., </w:t>
      </w:r>
      <w:proofErr w:type="spellStart"/>
      <w:r w:rsidRPr="009D3883">
        <w:t>Zucconi</w:t>
      </w:r>
      <w:proofErr w:type="spellEnd"/>
      <w:r w:rsidRPr="009D3883">
        <w:t xml:space="preserve">, L., Isola, D. and </w:t>
      </w:r>
      <w:proofErr w:type="spellStart"/>
      <w:r w:rsidRPr="009D3883">
        <w:t>Onofri</w:t>
      </w:r>
      <w:proofErr w:type="spellEnd"/>
      <w:r w:rsidRPr="009D3883">
        <w:t xml:space="preserve">, S., 2015. </w:t>
      </w:r>
      <w:bookmarkEnd w:id="1422"/>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23" w:name="_Hlk121311985"/>
    </w:p>
    <w:p w14:paraId="1D87A3DF" w14:textId="77777777" w:rsidR="00F92415" w:rsidRPr="00E260AE" w:rsidRDefault="00F92415" w:rsidP="00F92415"/>
    <w:p w14:paraId="77A66512" w14:textId="77777777" w:rsidR="00F92415" w:rsidRDefault="00F92415" w:rsidP="00F92415">
      <w:bookmarkStart w:id="1424" w:name="b_kix_1ql5all75441"/>
      <w:bookmarkEnd w:id="1424"/>
      <w:r w:rsidRPr="00E260AE">
        <w:t xml:space="preserve">Sella, S.R., </w:t>
      </w:r>
      <w:proofErr w:type="spellStart"/>
      <w:r w:rsidRPr="00E260AE">
        <w:t>Vandenberghe</w:t>
      </w:r>
      <w:proofErr w:type="spellEnd"/>
      <w:r w:rsidRPr="00E260AE">
        <w:t xml:space="preserve">, L.P. and </w:t>
      </w:r>
      <w:proofErr w:type="spellStart"/>
      <w:r w:rsidRPr="00E260AE">
        <w:t>Soccol</w:t>
      </w:r>
      <w:proofErr w:type="spellEnd"/>
      <w:r w:rsidRPr="00E260AE">
        <w:t xml:space="preserve">, C.R., 2014. </w:t>
      </w:r>
      <w:hyperlink r:id="rId967">
        <w:r w:rsidRPr="00E260AE">
          <w:rPr>
            <w:rStyle w:val="Hyperlink"/>
          </w:rPr>
          <w:t xml:space="preserve">Life cycle and spore resistance of spore-forming Bacillus </w:t>
        </w:r>
        <w:proofErr w:type="spellStart"/>
        <w:r w:rsidRPr="00E260AE">
          <w:rPr>
            <w:rStyle w:val="Hyperlink"/>
          </w:rPr>
          <w:t>atrophaeus</w:t>
        </w:r>
        <w:proofErr w:type="spellEnd"/>
      </w:hyperlink>
      <w:r w:rsidRPr="00E260AE">
        <w:t>. Microbiological research, 169(12), pp.931-939.</w:t>
      </w:r>
    </w:p>
    <w:p w14:paraId="4580532F" w14:textId="77777777" w:rsidR="00F92415" w:rsidRPr="00C922E7" w:rsidRDefault="00F92415" w:rsidP="00F92415"/>
    <w:p w14:paraId="6703FE6D" w14:textId="77777777" w:rsidR="00F92415" w:rsidRPr="005101F8" w:rsidRDefault="00F92415" w:rsidP="00F92415">
      <w:bookmarkStart w:id="1425" w:name="b_Serrano_2019"/>
      <w:r>
        <w:t>Serrano, P., Alawi, M., de Vera, J.P. and Wagner, D., 2019</w:t>
      </w:r>
      <w:bookmarkEnd w:id="1425"/>
      <w:r>
        <w:t xml:space="preserve">. </w:t>
      </w:r>
      <w:hyperlink r:id="rId968"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1F4478F6" w14:textId="77777777" w:rsidR="00F92415" w:rsidRPr="005101F8" w:rsidRDefault="00F92415" w:rsidP="00F92415"/>
    <w:p w14:paraId="20E13549" w14:textId="77777777" w:rsidR="00F92415" w:rsidRDefault="00F92415" w:rsidP="00F92415">
      <w:bookmarkStart w:id="1426" w:name="b_kix_jx6e2j6ytbrj"/>
      <w:bookmarkEnd w:id="1426"/>
      <w:proofErr w:type="spellStart"/>
      <w:r w:rsidRPr="005101F8">
        <w:t>Serôdio</w:t>
      </w:r>
      <w:proofErr w:type="spellEnd"/>
      <w:r w:rsidRPr="005101F8">
        <w:t xml:space="preserve">, J., Cruz, S., </w:t>
      </w:r>
      <w:proofErr w:type="spellStart"/>
      <w:r w:rsidRPr="005101F8">
        <w:t>Cartaxana</w:t>
      </w:r>
      <w:proofErr w:type="spellEnd"/>
      <w:r w:rsidRPr="005101F8">
        <w:t xml:space="preserve">, P. and </w:t>
      </w:r>
      <w:proofErr w:type="spellStart"/>
      <w:r w:rsidRPr="005101F8">
        <w:t>Calado</w:t>
      </w:r>
      <w:proofErr w:type="spellEnd"/>
      <w:r w:rsidRPr="005101F8">
        <w:t xml:space="preserve">, R., 2014. </w:t>
      </w:r>
      <w:hyperlink r:id="rId969">
        <w:proofErr w:type="spellStart"/>
        <w:r w:rsidRPr="005101F8">
          <w:rPr>
            <w:rStyle w:val="Hyperlink"/>
          </w:rPr>
          <w:t>Photophysiology</w:t>
        </w:r>
        <w:proofErr w:type="spellEnd"/>
        <w:r w:rsidRPr="005101F8">
          <w:rPr>
            <w:rStyle w:val="Hyperlink"/>
          </w:rPr>
          <w:t xml:space="preserve"> of </w:t>
        </w:r>
      </w:hyperlink>
      <w:hyperlink r:id="rId970">
        <w:proofErr w:type="spellStart"/>
        <w:r w:rsidRPr="005101F8">
          <w:rPr>
            <w:rStyle w:val="Hyperlink"/>
          </w:rPr>
          <w:t>kleptoplasts</w:t>
        </w:r>
        <w:proofErr w:type="spellEnd"/>
      </w:hyperlink>
      <w:hyperlink r:id="rId971">
        <w:r w:rsidRPr="005101F8">
          <w:rPr>
            <w:rStyle w:val="Hyperlink"/>
          </w:rPr>
          <w:t>: photosynthetic use of light by chloroplasts living in animal cells</w:t>
        </w:r>
      </w:hyperlink>
      <w:r w:rsidRPr="005101F8">
        <w:t>. Philosophical Transactions of the Royal Society B: Biological Sciences, 369(1640), p.20130242.</w:t>
      </w:r>
    </w:p>
    <w:p w14:paraId="7AC5E2AB" w14:textId="77777777" w:rsidR="00F92415" w:rsidRDefault="00F92415" w:rsidP="00F92415">
      <w:pPr>
        <w:pStyle w:val="NormalWeb"/>
      </w:pPr>
      <w:bookmarkStart w:id="1427" w:name="b_Service_2022"/>
      <w:r w:rsidRPr="00BF2219">
        <w:rPr>
          <w:rFonts w:ascii="Arial" w:hAnsi="Arial" w:cs="Arial"/>
          <w:color w:val="000000"/>
          <w:sz w:val="22"/>
          <w:szCs w:val="22"/>
        </w:rPr>
        <w:t>Service, R. 2022</w:t>
      </w:r>
      <w:bookmarkEnd w:id="1427"/>
      <w:r w:rsidRPr="00BF2219">
        <w:rPr>
          <w:rFonts w:ascii="Arial" w:hAnsi="Arial" w:cs="Arial"/>
          <w:color w:val="000000"/>
          <w:sz w:val="22"/>
          <w:szCs w:val="22"/>
        </w:rPr>
        <w:t xml:space="preserve">, </w:t>
      </w:r>
      <w:hyperlink r:id="rId972"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1495C052" w14:textId="77777777" w:rsidR="00F92415" w:rsidRPr="00ED18C2" w:rsidRDefault="00F92415" w:rsidP="00F92415">
      <w:pPr>
        <w:rPr>
          <w:color w:val="000000"/>
        </w:rPr>
      </w:pPr>
      <w:bookmarkStart w:id="1428" w:name="b_kix_y76jk2ryi5ml"/>
      <w:bookmarkEnd w:id="1428"/>
      <w:r>
        <w:t xml:space="preserve">Shaheen, R., Niles, P.B., Chong, K., Corrigan, C.M. and </w:t>
      </w:r>
      <w:proofErr w:type="spellStart"/>
      <w:r>
        <w:t>Thiemens</w:t>
      </w:r>
      <w:proofErr w:type="spellEnd"/>
      <w:r>
        <w:t xml:space="preserve">, M.H., 2015. </w:t>
      </w:r>
      <w:hyperlink r:id="rId973">
        <w:r>
          <w:rPr>
            <w:color w:val="1155CC"/>
            <w:u w:val="single"/>
          </w:rPr>
          <w:t>Carbonate formation events in ALH 84001 trace the evolution of the Martian atmosphere</w:t>
        </w:r>
      </w:hyperlink>
      <w:r>
        <w:t>. Proceedings of the National Academy of Sciences, 112(2), pp.336-341.</w:t>
      </w:r>
    </w:p>
    <w:p w14:paraId="4FFFC98D" w14:textId="77777777" w:rsidR="00F92415" w:rsidRDefault="00F92415" w:rsidP="00F92415"/>
    <w:p w14:paraId="22E4162B" w14:textId="77777777" w:rsidR="00F92415" w:rsidRPr="00FC69E0" w:rsidRDefault="00F92415" w:rsidP="00F92415">
      <w:pPr>
        <w:rPr>
          <w:i/>
          <w:iCs/>
        </w:rPr>
      </w:pPr>
      <w:bookmarkStart w:id="1429" w:name="b_Sharnoff_1989"/>
      <w:proofErr w:type="spellStart"/>
      <w:r>
        <w:t>Sharnoff</w:t>
      </w:r>
      <w:proofErr w:type="spellEnd"/>
      <w:r>
        <w:t>, S, 1989</w:t>
      </w:r>
      <w:bookmarkEnd w:id="1429"/>
      <w:r>
        <w:t xml:space="preserve">, </w:t>
      </w:r>
      <w:hyperlink r:id="rId974" w:history="1">
        <w:proofErr w:type="spellStart"/>
        <w:r w:rsidRPr="00605848">
          <w:rPr>
            <w:rStyle w:val="Hyperlink"/>
            <w:i/>
            <w:iCs/>
          </w:rPr>
          <w:t>Pleopsidium</w:t>
        </w:r>
        <w:proofErr w:type="spellEnd"/>
        <w:r w:rsidRPr="00605848">
          <w:rPr>
            <w:rStyle w:val="Hyperlink"/>
            <w:i/>
            <w:iCs/>
          </w:rPr>
          <w:t xml:space="preserve"> </w:t>
        </w:r>
        <w:proofErr w:type="spellStart"/>
        <w:r w:rsidRPr="00605848">
          <w:rPr>
            <w:rStyle w:val="Hyperlink"/>
            <w:i/>
            <w:iCs/>
          </w:rPr>
          <w:t>chlorophanum</w:t>
        </w:r>
        <w:proofErr w:type="spellEnd"/>
      </w:hyperlink>
    </w:p>
    <w:p w14:paraId="23333156" w14:textId="77777777" w:rsidR="00F92415" w:rsidRDefault="00F92415" w:rsidP="00F92415"/>
    <w:p w14:paraId="7DF86F2E" w14:textId="77777777" w:rsidR="00F92415" w:rsidRDefault="00F92415" w:rsidP="00F92415">
      <w:bookmarkStart w:id="1430" w:name="b_kix_rbmxa8jo44b0"/>
      <w:bookmarkEnd w:id="1430"/>
      <w:proofErr w:type="spellStart"/>
      <w:r>
        <w:t>Shekhtman</w:t>
      </w:r>
      <w:proofErr w:type="spellEnd"/>
      <w:r>
        <w:t xml:space="preserve">, L., 2019, </w:t>
      </w:r>
      <w:hyperlink r:id="rId975">
        <w:r>
          <w:rPr>
            <w:color w:val="1155CC"/>
            <w:u w:val="single"/>
          </w:rPr>
          <w:t>With Mars methane mystery unsolved, Curiosity serves scientists a new one: Oxygen</w:t>
        </w:r>
      </w:hyperlink>
      <w:bookmarkEnd w:id="1423"/>
      <w:r>
        <w:t xml:space="preserve"> </w:t>
      </w:r>
    </w:p>
    <w:p w14:paraId="3ECE27BB" w14:textId="77777777" w:rsidR="00F92415" w:rsidRDefault="00F92415" w:rsidP="00F92415"/>
    <w:p w14:paraId="05D6F9B1" w14:textId="77777777" w:rsidR="00F92415" w:rsidRDefault="00F92415" w:rsidP="00F92415">
      <w:bookmarkStart w:id="1431" w:name="b_Shen_2021"/>
      <w:r>
        <w:t>Shen</w:t>
      </w:r>
      <w:bookmarkEnd w:id="1431"/>
      <w:r>
        <w:t xml:space="preserve">, J., </w:t>
      </w:r>
      <w:proofErr w:type="spellStart"/>
      <w:r>
        <w:t>Zerkle</w:t>
      </w:r>
      <w:proofErr w:type="spellEnd"/>
      <w:r>
        <w:t>, A.L. and Claire, M.W., 2021</w:t>
      </w:r>
      <w:hyperlink r:id="rId976" w:history="1">
        <w:r w:rsidRPr="00347468">
          <w:rPr>
            <w:rStyle w:val="Hyperlink"/>
          </w:rPr>
          <w:t xml:space="preserve">. Nitrogen Cycling and Biosignatures in a </w:t>
        </w:r>
        <w:proofErr w:type="spellStart"/>
        <w:r w:rsidRPr="00347468">
          <w:rPr>
            <w:rStyle w:val="Hyperlink"/>
          </w:rPr>
          <w:t>Hyperarid</w:t>
        </w:r>
        <w:proofErr w:type="spellEnd"/>
        <w:r w:rsidRPr="00347468">
          <w:rPr>
            <w:rStyle w:val="Hyperlink"/>
          </w:rPr>
          <w:t xml:space="preserve"> Mars Analog Environment</w:t>
        </w:r>
      </w:hyperlink>
      <w:r>
        <w:t>. Astrobiology.</w:t>
      </w:r>
    </w:p>
    <w:p w14:paraId="2335BD17" w14:textId="77777777" w:rsidR="00F92415" w:rsidRDefault="00F92415" w:rsidP="00F92415"/>
    <w:p w14:paraId="5FA3E143" w14:textId="77777777" w:rsidR="00F92415" w:rsidRDefault="00F92415" w:rsidP="00F92415">
      <w:bookmarkStart w:id="1432" w:name="b_kix_oxnaf1m2xmax"/>
      <w:bookmarkEnd w:id="1432"/>
      <w:r>
        <w:t xml:space="preserve">Shirley, J.H., 2015. </w:t>
      </w:r>
      <w:hyperlink r:id="rId977">
        <w:r>
          <w:rPr>
            <w:color w:val="1155CC"/>
            <w:u w:val="single"/>
          </w:rPr>
          <w:t>Solar System dynamics and global-scale dust storms on Mars</w:t>
        </w:r>
      </w:hyperlink>
      <w:r>
        <w:t xml:space="preserve">. </w:t>
      </w:r>
      <w:r>
        <w:rPr>
          <w:i/>
        </w:rPr>
        <w:t>Icarus</w:t>
      </w:r>
      <w:r>
        <w:t xml:space="preserve">, </w:t>
      </w:r>
      <w:r>
        <w:rPr>
          <w:i/>
        </w:rPr>
        <w:t>251</w:t>
      </w:r>
      <w:r>
        <w:t>, pp.128-144.</w:t>
      </w:r>
    </w:p>
    <w:p w14:paraId="2D05B33D" w14:textId="77777777" w:rsidR="00F92415" w:rsidRDefault="00F92415" w:rsidP="00F92415"/>
    <w:p w14:paraId="4EB9F437" w14:textId="77777777" w:rsidR="00F92415" w:rsidRDefault="00F92415" w:rsidP="00F92415">
      <w:pPr>
        <w:spacing w:after="240"/>
      </w:pPr>
      <w:bookmarkStart w:id="1433" w:name="b_Shurvak_2019"/>
      <w:proofErr w:type="spellStart"/>
      <w:r>
        <w:t>Shuryak</w:t>
      </w:r>
      <w:proofErr w:type="spellEnd"/>
      <w:r>
        <w:t>, I., 2019</w:t>
      </w:r>
      <w:bookmarkEnd w:id="1433"/>
      <w:r>
        <w:t xml:space="preserve">. </w:t>
      </w:r>
      <w:hyperlink r:id="rId978"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xml:space="preserve">, pp.50-63. </w:t>
      </w:r>
      <w:proofErr w:type="spellStart"/>
      <w:r>
        <w:t>rrr</w:t>
      </w:r>
      <w:proofErr w:type="spellEnd"/>
    </w:p>
    <w:p w14:paraId="4EDABFA4" w14:textId="77777777" w:rsidR="00F92415" w:rsidRDefault="00F92415" w:rsidP="00F92415">
      <w:bookmarkStart w:id="1434" w:name="b_Sielaff_2919"/>
      <w:proofErr w:type="spellStart"/>
      <w:r>
        <w:t>Sielaff</w:t>
      </w:r>
      <w:proofErr w:type="spellEnd"/>
      <w:r>
        <w:t>, C.A. and Smith, S.A., 2019</w:t>
      </w:r>
      <w:bookmarkEnd w:id="1434"/>
      <w:r>
        <w:t xml:space="preserve">. </w:t>
      </w:r>
      <w:hyperlink r:id="rId979" w:history="1">
        <w:r w:rsidRPr="003836DD">
          <w:rPr>
            <w:rStyle w:val="Hyperlink"/>
          </w:rPr>
          <w:t>Habitability of Mars: How Welcoming Are the Surface and Subsurface to Life on the Red Planet?</w:t>
        </w:r>
      </w:hyperlink>
      <w:r>
        <w:t>. Geosciences, 9(9), p.361.</w:t>
      </w:r>
      <w:r>
        <w:rPr>
          <w:i/>
        </w:rPr>
        <w:t xml:space="preserve"> </w:t>
      </w:r>
    </w:p>
    <w:p w14:paraId="38F6D25E" w14:textId="77777777" w:rsidR="00F92415" w:rsidRDefault="00F92415" w:rsidP="00F92415"/>
    <w:p w14:paraId="6FF1272E" w14:textId="77777777" w:rsidR="00F92415" w:rsidRDefault="00F92415" w:rsidP="00F92415">
      <w:bookmarkStart w:id="1435" w:name="b_kix_8zdytqpie9z9"/>
      <w:bookmarkEnd w:id="1435"/>
      <w:r>
        <w:t xml:space="preserve">Singer, E., 2014, </w:t>
      </w:r>
      <w:hyperlink r:id="rId980">
        <w:r>
          <w:rPr>
            <w:color w:val="1155CC"/>
            <w:u w:val="single"/>
          </w:rPr>
          <w:t>New Twist Found in the Story of Life’s Start</w:t>
        </w:r>
      </w:hyperlink>
      <w:r>
        <w:t>, Quanta Magazine</w:t>
      </w:r>
    </w:p>
    <w:p w14:paraId="1178F10C" w14:textId="77777777" w:rsidR="00F92415" w:rsidRDefault="00F92415" w:rsidP="00F92415"/>
    <w:p w14:paraId="67C40B09" w14:textId="77777777" w:rsidR="00F92415" w:rsidRDefault="00F92415" w:rsidP="00F92415">
      <w:pPr>
        <w:spacing w:after="240"/>
      </w:pPr>
      <w:bookmarkStart w:id="1436" w:name="b_kix_n1ez4kivo2i5"/>
      <w:bookmarkEnd w:id="1436"/>
      <w:r>
        <w:t xml:space="preserve">Singh, R., </w:t>
      </w:r>
      <w:proofErr w:type="spellStart"/>
      <w:r>
        <w:t>Bhadouria</w:t>
      </w:r>
      <w:proofErr w:type="spellEnd"/>
      <w:r>
        <w:t xml:space="preserve">, R., Singh, P., Kumar, A., Pandey, </w:t>
      </w:r>
      <w:proofErr w:type="gramStart"/>
      <w:r>
        <w:t>S.</w:t>
      </w:r>
      <w:proofErr w:type="gramEnd"/>
      <w:r>
        <w:t xml:space="preserve"> and Singh, V.K., 2020. </w:t>
      </w:r>
      <w:hyperlink r:id="rId981">
        <w:r>
          <w:rPr>
            <w:color w:val="1155CC"/>
            <w:u w:val="single"/>
          </w:rPr>
          <w:t>Nanofiltration technology for removal of pathogens present in drinking water</w:t>
        </w:r>
      </w:hyperlink>
      <w:r>
        <w:t>. In Waterborne Pathogens (pp. 463-489). Butterworth-Heinemann.</w:t>
      </w:r>
    </w:p>
    <w:p w14:paraId="66E84284" w14:textId="77777777" w:rsidR="00F92415" w:rsidRDefault="00F92415" w:rsidP="00F92415">
      <w:bookmarkStart w:id="1437" w:name="b_kix_b59x2ks8ez5"/>
      <w:bookmarkEnd w:id="1437"/>
      <w:r>
        <w:t xml:space="preserve">Smith, M.D. and </w:t>
      </w:r>
      <w:proofErr w:type="spellStart"/>
      <w:r>
        <w:t>Guzewich</w:t>
      </w:r>
      <w:proofErr w:type="spellEnd"/>
      <w:r>
        <w:t xml:space="preserve">, S.D., 2019. </w:t>
      </w:r>
      <w:hyperlink r:id="rId982">
        <w:r>
          <w:rPr>
            <w:color w:val="1155CC"/>
            <w:u w:val="single"/>
          </w:rPr>
          <w:t>The Mars Global Dust Storm of 2018</w:t>
        </w:r>
      </w:hyperlink>
      <w:r>
        <w:t>.</w:t>
      </w:r>
    </w:p>
    <w:p w14:paraId="774CB185" w14:textId="77777777" w:rsidR="00F92415" w:rsidRDefault="00F92415" w:rsidP="00F92415"/>
    <w:p w14:paraId="544326EA" w14:textId="77777777" w:rsidR="00F92415" w:rsidRDefault="00F92415" w:rsidP="00F92415">
      <w:bookmarkStart w:id="1438" w:name="b_Smith_2022"/>
      <w:r>
        <w:lastRenderedPageBreak/>
        <w:t xml:space="preserve">Smith, T.P., </w:t>
      </w:r>
      <w:proofErr w:type="spellStart"/>
      <w:r>
        <w:t>Mombrikotb</w:t>
      </w:r>
      <w:proofErr w:type="spellEnd"/>
      <w:r>
        <w:t xml:space="preserve">, S., Ransome, E., </w:t>
      </w:r>
      <w:proofErr w:type="spellStart"/>
      <w:r>
        <w:t>Kontopoulos</w:t>
      </w:r>
      <w:proofErr w:type="spellEnd"/>
      <w:r>
        <w:t>, D.G., Pawar, S. and Bell, T., 2022</w:t>
      </w:r>
      <w:bookmarkEnd w:id="1438"/>
      <w:r>
        <w:t xml:space="preserve">. </w:t>
      </w:r>
      <w:hyperlink r:id="rId983" w:history="1">
        <w:r w:rsidRPr="00BB0337">
          <w:rPr>
            <w:rStyle w:val="Hyperlink"/>
          </w:rPr>
          <w:t>Latent functional diversity may accelerate microbial community responses to temperature fluctuations</w:t>
        </w:r>
      </w:hyperlink>
      <w:r>
        <w:t xml:space="preserve">. </w:t>
      </w:r>
      <w:proofErr w:type="spellStart"/>
      <w:r>
        <w:rPr>
          <w:i/>
          <w:iCs/>
        </w:rPr>
        <w:t>Elife</w:t>
      </w:r>
      <w:proofErr w:type="spellEnd"/>
      <w:r>
        <w:t xml:space="preserve">, </w:t>
      </w:r>
      <w:r>
        <w:rPr>
          <w:i/>
          <w:iCs/>
        </w:rPr>
        <w:t>11</w:t>
      </w:r>
      <w:r>
        <w:t>, p.e80867</w:t>
      </w:r>
    </w:p>
    <w:p w14:paraId="2F38B28E" w14:textId="77777777" w:rsidR="00F92415" w:rsidRDefault="00F92415" w:rsidP="00F92415"/>
    <w:p w14:paraId="2D26B95E" w14:textId="77777777" w:rsidR="00F92415" w:rsidRDefault="00F92415" w:rsidP="00F92415">
      <w:bookmarkStart w:id="1439" w:name="b_Smith_et_al_2022"/>
      <w:r>
        <w:t>Smith</w:t>
      </w:r>
      <w:bookmarkEnd w:id="1439"/>
      <w:r>
        <w:t xml:space="preserve">, D.H., </w:t>
      </w:r>
      <w:proofErr w:type="spellStart"/>
      <w:r>
        <w:t>Canup</w:t>
      </w:r>
      <w:proofErr w:type="spellEnd"/>
      <w:r>
        <w:t xml:space="preserve">, R.M. and Christensen, P.R., 2022, May. </w:t>
      </w:r>
      <w:hyperlink r:id="rId984" w:history="1">
        <w:r w:rsidRPr="00232565">
          <w:rPr>
            <w:rStyle w:val="Hyperlink"/>
          </w:rPr>
          <w:t>Origins, Worlds, and Life: A Decadal Strategy for Planetary Science and Astrobiology</w:t>
        </w:r>
      </w:hyperlink>
    </w:p>
    <w:p w14:paraId="41A22570" w14:textId="77777777" w:rsidR="00F92415" w:rsidRDefault="00F92415" w:rsidP="00F92415">
      <w:r>
        <w:t xml:space="preserve">. In </w:t>
      </w:r>
      <w:r>
        <w:rPr>
          <w:i/>
          <w:iCs/>
        </w:rPr>
        <w:t>2022 Astrobiology Science Conference</w:t>
      </w:r>
      <w:r>
        <w:t>. AGU.</w:t>
      </w:r>
    </w:p>
    <w:p w14:paraId="04830ECF" w14:textId="77777777" w:rsidR="00F92415" w:rsidRDefault="00F92415" w:rsidP="00F92415">
      <w:pPr>
        <w:spacing w:before="240" w:after="240"/>
        <w:ind w:right="600"/>
      </w:pPr>
      <w:bookmarkStart w:id="1440" w:name="b_Solden_2016"/>
      <w:proofErr w:type="spellStart"/>
      <w:r>
        <w:t>Solden</w:t>
      </w:r>
      <w:proofErr w:type="spellEnd"/>
      <w:r>
        <w:t xml:space="preserve">, L., Lloyd, K. and </w:t>
      </w:r>
      <w:proofErr w:type="spellStart"/>
      <w:r>
        <w:t>Wrighton</w:t>
      </w:r>
      <w:proofErr w:type="spellEnd"/>
      <w:r>
        <w:t>, K., 2016</w:t>
      </w:r>
      <w:bookmarkEnd w:id="1440"/>
      <w:r>
        <w:t xml:space="preserve">. </w:t>
      </w:r>
      <w:hyperlink r:id="rId985"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32DBDBDD" w14:textId="77777777" w:rsidR="00F92415" w:rsidRDefault="00F92415" w:rsidP="00F92415">
      <w:pPr>
        <w:spacing w:before="240" w:after="240"/>
        <w:ind w:right="600"/>
      </w:pPr>
      <w:bookmarkStart w:id="1441" w:name="b_Song_2013"/>
      <w:r>
        <w:t xml:space="preserve">Song, C., </w:t>
      </w:r>
      <w:proofErr w:type="spellStart"/>
      <w:r>
        <w:t>Weichbrodt</w:t>
      </w:r>
      <w:proofErr w:type="spellEnd"/>
      <w:r>
        <w:t xml:space="preserve">, C., </w:t>
      </w:r>
      <w:proofErr w:type="spellStart"/>
      <w:r>
        <w:t>Salnikov</w:t>
      </w:r>
      <w:proofErr w:type="spellEnd"/>
      <w:r>
        <w:t xml:space="preserve">, E.S., </w:t>
      </w:r>
      <w:proofErr w:type="spellStart"/>
      <w:r>
        <w:t>Dynowski</w:t>
      </w:r>
      <w:proofErr w:type="spellEnd"/>
      <w:r>
        <w:t xml:space="preserve">, M., Forsberg, B.O., </w:t>
      </w:r>
      <w:proofErr w:type="spellStart"/>
      <w:r>
        <w:t>Bechinger</w:t>
      </w:r>
      <w:proofErr w:type="spellEnd"/>
      <w:r>
        <w:t xml:space="preserve">, B., Steinem, C., De Groot, B.L., </w:t>
      </w:r>
      <w:proofErr w:type="spellStart"/>
      <w:r>
        <w:t>Zachariae</w:t>
      </w:r>
      <w:proofErr w:type="spellEnd"/>
      <w:r>
        <w:t xml:space="preserve">, U. and </w:t>
      </w:r>
      <w:proofErr w:type="spellStart"/>
      <w:r>
        <w:t>Zeth</w:t>
      </w:r>
      <w:proofErr w:type="spellEnd"/>
      <w:r>
        <w:t>, K., 2013</w:t>
      </w:r>
      <w:bookmarkEnd w:id="1441"/>
      <w:r>
        <w:t xml:space="preserve">. </w:t>
      </w:r>
      <w:hyperlink r:id="rId986"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378E7DC2" w14:textId="139AA17A" w:rsidR="00F92415" w:rsidRDefault="00693FBC" w:rsidP="00F92415">
      <w:bookmarkStart w:id="1442" w:name="b_SSB_1997"/>
      <w:r>
        <w:t xml:space="preserve">Space Studies Board </w:t>
      </w:r>
      <w:r w:rsidR="00F92415">
        <w:t>and National Research Council, 1997</w:t>
      </w:r>
      <w:bookmarkEnd w:id="1442"/>
      <w:r w:rsidR="00F92415">
        <w:t xml:space="preserve">. </w:t>
      </w:r>
      <w:hyperlink r:id="rId987" w:history="1">
        <w:r w:rsidR="00F92415" w:rsidRPr="005A2189">
          <w:rPr>
            <w:rStyle w:val="Hyperlink"/>
            <w:i/>
            <w:iCs/>
          </w:rPr>
          <w:t>Mars sample return: issues and recommendations</w:t>
        </w:r>
      </w:hyperlink>
      <w:r w:rsidR="00F92415">
        <w:t>. National Academies Press.</w:t>
      </w:r>
    </w:p>
    <w:p w14:paraId="707B5876" w14:textId="77777777" w:rsidR="00F92415" w:rsidRDefault="00F92415" w:rsidP="00F92415"/>
    <w:p w14:paraId="46FD90AA" w14:textId="3C780A53" w:rsidR="00F92415" w:rsidRDefault="00693FBC" w:rsidP="00F92415">
      <w:pPr>
        <w:spacing w:after="240"/>
      </w:pPr>
      <w:bookmarkStart w:id="1443" w:name="b_kix_onye7oc8xdfg"/>
      <w:bookmarkEnd w:id="1443"/>
      <w:r>
        <w:t xml:space="preserve">Space Studies Board </w:t>
      </w:r>
      <w:r w:rsidR="00F92415">
        <w:t>and National Research Council, 1999</w:t>
      </w:r>
      <w:bookmarkStart w:id="1444" w:name="_Hlk123977999"/>
      <w:r w:rsidR="00F92415">
        <w:t xml:space="preserve">. </w:t>
      </w:r>
      <w:hyperlink r:id="rId988" w:history="1">
        <w:r w:rsidR="00F92415" w:rsidRPr="00196C10">
          <w:rPr>
            <w:rStyle w:val="Hyperlink"/>
            <w:i/>
          </w:rPr>
          <w:t>Size limits of very small microorganisms: proceedings of a workshop</w:t>
        </w:r>
      </w:hyperlink>
      <w:r w:rsidR="00F92415">
        <w:t>.</w:t>
      </w:r>
      <w:bookmarkEnd w:id="1444"/>
      <w:r w:rsidR="00F92415">
        <w:t xml:space="preserve"> National Academies Press.</w:t>
      </w:r>
      <w:bookmarkStart w:id="1445" w:name="_Hlk124535212"/>
    </w:p>
    <w:p w14:paraId="08A3B5E2" w14:textId="3388B29F" w:rsidR="00F92415" w:rsidRDefault="00693FBC" w:rsidP="00F92415">
      <w:bookmarkStart w:id="1446" w:name="ktjm74a9z4sn" w:colFirst="0" w:colLast="0"/>
      <w:bookmarkStart w:id="1447" w:name="b_SSB_2000_Europa"/>
      <w:bookmarkEnd w:id="1446"/>
      <w:r>
        <w:t xml:space="preserve">Space Studies </w:t>
      </w:r>
      <w:proofErr w:type="gramStart"/>
      <w:r>
        <w:t xml:space="preserve">Board </w:t>
      </w:r>
      <w:r w:rsidR="00F92415">
        <w:t>,</w:t>
      </w:r>
      <w:proofErr w:type="gramEnd"/>
      <w:r w:rsidR="00F92415">
        <w:t xml:space="preserve"> 2000</w:t>
      </w:r>
      <w:bookmarkEnd w:id="1447"/>
      <w:r w:rsidR="00F92415">
        <w:t xml:space="preserve">. </w:t>
      </w:r>
      <w:hyperlink r:id="rId989">
        <w:r w:rsidR="00F92415">
          <w:rPr>
            <w:i/>
            <w:color w:val="1155CC"/>
            <w:u w:val="single"/>
          </w:rPr>
          <w:t>Preventing the forward contamination of Europa</w:t>
        </w:r>
      </w:hyperlink>
      <w:r w:rsidR="00F92415">
        <w:t>. National Academies Press.</w:t>
      </w:r>
    </w:p>
    <w:p w14:paraId="0B8556B4" w14:textId="77777777" w:rsidR="00F92415" w:rsidRDefault="00F92415" w:rsidP="00F92415"/>
    <w:p w14:paraId="155BE254" w14:textId="77777777" w:rsidR="00F92415" w:rsidRPr="0032706E" w:rsidRDefault="00000000" w:rsidP="00F92415">
      <w:pPr>
        <w:ind w:left="720"/>
      </w:pPr>
      <w:hyperlink r:id="rId990" w:history="1">
        <w:r w:rsidR="00F92415" w:rsidRPr="00163157">
          <w:rPr>
            <w:rStyle w:val="Hyperlink"/>
            <w:i/>
            <w:iCs/>
          </w:rPr>
          <w:t>Page 22</w:t>
        </w:r>
      </w:hyperlink>
      <w:r w:rsidR="00F92415" w:rsidRPr="00163157">
        <w:rPr>
          <w:i/>
          <w:iCs/>
        </w:rPr>
        <w:t xml:space="preserve">: The task group therefore recommends the following standard: for every mission to Europa, the probability of contaminating a </w:t>
      </w:r>
      <w:proofErr w:type="spellStart"/>
      <w:r w:rsidR="00F92415" w:rsidRPr="00163157">
        <w:rPr>
          <w:i/>
          <w:iCs/>
        </w:rPr>
        <w:t>europan</w:t>
      </w:r>
      <w:proofErr w:type="spellEnd"/>
      <w:r w:rsidR="00F92415" w:rsidRPr="00163157">
        <w:rPr>
          <w:i/>
          <w:iCs/>
        </w:rPr>
        <w:t xml:space="preserve"> ocean with a viable terrestrial organism at any time in the future should be less than 10</w:t>
      </w:r>
      <w:r w:rsidR="00F92415" w:rsidRPr="00163157">
        <w:rPr>
          <w:i/>
          <w:iCs/>
          <w:vertAlign w:val="superscript"/>
        </w:rPr>
        <w:t>-4</w:t>
      </w:r>
      <w:r w:rsidR="00F92415" w:rsidRPr="00163157">
        <w:rPr>
          <w:i/>
          <w:iCs/>
        </w:rPr>
        <w:t xml:space="preserve"> per mission.</w:t>
      </w:r>
    </w:p>
    <w:p w14:paraId="01066711" w14:textId="77777777" w:rsidR="00F92415" w:rsidRPr="0032706E" w:rsidRDefault="00F92415" w:rsidP="00F92415"/>
    <w:p w14:paraId="6DACB3A4" w14:textId="40E642F5" w:rsidR="00F92415" w:rsidRPr="0032706E" w:rsidRDefault="00693FBC" w:rsidP="00F92415">
      <w:bookmarkStart w:id="1448" w:name="b_SSB_2002a"/>
      <w:r>
        <w:t xml:space="preserve">Space Studies Board </w:t>
      </w:r>
      <w:r w:rsidR="00F92415" w:rsidRPr="0032706E">
        <w:t>and National Research Council, 2002a</w:t>
      </w:r>
      <w:bookmarkEnd w:id="1448"/>
      <w:r w:rsidR="00F92415" w:rsidRPr="0032706E">
        <w:t xml:space="preserve">. </w:t>
      </w:r>
      <w:hyperlink r:id="rId991">
        <w:r w:rsidR="00F92415" w:rsidRPr="0032706E">
          <w:rPr>
            <w:rStyle w:val="Hyperlink"/>
          </w:rPr>
          <w:t>Safe on Mars: Precursor measurements necessary to support human operations on the Martian surface</w:t>
        </w:r>
      </w:hyperlink>
      <w:r w:rsidR="00F92415" w:rsidRPr="0032706E">
        <w:t>. National Academies Press.</w:t>
      </w:r>
    </w:p>
    <w:p w14:paraId="15748AD3" w14:textId="77777777" w:rsidR="00F92415" w:rsidRDefault="00F92415" w:rsidP="00F92415"/>
    <w:p w14:paraId="32FE836A" w14:textId="0A73E23D" w:rsidR="00F92415" w:rsidRDefault="00693FBC" w:rsidP="00F92415">
      <w:bookmarkStart w:id="1449" w:name="b_kix_xed3c1hm3p4k"/>
      <w:bookmarkStart w:id="1450" w:name="b_SSB_2009"/>
      <w:bookmarkEnd w:id="1445"/>
      <w:bookmarkEnd w:id="1449"/>
      <w:r>
        <w:t xml:space="preserve">Space Studies Board </w:t>
      </w:r>
      <w:r w:rsidR="00F92415">
        <w:t>and National Research Council, 2009</w:t>
      </w:r>
      <w:bookmarkStart w:id="1451" w:name="_Hlk123978014"/>
      <w:bookmarkEnd w:id="1450"/>
      <w:r w:rsidR="00F92415">
        <w:t xml:space="preserve">. </w:t>
      </w:r>
      <w:hyperlink r:id="rId992" w:history="1">
        <w:r w:rsidR="00F92415" w:rsidRPr="008D50FC">
          <w:rPr>
            <w:rStyle w:val="Hyperlink"/>
            <w:i/>
          </w:rPr>
          <w:t>Assessment of planetary protection requirements for Mars sample return missions</w:t>
        </w:r>
      </w:hyperlink>
      <w:r w:rsidR="00F92415">
        <w:t xml:space="preserve">. </w:t>
      </w:r>
      <w:bookmarkEnd w:id="1451"/>
      <w:r w:rsidR="00F92415">
        <w:t>National Academies Press</w:t>
      </w:r>
    </w:p>
    <w:p w14:paraId="69044D47" w14:textId="77777777" w:rsidR="00F92415" w:rsidRDefault="00F92415" w:rsidP="00F92415"/>
    <w:p w14:paraId="6515797A" w14:textId="0F8A3AC3" w:rsidR="00F92415" w:rsidRDefault="00693FBC" w:rsidP="00F92415">
      <w:bookmarkStart w:id="1452" w:name="b_kix_3x8s1sakyp9f"/>
      <w:bookmarkStart w:id="1453" w:name="b_kix_oax6src83tdc"/>
      <w:bookmarkStart w:id="1454" w:name="_Hlk124535541"/>
      <w:bookmarkEnd w:id="1452"/>
      <w:bookmarkEnd w:id="1453"/>
      <w:r>
        <w:t xml:space="preserve">Space Studies Board </w:t>
      </w:r>
      <w:r w:rsidR="00F92415">
        <w:t xml:space="preserve">and National Research Council, 2012. </w:t>
      </w:r>
      <w:hyperlink r:id="rId993">
        <w:r w:rsidR="00F92415">
          <w:rPr>
            <w:i/>
            <w:color w:val="1155CC"/>
            <w:u w:val="single"/>
          </w:rPr>
          <w:t>Vision and voyages for planetary science in the decade 2013-2022</w:t>
        </w:r>
      </w:hyperlink>
      <w:r w:rsidR="00F92415">
        <w:t>. National Academies Press.</w:t>
      </w:r>
      <w:bookmarkEnd w:id="1454"/>
    </w:p>
    <w:p w14:paraId="03E2319D" w14:textId="77777777" w:rsidR="00F92415" w:rsidRDefault="00F92415" w:rsidP="00F92415"/>
    <w:p w14:paraId="179603EB" w14:textId="6B830D7F" w:rsidR="00F92415" w:rsidRPr="00FE2D71" w:rsidRDefault="00693FBC" w:rsidP="00F92415">
      <w:bookmarkStart w:id="1455" w:name="b_SSB_2015"/>
      <w:r>
        <w:t xml:space="preserve">Space Studies Board </w:t>
      </w:r>
      <w:r w:rsidR="00F92415">
        <w:t>, European Space Sciences Committee and National Academies of Sciences, Engineering, and Medicine, 2015</w:t>
      </w:r>
      <w:bookmarkEnd w:id="1455"/>
      <w:r w:rsidR="00F92415">
        <w:t>.</w:t>
      </w:r>
      <w:hyperlink r:id="rId994">
        <w:r w:rsidR="00F92415">
          <w:t xml:space="preserve"> </w:t>
        </w:r>
      </w:hyperlink>
      <w:hyperlink r:id="rId995">
        <w:r w:rsidR="00F92415">
          <w:rPr>
            <w:color w:val="1155CC"/>
            <w:u w:val="single"/>
          </w:rPr>
          <w:t>Review of the MEPAG report on Mars special regions</w:t>
        </w:r>
      </w:hyperlink>
      <w:r w:rsidR="00F92415">
        <w:t>. National Academies Press.</w:t>
      </w:r>
      <w:r w:rsidR="00FE2D71">
        <w:t xml:space="preserve"> </w:t>
      </w:r>
    </w:p>
    <w:p w14:paraId="71210477" w14:textId="77777777" w:rsidR="00F92415" w:rsidRDefault="00F92415" w:rsidP="00F92415"/>
    <w:p w14:paraId="1AB54EFB" w14:textId="13EF5DD7" w:rsidR="00F92415" w:rsidRDefault="00693FBC" w:rsidP="00F92415">
      <w:bookmarkStart w:id="1456" w:name="b_Board_2019"/>
      <w:r>
        <w:lastRenderedPageBreak/>
        <w:t xml:space="preserve">Space Studies </w:t>
      </w:r>
      <w:proofErr w:type="gramStart"/>
      <w:r>
        <w:t xml:space="preserve">Board </w:t>
      </w:r>
      <w:r w:rsidR="00F92415">
        <w:t>,</w:t>
      </w:r>
      <w:proofErr w:type="gramEnd"/>
      <w:r w:rsidR="00F92415">
        <w:t xml:space="preserve"> 2019</w:t>
      </w:r>
      <w:bookmarkEnd w:id="1456"/>
      <w:r w:rsidR="00F92415">
        <w:t xml:space="preserve">. </w:t>
      </w:r>
      <w:hyperlink r:id="rId996" w:history="1">
        <w:r w:rsidR="00F92415" w:rsidRPr="000648B3">
          <w:rPr>
            <w:rStyle w:val="Hyperlink"/>
          </w:rPr>
          <w:t>Planetary protection classification of sample return missions from the Martian moons</w:t>
        </w:r>
      </w:hyperlink>
      <w:r w:rsidR="00F92415">
        <w:t xml:space="preserve">, </w:t>
      </w:r>
      <w:bookmarkStart w:id="1457" w:name="_Hlk121096069"/>
    </w:p>
    <w:p w14:paraId="38A3AF80" w14:textId="77777777" w:rsidR="00F92415" w:rsidRDefault="00F92415" w:rsidP="00F92415"/>
    <w:p w14:paraId="7A90A3CD" w14:textId="77777777" w:rsidR="00F92415" w:rsidRDefault="00F92415" w:rsidP="00F92415">
      <w:bookmarkStart w:id="1458" w:name="b_SpaceX_2016"/>
      <w:r>
        <w:t>SpaceX, 2016</w:t>
      </w:r>
      <w:bookmarkEnd w:id="1458"/>
      <w:r>
        <w:t xml:space="preserve">, </w:t>
      </w:r>
      <w:hyperlink r:id="rId997" w:history="1">
        <w:r w:rsidRPr="00444554">
          <w:rPr>
            <w:rStyle w:val="Hyperlink"/>
          </w:rPr>
          <w:t>Interplanetary Transport System</w:t>
        </w:r>
      </w:hyperlink>
      <w:r>
        <w:t>, Official SpaceX Photos, Flickr</w:t>
      </w:r>
    </w:p>
    <w:p w14:paraId="19E8FBAB" w14:textId="77777777" w:rsidR="00F92415" w:rsidRDefault="00F92415" w:rsidP="00F92415"/>
    <w:p w14:paraId="1A0B7CE8" w14:textId="77777777" w:rsidR="00F92415" w:rsidRPr="00707620" w:rsidRDefault="00F92415" w:rsidP="00F92415">
      <w:bookmarkStart w:id="1459" w:name="b_SpaceX_nd"/>
      <w:r>
        <w:t xml:space="preserve">SpaceX, n.d., </w:t>
      </w:r>
      <w:bookmarkEnd w:id="1459"/>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5C38315" w14:textId="77777777" w:rsidR="00F92415" w:rsidRPr="00707620" w:rsidRDefault="00F92415" w:rsidP="00F92415"/>
    <w:p w14:paraId="78889C4F" w14:textId="77777777" w:rsidR="00F92415" w:rsidRPr="0004504D" w:rsidRDefault="00F92415" w:rsidP="00F92415">
      <w:bookmarkStart w:id="1460" w:name="b_Spaulding_2010"/>
      <w:r>
        <w:t>Spaulding</w:t>
      </w:r>
      <w:bookmarkEnd w:id="1460"/>
      <w:r>
        <w:t xml:space="preserve">, S.A., Kilroy, C.A.T.H.Y. and </w:t>
      </w:r>
      <w:proofErr w:type="spellStart"/>
      <w:r>
        <w:t>Edlund</w:t>
      </w:r>
      <w:proofErr w:type="spellEnd"/>
      <w:r>
        <w:t xml:space="preserve">, M.B., 2010. </w:t>
      </w:r>
      <w:hyperlink r:id="rId998">
        <w:r>
          <w:rPr>
            <w:color w:val="1155CC"/>
            <w:u w:val="single"/>
          </w:rPr>
          <w:t>Diatoms as non-native species</w:t>
        </w:r>
      </w:hyperlink>
      <w:r>
        <w:t xml:space="preserve">. </w:t>
      </w:r>
      <w:r>
        <w:rPr>
          <w:i/>
        </w:rPr>
        <w:t>The diatoms: applications for the environmental and earth sciences</w:t>
      </w:r>
      <w:r>
        <w:t>, pp.560-569.</w:t>
      </w:r>
    </w:p>
    <w:p w14:paraId="2BE1812E" w14:textId="77777777" w:rsidR="00F92415" w:rsidRPr="0004504D" w:rsidRDefault="00F92415" w:rsidP="00F92415"/>
    <w:p w14:paraId="05258C91" w14:textId="77777777" w:rsidR="00F92415" w:rsidRPr="0004504D" w:rsidRDefault="00F92415" w:rsidP="00F92415">
      <w:bookmarkStart w:id="1461" w:name="b_Spaulding_nd"/>
      <w:r w:rsidRPr="0004504D">
        <w:t>Spaulding</w:t>
      </w:r>
      <w:bookmarkEnd w:id="1461"/>
      <w:r w:rsidRPr="0004504D">
        <w:t>, S.,</w:t>
      </w:r>
      <w:r>
        <w:t xml:space="preserve"> n.d.,</w:t>
      </w:r>
      <w:r w:rsidRPr="0004504D">
        <w:t xml:space="preserve"> </w:t>
      </w:r>
      <w:hyperlink r:id="rId999" w:history="1">
        <w:r w:rsidRPr="0004504D">
          <w:rPr>
            <w:rStyle w:val="Hyperlink"/>
          </w:rPr>
          <w:t>Diatom '</w:t>
        </w:r>
        <w:proofErr w:type="spellStart"/>
        <w:r w:rsidRPr="0004504D">
          <w:rPr>
            <w:rStyle w:val="Hyperlink"/>
          </w:rPr>
          <w:t>Didymosphenia</w:t>
        </w:r>
        <w:proofErr w:type="spellEnd"/>
        <w:r w:rsidRPr="0004504D">
          <w:rPr>
            <w:rStyle w:val="Hyperlink"/>
          </w:rPr>
          <w:t xml:space="preserve"> </w:t>
        </w:r>
        <w:proofErr w:type="spellStart"/>
        <w:r w:rsidRPr="0004504D">
          <w:rPr>
            <w:rStyle w:val="Hyperlink"/>
          </w:rPr>
          <w:t>geminata</w:t>
        </w:r>
        <w:proofErr w:type="spellEnd"/>
        <w:r w:rsidRPr="0004504D">
          <w:rPr>
            <w:rStyle w:val="Hyperlink"/>
          </w:rPr>
          <w:t>' Cell Wall</w:t>
        </w:r>
      </w:hyperlink>
      <w:r w:rsidRPr="0004504D">
        <w:t>, USGS</w:t>
      </w:r>
    </w:p>
    <w:p w14:paraId="0C8E5BC3" w14:textId="77777777" w:rsidR="00F92415" w:rsidRPr="0004504D" w:rsidRDefault="00F92415" w:rsidP="00F92415"/>
    <w:p w14:paraId="4C630D73" w14:textId="77777777" w:rsidR="00F92415" w:rsidRDefault="00F92415" w:rsidP="00F92415">
      <w:bookmarkStart w:id="1462" w:name="b_Stacey_2019"/>
      <w:r>
        <w:t>Stacey, K.N., 2019</w:t>
      </w:r>
      <w:bookmarkEnd w:id="1462"/>
      <w:r>
        <w:t xml:space="preserve">. </w:t>
      </w:r>
      <w:hyperlink r:id="rId1000"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0F07C4CE" w14:textId="77777777" w:rsidR="00F92415" w:rsidRDefault="00F92415" w:rsidP="00F92415">
      <w:r>
        <w:t>Page 29:</w:t>
      </w:r>
    </w:p>
    <w:p w14:paraId="3815C603" w14:textId="77777777" w:rsidR="00F92415" w:rsidRPr="0064478F" w:rsidRDefault="00F92415" w:rsidP="00F92415">
      <w:pPr>
        <w:ind w:left="720"/>
        <w:rPr>
          <w:i/>
          <w:iCs/>
        </w:rPr>
      </w:pPr>
      <w:r w:rsidRPr="0064478F">
        <w:rPr>
          <w:i/>
          <w:iCs/>
        </w:rPr>
        <w:t xml:space="preserve">Volcanic rootless cones throughout southern Cerberus </w:t>
      </w:r>
      <w:proofErr w:type="spellStart"/>
      <w:r w:rsidRPr="0064478F">
        <w:rPr>
          <w:i/>
          <w:iCs/>
        </w:rPr>
        <w:t>Palus</w:t>
      </w:r>
      <w:proofErr w:type="spellEnd"/>
      <w:r w:rsidRPr="0064478F">
        <w:rPr>
          <w:i/>
          <w:iCs/>
        </w:rPr>
        <w:t xml:space="preserve">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365A3D41" w14:textId="77777777" w:rsidR="00F92415" w:rsidRDefault="00F92415" w:rsidP="00F92415"/>
    <w:p w14:paraId="3EECAA20" w14:textId="77777777" w:rsidR="00F92415" w:rsidRPr="00C95DB3" w:rsidRDefault="00F92415" w:rsidP="00F92415">
      <w:bookmarkStart w:id="1463" w:name="b_Stamatelatos_2011"/>
      <w:proofErr w:type="spellStart"/>
      <w:r>
        <w:t>Stamatelatos</w:t>
      </w:r>
      <w:proofErr w:type="spellEnd"/>
      <w:r>
        <w:t xml:space="preserve">, M., </w:t>
      </w:r>
      <w:proofErr w:type="spellStart"/>
      <w:r>
        <w:t>Dezfuli</w:t>
      </w:r>
      <w:proofErr w:type="spellEnd"/>
      <w:r>
        <w:t xml:space="preserve">, H., </w:t>
      </w:r>
      <w:proofErr w:type="spellStart"/>
      <w:r>
        <w:t>Apostolakis</w:t>
      </w:r>
      <w:proofErr w:type="spellEnd"/>
      <w:r>
        <w:t xml:space="preserve">, G., </w:t>
      </w:r>
      <w:proofErr w:type="spellStart"/>
      <w:r>
        <w:t>Everline</w:t>
      </w:r>
      <w:proofErr w:type="spellEnd"/>
      <w:r>
        <w:t xml:space="preserve">, C., </w:t>
      </w:r>
      <w:proofErr w:type="spellStart"/>
      <w:r>
        <w:t>Guarro</w:t>
      </w:r>
      <w:proofErr w:type="spellEnd"/>
      <w:r>
        <w:t xml:space="preserve">, S., Mathias, D., </w:t>
      </w:r>
      <w:proofErr w:type="spellStart"/>
      <w:r>
        <w:t>Mosleh</w:t>
      </w:r>
      <w:proofErr w:type="spellEnd"/>
      <w:r>
        <w:t xml:space="preserve">, A., </w:t>
      </w:r>
      <w:proofErr w:type="spellStart"/>
      <w:r>
        <w:t>Paulos</w:t>
      </w:r>
      <w:proofErr w:type="spellEnd"/>
      <w:r>
        <w:t xml:space="preserve">, T., </w:t>
      </w:r>
      <w:proofErr w:type="spellStart"/>
      <w:r>
        <w:t>Riha</w:t>
      </w:r>
      <w:proofErr w:type="spellEnd"/>
      <w:r>
        <w:t>, D., Smith, C. and Vesely, W., 2011</w:t>
      </w:r>
      <w:bookmarkEnd w:id="1463"/>
      <w:r>
        <w:t xml:space="preserve">. </w:t>
      </w:r>
      <w:hyperlink r:id="rId1001" w:history="1">
        <w:r w:rsidRPr="00EC31DA">
          <w:rPr>
            <w:rStyle w:val="Hyperlink"/>
            <w:i/>
            <w:iCs/>
          </w:rPr>
          <w:t>Probabilistic risk assessment procedures guide for NASA managers and practitioners</w:t>
        </w:r>
      </w:hyperlink>
      <w:r>
        <w:t xml:space="preserve"> (No. HQ-STI-11-213).</w:t>
      </w:r>
      <w:bookmarkStart w:id="1464" w:name="_Hlk121421398"/>
    </w:p>
    <w:p w14:paraId="18475A5B" w14:textId="77777777" w:rsidR="00F92415" w:rsidRPr="00C95DB3" w:rsidRDefault="00F92415" w:rsidP="00F92415"/>
    <w:p w14:paraId="0462088A" w14:textId="77777777" w:rsidR="00F92415" w:rsidRPr="009555F5" w:rsidRDefault="00F92415" w:rsidP="00F92415">
      <w:bookmarkStart w:id="1465" w:name="b_kix_b5k93sevqv0j"/>
      <w:bookmarkEnd w:id="1465"/>
      <w:proofErr w:type="spellStart"/>
      <w:r>
        <w:t>Stamenković</w:t>
      </w:r>
      <w:proofErr w:type="spellEnd"/>
      <w:r>
        <w:t xml:space="preserve">, V., Ward, L. M., </w:t>
      </w:r>
      <w:proofErr w:type="spellStart"/>
      <w:r>
        <w:t>Mischna</w:t>
      </w:r>
      <w:proofErr w:type="spellEnd"/>
      <w:r>
        <w:t xml:space="preserve">. M., Fischer. W. </w:t>
      </w:r>
      <w:proofErr w:type="gramStart"/>
      <w:r>
        <w:t>W..</w:t>
      </w:r>
      <w:proofErr w:type="gramEnd"/>
      <w:r>
        <w:t xml:space="preserve"> "</w:t>
      </w:r>
      <w:hyperlink r:id="rId1002">
        <w:r>
          <w:rPr>
            <w:color w:val="1155CC"/>
            <w:u w:val="single"/>
          </w:rPr>
          <w:t>O</w:t>
        </w:r>
      </w:hyperlink>
      <w:hyperlink r:id="rId1003">
        <w:r>
          <w:rPr>
            <w:color w:val="1155CC"/>
            <w:u w:val="single"/>
            <w:vertAlign w:val="subscript"/>
          </w:rPr>
          <w:t>2</w:t>
        </w:r>
      </w:hyperlink>
      <w:hyperlink r:id="rId1004">
        <w:r>
          <w:rPr>
            <w:color w:val="1155CC"/>
            <w:u w:val="single"/>
          </w:rPr>
          <w:t xml:space="preserve"> solubility in Martian near-surface environments and implications for aerobic life</w:t>
        </w:r>
      </w:hyperlink>
      <w:r>
        <w:t xml:space="preserve">" </w:t>
      </w:r>
      <w:r w:rsidRPr="009555F5">
        <w:t>— Nature, October 22, 2018 – see also "</w:t>
      </w:r>
      <w:hyperlink r:id="rId1005">
        <w:r w:rsidRPr="009555F5">
          <w:rPr>
            <w:rStyle w:val="Hyperlink"/>
          </w:rPr>
          <w:t>Origins of Life &amp; Habitability – authors website with bibliography – and author shared link to the article</w:t>
        </w:r>
      </w:hyperlink>
      <w:r w:rsidRPr="009555F5">
        <w:t>", sharing is via</w:t>
      </w:r>
      <w:hyperlink r:id="rId1006">
        <w:r w:rsidRPr="009555F5">
          <w:rPr>
            <w:rStyle w:val="Hyperlink"/>
          </w:rPr>
          <w:t xml:space="preserve"> </w:t>
        </w:r>
      </w:hyperlink>
      <w:hyperlink r:id="rId1007">
        <w:r w:rsidRPr="009555F5">
          <w:rPr>
            <w:rStyle w:val="Hyperlink"/>
          </w:rPr>
          <w:t xml:space="preserve">Nature </w:t>
        </w:r>
        <w:proofErr w:type="spellStart"/>
        <w:r w:rsidRPr="009555F5">
          <w:rPr>
            <w:rStyle w:val="Hyperlink"/>
          </w:rPr>
          <w:t>Sharedit</w:t>
        </w:r>
        <w:proofErr w:type="spellEnd"/>
      </w:hyperlink>
      <w:r w:rsidRPr="009555F5">
        <w:t xml:space="preserve"> </w:t>
      </w:r>
      <w:bookmarkEnd w:id="1464"/>
    </w:p>
    <w:p w14:paraId="3FEE4171" w14:textId="77777777" w:rsidR="00F92415" w:rsidRDefault="00F92415" w:rsidP="00F92415"/>
    <w:p w14:paraId="32516571" w14:textId="77777777" w:rsidR="00F92415" w:rsidRPr="00B612B7" w:rsidRDefault="00F92415" w:rsidP="00F92415">
      <w:pPr>
        <w:tabs>
          <w:tab w:val="right" w:pos="9360"/>
        </w:tabs>
        <w:rPr>
          <w:iCs/>
        </w:rPr>
      </w:pPr>
      <w:bookmarkStart w:id="1466" w:name="b_kix_l5w2ldupn57f"/>
      <w:bookmarkEnd w:id="1466"/>
      <w:r>
        <w:t xml:space="preserve">Stern, S.A., 1999. </w:t>
      </w:r>
      <w:hyperlink r:id="rId1008">
        <w:r>
          <w:rPr>
            <w:color w:val="1155CC"/>
            <w:u w:val="single"/>
          </w:rPr>
          <w:t>The lunar atmosphere: History, status, current problems, and context.</w:t>
        </w:r>
      </w:hyperlink>
      <w:r>
        <w:t xml:space="preserve"> Reviews of Geophysics, 37(4), pp.453-491.</w:t>
      </w:r>
    </w:p>
    <w:p w14:paraId="77AD6E46" w14:textId="77777777" w:rsidR="00F92415" w:rsidRDefault="00F92415" w:rsidP="00F92415"/>
    <w:p w14:paraId="536C658B" w14:textId="77777777" w:rsidR="00F92415" w:rsidRDefault="00F92415" w:rsidP="00F92415">
      <w:bookmarkStart w:id="1467" w:name="b_kix_i6axx1j5e276"/>
      <w:bookmarkEnd w:id="1467"/>
      <w:r>
        <w:t xml:space="preserve">Stewart, R.B., 2002. </w:t>
      </w:r>
      <w:hyperlink r:id="rId1009">
        <w:r>
          <w:rPr>
            <w:color w:val="1155CC"/>
            <w:u w:val="single"/>
          </w:rPr>
          <w:t>Environmental regulatory decision making under uncertainty</w:t>
        </w:r>
      </w:hyperlink>
      <w:r>
        <w:t>. Research in Law and Economics, 20, pp.71-126.</w:t>
      </w:r>
      <w:bookmarkStart w:id="1468" w:name="_Hlk121310948"/>
    </w:p>
    <w:p w14:paraId="008077EA" w14:textId="77777777" w:rsidR="00F92415" w:rsidRDefault="00F92415" w:rsidP="00F92415"/>
    <w:p w14:paraId="5B850D7E" w14:textId="77777777" w:rsidR="00F92415" w:rsidRDefault="00F92415" w:rsidP="00F92415">
      <w:bookmarkStart w:id="1469" w:name="b_kix_4o6c6pivbre"/>
      <w:bookmarkStart w:id="1470" w:name="b_Steigerwald_2019"/>
      <w:bookmarkEnd w:id="1469"/>
      <w:proofErr w:type="spellStart"/>
      <w:r>
        <w:t>Steigerwald</w:t>
      </w:r>
      <w:proofErr w:type="spellEnd"/>
      <w:r>
        <w:t>, B., 2019</w:t>
      </w:r>
      <w:bookmarkEnd w:id="1470"/>
      <w:r>
        <w:t xml:space="preserve">, </w:t>
      </w:r>
      <w:hyperlink r:id="rId1010">
        <w:r>
          <w:rPr>
            <w:color w:val="1155CC"/>
            <w:u w:val="single"/>
          </w:rPr>
          <w:t xml:space="preserve">New Insight into How Much Atmosphere Mars Lost </w:t>
        </w:r>
      </w:hyperlink>
    </w:p>
    <w:p w14:paraId="1A63918A" w14:textId="77777777" w:rsidR="00F92415" w:rsidRDefault="00F92415" w:rsidP="00F92415"/>
    <w:p w14:paraId="78D31640" w14:textId="77777777" w:rsidR="00F92415" w:rsidRDefault="00F92415" w:rsidP="00F92415">
      <w:bookmarkStart w:id="1471" w:name="b_kix_4r1byain9c9g"/>
      <w:bookmarkEnd w:id="1471"/>
      <w:r>
        <w:t xml:space="preserve">Stillman, E, 2018, Chapter 2 – </w:t>
      </w:r>
      <w:hyperlink r:id="rId1011" w:anchor="v=onepage&amp;q&amp;f=false">
        <w:proofErr w:type="spellStart"/>
        <w:r>
          <w:rPr>
            <w:color w:val="1155CC"/>
            <w:u w:val="single"/>
          </w:rPr>
          <w:t>Unraveling</w:t>
        </w:r>
        <w:proofErr w:type="spellEnd"/>
        <w:r>
          <w:rPr>
            <w:color w:val="1155CC"/>
            <w:u w:val="single"/>
          </w:rPr>
          <w:t xml:space="preserve"> the Mysteries of Recurring Slope </w:t>
        </w:r>
        <w:proofErr w:type="spellStart"/>
        <w:r>
          <w:rPr>
            <w:color w:val="1155CC"/>
            <w:u w:val="single"/>
          </w:rPr>
          <w:t>Lineae</w:t>
        </w:r>
        <w:proofErr w:type="spellEnd"/>
      </w:hyperlink>
      <w:r>
        <w:t xml:space="preserve"> in </w:t>
      </w:r>
      <w:proofErr w:type="spellStart"/>
      <w:r>
        <w:t>Soare</w:t>
      </w:r>
      <w:proofErr w:type="spellEnd"/>
      <w:r>
        <w:t xml:space="preserve">, R.J., Conway, S.J. and Clifford, S.M. eds., 2018. </w:t>
      </w:r>
      <w:r>
        <w:rPr>
          <w:i/>
        </w:rPr>
        <w:t>Dynamic Mars: Recent and Current Landscape Evolution of the Red Planet</w:t>
      </w:r>
      <w:r>
        <w:t xml:space="preserve">. Elsevier. </w:t>
      </w:r>
    </w:p>
    <w:p w14:paraId="55097B27" w14:textId="77777777" w:rsidR="00F92415" w:rsidRDefault="00000000" w:rsidP="00F92415">
      <w:pPr>
        <w:ind w:left="720"/>
      </w:pPr>
      <w:hyperlink r:id="rId1012" w:anchor="v=onepage&amp;q&amp;f=false">
        <w:r w:rsidR="00F92415">
          <w:rPr>
            <w:i/>
            <w:color w:val="1155CC"/>
            <w:u w:val="single"/>
          </w:rPr>
          <w:t>Page 81</w:t>
        </w:r>
      </w:hyperlink>
      <w:r w:rsidR="00F92415">
        <w:rPr>
          <w:i/>
        </w:rPr>
        <w:t xml:space="preserve">: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w:t>
      </w:r>
      <w:proofErr w:type="gramStart"/>
      <w:r w:rsidR="00F92415">
        <w:rPr>
          <w:i/>
        </w:rPr>
        <w:t>flow”</w:t>
      </w:r>
      <w:bookmarkEnd w:id="1468"/>
      <w:proofErr w:type="gramEnd"/>
    </w:p>
    <w:p w14:paraId="67C66234" w14:textId="77777777" w:rsidR="00F92415" w:rsidRDefault="00F92415" w:rsidP="00F92415"/>
    <w:p w14:paraId="40B25954" w14:textId="77777777" w:rsidR="00F92415" w:rsidRDefault="00F92415" w:rsidP="00F92415">
      <w:bookmarkStart w:id="1472" w:name="b_Stillman_2021"/>
      <w:r>
        <w:t>Stillman, D.E., Michaels, T.I., Hoover, R.H., Barth, E.L., Primm, K.M., Egan, A.F. and Grimm, R.E., 2021</w:t>
      </w:r>
      <w:bookmarkEnd w:id="1472"/>
      <w:r>
        <w:t xml:space="preserve">. </w:t>
      </w:r>
      <w:hyperlink r:id="rId1013" w:history="1">
        <w:r w:rsidRPr="00FD5D8B">
          <w:rPr>
            <w:rStyle w:val="Hyperlink"/>
          </w:rPr>
          <w:t xml:space="preserve">Evaluation of </w:t>
        </w:r>
        <w:proofErr w:type="spellStart"/>
        <w:r w:rsidRPr="00FD5D8B">
          <w:rPr>
            <w:rStyle w:val="Hyperlink"/>
          </w:rPr>
          <w:t>grainflow</w:t>
        </w:r>
        <w:proofErr w:type="spellEnd"/>
        <w:r w:rsidRPr="00FD5D8B">
          <w:rPr>
            <w:rStyle w:val="Hyperlink"/>
          </w:rPr>
          <w:t xml:space="preserve"> mechanisms for </w:t>
        </w:r>
        <w:proofErr w:type="spellStart"/>
        <w:r w:rsidRPr="00FD5D8B">
          <w:rPr>
            <w:rStyle w:val="Hyperlink"/>
          </w:rPr>
          <w:t>martian</w:t>
        </w:r>
        <w:proofErr w:type="spellEnd"/>
        <w:r w:rsidRPr="00FD5D8B">
          <w:rPr>
            <w:rStyle w:val="Hyperlink"/>
          </w:rPr>
          <w:t xml:space="preserve"> recurring slope </w:t>
        </w:r>
        <w:proofErr w:type="spellStart"/>
        <w:r w:rsidRPr="00FD5D8B">
          <w:rPr>
            <w:rStyle w:val="Hyperlink"/>
          </w:rPr>
          <w:t>lineae</w:t>
        </w:r>
        <w:proofErr w:type="spellEnd"/>
        <w:r w:rsidRPr="00FD5D8B">
          <w:rPr>
            <w:rStyle w:val="Hyperlink"/>
          </w:rPr>
          <w:t xml:space="preserve"> (RSL)</w:t>
        </w:r>
      </w:hyperlink>
      <w:r>
        <w:t xml:space="preserve">. </w:t>
      </w:r>
      <w:r>
        <w:rPr>
          <w:i/>
          <w:iCs/>
        </w:rPr>
        <w:t>Icarus</w:t>
      </w:r>
      <w:r>
        <w:t xml:space="preserve">, </w:t>
      </w:r>
      <w:r>
        <w:rPr>
          <w:i/>
          <w:iCs/>
        </w:rPr>
        <w:t>369</w:t>
      </w:r>
      <w:r>
        <w:t>, p.114648. [Click “View open manuscript” link at the top of the page to read]</w:t>
      </w:r>
    </w:p>
    <w:p w14:paraId="1519CFB3" w14:textId="77777777" w:rsidR="00F92415" w:rsidRDefault="00F92415" w:rsidP="00F92415"/>
    <w:p w14:paraId="1A41B3E3" w14:textId="77777777" w:rsidR="00F92415" w:rsidRDefault="00F92415" w:rsidP="00F92415">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659EC53C" w14:textId="77777777" w:rsidR="00F92415" w:rsidRDefault="00F92415" w:rsidP="00F92415">
      <w:pPr>
        <w:ind w:left="720"/>
      </w:pPr>
      <w:r>
        <w:rPr>
          <w:i/>
          <w:iCs/>
        </w:rPr>
        <w:t>…</w:t>
      </w:r>
    </w:p>
    <w:p w14:paraId="17016A5D" w14:textId="77777777" w:rsidR="00F92415" w:rsidRPr="00910A64" w:rsidRDefault="00F92415" w:rsidP="00F92415">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2C5A23EA" w14:textId="77777777" w:rsidR="00F92415" w:rsidRDefault="00F92415" w:rsidP="00F92415"/>
    <w:p w14:paraId="19208F58" w14:textId="77777777" w:rsidR="00F92415" w:rsidRPr="009B7ED8" w:rsidRDefault="00F92415" w:rsidP="00F92415">
      <w:pPr>
        <w:ind w:left="720"/>
        <w:rPr>
          <w:i/>
          <w:iCs/>
        </w:rPr>
      </w:pPr>
      <w:r w:rsidRPr="009B7ED8">
        <w:rPr>
          <w:i/>
          <w:iCs/>
        </w:rPr>
        <w:t xml:space="preserve">We hypothesize that the rough correspondence of RSL activity with warmer parts of the year at most sites may </w:t>
      </w:r>
      <w:proofErr w:type="gramStart"/>
      <w:r w:rsidRPr="009B7ED8">
        <w:rPr>
          <w:i/>
          <w:iCs/>
        </w:rPr>
        <w:t>actually be</w:t>
      </w:r>
      <w:proofErr w:type="gramEnd"/>
      <w:r w:rsidRPr="009B7ED8">
        <w:rPr>
          <w:i/>
          <w:iCs/>
        </w:rPr>
        <w:t xml:space="preserve"> due to seasonal variations of wind speed, direction, and turbulence. Our MRAMS </w:t>
      </w:r>
      <w:proofErr w:type="spellStart"/>
      <w:r w:rsidRPr="009B7ED8">
        <w:rPr>
          <w:i/>
          <w:iCs/>
        </w:rPr>
        <w:t>modeling</w:t>
      </w:r>
      <w:proofErr w:type="spellEnd"/>
      <w:r w:rsidRPr="009B7ED8">
        <w:rPr>
          <w:i/>
          <w:iCs/>
        </w:rPr>
        <w:t xml:space="preserve"> does not show a clear correlation between upslope potential sediment transport and RSL seasonality. However, it is possible that more detailed </w:t>
      </w:r>
      <w:proofErr w:type="spellStart"/>
      <w:r w:rsidRPr="009B7ED8">
        <w:rPr>
          <w:i/>
          <w:iCs/>
        </w:rPr>
        <w:t>modeling</w:t>
      </w:r>
      <w:proofErr w:type="spellEnd"/>
      <w:r w:rsidRPr="009B7ED8">
        <w:rPr>
          <w:i/>
          <w:iCs/>
        </w:rPr>
        <w:t xml:space="preserve"> (higher resolution, varying surface roughness, better PDF evaluation for wind gusts) could find a better correlation.</w:t>
      </w:r>
    </w:p>
    <w:p w14:paraId="1127D373" w14:textId="77777777" w:rsidR="00F92415" w:rsidRPr="009B7ED8" w:rsidRDefault="00F92415" w:rsidP="00F92415">
      <w:pPr>
        <w:ind w:left="720"/>
        <w:rPr>
          <w:i/>
          <w:iCs/>
        </w:rPr>
      </w:pPr>
      <w:r w:rsidRPr="009B7ED8">
        <w:rPr>
          <w:i/>
          <w:iCs/>
        </w:rPr>
        <w:t>…</w:t>
      </w:r>
    </w:p>
    <w:p w14:paraId="3FE7AA42" w14:textId="77777777" w:rsidR="00F92415" w:rsidRPr="009B7ED8" w:rsidRDefault="00F92415" w:rsidP="00F92415">
      <w:pPr>
        <w:ind w:left="720"/>
        <w:rPr>
          <w:i/>
          <w:iCs/>
        </w:rPr>
      </w:pPr>
    </w:p>
    <w:p w14:paraId="357B8AC2" w14:textId="77777777" w:rsidR="00F92415" w:rsidRPr="009B7ED8" w:rsidRDefault="00F92415" w:rsidP="00F92415">
      <w:pPr>
        <w:ind w:left="720"/>
        <w:rPr>
          <w:i/>
          <w:iCs/>
        </w:rPr>
      </w:pPr>
      <w:r w:rsidRPr="009B7ED8">
        <w:rPr>
          <w:i/>
          <w:iCs/>
        </w:rPr>
        <w:t xml:space="preserve">We also conclude that if the dry RSL mechanism is correct then locations with </w:t>
      </w:r>
      <w:proofErr w:type="spellStart"/>
      <w:r w:rsidRPr="009B7ED8">
        <w:rPr>
          <w:i/>
          <w:iCs/>
        </w:rPr>
        <w:t>favorable</w:t>
      </w:r>
      <w:proofErr w:type="spellEnd"/>
      <w:r w:rsidRPr="009B7ED8">
        <w:rPr>
          <w:i/>
          <w:iCs/>
        </w:rPr>
        <w:t xml:space="preserve"> RSL geomorphology that lack RSL may lack a combination of strong winds and sand grains that can easily saltate on Mars (~100 </w:t>
      </w:r>
      <w:proofErr w:type="spellStart"/>
      <w:r w:rsidRPr="009B7ED8">
        <w:rPr>
          <w:i/>
          <w:iCs/>
        </w:rPr>
        <w:t>μm</w:t>
      </w:r>
      <w:proofErr w:type="spellEnd"/>
      <w:r w:rsidRPr="009B7ED8">
        <w:rPr>
          <w:i/>
          <w:iCs/>
        </w:rPr>
        <w:t xml:space="preserve"> in diameter).</w:t>
      </w:r>
    </w:p>
    <w:p w14:paraId="5F86F3B7" w14:textId="77777777" w:rsidR="00F92415" w:rsidRPr="009B7ED8" w:rsidRDefault="00F92415" w:rsidP="00F92415">
      <w:pPr>
        <w:ind w:left="720"/>
        <w:rPr>
          <w:i/>
          <w:iCs/>
        </w:rPr>
      </w:pPr>
      <w:r w:rsidRPr="009B7ED8">
        <w:rPr>
          <w:i/>
          <w:iCs/>
        </w:rPr>
        <w:t>…</w:t>
      </w:r>
    </w:p>
    <w:p w14:paraId="57409902" w14:textId="77777777" w:rsidR="00F92415" w:rsidRDefault="00F92415" w:rsidP="00F92415">
      <w:pPr>
        <w:ind w:left="720"/>
      </w:pPr>
      <w:r w:rsidRPr="009B7ED8">
        <w:rPr>
          <w:i/>
          <w:iCs/>
        </w:rPr>
        <w:t>We found that at two of the three RSL sites deliquescence never occurs, and at the third site (</w:t>
      </w:r>
      <w:proofErr w:type="spellStart"/>
      <w:r w:rsidRPr="009B7ED8">
        <w:rPr>
          <w:i/>
          <w:iCs/>
        </w:rPr>
        <w:t>Rauna</w:t>
      </w:r>
      <w:proofErr w:type="spellEnd"/>
      <w:r w:rsidRPr="009B7ED8">
        <w:rPr>
          <w:i/>
          <w:iCs/>
        </w:rPr>
        <w:t xml:space="preserve">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643AC049" w14:textId="77777777" w:rsidR="00F92415" w:rsidRDefault="00F92415" w:rsidP="00F92415"/>
    <w:p w14:paraId="3CEF9333" w14:textId="77777777" w:rsidR="00F92415" w:rsidRDefault="00F92415" w:rsidP="00F92415">
      <w:bookmarkStart w:id="1473" w:name="b_St_Leger_2000"/>
      <w:r>
        <w:t>St. Leger, R.J., Screen, S.E. and Shams-</w:t>
      </w:r>
      <w:proofErr w:type="spellStart"/>
      <w:r>
        <w:t>Pirzadeh</w:t>
      </w:r>
      <w:proofErr w:type="spellEnd"/>
      <w:r>
        <w:t>, B., 2000</w:t>
      </w:r>
      <w:bookmarkEnd w:id="1473"/>
      <w:r>
        <w:t xml:space="preserve">. </w:t>
      </w:r>
      <w:hyperlink r:id="rId1014"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4DEEEDD5" w14:textId="77777777" w:rsidR="00F92415" w:rsidRDefault="00F92415" w:rsidP="00F92415"/>
    <w:p w14:paraId="6226EA34" w14:textId="77777777" w:rsidR="00F92415" w:rsidRPr="008C5AD5" w:rsidRDefault="00F92415" w:rsidP="00F92415">
      <w:pPr>
        <w:spacing w:after="240"/>
      </w:pPr>
      <w:bookmarkStart w:id="1474" w:name="b_Stout"/>
      <w:r>
        <w:t>S</w:t>
      </w:r>
      <w:r w:rsidRPr="00627C2E">
        <w:t xml:space="preserve">tout, J.D., n.d., </w:t>
      </w:r>
      <w:bookmarkEnd w:id="1474"/>
      <w:r w:rsidRPr="00627C2E">
        <w:fldChar w:fldCharType="begin"/>
      </w:r>
      <w:r w:rsidRPr="00627C2E">
        <w:instrText xml:space="preserve"> HYPERLINK "https://nzetc.victoria.ac.nz/tm/scholarly/tei-Bio04Tuat03-t1-body-d3.html" </w:instrText>
      </w:r>
      <w:r w:rsidRPr="00627C2E">
        <w:fldChar w:fldCharType="separate"/>
      </w:r>
      <w:r w:rsidRPr="00627C2E">
        <w:rPr>
          <w:rStyle w:val="Hyperlink"/>
        </w:rPr>
        <w:t>Protozoa and the Soil</w:t>
      </w:r>
      <w:r w:rsidRPr="00627C2E">
        <w:fldChar w:fldCharType="end"/>
      </w:r>
    </w:p>
    <w:p w14:paraId="09F3C754" w14:textId="77777777" w:rsidR="00F92415" w:rsidRDefault="00F92415" w:rsidP="00F92415">
      <w:pPr>
        <w:rPr>
          <w:color w:val="1155CC"/>
          <w:u w:val="single"/>
        </w:rPr>
      </w:pPr>
      <w:bookmarkStart w:id="1475" w:name="b_kix_p7sfwz8gg7y"/>
      <w:bookmarkEnd w:id="1475"/>
      <w:r>
        <w:t xml:space="preserve">Stubbs, T.J., </w:t>
      </w:r>
      <w:proofErr w:type="spellStart"/>
      <w:r>
        <w:t>Vondrak</w:t>
      </w:r>
      <w:proofErr w:type="spellEnd"/>
      <w:r>
        <w:t>, R.R. and Farrell, W.M., 2007.</w:t>
      </w:r>
      <w:hyperlink r:id="rId1015">
        <w:r>
          <w:rPr>
            <w:color w:val="1155CC"/>
            <w:u w:val="single"/>
          </w:rPr>
          <w:t xml:space="preserve"> Impact of dust on lunar exploration</w:t>
        </w:r>
      </w:hyperlink>
    </w:p>
    <w:p w14:paraId="68328D59" w14:textId="77777777" w:rsidR="00F92415" w:rsidRDefault="00F92415" w:rsidP="00F92415"/>
    <w:p w14:paraId="76657322" w14:textId="77777777" w:rsidR="00F92415" w:rsidRPr="00A534E2" w:rsidRDefault="00F92415" w:rsidP="00F92415">
      <w:pPr>
        <w:spacing w:after="240"/>
      </w:pPr>
      <w:bookmarkStart w:id="1476" w:name="b_Shannon_2006"/>
      <w:r w:rsidRPr="00BF5B68">
        <w:lastRenderedPageBreak/>
        <w:t>Shannon</w:t>
      </w:r>
      <w:bookmarkEnd w:id="1476"/>
      <w:r w:rsidRPr="00BF5B68">
        <w:t>, D.M., 2006</w:t>
      </w:r>
      <w:hyperlink r:id="rId1016" w:history="1">
        <w:r w:rsidRPr="00BF5B68">
          <w:rPr>
            <w:rStyle w:val="Hyperlink"/>
          </w:rPr>
          <w:t>. Elemental analysis as a first step towards “following the nitrogen” on Mars</w:t>
        </w:r>
      </w:hyperlink>
      <w:r w:rsidRPr="00BF5B68">
        <w:t>. University of Southern California.</w:t>
      </w:r>
    </w:p>
    <w:p w14:paraId="2CFEDD75" w14:textId="77777777" w:rsidR="00F92415" w:rsidRPr="00250718" w:rsidRDefault="00F92415" w:rsidP="00F92415">
      <w:bookmarkStart w:id="1477" w:name="1p4tacg20pa0" w:colFirst="0" w:colLast="0"/>
      <w:bookmarkEnd w:id="1477"/>
      <w:r w:rsidRPr="00250718">
        <w:t xml:space="preserve">Summons, R.E., Amend, J.P., </w:t>
      </w:r>
      <w:proofErr w:type="spellStart"/>
      <w:r w:rsidRPr="00250718">
        <w:t>Bish</w:t>
      </w:r>
      <w:proofErr w:type="spellEnd"/>
      <w:r w:rsidRPr="00250718">
        <w:t xml:space="preserve">, D., Buick, R., Cody, G.D., Des Marais, D.J., </w:t>
      </w:r>
      <w:proofErr w:type="spellStart"/>
      <w:r w:rsidRPr="00250718">
        <w:t>Dromart</w:t>
      </w:r>
      <w:proofErr w:type="spellEnd"/>
      <w:r w:rsidRPr="00250718">
        <w:t xml:space="preserve">, G., </w:t>
      </w:r>
      <w:proofErr w:type="spellStart"/>
      <w:r w:rsidRPr="00250718">
        <w:t>Eigenbrode</w:t>
      </w:r>
      <w:proofErr w:type="spellEnd"/>
      <w:r w:rsidRPr="00250718">
        <w:t xml:space="preserve">, J.L., Knoll, </w:t>
      </w:r>
      <w:proofErr w:type="gramStart"/>
      <w:r w:rsidRPr="00250718">
        <w:t>A.H.</w:t>
      </w:r>
      <w:proofErr w:type="gramEnd"/>
      <w:r w:rsidRPr="00250718">
        <w:t xml:space="preserve"> and Sumner, D.Y., 2011. </w:t>
      </w:r>
      <w:hyperlink r:id="rId1017">
        <w:r w:rsidRPr="00250718">
          <w:rPr>
            <w:rStyle w:val="Hyperlink"/>
          </w:rPr>
          <w:t xml:space="preserve">Preservation of </w:t>
        </w:r>
        <w:proofErr w:type="spellStart"/>
        <w:r w:rsidRPr="00250718">
          <w:rPr>
            <w:rStyle w:val="Hyperlink"/>
          </w:rPr>
          <w:t>martian</w:t>
        </w:r>
        <w:proofErr w:type="spellEnd"/>
        <w:r w:rsidRPr="00250718">
          <w:rPr>
            <w:rStyle w:val="Hyperlink"/>
          </w:rPr>
          <w:t xml:space="preserve"> organic and environmental records: final report of the Mars Biosignature Working Group</w:t>
        </w:r>
      </w:hyperlink>
      <w:r w:rsidRPr="00250718">
        <w:t>. Astrobiology, 11(2), pp.157-181.</w:t>
      </w:r>
    </w:p>
    <w:p w14:paraId="48829FF4" w14:textId="77777777" w:rsidR="00F92415" w:rsidRDefault="00F92415" w:rsidP="00F92415"/>
    <w:p w14:paraId="563F344C" w14:textId="77777777" w:rsidR="00F92415" w:rsidRDefault="00F92415" w:rsidP="00F92415">
      <w:bookmarkStart w:id="1478" w:name="H_Sun_1999"/>
      <w:r>
        <w:t>Sun, H.J. and Friedmann, E.I., 1999</w:t>
      </w:r>
      <w:bookmarkEnd w:id="1478"/>
      <w:r>
        <w:t xml:space="preserve">. </w:t>
      </w:r>
      <w:hyperlink r:id="rId1018" w:history="1">
        <w:r w:rsidRPr="003644EF">
          <w:rPr>
            <w:rStyle w:val="Hyperlink"/>
          </w:rPr>
          <w:t xml:space="preserve">Growth on geological time scales in the Antarctic </w:t>
        </w:r>
        <w:proofErr w:type="spellStart"/>
        <w:r w:rsidRPr="003644EF">
          <w:rPr>
            <w:rStyle w:val="Hyperlink"/>
          </w:rPr>
          <w:t>cryptoendolithic</w:t>
        </w:r>
        <w:proofErr w:type="spellEnd"/>
        <w:r w:rsidRPr="003644EF">
          <w:rPr>
            <w:rStyle w:val="Hyperlink"/>
          </w:rPr>
          <w:t xml:space="preserve"> microbial community</w:t>
        </w:r>
      </w:hyperlink>
      <w:r>
        <w:t>. Geomicrobiology Journal, 16(2), pp.193-202.</w:t>
      </w:r>
    </w:p>
    <w:p w14:paraId="51C62D96" w14:textId="77777777" w:rsidR="00F92415" w:rsidRDefault="00F92415" w:rsidP="00F92415"/>
    <w:p w14:paraId="3ACFB580" w14:textId="77777777" w:rsidR="00F92415" w:rsidRDefault="00F92415" w:rsidP="00F92415">
      <w:bookmarkStart w:id="1479" w:name="b_Sun_2018"/>
      <w:r>
        <w:t xml:space="preserve">Sun, S., </w:t>
      </w:r>
      <w:proofErr w:type="spellStart"/>
      <w:r>
        <w:t>Noorian</w:t>
      </w:r>
      <w:proofErr w:type="spellEnd"/>
      <w:r>
        <w:t>, P. and McDougald, D., 2018</w:t>
      </w:r>
      <w:bookmarkEnd w:id="1479"/>
      <w:r>
        <w:t xml:space="preserve">. </w:t>
      </w:r>
      <w:hyperlink r:id="rId1019"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4D72B974" w14:textId="77777777" w:rsidR="00F92415" w:rsidRDefault="00F92415" w:rsidP="00F92415"/>
    <w:p w14:paraId="45417BB2" w14:textId="77777777" w:rsidR="00F92415" w:rsidRDefault="00F92415" w:rsidP="00F92415">
      <w:bookmarkStart w:id="1480" w:name="b_Tao_2012"/>
      <w:r>
        <w:t xml:space="preserve">Tao, </w:t>
      </w:r>
      <w:proofErr w:type="gramStart"/>
      <w:r>
        <w:t>Y.</w:t>
      </w:r>
      <w:proofErr w:type="gramEnd"/>
      <w:r>
        <w:t xml:space="preserve"> and Zhang, Y.M., 2012</w:t>
      </w:r>
      <w:bookmarkEnd w:id="1480"/>
      <w:r>
        <w:t xml:space="preserve">. </w:t>
      </w:r>
      <w:hyperlink r:id="rId1020"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7C332C5C" w14:textId="77777777" w:rsidR="00F92415" w:rsidRDefault="00F92415" w:rsidP="00F92415"/>
    <w:p w14:paraId="5239B750" w14:textId="77777777" w:rsidR="00F92415" w:rsidRDefault="00F92415" w:rsidP="00F92415">
      <w:bookmarkStart w:id="1481" w:name="b_Taylor_2005"/>
      <w:r>
        <w:t>Taylor, L., Schmitt, H., Carrier, W. and Nakagawa, M., 2005</w:t>
      </w:r>
      <w:bookmarkEnd w:id="1481"/>
      <w:r>
        <w:t xml:space="preserve">, January. </w:t>
      </w:r>
      <w:hyperlink r:id="rId1021" w:history="1">
        <w:r>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0B3A5580" w14:textId="77777777" w:rsidR="00F92415" w:rsidRDefault="00F92415" w:rsidP="00F92415"/>
    <w:p w14:paraId="57EED662" w14:textId="77777777" w:rsidR="00F92415" w:rsidRDefault="00F92415" w:rsidP="00F92415">
      <w:bookmarkStart w:id="1482" w:name="b_Temel_2021"/>
      <w:proofErr w:type="spellStart"/>
      <w:r w:rsidRPr="00E4295C">
        <w:t>Temel</w:t>
      </w:r>
      <w:proofErr w:type="spellEnd"/>
      <w:r w:rsidRPr="00E4295C">
        <w:t xml:space="preserve">, O., </w:t>
      </w:r>
      <w:proofErr w:type="spellStart"/>
      <w:r w:rsidRPr="00E4295C">
        <w:t>Karatekin</w:t>
      </w:r>
      <w:proofErr w:type="spellEnd"/>
      <w:r w:rsidRPr="00E4295C">
        <w:t xml:space="preserve">, Ö., </w:t>
      </w:r>
      <w:proofErr w:type="spellStart"/>
      <w:r w:rsidRPr="00E4295C">
        <w:t>Mischna</w:t>
      </w:r>
      <w:proofErr w:type="spellEnd"/>
      <w:r w:rsidRPr="00E4295C">
        <w:t xml:space="preserve">, M.A., </w:t>
      </w:r>
      <w:proofErr w:type="spellStart"/>
      <w:r w:rsidRPr="00E4295C">
        <w:t>Senel</w:t>
      </w:r>
      <w:proofErr w:type="spellEnd"/>
      <w:r w:rsidRPr="00E4295C">
        <w:t xml:space="preserve">, C.B., Martínez, G., </w:t>
      </w:r>
      <w:proofErr w:type="spellStart"/>
      <w:r w:rsidRPr="00E4295C">
        <w:t>Gloesener</w:t>
      </w:r>
      <w:proofErr w:type="spellEnd"/>
      <w:r w:rsidRPr="00E4295C">
        <w:t xml:space="preserve">, E. and Van </w:t>
      </w:r>
      <w:proofErr w:type="spellStart"/>
      <w:r w:rsidRPr="00E4295C">
        <w:t>Hoolst</w:t>
      </w:r>
      <w:proofErr w:type="spellEnd"/>
      <w:r w:rsidRPr="00E4295C">
        <w:t>, T., 2021</w:t>
      </w:r>
      <w:bookmarkEnd w:id="1482"/>
      <w:r w:rsidRPr="00E4295C">
        <w:t xml:space="preserve">. </w:t>
      </w:r>
      <w:hyperlink r:id="rId1022" w:history="1">
        <w:r w:rsidRPr="00E4295C">
          <w:rPr>
            <w:rStyle w:val="Hyperlink"/>
          </w:rPr>
          <w:t>Strong seasonal and regional variations in the evaporation rate of liquid water on Mars</w:t>
        </w:r>
      </w:hyperlink>
      <w:r w:rsidRPr="00E4295C">
        <w:t xml:space="preserve">. Journal of Geophysical Research: Planets, 126(10), </w:t>
      </w:r>
      <w:proofErr w:type="gramStart"/>
      <w:r w:rsidRPr="00E4295C">
        <w:t>p.e</w:t>
      </w:r>
      <w:proofErr w:type="gramEnd"/>
      <w:r w:rsidRPr="00E4295C">
        <w:t>2021JE006867.</w:t>
      </w:r>
    </w:p>
    <w:p w14:paraId="00A34100" w14:textId="77777777" w:rsidR="00F92415" w:rsidRDefault="00F92415" w:rsidP="00F92415"/>
    <w:p w14:paraId="120156D9" w14:textId="77777777" w:rsidR="00F92415" w:rsidRDefault="00F92415" w:rsidP="00F92415">
      <w:bookmarkStart w:id="1483" w:name="b_TEnaillon_2012"/>
      <w:r>
        <w:t>Tenaillon, O., Rodríguez-</w:t>
      </w:r>
      <w:proofErr w:type="spellStart"/>
      <w:r>
        <w:t>Verdugo</w:t>
      </w:r>
      <w:proofErr w:type="spellEnd"/>
      <w:r>
        <w:t xml:space="preserve">, A., </w:t>
      </w:r>
      <w:proofErr w:type="spellStart"/>
      <w:r>
        <w:t>Gaut</w:t>
      </w:r>
      <w:proofErr w:type="spellEnd"/>
      <w:r>
        <w:t xml:space="preserve">, R.L., McDonald, P., Bennett, A.F., Long, A.D. and </w:t>
      </w:r>
      <w:proofErr w:type="spellStart"/>
      <w:r>
        <w:t>Gaut</w:t>
      </w:r>
      <w:proofErr w:type="spellEnd"/>
      <w:r>
        <w:t xml:space="preserve">, B.S., 2012. </w:t>
      </w:r>
      <w:bookmarkEnd w:id="1483"/>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86D7F00" w14:textId="77777777" w:rsidR="00F92415" w:rsidRDefault="00F92415" w:rsidP="00F92415"/>
    <w:p w14:paraId="7BAE02DE" w14:textId="77777777" w:rsidR="00F92415" w:rsidRDefault="00F92415" w:rsidP="00F92415">
      <w:bookmarkStart w:id="1484" w:name="b_Thammahong_2021"/>
      <w:proofErr w:type="spellStart"/>
      <w:r w:rsidRPr="00250718">
        <w:t>Thammahong</w:t>
      </w:r>
      <w:proofErr w:type="spellEnd"/>
      <w:r w:rsidRPr="00250718">
        <w:t>, A., 2021</w:t>
      </w:r>
      <w:bookmarkEnd w:id="1484"/>
      <w:r w:rsidRPr="00250718">
        <w:t xml:space="preserve">. </w:t>
      </w:r>
      <w:hyperlink r:id="rId1023" w:history="1">
        <w:r w:rsidRPr="00250718">
          <w:rPr>
            <w:rStyle w:val="Hyperlink"/>
          </w:rPr>
          <w:t>Aspergillus-Human Interactions: From the Environment to Clinical Significance</w:t>
        </w:r>
      </w:hyperlink>
      <w:r w:rsidRPr="00250718">
        <w:t xml:space="preserve">. In The Genus Aspergillus-Pathogenicity, Mycotoxin </w:t>
      </w:r>
      <w:proofErr w:type="gramStart"/>
      <w:r w:rsidRPr="00250718">
        <w:t>Production</w:t>
      </w:r>
      <w:proofErr w:type="gramEnd"/>
      <w:r w:rsidRPr="00250718">
        <w:t xml:space="preserve"> and Industrial Applications. </w:t>
      </w:r>
      <w:proofErr w:type="spellStart"/>
      <w:r w:rsidRPr="00250718">
        <w:t>IntechOpen</w:t>
      </w:r>
      <w:proofErr w:type="spellEnd"/>
    </w:p>
    <w:p w14:paraId="5DB0FB54" w14:textId="77777777" w:rsidR="00F92415" w:rsidRPr="00250718" w:rsidRDefault="00F92415" w:rsidP="00F92415"/>
    <w:p w14:paraId="69A6A8F1" w14:textId="77777777" w:rsidR="00F92415" w:rsidRPr="0099442C" w:rsidRDefault="00F92415" w:rsidP="00F92415">
      <w:bookmarkStart w:id="1485" w:name="b_Tennyson_2003"/>
      <w:r>
        <w:t xml:space="preserve">Tennyson, A., 2003. </w:t>
      </w:r>
      <w:bookmarkEnd w:id="1485"/>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xml:space="preserve">, Project </w:t>
      </w:r>
      <w:proofErr w:type="spellStart"/>
      <w:r>
        <w:t>Gutenburg</w:t>
      </w:r>
      <w:proofErr w:type="spellEnd"/>
    </w:p>
    <w:p w14:paraId="39AC272D" w14:textId="77777777" w:rsidR="00F92415" w:rsidRDefault="00F92415" w:rsidP="00F92415">
      <w:pPr>
        <w:pStyle w:val="NormalWeb"/>
      </w:pPr>
      <w:bookmarkStart w:id="1486" w:name="Thorney_2006"/>
      <w:r w:rsidRPr="001844AE">
        <w:t>Thorney</w:t>
      </w:r>
      <w:proofErr w:type="gramStart"/>
      <w:r w:rsidRPr="001844AE">
        <w:t>¿?,</w:t>
      </w:r>
      <w:proofErr w:type="gramEnd"/>
      <w:r w:rsidRPr="001844AE">
        <w:t xml:space="preserve"> 2006</w:t>
      </w:r>
      <w:bookmarkEnd w:id="1486"/>
      <w:r w:rsidRPr="001844AE">
        <w:t xml:space="preserve">, </w:t>
      </w:r>
      <w:hyperlink r:id="rId1024" w:history="1">
        <w:r w:rsidRPr="001844AE">
          <w:rPr>
            <w:rStyle w:val="Hyperlink"/>
          </w:rPr>
          <w:t xml:space="preserve">Didymo signage on </w:t>
        </w:r>
        <w:proofErr w:type="spellStart"/>
        <w:r w:rsidRPr="001844AE">
          <w:rPr>
            <w:rStyle w:val="Hyperlink"/>
          </w:rPr>
          <w:t>Waiau</w:t>
        </w:r>
        <w:proofErr w:type="spellEnd"/>
        <w:r w:rsidRPr="001844AE">
          <w:rPr>
            <w:rStyle w:val="Hyperlink"/>
          </w:rPr>
          <w:t xml:space="preserve"> river</w:t>
        </w:r>
      </w:hyperlink>
      <w:r w:rsidRPr="001844AE">
        <w:t xml:space="preserve"> , Wikipedia </w:t>
      </w:r>
    </w:p>
    <w:p w14:paraId="1C67CC55" w14:textId="77777777" w:rsidR="00F92415" w:rsidRPr="001844AE" w:rsidRDefault="00F92415" w:rsidP="00F92415">
      <w:pPr>
        <w:pStyle w:val="NormalWeb"/>
      </w:pPr>
      <w:bookmarkStart w:id="1487" w:name="b_Tillman_2014"/>
      <w:r>
        <w:t>Tillman</w:t>
      </w:r>
      <w:bookmarkEnd w:id="1487"/>
      <w:r>
        <w:t xml:space="preserve">, N.T., 2014, </w:t>
      </w:r>
      <w:hyperlink r:id="rId1025" w:history="1">
        <w:r w:rsidRPr="000767E2">
          <w:rPr>
            <w:rStyle w:val="Hyperlink"/>
          </w:rPr>
          <w:t>Incredible Technology: Private Mars Mission Could Return Samples by 2020</w:t>
        </w:r>
      </w:hyperlink>
      <w:r>
        <w:t>, Space.com</w:t>
      </w:r>
    </w:p>
    <w:p w14:paraId="55168A55" w14:textId="77777777" w:rsidR="00F92415" w:rsidRDefault="00F92415" w:rsidP="00F92415">
      <w:pPr>
        <w:spacing w:after="240"/>
      </w:pPr>
      <w:bookmarkStart w:id="1488" w:name="b_Todea_2022"/>
      <w:proofErr w:type="spellStart"/>
      <w:r>
        <w:t>Todea</w:t>
      </w:r>
      <w:proofErr w:type="spellEnd"/>
      <w:r>
        <w:t xml:space="preserve">, A.M., Schmidt, F., Schuldt, T. and </w:t>
      </w:r>
      <w:proofErr w:type="spellStart"/>
      <w:r>
        <w:t>Asbach</w:t>
      </w:r>
      <w:proofErr w:type="spellEnd"/>
      <w:r>
        <w:t>, C., 2020</w:t>
      </w:r>
      <w:bookmarkEnd w:id="1488"/>
      <w:r>
        <w:t xml:space="preserve">. </w:t>
      </w:r>
      <w:hyperlink r:id="rId1026"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5CC5B439" w14:textId="77777777" w:rsidR="00F92415" w:rsidRDefault="00F92415" w:rsidP="00F92415">
      <w:bookmarkStart w:id="1489" w:name="b_Toll_2022"/>
      <w:r>
        <w:lastRenderedPageBreak/>
        <w:t>Toll-</w:t>
      </w:r>
      <w:proofErr w:type="spellStart"/>
      <w:r>
        <w:t>Riera</w:t>
      </w:r>
      <w:proofErr w:type="spellEnd"/>
      <w:r>
        <w:t xml:space="preserve">, M., </w:t>
      </w:r>
      <w:proofErr w:type="spellStart"/>
      <w:r>
        <w:t>Olombrada</w:t>
      </w:r>
      <w:proofErr w:type="spellEnd"/>
      <w:r>
        <w:t>, M., Castro-</w:t>
      </w:r>
      <w:proofErr w:type="spellStart"/>
      <w:r>
        <w:t>Giner</w:t>
      </w:r>
      <w:proofErr w:type="spellEnd"/>
      <w:r>
        <w:t>, F. and Wagner, A., 2022</w:t>
      </w:r>
      <w:bookmarkEnd w:id="1489"/>
      <w:r>
        <w:t xml:space="preserve">. </w:t>
      </w:r>
      <w:hyperlink r:id="rId1027"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 xml:space="preserve">(28), </w:t>
      </w:r>
      <w:proofErr w:type="gramStart"/>
      <w:r>
        <w:t>p.eabk</w:t>
      </w:r>
      <w:proofErr w:type="gramEnd"/>
      <w:r>
        <w:t>3511.</w:t>
      </w:r>
    </w:p>
    <w:p w14:paraId="279FC447" w14:textId="77777777" w:rsidR="00F92415" w:rsidRDefault="00F92415" w:rsidP="00F92415"/>
    <w:p w14:paraId="37399BE7" w14:textId="77777777" w:rsidR="00F92415" w:rsidRDefault="00F92415" w:rsidP="00F92415">
      <w:bookmarkStart w:id="1490" w:name="b_Toner_2022"/>
      <w:r>
        <w:t xml:space="preserve">Toner, J.D., Sletten, R.S., Liu, L., Catling, D.C., Ming, D.W., </w:t>
      </w:r>
      <w:proofErr w:type="spellStart"/>
      <w:r>
        <w:t>Mushkin</w:t>
      </w:r>
      <w:proofErr w:type="spellEnd"/>
      <w:r>
        <w:t>, A. and Lin, P.C., 2022</w:t>
      </w:r>
      <w:bookmarkEnd w:id="1490"/>
      <w:r>
        <w:t xml:space="preserve">. </w:t>
      </w:r>
      <w:hyperlink r:id="rId1028" w:history="1">
        <w:r w:rsidRPr="0001505D">
          <w:rPr>
            <w:rStyle w:val="Hyperlink"/>
          </w:rPr>
          <w:t xml:space="preserve">Wet streaks in the McMurdo Dry Valleys, Antarctica: Implications for Recurring Slope </w:t>
        </w:r>
        <w:proofErr w:type="spellStart"/>
        <w:r w:rsidRPr="0001505D">
          <w:rPr>
            <w:rStyle w:val="Hyperlink"/>
          </w:rPr>
          <w:t>Lineae</w:t>
        </w:r>
        <w:proofErr w:type="spellEnd"/>
        <w:r w:rsidRPr="0001505D">
          <w:rPr>
            <w:rStyle w:val="Hyperlink"/>
          </w:rPr>
          <w:t xml:space="preserve"> on Mars</w:t>
        </w:r>
      </w:hyperlink>
      <w:r>
        <w:t xml:space="preserve">. </w:t>
      </w:r>
      <w:r>
        <w:rPr>
          <w:i/>
          <w:iCs/>
        </w:rPr>
        <w:t>Earth and Planetary Science Letters</w:t>
      </w:r>
      <w:r>
        <w:t xml:space="preserve">, </w:t>
      </w:r>
      <w:r>
        <w:rPr>
          <w:i/>
          <w:iCs/>
        </w:rPr>
        <w:t>589</w:t>
      </w:r>
      <w:r>
        <w:t>, p.117582.</w:t>
      </w:r>
    </w:p>
    <w:p w14:paraId="381ECB07" w14:textId="77777777" w:rsidR="00F92415" w:rsidRDefault="00F92415" w:rsidP="00F92415"/>
    <w:p w14:paraId="105FAAC8" w14:textId="77777777" w:rsidR="00F92415" w:rsidRPr="00FD5D8B" w:rsidRDefault="00F92415" w:rsidP="00F92415">
      <w:pPr>
        <w:ind w:left="720"/>
        <w:rPr>
          <w:i/>
          <w:iCs/>
        </w:rPr>
      </w:pPr>
      <w:r w:rsidRPr="00FD5D8B">
        <w:rPr>
          <w:i/>
          <w:iCs/>
        </w:rPr>
        <w:t xml:space="preserve">To determine if RSL are consistent with brine flows, we investigated Mars </w:t>
      </w:r>
      <w:proofErr w:type="spellStart"/>
      <w:r w:rsidRPr="00FD5D8B">
        <w:rPr>
          <w:i/>
          <w:iCs/>
        </w:rPr>
        <w:t>analog</w:t>
      </w:r>
      <w:proofErr w:type="spellEnd"/>
      <w:r w:rsidRPr="00FD5D8B">
        <w:rPr>
          <w:i/>
          <w:iCs/>
        </w:rPr>
        <w:t xml:space="preserve"> wet streaks in Wright Valley Antarctica using new chemical analyses of soils and waters, time-lapse photography, and satellite images. </w:t>
      </w:r>
    </w:p>
    <w:p w14:paraId="412768F6" w14:textId="77777777" w:rsidR="00F92415" w:rsidRPr="00FD5D8B" w:rsidRDefault="00F92415" w:rsidP="00F92415">
      <w:pPr>
        <w:ind w:left="720"/>
        <w:rPr>
          <w:i/>
          <w:iCs/>
        </w:rPr>
      </w:pPr>
      <w:r w:rsidRPr="00FD5D8B">
        <w:rPr>
          <w:i/>
          <w:iCs/>
        </w:rPr>
        <w:t>…</w:t>
      </w:r>
    </w:p>
    <w:p w14:paraId="1FF288F3" w14:textId="77777777" w:rsidR="00F92415" w:rsidRDefault="00F92415" w:rsidP="00F92415">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367C951D" w14:textId="77777777" w:rsidR="00F92415" w:rsidRDefault="00F92415" w:rsidP="00F92415"/>
    <w:p w14:paraId="64715445" w14:textId="77777777" w:rsidR="00F92415" w:rsidRDefault="00F92415" w:rsidP="00F92415">
      <w:pPr>
        <w:spacing w:after="240"/>
      </w:pPr>
      <w:bookmarkStart w:id="1491" w:name="b_kix_y6m27dagydba"/>
      <w:bookmarkEnd w:id="1491"/>
      <w:proofErr w:type="spellStart"/>
      <w:r>
        <w:t>Topputo</w:t>
      </w:r>
      <w:proofErr w:type="spellEnd"/>
      <w:r>
        <w:t xml:space="preserve">, F. and </w:t>
      </w:r>
      <w:proofErr w:type="spellStart"/>
      <w:r>
        <w:t>Belbruno</w:t>
      </w:r>
      <w:proofErr w:type="spellEnd"/>
      <w:r>
        <w:t xml:space="preserve">, E., 2015. </w:t>
      </w:r>
      <w:hyperlink r:id="rId1029">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6ABAD9FE" w14:textId="77777777" w:rsidR="00F92415" w:rsidRDefault="00F92415" w:rsidP="00F92415">
      <w:pPr>
        <w:spacing w:after="240"/>
      </w:pPr>
      <w:bookmarkStart w:id="1492" w:name="b_kix_a4ip5t4d8249"/>
      <w:bookmarkEnd w:id="1492"/>
      <w:proofErr w:type="spellStart"/>
      <w:r>
        <w:t>Tornabene</w:t>
      </w:r>
      <w:proofErr w:type="spellEnd"/>
      <w:r>
        <w:t xml:space="preserve">, L.L., Moersch, J.E., </w:t>
      </w:r>
      <w:proofErr w:type="spellStart"/>
      <w:r>
        <w:t>McSween</w:t>
      </w:r>
      <w:proofErr w:type="spellEnd"/>
      <w:r>
        <w:t xml:space="preserve"> Jr, H.Y., McEwen, A.S., </w:t>
      </w:r>
      <w:proofErr w:type="spellStart"/>
      <w:r>
        <w:t>Piatek</w:t>
      </w:r>
      <w:proofErr w:type="spellEnd"/>
      <w:r>
        <w:t xml:space="preserve">, J.L., Milam, K.A. and Christensen, P.R., 2006. </w:t>
      </w:r>
      <w:hyperlink r:id="rId1030"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1D49D9F0" w14:textId="77777777" w:rsidR="00F92415" w:rsidRDefault="00F92415" w:rsidP="00F92415">
      <w:bookmarkStart w:id="1493" w:name="b_kix_6c37lp2f20m"/>
      <w:bookmarkEnd w:id="1493"/>
      <w:r>
        <w:t xml:space="preserve">Trainer, M.G., Wong, M.H., </w:t>
      </w:r>
      <w:proofErr w:type="spellStart"/>
      <w:r>
        <w:t>Mcconnochie</w:t>
      </w:r>
      <w:proofErr w:type="spellEnd"/>
      <w:r>
        <w:t xml:space="preserve">, T.H., Franz, H.B., </w:t>
      </w:r>
      <w:proofErr w:type="spellStart"/>
      <w:r>
        <w:t>Atreya</w:t>
      </w:r>
      <w:proofErr w:type="spellEnd"/>
      <w:r>
        <w:t xml:space="preserve">, S.K., Conrad, P.G., </w:t>
      </w:r>
      <w:proofErr w:type="spellStart"/>
      <w:r>
        <w:t>Lefèvre</w:t>
      </w:r>
      <w:proofErr w:type="spellEnd"/>
      <w:r>
        <w:t xml:space="preserve">, F., Mahaffy, P.R., </w:t>
      </w:r>
      <w:proofErr w:type="spellStart"/>
      <w:r>
        <w:t>Malespin</w:t>
      </w:r>
      <w:proofErr w:type="spellEnd"/>
      <w:r>
        <w:t xml:space="preserve">, C.A., Manning, H.L. and Martín‐Torres, J., 2019. </w:t>
      </w:r>
      <w:hyperlink r:id="rId1031">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32">
        <w:r>
          <w:rPr>
            <w:color w:val="1155CC"/>
            <w:u w:val="single"/>
          </w:rPr>
          <w:t>Supporting information</w:t>
        </w:r>
      </w:hyperlink>
    </w:p>
    <w:p w14:paraId="353A9EE9" w14:textId="77777777" w:rsidR="00F92415" w:rsidRDefault="00F92415" w:rsidP="00F92415"/>
    <w:p w14:paraId="24EF1881" w14:textId="77777777" w:rsidR="00F92415" w:rsidRDefault="00F92415" w:rsidP="00F92415">
      <w:bookmarkStart w:id="1494" w:name="b_Tripp_nd"/>
      <w:r>
        <w:t xml:space="preserve">Tripp, H.C., </w:t>
      </w:r>
      <w:proofErr w:type="spellStart"/>
      <w:r>
        <w:t>n.d</w:t>
      </w:r>
      <w:bookmarkEnd w:id="1494"/>
      <w:r>
        <w:t>.,</w:t>
      </w:r>
      <w:hyperlink r:id="rId1033" w:history="1">
        <w:r w:rsidRPr="004345E4">
          <w:rPr>
            <w:rStyle w:val="Hyperlink"/>
          </w:rPr>
          <w:t>CRAA</w:t>
        </w:r>
        <w:proofErr w:type="spellEnd"/>
        <w:r w:rsidRPr="004345E4">
          <w:rPr>
            <w:rStyle w:val="Hyperlink"/>
          </w:rPr>
          <w:t>(M)P Test</w:t>
        </w:r>
      </w:hyperlink>
      <w:r>
        <w:t xml:space="preserve"> , </w:t>
      </w:r>
      <w:hyperlink r:id="rId1034" w:history="1">
        <w:r w:rsidRPr="004345E4">
          <w:rPr>
            <w:rStyle w:val="Hyperlink"/>
          </w:rPr>
          <w:t>Biology – Research basics</w:t>
        </w:r>
      </w:hyperlink>
      <w:r>
        <w:t xml:space="preserve">, University of Texas Libraries </w:t>
      </w:r>
    </w:p>
    <w:p w14:paraId="038BC7C3" w14:textId="77777777" w:rsidR="00F92415" w:rsidRDefault="00F92415" w:rsidP="00F92415"/>
    <w:p w14:paraId="247B2E7A" w14:textId="77777777" w:rsidR="00F92415" w:rsidRDefault="00F92415" w:rsidP="00F92415">
      <w:bookmarkStart w:id="1495" w:name="b_kix_cji5407io84i"/>
      <w:bookmarkEnd w:id="1495"/>
      <w:proofErr w:type="spellStart"/>
      <w:r>
        <w:t>Turbet</w:t>
      </w:r>
      <w:proofErr w:type="spellEnd"/>
      <w:r>
        <w:t xml:space="preserve">, M. and Forget, F., 2019. </w:t>
      </w:r>
      <w:hyperlink r:id="rId1035">
        <w:r>
          <w:rPr>
            <w:color w:val="1155CC"/>
            <w:u w:val="single"/>
          </w:rPr>
          <w:t xml:space="preserve">The paradoxes of the Late </w:t>
        </w:r>
        <w:proofErr w:type="gramStart"/>
        <w:r>
          <w:rPr>
            <w:color w:val="1155CC"/>
            <w:u w:val="single"/>
          </w:rPr>
          <w:t>Hesperian Mars ocean</w:t>
        </w:r>
        <w:proofErr w:type="gramEnd"/>
      </w:hyperlink>
      <w:r>
        <w:t>. Scientific reports, 9(1), pp.1-5.</w:t>
      </w:r>
    </w:p>
    <w:p w14:paraId="24B2BF5C" w14:textId="77777777" w:rsidR="00F92415" w:rsidRDefault="00F92415" w:rsidP="00F92415"/>
    <w:p w14:paraId="7863F95F" w14:textId="77777777" w:rsidR="00F92415" w:rsidRDefault="00F92415" w:rsidP="00F92415">
      <w:bookmarkStart w:id="1496" w:name="b_Turner_2012"/>
      <w:r>
        <w:t>Turner, A., 2012</w:t>
      </w:r>
      <w:bookmarkEnd w:id="1496"/>
      <w:r>
        <w:t xml:space="preserve">, </w:t>
      </w:r>
      <w:hyperlink r:id="rId1036" w:history="1">
        <w:r w:rsidRPr="004223C3">
          <w:rPr>
            <w:rStyle w:val="Hyperlink"/>
          </w:rPr>
          <w:t>GOLF 4-3-9 Antarctica Expedition 2012</w:t>
        </w:r>
      </w:hyperlink>
    </w:p>
    <w:p w14:paraId="2E62A042" w14:textId="77777777" w:rsidR="00F92415" w:rsidRDefault="00F92415" w:rsidP="00F92415"/>
    <w:p w14:paraId="18AAC970" w14:textId="77777777" w:rsidR="00F92415" w:rsidRDefault="00F92415" w:rsidP="00F92415">
      <w:bookmarkStart w:id="1497" w:name="b_UNHabitiat_2022"/>
      <w:proofErr w:type="spellStart"/>
      <w:r w:rsidRPr="00B53C9B">
        <w:t>UNHabitat</w:t>
      </w:r>
      <w:proofErr w:type="spellEnd"/>
      <w:r w:rsidRPr="00B53C9B">
        <w:t xml:space="preserve">, 2022 </w:t>
      </w:r>
      <w:bookmarkEnd w:id="1497"/>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AFE8FC6" w14:textId="77777777" w:rsidR="00F92415" w:rsidRDefault="00F92415" w:rsidP="00F92415">
      <w:pPr>
        <w:spacing w:line="253" w:lineRule="atLeast"/>
      </w:pPr>
    </w:p>
    <w:p w14:paraId="42DE80B6" w14:textId="77777777" w:rsidR="00F92415" w:rsidRDefault="00F92415" w:rsidP="00F92415">
      <w:pPr>
        <w:rPr>
          <w:rStyle w:val="Hyperlink"/>
        </w:rPr>
      </w:pPr>
      <w:bookmarkStart w:id="1498" w:name="b_UA_nd"/>
      <w:r w:rsidRPr="008823F1">
        <w:t xml:space="preserve">University of Arizona, n.d., </w:t>
      </w:r>
      <w:bookmarkEnd w:id="1498"/>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6CFCA19A" w14:textId="77777777" w:rsidR="00F92415" w:rsidRDefault="00F92415" w:rsidP="00F92415"/>
    <w:p w14:paraId="32D088D5" w14:textId="77777777" w:rsidR="00F92415" w:rsidRPr="00842DCF" w:rsidRDefault="00F92415" w:rsidP="00F92415">
      <w:pPr>
        <w:rPr>
          <w:color w:val="7030A0"/>
          <w:u w:val="single"/>
        </w:rPr>
      </w:pPr>
      <w:bookmarkStart w:id="1499" w:name="b_UWPR_nd"/>
      <w:r w:rsidRPr="00C04664">
        <w:t xml:space="preserve">University of Washington </w:t>
      </w:r>
      <w:proofErr w:type="spellStart"/>
      <w:r w:rsidRPr="00C04664">
        <w:t>Proteonics</w:t>
      </w:r>
      <w:proofErr w:type="spellEnd"/>
      <w:r w:rsidRPr="00C04664">
        <w:t xml:space="preserve"> Resource (UWPR)</w:t>
      </w:r>
      <w:r>
        <w:t>, n.d.</w:t>
      </w:r>
      <w:bookmarkEnd w:id="1499"/>
      <w:r w:rsidRPr="00C04664">
        <w:t xml:space="preserve"> </w:t>
      </w:r>
      <w:hyperlink r:id="rId1037" w:history="1">
        <w:r w:rsidRPr="00C04664">
          <w:rPr>
            <w:rStyle w:val="Hyperlink"/>
          </w:rPr>
          <w:t>Amino Acid Mass Table</w:t>
        </w:r>
      </w:hyperlink>
    </w:p>
    <w:p w14:paraId="051E1ED6" w14:textId="77777777" w:rsidR="00F92415" w:rsidRDefault="00F92415" w:rsidP="00F92415"/>
    <w:p w14:paraId="6F91A7D8" w14:textId="77777777" w:rsidR="00F92415" w:rsidRPr="008823F1" w:rsidRDefault="00F92415" w:rsidP="00F92415">
      <w:bookmarkStart w:id="1500" w:name="b_UoQ_2017"/>
      <w:r w:rsidRPr="00570436">
        <w:t>University of Queensland, 2017</w:t>
      </w:r>
      <w:bookmarkEnd w:id="1500"/>
      <w:r w:rsidRPr="00570436">
        <w:t xml:space="preserve">, </w:t>
      </w:r>
      <w:hyperlink r:id="rId1038" w:history="1">
        <w:r w:rsidRPr="00570436">
          <w:rPr>
            <w:rStyle w:val="Hyperlink"/>
          </w:rPr>
          <w:t>Explainer: Peptides vs proteins - what's the difference?</w:t>
        </w:r>
      </w:hyperlink>
    </w:p>
    <w:p w14:paraId="41E0FAD6" w14:textId="77777777" w:rsidR="00F92415" w:rsidRPr="00187A75" w:rsidRDefault="00F92415" w:rsidP="00F92415"/>
    <w:p w14:paraId="6F03B6D6" w14:textId="77777777" w:rsidR="00F92415" w:rsidRDefault="00F92415" w:rsidP="00F92415">
      <w:bookmarkStart w:id="1501" w:name="b_Udry_2020"/>
      <w:proofErr w:type="spellStart"/>
      <w:r w:rsidRPr="00187A75">
        <w:t>Udry</w:t>
      </w:r>
      <w:proofErr w:type="spellEnd"/>
      <w:r w:rsidRPr="00187A75">
        <w:t>, A., Howarth, G.H., Herd,</w:t>
      </w:r>
      <w:r>
        <w:t xml:space="preserve"> C.</w:t>
      </w:r>
      <w:r w:rsidRPr="00187A75">
        <w:t xml:space="preserve">D.K., Day, J.M., </w:t>
      </w:r>
      <w:proofErr w:type="spellStart"/>
      <w:r w:rsidRPr="00187A75">
        <w:t>Lapen</w:t>
      </w:r>
      <w:proofErr w:type="spellEnd"/>
      <w:r w:rsidRPr="00187A75">
        <w:t>, T.J. and Filiberto, J., 2020. </w:t>
      </w:r>
      <w:bookmarkEnd w:id="1501"/>
      <w:r w:rsidRPr="00187A75">
        <w:fldChar w:fldCharType="begin"/>
      </w:r>
      <w:r w:rsidRPr="00187A75">
        <w:instrText>HYPERLINK "https://agupubs.onlinelibrary.wiley.com/doi/10.1029/2020JE006523"</w:instrText>
      </w:r>
      <w:r w:rsidRPr="00187A75">
        <w:fldChar w:fldCharType="separate"/>
      </w:r>
      <w:r w:rsidRPr="00187A75">
        <w:rPr>
          <w:rStyle w:val="Hyperlink"/>
        </w:rPr>
        <w:t xml:space="preserve">What </w:t>
      </w:r>
      <w:proofErr w:type="spellStart"/>
      <w:r w:rsidRPr="00187A75">
        <w:rPr>
          <w:rStyle w:val="Hyperlink"/>
        </w:rPr>
        <w:t>martian</w:t>
      </w:r>
      <w:proofErr w:type="spellEnd"/>
      <w:r w:rsidRPr="00187A75">
        <w:rPr>
          <w:rStyle w:val="Hyperlink"/>
        </w:rPr>
        <w:t xml:space="preserve"> meteorites reveal about the interior and surface of Mars.</w:t>
      </w:r>
      <w:r w:rsidRPr="00187A75">
        <w:fldChar w:fldCharType="end"/>
      </w:r>
    </w:p>
    <w:p w14:paraId="7C8A1A70" w14:textId="77777777" w:rsidR="00F92415" w:rsidRPr="00187A75" w:rsidRDefault="00F92415" w:rsidP="00F92415">
      <w:pPr>
        <w:rPr>
          <w:iCs/>
        </w:rPr>
      </w:pPr>
    </w:p>
    <w:p w14:paraId="59252DB4" w14:textId="77777777" w:rsidR="00F92415" w:rsidRDefault="00F92415" w:rsidP="00F92415">
      <w:bookmarkStart w:id="1502" w:name="5ubwr36nczvc" w:colFirst="0" w:colLast="0"/>
      <w:bookmarkEnd w:id="1502"/>
      <w:r>
        <w:t xml:space="preserve">Uhran, B., Conley, C. and Spry, J.A., 2019. </w:t>
      </w:r>
      <w:hyperlink r:id="rId1039">
        <w:r>
          <w:rPr>
            <w:color w:val="1155CC"/>
            <w:u w:val="single"/>
          </w:rPr>
          <w:t>Updating Planetary Protection Considerations and Policies for Mars Sample Return</w:t>
        </w:r>
      </w:hyperlink>
      <w:r>
        <w:t>. Space Policy, 49, p.101322.</w:t>
      </w:r>
      <w:bookmarkStart w:id="1503" w:name="_Hlk120985781"/>
      <w:bookmarkEnd w:id="1457"/>
    </w:p>
    <w:p w14:paraId="02572557" w14:textId="77777777" w:rsidR="00F92415" w:rsidRDefault="00F92415" w:rsidP="00F92415"/>
    <w:p w14:paraId="64403100" w14:textId="40AA0704" w:rsidR="00F92415" w:rsidRDefault="00F92415" w:rsidP="00F92415">
      <w:pPr>
        <w:rPr>
          <w:rStyle w:val="Hyperlink"/>
        </w:rPr>
      </w:pPr>
      <w:bookmarkStart w:id="1504" w:name="b_UNECE_nd"/>
      <w:r>
        <w:t>UNECE, n.d</w:t>
      </w:r>
      <w:bookmarkEnd w:id="1504"/>
      <w:r>
        <w:t xml:space="preserve">. </w:t>
      </w:r>
      <w:hyperlink r:id="rId1040" w:history="1">
        <w:r w:rsidRPr="00C065F3">
          <w:rPr>
            <w:rStyle w:val="Hyperlink"/>
          </w:rPr>
          <w:t>E</w:t>
        </w:r>
        <w:r>
          <w:rPr>
            <w:rStyle w:val="Hyperlink"/>
          </w:rPr>
          <w:t>nvironmental Assessment - E</w:t>
        </w:r>
        <w:r w:rsidRPr="00C065F3">
          <w:rPr>
            <w:rStyle w:val="Hyperlink"/>
          </w:rPr>
          <w:t>spoo Convention</w:t>
        </w:r>
      </w:hyperlink>
      <w:bookmarkEnd w:id="1503"/>
      <w:r w:rsidR="0055432F">
        <w:rPr>
          <w:rStyle w:val="Hyperlink"/>
        </w:rPr>
        <w:t xml:space="preserve"> </w:t>
      </w:r>
      <w:r w:rsidR="0055432F">
        <w:t xml:space="preserve">List of parties: </w:t>
      </w:r>
      <w:hyperlink r:id="rId1041" w:history="1">
        <w:r w:rsidR="0055432F">
          <w:rPr>
            <w:rStyle w:val="Hyperlink"/>
          </w:rPr>
          <w:t>UNTC</w:t>
        </w:r>
      </w:hyperlink>
    </w:p>
    <w:p w14:paraId="0DA4C843" w14:textId="77777777" w:rsidR="00F92415" w:rsidRPr="00C02480" w:rsidRDefault="00F92415" w:rsidP="00F92415">
      <w:pPr>
        <w:rPr>
          <w:color w:val="7030A0"/>
          <w:u w:val="single"/>
        </w:rPr>
      </w:pPr>
    </w:p>
    <w:p w14:paraId="05A3751B" w14:textId="77777777" w:rsidR="00F92415" w:rsidRDefault="00F92415" w:rsidP="00F92415">
      <w:bookmarkStart w:id="1505" w:name="b_kix_nlri9gi4x7wt"/>
      <w:bookmarkEnd w:id="1505"/>
      <w:proofErr w:type="spellStart"/>
      <w:r>
        <w:t>Urbaniak</w:t>
      </w:r>
      <w:proofErr w:type="spellEnd"/>
      <w:r>
        <w:t xml:space="preserve">, C., Massa, G., </w:t>
      </w:r>
      <w:proofErr w:type="spellStart"/>
      <w:r>
        <w:t>Hummerick</w:t>
      </w:r>
      <w:proofErr w:type="spellEnd"/>
      <w:r>
        <w:t xml:space="preserve">, M., </w:t>
      </w:r>
      <w:proofErr w:type="spellStart"/>
      <w:r>
        <w:t>Khodadad</w:t>
      </w:r>
      <w:proofErr w:type="spellEnd"/>
      <w:r>
        <w:t xml:space="preserve">, C., </w:t>
      </w:r>
      <w:proofErr w:type="spellStart"/>
      <w:r>
        <w:t>Schuerger</w:t>
      </w:r>
      <w:proofErr w:type="spellEnd"/>
      <w:r>
        <w:t xml:space="preserve">, A. and </w:t>
      </w:r>
      <w:proofErr w:type="spellStart"/>
      <w:r>
        <w:t>Venkateswaran</w:t>
      </w:r>
      <w:proofErr w:type="spellEnd"/>
      <w:r>
        <w:t xml:space="preserve">, K., 2018. </w:t>
      </w:r>
      <w:hyperlink r:id="rId1042">
        <w:r>
          <w:rPr>
            <w:color w:val="1155CC"/>
            <w:u w:val="single"/>
          </w:rPr>
          <w:t xml:space="preserve">Draft genome sequences of two Fusarium </w:t>
        </w:r>
        <w:proofErr w:type="spellStart"/>
        <w:r>
          <w:rPr>
            <w:color w:val="1155CC"/>
            <w:u w:val="single"/>
          </w:rPr>
          <w:t>oxysporum</w:t>
        </w:r>
        <w:proofErr w:type="spellEnd"/>
        <w:r>
          <w:rPr>
            <w:color w:val="1155CC"/>
            <w:u w:val="single"/>
          </w:rPr>
          <w:t xml:space="preserve"> isolates cultured from infected Zinnia </w:t>
        </w:r>
        <w:proofErr w:type="spellStart"/>
        <w:r>
          <w:rPr>
            <w:color w:val="1155CC"/>
            <w:u w:val="single"/>
          </w:rPr>
          <w:t>hybrida</w:t>
        </w:r>
        <w:proofErr w:type="spellEnd"/>
        <w:r>
          <w:rPr>
            <w:color w:val="1155CC"/>
            <w:u w:val="single"/>
          </w:rPr>
          <w:t xml:space="preserve"> plants grown on the international space station</w:t>
        </w:r>
      </w:hyperlink>
      <w:r>
        <w:t>. Genome announcements, 6(20).</w:t>
      </w:r>
      <w:bookmarkStart w:id="1506" w:name="_Hlk124455259"/>
    </w:p>
    <w:p w14:paraId="6AD03A36" w14:textId="77777777" w:rsidR="00F92415" w:rsidRDefault="00F92415" w:rsidP="00F92415"/>
    <w:p w14:paraId="51562CAB" w14:textId="77777777" w:rsidR="00F92415" w:rsidRDefault="00F92415" w:rsidP="00F92415">
      <w:bookmarkStart w:id="1507" w:name="b_kix_54k04aufndc2"/>
      <w:bookmarkEnd w:id="1507"/>
      <w:proofErr w:type="spellStart"/>
      <w:r>
        <w:t>Urbaniak</w:t>
      </w:r>
      <w:proofErr w:type="spellEnd"/>
      <w:r>
        <w:t xml:space="preserve">, C., van Dam, P., </w:t>
      </w:r>
      <w:proofErr w:type="spellStart"/>
      <w:r>
        <w:t>Zaborin</w:t>
      </w:r>
      <w:proofErr w:type="spellEnd"/>
      <w:r>
        <w:t xml:space="preserve">, A., </w:t>
      </w:r>
      <w:proofErr w:type="spellStart"/>
      <w:r>
        <w:t>Zaborina</w:t>
      </w:r>
      <w:proofErr w:type="spellEnd"/>
      <w:r>
        <w:t xml:space="preserve">, O., Gilbert, J.A., </w:t>
      </w:r>
      <w:proofErr w:type="spellStart"/>
      <w:r>
        <w:t>Torok</w:t>
      </w:r>
      <w:proofErr w:type="spellEnd"/>
      <w:r>
        <w:t xml:space="preserve">, T., Wang, C.C. and </w:t>
      </w:r>
      <w:proofErr w:type="spellStart"/>
      <w:r>
        <w:t>Venkateswaran</w:t>
      </w:r>
      <w:proofErr w:type="spellEnd"/>
      <w:r>
        <w:t xml:space="preserve">, K., 2019. </w:t>
      </w:r>
      <w:hyperlink r:id="rId1043">
        <w:r>
          <w:rPr>
            <w:color w:val="1155CC"/>
            <w:u w:val="single"/>
          </w:rPr>
          <w:t xml:space="preserve">Genomic Characterization and Virulence Potential of Two Fusarium </w:t>
        </w:r>
        <w:proofErr w:type="spellStart"/>
        <w:r>
          <w:rPr>
            <w:color w:val="1155CC"/>
            <w:u w:val="single"/>
          </w:rPr>
          <w:t>oxysporum</w:t>
        </w:r>
        <w:proofErr w:type="spellEnd"/>
        <w:r>
          <w:rPr>
            <w:color w:val="1155CC"/>
            <w:u w:val="single"/>
          </w:rPr>
          <w:t xml:space="preserve"> Isolates Cultured from the International Space Station</w:t>
        </w:r>
      </w:hyperlink>
      <w:r>
        <w:t xml:space="preserve">. </w:t>
      </w:r>
      <w:proofErr w:type="spellStart"/>
      <w:r>
        <w:t>MSystems</w:t>
      </w:r>
      <w:proofErr w:type="spellEnd"/>
      <w:r>
        <w:t>, 4(2).</w:t>
      </w:r>
    </w:p>
    <w:bookmarkEnd w:id="1506"/>
    <w:p w14:paraId="71FC6A1E" w14:textId="77777777" w:rsidR="00F92415" w:rsidRDefault="00F92415" w:rsidP="00F92415"/>
    <w:p w14:paraId="7B800478" w14:textId="77777777" w:rsidR="00F92415" w:rsidRDefault="00F92415" w:rsidP="00F92415">
      <w:bookmarkStart w:id="1508" w:name="b_US_DOA_2017"/>
      <w:r>
        <w:t>US DOA, 2017</w:t>
      </w:r>
      <w:bookmarkEnd w:id="1508"/>
      <w:r>
        <w:t xml:space="preserve">, </w:t>
      </w:r>
      <w:hyperlink r:id="rId1044" w:history="1">
        <w:r w:rsidRPr="001C58DB">
          <w:rPr>
            <w:rStyle w:val="Hyperlink"/>
          </w:rPr>
          <w:t>European Starling</w:t>
        </w:r>
      </w:hyperlink>
      <w:r w:rsidRPr="00EC61A6">
        <w:t>.</w:t>
      </w:r>
    </w:p>
    <w:p w14:paraId="79386E4B" w14:textId="77777777" w:rsidR="00F92415" w:rsidRPr="005101F8" w:rsidRDefault="00F92415" w:rsidP="00F92415"/>
    <w:p w14:paraId="04EC3972" w14:textId="77777777" w:rsidR="00F92415" w:rsidRPr="008566F2" w:rsidRDefault="00F92415" w:rsidP="00F92415">
      <w:bookmarkStart w:id="1509" w:name="b_USGS"/>
      <w:r w:rsidRPr="005101F8">
        <w:t>USGS</w:t>
      </w:r>
      <w:bookmarkEnd w:id="1509"/>
      <w:r w:rsidRPr="005101F8">
        <w:t xml:space="preserve">, n.d., </w:t>
      </w:r>
      <w:hyperlink r:id="rId1045" w:history="1">
        <w:r w:rsidRPr="005101F8">
          <w:rPr>
            <w:rStyle w:val="Hyperlink"/>
          </w:rPr>
          <w:t>Resources on Isotopes</w:t>
        </w:r>
      </w:hyperlink>
    </w:p>
    <w:p w14:paraId="75648A2D" w14:textId="77777777" w:rsidR="00F92415" w:rsidRPr="008566F2" w:rsidRDefault="00F92415" w:rsidP="00F92415"/>
    <w:p w14:paraId="2D15D04B" w14:textId="77777777" w:rsidR="00F92415" w:rsidRPr="008566F2" w:rsidRDefault="00F92415" w:rsidP="00F92415">
      <w:bookmarkStart w:id="1510" w:name="b_kix_y7rf5vgz71xj"/>
      <w:bookmarkEnd w:id="1510"/>
      <w:proofErr w:type="spellStart"/>
      <w:r w:rsidRPr="008566F2">
        <w:t>Vago</w:t>
      </w:r>
      <w:proofErr w:type="spellEnd"/>
      <w:r w:rsidRPr="008566F2">
        <w:t xml:space="preserve">, J.L., </w:t>
      </w:r>
      <w:proofErr w:type="spellStart"/>
      <w:r w:rsidRPr="008566F2">
        <w:t>Westall</w:t>
      </w:r>
      <w:proofErr w:type="spellEnd"/>
      <w:r w:rsidRPr="008566F2">
        <w:t xml:space="preserve">, F., Coates, A.J., </w:t>
      </w:r>
      <w:proofErr w:type="spellStart"/>
      <w:r w:rsidRPr="008566F2">
        <w:t>Jaumann</w:t>
      </w:r>
      <w:proofErr w:type="spellEnd"/>
      <w:r w:rsidRPr="008566F2">
        <w:t xml:space="preserve">, R., </w:t>
      </w:r>
      <w:proofErr w:type="spellStart"/>
      <w:r w:rsidRPr="008566F2">
        <w:t>Korablev</w:t>
      </w:r>
      <w:proofErr w:type="spellEnd"/>
      <w:r w:rsidRPr="008566F2">
        <w:t xml:space="preserve">, O., </w:t>
      </w:r>
      <w:proofErr w:type="spellStart"/>
      <w:r w:rsidRPr="008566F2">
        <w:t>Ciarletti</w:t>
      </w:r>
      <w:proofErr w:type="spellEnd"/>
      <w:r w:rsidRPr="008566F2">
        <w:t xml:space="preserve">, V., </w:t>
      </w:r>
      <w:proofErr w:type="spellStart"/>
      <w:r w:rsidRPr="008566F2">
        <w:t>Mitrofanov</w:t>
      </w:r>
      <w:proofErr w:type="spellEnd"/>
      <w:r w:rsidRPr="008566F2">
        <w:t xml:space="preserve">, I., </w:t>
      </w:r>
      <w:proofErr w:type="spellStart"/>
      <w:r w:rsidRPr="008566F2">
        <w:t>Josset</w:t>
      </w:r>
      <w:proofErr w:type="spellEnd"/>
      <w:r w:rsidRPr="008566F2">
        <w:t xml:space="preserve">, J.L., De </w:t>
      </w:r>
      <w:proofErr w:type="spellStart"/>
      <w:r w:rsidRPr="008566F2">
        <w:t>Sanctis</w:t>
      </w:r>
      <w:proofErr w:type="spellEnd"/>
      <w:r w:rsidRPr="008566F2">
        <w:t xml:space="preserve">, M.C., </w:t>
      </w:r>
      <w:proofErr w:type="spellStart"/>
      <w:r w:rsidRPr="008566F2">
        <w:t>Bibring</w:t>
      </w:r>
      <w:proofErr w:type="spellEnd"/>
      <w:r w:rsidRPr="008566F2">
        <w:t xml:space="preserve">, J.P. and </w:t>
      </w:r>
      <w:proofErr w:type="spellStart"/>
      <w:r w:rsidRPr="008566F2">
        <w:t>Rull</w:t>
      </w:r>
      <w:proofErr w:type="spellEnd"/>
      <w:r w:rsidRPr="008566F2">
        <w:t xml:space="preserve">, F., 2017. </w:t>
      </w:r>
      <w:hyperlink r:id="rId1046">
        <w:r w:rsidRPr="008566F2">
          <w:rPr>
            <w:rStyle w:val="Hyperlink"/>
          </w:rPr>
          <w:t>Habitability on early Mars and the search for biosignatures with the ExoMars Rover</w:t>
        </w:r>
      </w:hyperlink>
      <w:r w:rsidRPr="008566F2">
        <w:t>. Astrobiology, 17(6-7), pp.471-510.</w:t>
      </w:r>
    </w:p>
    <w:p w14:paraId="38E48F1C" w14:textId="77777777" w:rsidR="00F92415" w:rsidRPr="008566F2" w:rsidRDefault="00F92415" w:rsidP="00F92415"/>
    <w:p w14:paraId="3352F20D" w14:textId="77777777" w:rsidR="00F92415" w:rsidRDefault="00F92415" w:rsidP="00F92415">
      <w:pPr>
        <w:ind w:left="720"/>
      </w:pPr>
      <w:r>
        <w:rPr>
          <w:i/>
        </w:rPr>
        <w:t xml:space="preserve">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w:t>
      </w:r>
      <w:proofErr w:type="spellStart"/>
      <w:r>
        <w:rPr>
          <w:i/>
        </w:rPr>
        <w:t>martian</w:t>
      </w:r>
      <w:proofErr w:type="spellEnd"/>
      <w:r>
        <w:rPr>
          <w:i/>
        </w:rPr>
        <w:t xml:space="preserve"> bodies of water.</w:t>
      </w:r>
    </w:p>
    <w:p w14:paraId="101C9E23" w14:textId="77777777" w:rsidR="00F92415" w:rsidRDefault="00F92415" w:rsidP="00F92415"/>
    <w:p w14:paraId="34EB6E25" w14:textId="77777777" w:rsidR="00F92415" w:rsidRDefault="00F92415" w:rsidP="00F92415">
      <w:bookmarkStart w:id="1511" w:name="b_kix_5vt0smtovomr"/>
      <w:bookmarkEnd w:id="1511"/>
      <w:proofErr w:type="spellStart"/>
      <w:r>
        <w:t>Valinia</w:t>
      </w:r>
      <w:proofErr w:type="spellEnd"/>
      <w:r>
        <w:t xml:space="preserve">, A., Garvin, J.B., </w:t>
      </w:r>
      <w:proofErr w:type="spellStart"/>
      <w:r>
        <w:t>Vondrak</w:t>
      </w:r>
      <w:proofErr w:type="spellEnd"/>
      <w:r>
        <w:t xml:space="preserve">, R., </w:t>
      </w:r>
      <w:proofErr w:type="spellStart"/>
      <w:r>
        <w:t>Thronson</w:t>
      </w:r>
      <w:proofErr w:type="spellEnd"/>
      <w:r>
        <w:t xml:space="preserve">, H., Lester, D., Schmidt, G., Fong, T., Wilcox, B., Sellers, P. and White, N., 2012. </w:t>
      </w:r>
      <w:hyperlink r:id="rId1047">
        <w:r>
          <w:rPr>
            <w:color w:val="1155CC"/>
            <w:u w:val="single"/>
          </w:rPr>
          <w:t xml:space="preserve">Low-Latency </w:t>
        </w:r>
        <w:proofErr w:type="spellStart"/>
        <w:r>
          <w:rPr>
            <w:color w:val="1155CC"/>
            <w:u w:val="single"/>
          </w:rPr>
          <w:t>Telerobotics</w:t>
        </w:r>
        <w:proofErr w:type="spellEnd"/>
        <w:r>
          <w:rPr>
            <w:color w:val="1155CC"/>
            <w:u w:val="single"/>
          </w:rPr>
          <w:t xml:space="preserve"> from Mars Orbit: The Case for Synergy Between Science and Human Exploration</w:t>
        </w:r>
      </w:hyperlink>
      <w:r>
        <w:t>.</w:t>
      </w:r>
    </w:p>
    <w:p w14:paraId="46ED5B94" w14:textId="77777777" w:rsidR="00F92415" w:rsidRDefault="00F92415" w:rsidP="00F92415"/>
    <w:p w14:paraId="1ADF2A50" w14:textId="77777777" w:rsidR="00F92415" w:rsidRPr="00AF67FC" w:rsidRDefault="00F92415" w:rsidP="00F92415">
      <w:pPr>
        <w:spacing w:after="240"/>
        <w:rPr>
          <w:b/>
          <w:bCs/>
        </w:rPr>
      </w:pPr>
      <w:bookmarkStart w:id="1512" w:name="b_Giezen_2002"/>
      <w:r>
        <w:t xml:space="preserve">van der </w:t>
      </w:r>
      <w:proofErr w:type="spellStart"/>
      <w:r>
        <w:t>Giezen</w:t>
      </w:r>
      <w:proofErr w:type="spellEnd"/>
      <w:r>
        <w:t xml:space="preserve">, M., 2002. </w:t>
      </w:r>
      <w:bookmarkEnd w:id="1512"/>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7E6707F7" w14:textId="77777777" w:rsidR="00F92415" w:rsidRDefault="00F92415" w:rsidP="00F92415">
      <w:pPr>
        <w:rPr>
          <w:i/>
        </w:rPr>
      </w:pPr>
      <w:bookmarkStart w:id="1513" w:name="b_kix_jrn9ywlbx47r"/>
      <w:bookmarkEnd w:id="1513"/>
      <w:r>
        <w:t xml:space="preserve">van </w:t>
      </w:r>
      <w:proofErr w:type="spellStart"/>
      <w:r>
        <w:t>Heereveld</w:t>
      </w:r>
      <w:proofErr w:type="spellEnd"/>
      <w:r>
        <w:t xml:space="preserve">, L., </w:t>
      </w:r>
      <w:proofErr w:type="spellStart"/>
      <w:r>
        <w:t>Merrison</w:t>
      </w:r>
      <w:proofErr w:type="spellEnd"/>
      <w:r>
        <w:t xml:space="preserve">, J., </w:t>
      </w:r>
      <w:proofErr w:type="spellStart"/>
      <w:r>
        <w:t>Nørnberg</w:t>
      </w:r>
      <w:proofErr w:type="spellEnd"/>
      <w:r>
        <w:t xml:space="preserve">, P. and </w:t>
      </w:r>
      <w:proofErr w:type="spellStart"/>
      <w:r>
        <w:t>Finster</w:t>
      </w:r>
      <w:proofErr w:type="spellEnd"/>
      <w:r>
        <w:t>, K., 2017.</w:t>
      </w:r>
      <w:hyperlink r:id="rId1048">
        <w:r>
          <w:rPr>
            <w:color w:val="1155CC"/>
            <w:u w:val="single"/>
          </w:rPr>
          <w:t xml:space="preserve"> Assessment of the Forward Contamination Risk of Mars by Clean Room Isolates from Space-Craft Assembly Facilities </w:t>
        </w:r>
        <w:r>
          <w:rPr>
            <w:color w:val="1155CC"/>
            <w:u w:val="single"/>
          </w:rPr>
          <w:lastRenderedPageBreak/>
          <w:t>through Aeolian Transport-a Model Study</w:t>
        </w:r>
      </w:hyperlink>
      <w:r>
        <w:t xml:space="preserve">. </w:t>
      </w:r>
      <w:r>
        <w:rPr>
          <w:i/>
        </w:rPr>
        <w:t>Origins of Life and Evolution of Biospheres</w:t>
      </w:r>
      <w:r>
        <w:t xml:space="preserve">, </w:t>
      </w:r>
      <w:r>
        <w:rPr>
          <w:i/>
        </w:rPr>
        <w:t>47</w:t>
      </w:r>
      <w:r>
        <w:t>(2), pp.203-21</w:t>
      </w:r>
      <w:r>
        <w:rPr>
          <w:i/>
        </w:rPr>
        <w:t>.</w:t>
      </w:r>
    </w:p>
    <w:p w14:paraId="51A984D1" w14:textId="77777777" w:rsidR="00F92415" w:rsidRPr="00B917AA" w:rsidRDefault="00F92415" w:rsidP="00F92415">
      <w:pPr>
        <w:rPr>
          <w:iCs/>
        </w:rPr>
      </w:pPr>
    </w:p>
    <w:p w14:paraId="6F5929F4" w14:textId="77777777" w:rsidR="00F92415" w:rsidRDefault="00F92415" w:rsidP="00F92415">
      <w:bookmarkStart w:id="1514" w:name="b_Vasaveda_2015"/>
      <w:proofErr w:type="spellStart"/>
      <w:r>
        <w:t>Vasaveda</w:t>
      </w:r>
      <w:proofErr w:type="spellEnd"/>
      <w:r>
        <w:t>, 2015</w:t>
      </w:r>
      <w:bookmarkEnd w:id="1514"/>
      <w:r>
        <w:t xml:space="preserve">, </w:t>
      </w:r>
      <w:hyperlink r:id="rId1049" w:history="1">
        <w:r w:rsidRPr="00D363F8">
          <w:rPr>
            <w:rStyle w:val="Hyperlink"/>
          </w:rPr>
          <w:t>Gale Crater Observations of Relevance to Planetary Protection</w:t>
        </w:r>
      </w:hyperlink>
    </w:p>
    <w:p w14:paraId="4AAB6249" w14:textId="77777777" w:rsidR="00F92415" w:rsidRDefault="00F92415" w:rsidP="00F92415"/>
    <w:p w14:paraId="2BE6730C" w14:textId="77777777" w:rsidR="00F92415" w:rsidRDefault="00F92415" w:rsidP="00F92415">
      <w:bookmarkStart w:id="1515" w:name="b_Venetero_2022"/>
      <w:proofErr w:type="spellStart"/>
      <w:r>
        <w:t>Ventero</w:t>
      </w:r>
      <w:proofErr w:type="spellEnd"/>
      <w:r>
        <w:t>, M.P., Moreno-Perez, O., Molina-</w:t>
      </w:r>
      <w:proofErr w:type="spellStart"/>
      <w:r>
        <w:t>Pardines</w:t>
      </w:r>
      <w:proofErr w:type="spellEnd"/>
      <w:r>
        <w:t xml:space="preserve">, C., </w:t>
      </w:r>
      <w:proofErr w:type="spellStart"/>
      <w:r>
        <w:t>Paytuví-Gallart</w:t>
      </w:r>
      <w:proofErr w:type="spellEnd"/>
      <w:r>
        <w:t xml:space="preserve">, A., </w:t>
      </w:r>
      <w:proofErr w:type="spellStart"/>
      <w:r>
        <w:t>Boix</w:t>
      </w:r>
      <w:proofErr w:type="spellEnd"/>
      <w:r>
        <w:t xml:space="preserve">, V., </w:t>
      </w:r>
      <w:proofErr w:type="spellStart"/>
      <w:r>
        <w:t>Escribano</w:t>
      </w:r>
      <w:proofErr w:type="spellEnd"/>
      <w:r>
        <w:t>, I., Galan, I., González-</w:t>
      </w:r>
      <w:proofErr w:type="spellStart"/>
      <w:r>
        <w:t>delaAleja</w:t>
      </w:r>
      <w:proofErr w:type="spellEnd"/>
      <w:r>
        <w:t>, P., López-Pérez, M., Sánchez-Martínez, R. and Merino, E., 2022</w:t>
      </w:r>
      <w:bookmarkEnd w:id="1515"/>
      <w:r>
        <w:t xml:space="preserve">. </w:t>
      </w:r>
      <w:hyperlink r:id="rId1050" w:history="1">
        <w:r w:rsidRPr="008A699A">
          <w:rPr>
            <w:rStyle w:val="Hyperlink"/>
          </w:rPr>
          <w:t>Nasopharyngeal Microbiota as an early severity biomarker in COVID-19 hospitalised patients</w:t>
        </w:r>
      </w:hyperlink>
      <w:r>
        <w:t>. Journal of Infection, 84(3), pp.329-336.</w:t>
      </w:r>
      <w:r w:rsidRPr="009B52DA">
        <w:t xml:space="preserve"> </w:t>
      </w:r>
    </w:p>
    <w:p w14:paraId="42D855BF" w14:textId="77777777" w:rsidR="00F92415" w:rsidRDefault="00F92415" w:rsidP="00F92415"/>
    <w:p w14:paraId="005E57AF" w14:textId="77777777" w:rsidR="00F92415" w:rsidRDefault="00F92415" w:rsidP="00F92415">
      <w:bookmarkStart w:id="1516" w:name="b_Verne_1897"/>
      <w:r>
        <w:t>Verne, J., 1897</w:t>
      </w:r>
      <w:bookmarkEnd w:id="1516"/>
      <w:r>
        <w:t xml:space="preserve">. </w:t>
      </w:r>
      <w:hyperlink r:id="rId1051" w:history="1">
        <w:r w:rsidRPr="00965E7E">
          <w:rPr>
            <w:rStyle w:val="Hyperlink"/>
          </w:rPr>
          <w:t xml:space="preserve">A Journey to the </w:t>
        </w:r>
        <w:proofErr w:type="spellStart"/>
        <w:r w:rsidRPr="00965E7E">
          <w:rPr>
            <w:rStyle w:val="Hyperlink"/>
          </w:rPr>
          <w:t>Center</w:t>
        </w:r>
        <w:proofErr w:type="spellEnd"/>
        <w:r w:rsidRPr="00965E7E">
          <w:rPr>
            <w:rStyle w:val="Hyperlink"/>
          </w:rPr>
          <w:t xml:space="preserve"> of the Earth</w:t>
        </w:r>
      </w:hyperlink>
      <w:r>
        <w:t xml:space="preserve">. </w:t>
      </w:r>
    </w:p>
    <w:p w14:paraId="3E567924" w14:textId="77777777" w:rsidR="00F92415" w:rsidRDefault="00F92415" w:rsidP="00F92415"/>
    <w:p w14:paraId="16722622" w14:textId="77777777" w:rsidR="00F92415" w:rsidRDefault="00F92415" w:rsidP="00F92415">
      <w:bookmarkStart w:id="1517" w:name="b_Vesper_2008"/>
      <w:r>
        <w:t xml:space="preserve">Vesper, S.J., Wong, W., </w:t>
      </w:r>
      <w:proofErr w:type="spellStart"/>
      <w:r>
        <w:t>Kuo</w:t>
      </w:r>
      <w:proofErr w:type="spellEnd"/>
      <w:r>
        <w:t>, C.M. and Pierson, D.L., 2008</w:t>
      </w:r>
      <w:bookmarkEnd w:id="1517"/>
      <w:r>
        <w:t xml:space="preserve">. </w:t>
      </w:r>
      <w:hyperlink r:id="rId1052" w:history="1">
        <w:proofErr w:type="spellStart"/>
        <w:r w:rsidRPr="005C7962">
          <w:rPr>
            <w:rStyle w:val="Hyperlink"/>
          </w:rPr>
          <w:t>Mold</w:t>
        </w:r>
        <w:proofErr w:type="spellEnd"/>
        <w:r w:rsidRPr="005C7962">
          <w:rPr>
            <w:rStyle w:val="Hyperlink"/>
          </w:rPr>
          <w:t xml:space="preserve"> species in dust from the International Space Station identified and quantified by </w:t>
        </w:r>
        <w:proofErr w:type="spellStart"/>
        <w:r w:rsidRPr="005C7962">
          <w:rPr>
            <w:rStyle w:val="Hyperlink"/>
          </w:rPr>
          <w:t>mold</w:t>
        </w:r>
        <w:proofErr w:type="spellEnd"/>
        <w:r w:rsidRPr="005C7962">
          <w:rPr>
            <w:rStyle w:val="Hyperlink"/>
          </w:rPr>
          <w:t>-specific quantitative PCR</w:t>
        </w:r>
      </w:hyperlink>
      <w:r>
        <w:t xml:space="preserve">. </w:t>
      </w:r>
      <w:r>
        <w:rPr>
          <w:i/>
          <w:iCs/>
        </w:rPr>
        <w:t>Research in microbiology</w:t>
      </w:r>
      <w:r>
        <w:t xml:space="preserve">, </w:t>
      </w:r>
      <w:r>
        <w:rPr>
          <w:i/>
          <w:iCs/>
        </w:rPr>
        <w:t>159</w:t>
      </w:r>
      <w:r>
        <w:t>(6), pp.432-435.</w:t>
      </w:r>
    </w:p>
    <w:p w14:paraId="342DB63A" w14:textId="77777777" w:rsidR="00F92415" w:rsidRDefault="00F92415" w:rsidP="00F92415"/>
    <w:p w14:paraId="58B49AAC" w14:textId="77777777" w:rsidR="00F92415" w:rsidRPr="00E50142" w:rsidRDefault="00F92415" w:rsidP="00F92415">
      <w:bookmarkStart w:id="1518" w:name="b_kix_fgzfj47e1f8w"/>
      <w:bookmarkEnd w:id="1518"/>
      <w:r>
        <w:t xml:space="preserve">Vincent, J.F. and </w:t>
      </w:r>
      <w:proofErr w:type="spellStart"/>
      <w:r>
        <w:t>Wegst</w:t>
      </w:r>
      <w:proofErr w:type="spellEnd"/>
      <w:r>
        <w:t xml:space="preserve">, U.G., 2004. </w:t>
      </w:r>
      <w:hyperlink r:id="rId1053">
        <w:r>
          <w:rPr>
            <w:color w:val="1155CC"/>
            <w:u w:val="single"/>
          </w:rPr>
          <w:t xml:space="preserve">Design and mechanical properties of insect </w:t>
        </w:r>
      </w:hyperlink>
      <w:hyperlink r:id="rId1054">
        <w:r>
          <w:rPr>
            <w:color w:val="1155CC"/>
            <w:u w:val="single"/>
          </w:rPr>
          <w:t>cuticle</w:t>
        </w:r>
      </w:hyperlink>
      <w:r>
        <w:t xml:space="preserve">. </w:t>
      </w:r>
      <w:r>
        <w:rPr>
          <w:i/>
        </w:rPr>
        <w:t>Arthropod structure &amp; development</w:t>
      </w:r>
      <w:r>
        <w:t xml:space="preserve">, </w:t>
      </w:r>
      <w:r>
        <w:rPr>
          <w:i/>
        </w:rPr>
        <w:t>33</w:t>
      </w:r>
      <w:r>
        <w:t>(3), pp.187-199.</w:t>
      </w:r>
    </w:p>
    <w:p w14:paraId="239E9CE4" w14:textId="77777777" w:rsidR="00F92415" w:rsidRPr="00E50142" w:rsidRDefault="00F92415" w:rsidP="00F92415"/>
    <w:p w14:paraId="16F59998" w14:textId="77777777" w:rsidR="00F92415" w:rsidRDefault="00F92415" w:rsidP="00F92415">
      <w:pPr>
        <w:rPr>
          <w:i/>
        </w:rPr>
      </w:pPr>
      <w:bookmarkStart w:id="1519" w:name="b_Vincent_2000"/>
      <w:r w:rsidRPr="00E50142">
        <w:t xml:space="preserve">Vincent, W.F., Gibson, J.A.E., </w:t>
      </w:r>
      <w:proofErr w:type="spellStart"/>
      <w:r w:rsidRPr="00E50142">
        <w:t>Pienitz</w:t>
      </w:r>
      <w:proofErr w:type="spellEnd"/>
      <w:r w:rsidRPr="00E50142">
        <w:t xml:space="preserve">, R., Villeneuve, V., </w:t>
      </w:r>
      <w:proofErr w:type="spellStart"/>
      <w:r w:rsidRPr="00E50142">
        <w:t>Broady</w:t>
      </w:r>
      <w:proofErr w:type="spellEnd"/>
      <w:r w:rsidRPr="00E50142">
        <w:t>, P.A., Hamilton, P.B. and Howard-Williams, C., 2000</w:t>
      </w:r>
      <w:bookmarkEnd w:id="1519"/>
      <w:r w:rsidRPr="00E50142">
        <w:t xml:space="preserve">. </w:t>
      </w:r>
      <w:hyperlink r:id="rId1055" w:history="1">
        <w:r w:rsidRPr="00E50142">
          <w:rPr>
            <w:rStyle w:val="Hyperlink"/>
          </w:rPr>
          <w:t>Ice shelf microbial ecosystems in the high arctic and implications for life on snowball earth</w:t>
        </w:r>
      </w:hyperlink>
      <w:r w:rsidRPr="00E50142">
        <w:t>. </w:t>
      </w:r>
      <w:proofErr w:type="spellStart"/>
      <w:r w:rsidRPr="00E50142">
        <w:t>Naturwissenschaften</w:t>
      </w:r>
      <w:proofErr w:type="spellEnd"/>
      <w:r w:rsidRPr="00E50142">
        <w:t>, 87, pp.137-141.</w:t>
      </w:r>
      <w:r>
        <w:br/>
      </w:r>
    </w:p>
    <w:p w14:paraId="671209A0" w14:textId="77777777" w:rsidR="00F92415" w:rsidRPr="009D0EC0" w:rsidRDefault="00F92415" w:rsidP="00F92415">
      <w:bookmarkStart w:id="1520" w:name="b_kix_g0mdqffeu7lc"/>
      <w:bookmarkEnd w:id="1520"/>
      <w:proofErr w:type="spellStart"/>
      <w:r>
        <w:t>Vítek</w:t>
      </w:r>
      <w:proofErr w:type="spellEnd"/>
      <w:r>
        <w:t xml:space="preserve">, P., Edwards, H.G.M., </w:t>
      </w:r>
      <w:proofErr w:type="spellStart"/>
      <w:r>
        <w:t>Jehlička</w:t>
      </w:r>
      <w:proofErr w:type="spellEnd"/>
      <w:r>
        <w:t xml:space="preserve">, J., </w:t>
      </w:r>
      <w:proofErr w:type="spellStart"/>
      <w:r>
        <w:t>Ascaso</w:t>
      </w:r>
      <w:proofErr w:type="spellEnd"/>
      <w:r>
        <w:t xml:space="preserve">, C., De </w:t>
      </w:r>
      <w:proofErr w:type="spellStart"/>
      <w:r>
        <w:t>los</w:t>
      </w:r>
      <w:proofErr w:type="spellEnd"/>
      <w:r>
        <w:t xml:space="preserve"> Ríos, A., </w:t>
      </w:r>
      <w:proofErr w:type="spellStart"/>
      <w:r>
        <w:t>Valea</w:t>
      </w:r>
      <w:proofErr w:type="spellEnd"/>
      <w:r>
        <w:t xml:space="preserve">, S., Jorge-Villar, S.E., Davila, A.F. and </w:t>
      </w:r>
      <w:proofErr w:type="spellStart"/>
      <w:r>
        <w:t>Wierzchos</w:t>
      </w:r>
      <w:proofErr w:type="spellEnd"/>
      <w:r>
        <w:t xml:space="preserve">, J., 2010. </w:t>
      </w:r>
      <w:hyperlink r:id="rId1056"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3A081BD0" w14:textId="77777777" w:rsidR="00F92415" w:rsidRPr="009D0EC0" w:rsidRDefault="00F92415" w:rsidP="00F92415"/>
    <w:p w14:paraId="641FC87C" w14:textId="77777777" w:rsidR="00F92415" w:rsidRDefault="00F92415" w:rsidP="00F92415">
      <w:bookmarkStart w:id="1521" w:name="b_Viudez_2020"/>
      <w:proofErr w:type="spellStart"/>
      <w:r>
        <w:t>Viúdez</w:t>
      </w:r>
      <w:r>
        <w:rPr>
          <w:rFonts w:ascii="Cambria Math" w:hAnsi="Cambria Math" w:cs="Cambria Math"/>
        </w:rPr>
        <w:t>‐</w:t>
      </w:r>
      <w:r>
        <w:t>Moreiras</w:t>
      </w:r>
      <w:proofErr w:type="spellEnd"/>
      <w:r>
        <w:t xml:space="preserve">, D., Newman, C.E., Forget, F., Lemmon, M., Banfield, D., Spiga, A., </w:t>
      </w:r>
      <w:proofErr w:type="spellStart"/>
      <w:r>
        <w:t>Lepinette</w:t>
      </w:r>
      <w:proofErr w:type="spellEnd"/>
      <w:r>
        <w:t>, A., Rodriguez</w:t>
      </w:r>
      <w:r>
        <w:rPr>
          <w:rFonts w:ascii="Cambria Math" w:hAnsi="Cambria Math" w:cs="Cambria Math"/>
        </w:rPr>
        <w:t>‐</w:t>
      </w:r>
      <w:r>
        <w:t>Manfredi, J.A., Gómez</w:t>
      </w:r>
      <w:r>
        <w:rPr>
          <w:rFonts w:ascii="Cambria Math" w:hAnsi="Cambria Math" w:cs="Cambria Math"/>
        </w:rPr>
        <w:t>‐</w:t>
      </w:r>
      <w:r>
        <w:t xml:space="preserve">Elvira, J., </w:t>
      </w:r>
      <w:proofErr w:type="spellStart"/>
      <w:r>
        <w:t>Pla</w:t>
      </w:r>
      <w:proofErr w:type="spellEnd"/>
      <w:r>
        <w:rPr>
          <w:rFonts w:ascii="Cambria Math" w:hAnsi="Cambria Math" w:cs="Cambria Math"/>
        </w:rPr>
        <w:t>‐</w:t>
      </w:r>
      <w:r>
        <w:t>García, J. and Muller, N., 2020</w:t>
      </w:r>
      <w:bookmarkEnd w:id="1521"/>
      <w:r>
        <w:t xml:space="preserve">. </w:t>
      </w:r>
      <w:hyperlink r:id="rId1057"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 xml:space="preserve">surface atmosphere as measured by </w:t>
        </w:r>
        <w:proofErr w:type="spellStart"/>
        <w:r w:rsidRPr="00CF6DCB">
          <w:rPr>
            <w:rStyle w:val="Hyperlink"/>
          </w:rPr>
          <w:t>InSight</w:t>
        </w:r>
        <w:proofErr w:type="spellEnd"/>
        <w:r w:rsidRPr="00CF6DCB">
          <w:rPr>
            <w:rStyle w:val="Hyperlink"/>
          </w:rPr>
          <w:t xml:space="preserve"> in Elysium Planitia, Mars</w:t>
        </w:r>
      </w:hyperlink>
      <w:r>
        <w:t xml:space="preserve">. Comparison with contemporaneous measurements by Mars Science Laboratory. </w:t>
      </w:r>
      <w:r>
        <w:rPr>
          <w:i/>
          <w:iCs/>
        </w:rPr>
        <w:t>Journal of Geophysical Research: Planets</w:t>
      </w:r>
      <w:r>
        <w:t xml:space="preserve">, </w:t>
      </w:r>
      <w:r>
        <w:rPr>
          <w:i/>
          <w:iCs/>
        </w:rPr>
        <w:t>125</w:t>
      </w:r>
      <w:r>
        <w:t xml:space="preserve">(9), </w:t>
      </w:r>
      <w:proofErr w:type="gramStart"/>
      <w:r>
        <w:t>p.e</w:t>
      </w:r>
      <w:proofErr w:type="gramEnd"/>
      <w:r>
        <w:t>2020JE006493.</w:t>
      </w:r>
    </w:p>
    <w:p w14:paraId="325B39A7" w14:textId="77777777" w:rsidR="00F92415" w:rsidRDefault="00F92415" w:rsidP="00F92415"/>
    <w:p w14:paraId="70BF9820" w14:textId="77777777" w:rsidR="00F92415" w:rsidRDefault="00F92415" w:rsidP="00F92415">
      <w:bookmarkStart w:id="1522" w:name="B_vOLPE_cHAVEZ_2020"/>
      <w:r>
        <w:t xml:space="preserve">Volpe </w:t>
      </w:r>
      <w:proofErr w:type="spellStart"/>
      <w:r>
        <w:t>Chaves</w:t>
      </w:r>
      <w:proofErr w:type="spellEnd"/>
      <w:r>
        <w:t xml:space="preserve">, C.E., do Valle Leone de Oliveira, S.M., </w:t>
      </w:r>
      <w:proofErr w:type="spellStart"/>
      <w:r>
        <w:t>Venturini</w:t>
      </w:r>
      <w:proofErr w:type="spellEnd"/>
      <w:r>
        <w:t xml:space="preserve">, J., Grande, A.J., </w:t>
      </w:r>
      <w:proofErr w:type="spellStart"/>
      <w:r>
        <w:t>Sylvestre</w:t>
      </w:r>
      <w:proofErr w:type="spellEnd"/>
      <w:r>
        <w:t xml:space="preserve">, T.F., </w:t>
      </w:r>
      <w:proofErr w:type="spellStart"/>
      <w:r>
        <w:t>Poncio</w:t>
      </w:r>
      <w:proofErr w:type="spellEnd"/>
      <w:r>
        <w:t xml:space="preserve"> Mendes, R. and Mello Miranda </w:t>
      </w:r>
      <w:proofErr w:type="spellStart"/>
      <w:r>
        <w:t>Paniago</w:t>
      </w:r>
      <w:proofErr w:type="spellEnd"/>
      <w:r>
        <w:t>, A., 2020</w:t>
      </w:r>
      <w:bookmarkEnd w:id="1522"/>
      <w:r>
        <w:t xml:space="preserve">. </w:t>
      </w:r>
      <w:hyperlink r:id="rId1058" w:history="1">
        <w:r w:rsidRPr="006C140A">
          <w:rPr>
            <w:rStyle w:val="Hyperlink"/>
          </w:rPr>
          <w:t>Accuracy of serological tests for diagnosis of chronic pulmonary aspergillosis: A systematic review and meta-analysis</w:t>
        </w:r>
      </w:hyperlink>
      <w:r>
        <w:t xml:space="preserve">. </w:t>
      </w:r>
      <w:proofErr w:type="spellStart"/>
      <w:r>
        <w:rPr>
          <w:i/>
          <w:iCs/>
        </w:rPr>
        <w:t>PloS</w:t>
      </w:r>
      <w:proofErr w:type="spellEnd"/>
      <w:r>
        <w:rPr>
          <w:i/>
          <w:iCs/>
        </w:rPr>
        <w:t xml:space="preserve"> one</w:t>
      </w:r>
      <w:r>
        <w:t xml:space="preserve">, </w:t>
      </w:r>
      <w:r>
        <w:rPr>
          <w:i/>
          <w:iCs/>
        </w:rPr>
        <w:t>15</w:t>
      </w:r>
      <w:r>
        <w:t>(3), p.e0222738.</w:t>
      </w:r>
    </w:p>
    <w:p w14:paraId="013C0960" w14:textId="77777777" w:rsidR="00F92415" w:rsidRDefault="00F92415" w:rsidP="00F92415"/>
    <w:p w14:paraId="77406430" w14:textId="77777777" w:rsidR="00F92415" w:rsidRDefault="00F92415" w:rsidP="00F92415">
      <w:pPr>
        <w:spacing w:after="240"/>
      </w:pPr>
      <w:bookmarkStart w:id="1523" w:name="b_kix_eon4dhj6qex9"/>
      <w:bookmarkEnd w:id="1523"/>
      <w:r>
        <w:t xml:space="preserve">Wadsworth, J. and Cockell, C.S., 2017. </w:t>
      </w:r>
      <w:hyperlink r:id="rId1059">
        <w:r>
          <w:rPr>
            <w:color w:val="1155CC"/>
            <w:u w:val="single"/>
          </w:rPr>
          <w:t xml:space="preserve">Perchlorates on Mars enhance the </w:t>
        </w:r>
        <w:proofErr w:type="spellStart"/>
        <w:r>
          <w:rPr>
            <w:color w:val="1155CC"/>
            <w:u w:val="single"/>
          </w:rPr>
          <w:t>bacteriocidal</w:t>
        </w:r>
        <w:proofErr w:type="spellEnd"/>
        <w:r>
          <w:rPr>
            <w:color w:val="1155CC"/>
            <w:u w:val="single"/>
          </w:rPr>
          <w:t xml:space="preserve"> effects of UV light</w:t>
        </w:r>
      </w:hyperlink>
      <w:r>
        <w:t xml:space="preserve">. </w:t>
      </w:r>
      <w:r>
        <w:rPr>
          <w:i/>
        </w:rPr>
        <w:t>Scientific reports</w:t>
      </w:r>
      <w:r>
        <w:t xml:space="preserve">, </w:t>
      </w:r>
      <w:r>
        <w:rPr>
          <w:i/>
        </w:rPr>
        <w:t>7</w:t>
      </w:r>
      <w:r>
        <w:t xml:space="preserve">(1), pp.1-8. </w:t>
      </w:r>
      <w:proofErr w:type="spellStart"/>
      <w:r>
        <w:t>rrr</w:t>
      </w:r>
      <w:proofErr w:type="spellEnd"/>
    </w:p>
    <w:p w14:paraId="7C508E1B" w14:textId="77777777" w:rsidR="00F92415" w:rsidRDefault="00F92415" w:rsidP="00F92415">
      <w:bookmarkStart w:id="1524" w:name="b_Waite_2017"/>
      <w:r>
        <w:lastRenderedPageBreak/>
        <w:t xml:space="preserve">Waite, D.W., </w:t>
      </w:r>
      <w:proofErr w:type="spellStart"/>
      <w:r>
        <w:t>Vanwonterghem</w:t>
      </w:r>
      <w:proofErr w:type="spellEnd"/>
      <w:r>
        <w:t xml:space="preserve">, I., Rinke, C., Parks, D.H., Zhang, Y., Takai, K., Sievert, S.M., Simon, J., Campbell, B.J., Hanson, T.E. and </w:t>
      </w:r>
      <w:proofErr w:type="spellStart"/>
      <w:r>
        <w:t>Woyke</w:t>
      </w:r>
      <w:proofErr w:type="spellEnd"/>
      <w:r>
        <w:t>, T., 2017</w:t>
      </w:r>
      <w:bookmarkEnd w:id="1524"/>
      <w:r>
        <w:t xml:space="preserve">. </w:t>
      </w:r>
      <w:hyperlink r:id="rId1060" w:history="1">
        <w:r w:rsidRPr="005340BD">
          <w:rPr>
            <w:rStyle w:val="Hyperlink"/>
          </w:rPr>
          <w:t xml:space="preserve">Comparative genomic analysis of the class </w:t>
        </w:r>
        <w:proofErr w:type="spellStart"/>
        <w:r w:rsidRPr="005340BD">
          <w:rPr>
            <w:rStyle w:val="Hyperlink"/>
          </w:rPr>
          <w:t>Epsilonproteobacteria</w:t>
        </w:r>
        <w:proofErr w:type="spellEnd"/>
        <w:r w:rsidRPr="005340BD">
          <w:rPr>
            <w:rStyle w:val="Hyperlink"/>
          </w:rPr>
          <w:t xml:space="preserve"> and proposed reclassification to </w:t>
        </w:r>
        <w:proofErr w:type="spellStart"/>
        <w:r w:rsidRPr="005340BD">
          <w:rPr>
            <w:rStyle w:val="Hyperlink"/>
          </w:rPr>
          <w:t>Epsilonbacteraeota</w:t>
        </w:r>
        <w:proofErr w:type="spellEnd"/>
        <w:r w:rsidRPr="005340BD">
          <w:rPr>
            <w:rStyle w:val="Hyperlink"/>
          </w:rPr>
          <w:t xml:space="preserve"> (</w:t>
        </w:r>
        <w:proofErr w:type="spellStart"/>
        <w:r w:rsidRPr="005340BD">
          <w:rPr>
            <w:rStyle w:val="Hyperlink"/>
          </w:rPr>
          <w:t>phyl</w:t>
        </w:r>
        <w:proofErr w:type="spellEnd"/>
        <w:r w:rsidRPr="005340BD">
          <w:rPr>
            <w:rStyle w:val="Hyperlink"/>
          </w:rPr>
          <w:t xml:space="preserve">. </w:t>
        </w:r>
        <w:proofErr w:type="spellStart"/>
        <w:r w:rsidRPr="005340BD">
          <w:rPr>
            <w:rStyle w:val="Hyperlink"/>
          </w:rPr>
          <w:t>nov.</w:t>
        </w:r>
        <w:proofErr w:type="spellEnd"/>
        <w:r w:rsidRPr="005340BD">
          <w:rPr>
            <w:rStyle w:val="Hyperlink"/>
          </w:rPr>
          <w:t>)</w:t>
        </w:r>
      </w:hyperlink>
      <w:r>
        <w:t xml:space="preserve">. </w:t>
      </w:r>
      <w:r>
        <w:rPr>
          <w:i/>
          <w:iCs/>
        </w:rPr>
        <w:t>Frontiers in microbiology</w:t>
      </w:r>
      <w:r>
        <w:t xml:space="preserve">, </w:t>
      </w:r>
      <w:r>
        <w:rPr>
          <w:i/>
          <w:iCs/>
        </w:rPr>
        <w:t>8</w:t>
      </w:r>
      <w:r>
        <w:t>, p.682.</w:t>
      </w:r>
    </w:p>
    <w:p w14:paraId="3968932D" w14:textId="77777777" w:rsidR="00F92415" w:rsidRDefault="00F92415" w:rsidP="00F92415"/>
    <w:p w14:paraId="7BE2F871" w14:textId="77777777" w:rsidR="00F92415" w:rsidRDefault="00F92415" w:rsidP="00F92415">
      <w:bookmarkStart w:id="1525" w:name="b_Walker_2015"/>
      <w:r>
        <w:t>Walker, 2015</w:t>
      </w:r>
      <w:bookmarkEnd w:id="1525"/>
      <w:r>
        <w:t xml:space="preserve">, </w:t>
      </w:r>
      <w:hyperlink r:id="rId1061" w:history="1">
        <w:r>
          <w:rPr>
            <w:rStyle w:val="Hyperlink"/>
          </w:rPr>
          <w:t>Flow-like features</w:t>
        </w:r>
      </w:hyperlink>
      <w:r>
        <w:t>, Wikimedia commons</w:t>
      </w:r>
      <w:bookmarkStart w:id="1526" w:name="_Hlk130394477"/>
    </w:p>
    <w:p w14:paraId="4D61F1C0" w14:textId="77777777" w:rsidR="00F92415" w:rsidRDefault="00F92415" w:rsidP="00F92415"/>
    <w:p w14:paraId="41841F67" w14:textId="77777777" w:rsidR="00F92415" w:rsidRDefault="00F92415" w:rsidP="00F92415">
      <w:pPr>
        <w:spacing w:after="240"/>
      </w:pPr>
      <w:bookmarkStart w:id="1527" w:name="b_Walker_2022"/>
      <w:r>
        <w:t>Walker, R., 2022</w:t>
      </w:r>
      <w:bookmarkEnd w:id="1527"/>
      <w:r>
        <w:t xml:space="preserve">a, </w:t>
      </w:r>
      <w:hyperlink r:id="rId1062" w:history="1">
        <w:r w:rsidRPr="00F64E8D">
          <w:rPr>
            <w:rStyle w:val="Hyperlink"/>
          </w:rPr>
          <w:t xml:space="preserve">Comment </w:t>
        </w:r>
        <w:r>
          <w:rPr>
            <w:rStyle w:val="Hyperlink"/>
          </w:rPr>
          <w:t>post</w:t>
        </w:r>
        <w:r w:rsidRPr="00F64E8D">
          <w:rPr>
            <w:rStyle w:val="Hyperlink"/>
          </w:rPr>
          <w:t>ed on May 1</w:t>
        </w:r>
        <w:r>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4B5854B" w14:textId="77777777" w:rsidR="00F92415" w:rsidRDefault="00F92415" w:rsidP="00F92415">
      <w:pPr>
        <w:spacing w:after="240"/>
      </w:pPr>
      <w:r>
        <w:t>Later updated with:</w:t>
      </w:r>
    </w:p>
    <w:p w14:paraId="42C73DAD" w14:textId="77777777" w:rsidR="00F92415" w:rsidRPr="007231FB" w:rsidRDefault="00F92415" w:rsidP="00F92415">
      <w:pPr>
        <w:pStyle w:val="ListParagraph"/>
        <w:numPr>
          <w:ilvl w:val="0"/>
          <w:numId w:val="2"/>
        </w:numPr>
        <w:spacing w:after="240"/>
        <w:rPr>
          <w:rStyle w:val="Hyperlink"/>
        </w:rPr>
      </w:pPr>
      <w:r>
        <w:t xml:space="preserve">. </w:t>
      </w:r>
      <w:hyperlink r:id="rId1063" w:history="1">
        <w:r w:rsidRPr="00557F85">
          <w:rPr>
            <w:rStyle w:val="Hyperlink"/>
          </w:rPr>
          <w:t xml:space="preserve">Comment </w:t>
        </w:r>
        <w:r>
          <w:rPr>
            <w:rStyle w:val="Hyperlink"/>
          </w:rPr>
          <w:t>poste</w:t>
        </w:r>
        <w:r w:rsidRPr="00557F85">
          <w:rPr>
            <w:rStyle w:val="Hyperlink"/>
          </w:rPr>
          <w:t>d on November 28</w:t>
        </w:r>
        <w:r w:rsidRPr="005A2DAB">
          <w:rPr>
            <w:rStyle w:val="Hyperlink"/>
            <w:vertAlign w:val="superscript"/>
          </w:rPr>
          <w:t>th</w:t>
        </w:r>
        <w:r w:rsidRPr="00557F85">
          <w:rPr>
            <w:rStyle w:val="Hyperlink"/>
          </w:rPr>
          <w:t xml:space="preserve"> by Robert Walker to NASA’s second request for comments on their draft EIS.</w:t>
        </w:r>
      </w:hyperlink>
      <w:r>
        <w:fldChar w:fldCharType="begin"/>
      </w:r>
      <w:r>
        <w:instrText xml:space="preserve"> HYPERLINK "https://www.regulations.gov/comment/NASA-2022-0002-0228" </w:instrText>
      </w:r>
      <w:r>
        <w:fldChar w:fldCharType="separate"/>
      </w:r>
    </w:p>
    <w:p w14:paraId="7095EEDC" w14:textId="77777777" w:rsidR="00F92415" w:rsidRDefault="00F92415" w:rsidP="00F92415">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42F96608" w14:textId="77777777" w:rsidR="00F92415" w:rsidRDefault="00000000" w:rsidP="00F92415">
      <w:pPr>
        <w:pStyle w:val="ListParagraph"/>
        <w:numPr>
          <w:ilvl w:val="0"/>
          <w:numId w:val="2"/>
        </w:numPr>
        <w:spacing w:after="240"/>
      </w:pPr>
      <w:hyperlink r:id="rId1064" w:history="1">
        <w:r w:rsidR="00F92415" w:rsidRPr="00DC3A73">
          <w:rPr>
            <w:rStyle w:val="Hyperlink"/>
          </w:rPr>
          <w:t xml:space="preserve">Comment </w:t>
        </w:r>
        <w:r w:rsidR="00F92415">
          <w:rPr>
            <w:rStyle w:val="Hyperlink"/>
          </w:rPr>
          <w:t>post</w:t>
        </w:r>
        <w:r w:rsidR="00F92415" w:rsidRPr="00DC3A73">
          <w:rPr>
            <w:rStyle w:val="Hyperlink"/>
          </w:rPr>
          <w:t>ed December 13</w:t>
        </w:r>
        <w:r w:rsidR="00F92415" w:rsidRPr="00DC3A73">
          <w:rPr>
            <w:rStyle w:val="Hyperlink"/>
            <w:vertAlign w:val="superscript"/>
          </w:rPr>
          <w:t>th</w:t>
        </w:r>
      </w:hyperlink>
    </w:p>
    <w:p w14:paraId="74CC2156" w14:textId="06F3342F" w:rsidR="00F92415" w:rsidRDefault="005133C3" w:rsidP="00F92415">
      <w:pPr>
        <w:pStyle w:val="ListParagraph"/>
        <w:numPr>
          <w:ilvl w:val="0"/>
          <w:numId w:val="2"/>
        </w:numPr>
        <w:spacing w:after="240"/>
      </w:pPr>
      <w:r>
        <w:t xml:space="preserve">. </w:t>
      </w:r>
      <w:hyperlink r:id="rId1065" w:history="1">
        <w:r w:rsidR="00F92415" w:rsidRPr="00F931FD">
          <w:rPr>
            <w:rStyle w:val="Hyperlink"/>
          </w:rPr>
          <w:t>Comment posted December 20</w:t>
        </w:r>
        <w:r w:rsidR="00F92415" w:rsidRPr="009360DF">
          <w:rPr>
            <w:rStyle w:val="Hyperlink"/>
            <w:vertAlign w:val="superscript"/>
          </w:rPr>
          <w:t>th</w:t>
        </w:r>
      </w:hyperlink>
    </w:p>
    <w:p w14:paraId="5627D7AD" w14:textId="77777777" w:rsidR="00F92415" w:rsidRDefault="00F92415" w:rsidP="00F92415">
      <w:pPr>
        <w:spacing w:after="240"/>
        <w:rPr>
          <w:rStyle w:val="Hyperlink"/>
        </w:rPr>
      </w:pPr>
      <w:bookmarkStart w:id="1528" w:name="b_Walkker_2022b"/>
      <w:bookmarkEnd w:id="1526"/>
      <w:r>
        <w:t>Walker, R., 2022b</w:t>
      </w:r>
      <w:bookmarkEnd w:id="1528"/>
      <w:r>
        <w:t xml:space="preserve">, </w:t>
      </w:r>
      <w:hyperlink r:id="rId1066"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29" w:name="_Hlk121259416"/>
      <w:r>
        <w:t>(preprint, not peer reviewed)</w:t>
      </w:r>
      <w:bookmarkEnd w:id="1529"/>
    </w:p>
    <w:p w14:paraId="5189F65E" w14:textId="77777777" w:rsidR="00F92415" w:rsidRDefault="00F92415" w:rsidP="00F92415">
      <w:bookmarkStart w:id="1530" w:name="b_walker_nd"/>
      <w:r w:rsidRPr="00513CF9">
        <w:t xml:space="preserve">Walker, </w:t>
      </w:r>
      <w:r>
        <w:t xml:space="preserve">R., </w:t>
      </w:r>
      <w:r w:rsidRPr="00513CF9">
        <w:t>n.d., </w:t>
      </w:r>
      <w:bookmarkEnd w:id="1530"/>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 xml:space="preserve">Are you an </w:t>
      </w:r>
      <w:proofErr w:type="spellStart"/>
      <w:r w:rsidRPr="00513CF9">
        <w:rPr>
          <w:rStyle w:val="Hyperlink"/>
        </w:rPr>
        <w:t>orang</w:t>
      </w:r>
      <w:proofErr w:type="spellEnd"/>
      <w:r w:rsidRPr="00513CF9">
        <w:rPr>
          <w:rStyle w:val="Hyperlink"/>
        </w:rPr>
        <w:t xml:space="preserve"> </w:t>
      </w:r>
      <w:proofErr w:type="spellStart"/>
      <w:r w:rsidRPr="00513CF9">
        <w:rPr>
          <w:rStyle w:val="Hyperlink"/>
        </w:rPr>
        <w:t>utan</w:t>
      </w:r>
      <w:proofErr w:type="spellEnd"/>
      <w:r w:rsidRPr="00513CF9">
        <w:rPr>
          <w:rStyle w:val="Hyperlink"/>
        </w:rPr>
        <w:t xml:space="preserve"> or a chimpanzee? Common misunderstandings when talking about doomsday fears with people who are autistic, Aspergers, or very empathic and imaginative</w:t>
      </w:r>
      <w:r w:rsidRPr="00513CF9">
        <w:fldChar w:fldCharType="end"/>
      </w:r>
    </w:p>
    <w:p w14:paraId="34BD4AEB" w14:textId="77777777" w:rsidR="00F92415" w:rsidRDefault="00F92415" w:rsidP="00F92415"/>
    <w:p w14:paraId="5CEFD9E2" w14:textId="77777777" w:rsidR="00F92415" w:rsidRPr="00372A3E" w:rsidRDefault="00F92415" w:rsidP="00F92415">
      <w:bookmarkStart w:id="1531" w:name="b_walker_nd_olc"/>
      <w:r>
        <w:t xml:space="preserve">Walker, n.d., </w:t>
      </w:r>
      <w:bookmarkEnd w:id="1531"/>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78869BFF" w14:textId="77777777" w:rsidR="00F92415" w:rsidRDefault="00F92415" w:rsidP="00F92415">
      <w:pPr>
        <w:pStyle w:val="NormalWeb"/>
        <w:spacing w:before="0" w:beforeAutospacing="0" w:after="0" w:afterAutospacing="0"/>
        <w:rPr>
          <w:rFonts w:ascii="Arial" w:hAnsi="Arial" w:cs="Arial"/>
          <w:color w:val="000000"/>
          <w:sz w:val="22"/>
          <w:szCs w:val="22"/>
        </w:rPr>
      </w:pPr>
    </w:p>
    <w:p w14:paraId="5F1B913A" w14:textId="77777777" w:rsidR="00F92415" w:rsidRDefault="00F92415" w:rsidP="00F92415">
      <w:pPr>
        <w:spacing w:line="240" w:lineRule="auto"/>
      </w:pPr>
      <w:bookmarkStart w:id="1532" w:name="b_walker_nd2"/>
      <w:r>
        <w:t xml:space="preserve">Walker, R., n.d. </w:t>
      </w:r>
      <w:bookmarkEnd w:id="1532"/>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3F9F4732" w14:textId="77777777" w:rsidR="00F92415" w:rsidRDefault="00F92415" w:rsidP="00F92415">
      <w:pPr>
        <w:spacing w:after="16" w:line="259" w:lineRule="auto"/>
      </w:pPr>
      <w:r>
        <w:t xml:space="preserve"> </w:t>
      </w:r>
    </w:p>
    <w:p w14:paraId="5C7B1CEF" w14:textId="77777777" w:rsidR="00F92415" w:rsidRDefault="00F92415" w:rsidP="00F92415">
      <w:pPr>
        <w:spacing w:after="4" w:line="270" w:lineRule="auto"/>
        <w:ind w:left="-5" w:right="760"/>
      </w:pPr>
      <w:bookmarkStart w:id="1533" w:name="Wall2018"/>
      <w:r>
        <w:t>Wall</w:t>
      </w:r>
      <w:bookmarkEnd w:id="1533"/>
      <w:r>
        <w:t xml:space="preserve">, M., 2018, </w:t>
      </w:r>
      <w:hyperlink r:id="rId1067">
        <w:r>
          <w:t>"</w:t>
        </w:r>
      </w:hyperlink>
      <w:hyperlink r:id="rId1068">
        <w:r>
          <w:rPr>
            <w:color w:val="0000FF"/>
            <w:u w:val="single" w:color="0000FF"/>
          </w:rPr>
          <w:t>Salty Martian Water Could Have Enough Oxygen to Support Life</w:t>
        </w:r>
      </w:hyperlink>
      <w:hyperlink r:id="rId1069">
        <w:r>
          <w:t>"</w:t>
        </w:r>
      </w:hyperlink>
      <w:r>
        <w:t xml:space="preserve"> </w:t>
      </w:r>
    </w:p>
    <w:p w14:paraId="7A11D982" w14:textId="77777777" w:rsidR="00F92415" w:rsidRDefault="00F92415" w:rsidP="00F92415">
      <w:pPr>
        <w:spacing w:line="268" w:lineRule="auto"/>
        <w:ind w:left="-5"/>
      </w:pPr>
      <w:r>
        <w:t>—</w:t>
      </w:r>
      <w:hyperlink r:id="rId1070">
        <w:r>
          <w:t xml:space="preserve"> </w:t>
        </w:r>
      </w:hyperlink>
      <w:hyperlink r:id="rId1071">
        <w:r>
          <w:rPr>
            <w:i/>
            <w:color w:val="0000FF"/>
            <w:u w:val="single" w:color="0000FF"/>
          </w:rPr>
          <w:t>Space.com</w:t>
        </w:r>
      </w:hyperlink>
      <w:hyperlink r:id="rId1072">
        <w:r>
          <w:t>,</w:t>
        </w:r>
      </w:hyperlink>
    </w:p>
    <w:p w14:paraId="19D24485" w14:textId="77777777" w:rsidR="00F92415" w:rsidRDefault="00F92415" w:rsidP="00F92415">
      <w:pPr>
        <w:spacing w:line="268" w:lineRule="auto"/>
        <w:ind w:left="-5"/>
      </w:pPr>
    </w:p>
    <w:p w14:paraId="329B5232" w14:textId="77777777" w:rsidR="00F92415" w:rsidRDefault="00F92415" w:rsidP="00F92415">
      <w:bookmarkStart w:id="1534" w:name="b_Wang_2007"/>
      <w:r>
        <w:t xml:space="preserve">Wang, Y., </w:t>
      </w:r>
      <w:proofErr w:type="spellStart"/>
      <w:r>
        <w:t>Hammes</w:t>
      </w:r>
      <w:proofErr w:type="spellEnd"/>
      <w:r>
        <w:t xml:space="preserve">, F., Boon, N. and </w:t>
      </w:r>
      <w:proofErr w:type="spellStart"/>
      <w:r>
        <w:t>Egli</w:t>
      </w:r>
      <w:proofErr w:type="spellEnd"/>
      <w:r>
        <w:t>, T., 2007</w:t>
      </w:r>
      <w:bookmarkEnd w:id="1534"/>
      <w:r>
        <w:t xml:space="preserve">. </w:t>
      </w:r>
      <w:hyperlink r:id="rId1073" w:history="1">
        <w:r w:rsidRPr="00873FC0">
          <w:rPr>
            <w:rStyle w:val="Hyperlink"/>
          </w:rPr>
          <w:t xml:space="preserve">Quantification of the filterability of freshwater bacteria through 0.45, 0.22, and 0.1 </w:t>
        </w:r>
        <w:proofErr w:type="spellStart"/>
        <w:r w:rsidRPr="00873FC0">
          <w:rPr>
            <w:rStyle w:val="Hyperlink"/>
          </w:rPr>
          <w:t>μm</w:t>
        </w:r>
        <w:proofErr w:type="spellEnd"/>
        <w:r w:rsidRPr="00873FC0">
          <w:rPr>
            <w:rStyle w:val="Hyperlink"/>
          </w:rPr>
          <w:t xml:space="preserve"> pore size filters and shape-dependent enrichment of filterable bacterial communities</w:t>
        </w:r>
      </w:hyperlink>
      <w:r>
        <w:t>. Environmental science &amp; technology, 41(20), pp.7080-7086.</w:t>
      </w:r>
    </w:p>
    <w:p w14:paraId="0BAD24A1" w14:textId="77777777" w:rsidR="00F92415" w:rsidRDefault="00F92415" w:rsidP="00F92415"/>
    <w:p w14:paraId="0C62ED83" w14:textId="77777777" w:rsidR="00F92415" w:rsidRDefault="00F92415" w:rsidP="00F92415">
      <w:bookmarkStart w:id="1535" w:name="inpazll45dhz"/>
      <w:proofErr w:type="spellStart"/>
      <w:r>
        <w:t>Warmflash</w:t>
      </w:r>
      <w:proofErr w:type="spellEnd"/>
      <w:r>
        <w:t>, D., Larios-Sanz, M., Jones, J., Fox, G.E. and McKay, D.S., 2007</w:t>
      </w:r>
      <w:bookmarkEnd w:id="1535"/>
      <w:r>
        <w:t xml:space="preserve">. </w:t>
      </w:r>
      <w:hyperlink r:id="rId1074">
        <w:r>
          <w:rPr>
            <w:color w:val="1155CC"/>
            <w:u w:val="single"/>
          </w:rPr>
          <w:t>Assessing the Biohazard Potential of Putative Martian Organisms for Exploration Class Human Space Missions</w:t>
        </w:r>
      </w:hyperlink>
      <w:r>
        <w:t xml:space="preserve">. </w:t>
      </w:r>
    </w:p>
    <w:p w14:paraId="4A3E76D5" w14:textId="1CFC3BCD" w:rsidR="00F92415" w:rsidRDefault="00F92415" w:rsidP="00F92415">
      <w:pPr>
        <w:spacing w:after="240"/>
        <w:ind w:left="720"/>
        <w:rPr>
          <w:i/>
        </w:rPr>
      </w:pPr>
      <w:r>
        <w:rPr>
          <w:i/>
        </w:rPr>
        <w:lastRenderedPageBreak/>
        <w:t>Indeed, not even all infectious human pathogens—l</w:t>
      </w:r>
      <w:r w:rsidR="00B6160D">
        <w:rPr>
          <w:i/>
        </w:rPr>
        <w:t>et al.</w:t>
      </w:r>
      <w:r>
        <w:rPr>
          <w:i/>
        </w:rPr>
        <w:t xml:space="preserve">one non-infectious pathogens— on Earth require a multicellular, macroscopic host to evolve harmful capabilities. </w:t>
      </w:r>
    </w:p>
    <w:p w14:paraId="5961A4B7" w14:textId="77777777" w:rsidR="00F92415" w:rsidRDefault="00F92415" w:rsidP="00F92415">
      <w:pPr>
        <w:spacing w:after="240"/>
        <w:ind w:left="720"/>
        <w:rPr>
          <w:i/>
        </w:rPr>
      </w:pPr>
      <w:proofErr w:type="gramStart"/>
      <w:r>
        <w:rPr>
          <w:i/>
        </w:rPr>
        <w:t>July,</w:t>
      </w:r>
      <w:proofErr w:type="gramEnd"/>
      <w:r>
        <w:rPr>
          <w:i/>
        </w:rPr>
        <w:t xml:space="preserve"> 1976, the month that VL1 [Viking Lander 1] landed on the Martian surface, was also the month of the outbreak of Legionnaires’ disease at the American Legion convention in Philadelphia.</w:t>
      </w:r>
    </w:p>
    <w:p w14:paraId="11F8EA6F" w14:textId="77777777" w:rsidR="00F92415" w:rsidRDefault="00F92415" w:rsidP="00F92415">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154651A9" w14:textId="77777777" w:rsidR="00F92415" w:rsidRDefault="00F92415" w:rsidP="00F92415">
      <w:pPr>
        <w:spacing w:after="240"/>
        <w:ind w:left="720"/>
        <w:rPr>
          <w:i/>
        </w:rPr>
      </w:pPr>
      <w:r>
        <w:rPr>
          <w:i/>
        </w:rPr>
        <w:t xml:space="preserve">In essence, all that a potentially infectious human pathogen needs to emerge and persist is to grow and live naturally under conditions that are </w:t>
      </w:r>
      <w:proofErr w:type="gramStart"/>
      <w:r>
        <w:rPr>
          <w:i/>
        </w:rPr>
        <w:t>similar to</w:t>
      </w:r>
      <w:proofErr w:type="gramEnd"/>
      <w:r>
        <w:rPr>
          <w:i/>
        </w:rPr>
        <w:t xml:space="preserve">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45B76FC0" w14:textId="77777777" w:rsidR="00F92415" w:rsidRDefault="00F92415" w:rsidP="00F92415">
      <w:pPr>
        <w:spacing w:after="240"/>
        <w:ind w:left="720"/>
        <w:rPr>
          <w:i/>
        </w:rPr>
      </w:pPr>
      <w:r>
        <w:rPr>
          <w:i/>
        </w:rPr>
        <w:t>To be sure, the genetic similarity between humans and protozoa is much greater than could be expected between humans and the Martian host of a Martian microbe.</w:t>
      </w:r>
    </w:p>
    <w:p w14:paraId="2946EACC" w14:textId="77777777" w:rsidR="00F92415" w:rsidRDefault="00F92415" w:rsidP="00F92415">
      <w:pPr>
        <w:spacing w:after="240"/>
        <w:ind w:left="720"/>
      </w:pPr>
      <w:r>
        <w:rPr>
          <w:i/>
        </w:rPr>
        <w:t xml:space="preserve">However, the L. pneumophila example does bring into question the rationale of the need for host-pathogen coevolution. Even in the context of a planetary </w:t>
      </w:r>
      <w:proofErr w:type="gramStart"/>
      <w:r>
        <w:rPr>
          <w:i/>
        </w:rPr>
        <w:t>bio-sphere</w:t>
      </w:r>
      <w:proofErr w:type="gramEnd"/>
      <w:r>
        <w:rPr>
          <w:i/>
        </w:rPr>
        <w:t xml:space="preserve"> that is limited to single-celled life, and even where there is unlikely to have been a co-evolution between agent and host organism, the possibility of infectious agents, even an invasive type, cannot be ruled out.</w:t>
      </w:r>
    </w:p>
    <w:p w14:paraId="20AA69FB" w14:textId="77777777" w:rsidR="00F92415" w:rsidRDefault="00F92415" w:rsidP="00F92415">
      <w:bookmarkStart w:id="1536" w:name="b_Washington_nd"/>
      <w:r>
        <w:t xml:space="preserve">Washington University, n.d., </w:t>
      </w:r>
      <w:bookmarkEnd w:id="1536"/>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44B07BCE" w14:textId="77777777" w:rsidR="00F92415" w:rsidRDefault="00F92415" w:rsidP="00F92415">
      <w:r>
        <w:rPr>
          <w:i/>
        </w:rPr>
        <w:t>.</w:t>
      </w:r>
    </w:p>
    <w:p w14:paraId="418A5B76" w14:textId="77777777" w:rsidR="00F92415" w:rsidRDefault="00F92415" w:rsidP="00F92415">
      <w:bookmarkStart w:id="1537" w:name="b_kix_zqrftage3yi"/>
      <w:bookmarkEnd w:id="1537"/>
      <w:r>
        <w:t xml:space="preserve">Watson, J. and Castro, G., 2012. </w:t>
      </w:r>
      <w:hyperlink r:id="rId1075">
        <w:r>
          <w:rPr>
            <w:color w:val="1155CC"/>
            <w:u w:val="single"/>
          </w:rPr>
          <w:t>High-temperature electronics pose design and reliability challenges</w:t>
        </w:r>
      </w:hyperlink>
      <w:r>
        <w:t>. Analog Dialogue, 46(2), pp.3-9.</w:t>
      </w:r>
    </w:p>
    <w:p w14:paraId="73E39E99" w14:textId="77777777" w:rsidR="00F92415" w:rsidRPr="004055CE" w:rsidRDefault="00F92415" w:rsidP="00F92415"/>
    <w:p w14:paraId="47FA078E" w14:textId="77777777" w:rsidR="00CC2BCF" w:rsidRDefault="00F92415" w:rsidP="00CC2BCF">
      <w:bookmarkStart w:id="1538" w:name="b_kix_e1aiqy23dfvo"/>
      <w:bookmarkEnd w:id="1538"/>
      <w:r>
        <w:t xml:space="preserve">Webster, C.R., Mahaffy, P.R., Flesch, G.J., Niles, P.B., Jones, J.H., </w:t>
      </w:r>
      <w:proofErr w:type="spellStart"/>
      <w:r>
        <w:t>Leshin</w:t>
      </w:r>
      <w:proofErr w:type="spellEnd"/>
      <w:r>
        <w:t xml:space="preserve">, L.A., </w:t>
      </w:r>
      <w:proofErr w:type="spellStart"/>
      <w:r>
        <w:t>Atreya</w:t>
      </w:r>
      <w:proofErr w:type="spellEnd"/>
      <w:r>
        <w:t xml:space="preserve">, S.K., Stern, J.C., Christensen, L.E., Owen, T. and Franz, H., 2013. </w:t>
      </w:r>
      <w:hyperlink r:id="rId1076">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5E009CD7" w14:textId="77777777" w:rsidR="00CC2BCF" w:rsidRDefault="00CC2BCF" w:rsidP="00CC2BCF"/>
    <w:p w14:paraId="7E484086" w14:textId="7223151E" w:rsidR="00F92415" w:rsidRDefault="00CC2BCF" w:rsidP="00CC2BCF">
      <w:bookmarkStart w:id="1539" w:name="b_Webster_2018"/>
      <w:r>
        <w:t>Webster, K.D., 2019</w:t>
      </w:r>
      <w:bookmarkEnd w:id="1539"/>
      <w:r>
        <w:t xml:space="preserve">. </w:t>
      </w:r>
      <w:hyperlink r:id="rId1077" w:history="1">
        <w:r w:rsidRPr="00C03066">
          <w:rPr>
            <w:rStyle w:val="Hyperlink"/>
          </w:rPr>
          <w:t>Developing cave air as a biosignature</w:t>
        </w:r>
      </w:hyperlink>
      <w:r>
        <w:t xml:space="preserve">. </w:t>
      </w:r>
      <w:r>
        <w:rPr>
          <w:i/>
          <w:iCs/>
        </w:rPr>
        <w:t xml:space="preserve">Mars Extant Life: What's </w:t>
      </w:r>
      <w:proofErr w:type="gramStart"/>
      <w:r>
        <w:rPr>
          <w:i/>
          <w:iCs/>
        </w:rPr>
        <w:t>Next?</w:t>
      </w:r>
      <w:r>
        <w:t>,</w:t>
      </w:r>
      <w:proofErr w:type="gramEnd"/>
      <w:r>
        <w:t xml:space="preserve"> </w:t>
      </w:r>
      <w:r>
        <w:rPr>
          <w:i/>
          <w:iCs/>
        </w:rPr>
        <w:t>2108</w:t>
      </w:r>
      <w:r>
        <w:t>, p.5048.</w:t>
      </w:r>
    </w:p>
    <w:p w14:paraId="34E05914" w14:textId="77777777" w:rsidR="00F92415" w:rsidRDefault="00F92415" w:rsidP="00F92415"/>
    <w:p w14:paraId="1DC62C9C" w14:textId="77777777" w:rsidR="00F92415" w:rsidRDefault="00F92415" w:rsidP="00F92415">
      <w:bookmarkStart w:id="1540" w:name="b_Welcome_nd"/>
      <w:r>
        <w:t xml:space="preserve">Welcome Foundation, n.d., </w:t>
      </w:r>
      <w:bookmarkEnd w:id="1540"/>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6AA1611" w14:textId="77777777" w:rsidR="00F92415" w:rsidRDefault="00F92415" w:rsidP="00F92415"/>
    <w:p w14:paraId="7FFBFC5B" w14:textId="3E49C44B" w:rsidR="00F92415" w:rsidRDefault="00F92415" w:rsidP="00CC2BCF">
      <w:bookmarkStart w:id="1541" w:name="b_Weinbaum_1945"/>
      <w:r>
        <w:t>Weinbaum, S.G., 1945</w:t>
      </w:r>
      <w:bookmarkEnd w:id="1541"/>
      <w:r>
        <w:t xml:space="preserve">. </w:t>
      </w:r>
      <w:hyperlink r:id="rId1078" w:history="1">
        <w:r w:rsidRPr="000F3A24">
          <w:rPr>
            <w:rStyle w:val="Hyperlink"/>
            <w:i/>
            <w:iCs/>
          </w:rPr>
          <w:t xml:space="preserve">A Martian </w:t>
        </w:r>
        <w:proofErr w:type="spellStart"/>
        <w:r w:rsidRPr="000F3A24">
          <w:rPr>
            <w:rStyle w:val="Hyperlink"/>
            <w:i/>
            <w:iCs/>
          </w:rPr>
          <w:t>Od</w:t>
        </w:r>
        <w:r>
          <w:rPr>
            <w:rStyle w:val="Hyperlink"/>
            <w:i/>
            <w:iCs/>
          </w:rPr>
          <w:t>©</w:t>
        </w:r>
        <w:r w:rsidRPr="000F3A24">
          <w:rPr>
            <w:rStyle w:val="Hyperlink"/>
            <w:i/>
            <w:iCs/>
          </w:rPr>
          <w:t>yssey</w:t>
        </w:r>
        <w:proofErr w:type="spellEnd"/>
      </w:hyperlink>
      <w:r>
        <w:t>. Project Gutenberg e-book.</w:t>
      </w:r>
    </w:p>
    <w:p w14:paraId="010D3DE0" w14:textId="77777777" w:rsidR="00F92415" w:rsidRDefault="00F92415" w:rsidP="00F92415"/>
    <w:p w14:paraId="740B75F1" w14:textId="77777777" w:rsidR="00F92415" w:rsidRDefault="00F92415" w:rsidP="00F92415">
      <w:bookmarkStart w:id="1542" w:name="b_kix_niag7hm91beo"/>
      <w:bookmarkEnd w:id="1542"/>
      <w:r>
        <w:t xml:space="preserve">Weiss, I.M., </w:t>
      </w:r>
      <w:proofErr w:type="spellStart"/>
      <w:r>
        <w:t>Muth</w:t>
      </w:r>
      <w:proofErr w:type="spellEnd"/>
      <w:r>
        <w:t xml:space="preserve">, C., </w:t>
      </w:r>
      <w:proofErr w:type="spellStart"/>
      <w:r>
        <w:t>Drumm</w:t>
      </w:r>
      <w:proofErr w:type="spellEnd"/>
      <w:r>
        <w:t xml:space="preserve">, R. and Kirchner, H.O., 2018. </w:t>
      </w:r>
      <w:hyperlink r:id="rId1079">
        <w:r>
          <w:rPr>
            <w:color w:val="1155CC"/>
            <w:u w:val="single"/>
          </w:rPr>
          <w:t xml:space="preserve">Thermal decomposition of the amino </w:t>
        </w:r>
        <w:proofErr w:type="gramStart"/>
        <w:r>
          <w:rPr>
            <w:color w:val="1155CC"/>
            <w:u w:val="single"/>
          </w:rPr>
          <w:t>acids</w:t>
        </w:r>
        <w:proofErr w:type="gramEnd"/>
        <w:r>
          <w:rPr>
            <w:color w:val="1155CC"/>
            <w:u w:val="single"/>
          </w:rPr>
          <w:t xml:space="preserve">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80">
        <w:r>
          <w:rPr>
            <w:color w:val="1155CC"/>
            <w:u w:val="single"/>
          </w:rPr>
          <w:t>Table 1</w:t>
        </w:r>
      </w:hyperlink>
    </w:p>
    <w:p w14:paraId="76B887E6" w14:textId="77777777" w:rsidR="00F92415" w:rsidRDefault="00F92415" w:rsidP="00F92415"/>
    <w:p w14:paraId="204276C5" w14:textId="77777777" w:rsidR="00F92415" w:rsidRPr="00A534E2" w:rsidRDefault="00F92415" w:rsidP="00F92415">
      <w:bookmarkStart w:id="1543" w:name="b_Wells_1898"/>
      <w:r>
        <w:t>Wells, H.G., 1898</w:t>
      </w:r>
      <w:bookmarkEnd w:id="1543"/>
      <w:r>
        <w:t xml:space="preserve">. </w:t>
      </w:r>
      <w:hyperlink r:id="rId1081" w:anchor="chap17" w:history="1">
        <w:r w:rsidRPr="00C87F1D">
          <w:rPr>
            <w:rStyle w:val="Hyperlink"/>
            <w:i/>
            <w:iCs/>
          </w:rPr>
          <w:t>The war of the worlds</w:t>
        </w:r>
      </w:hyperlink>
      <w:r>
        <w:t xml:space="preserve">. Project </w:t>
      </w:r>
      <w:proofErr w:type="spellStart"/>
      <w:r>
        <w:t>Gutenburg</w:t>
      </w:r>
      <w:proofErr w:type="spellEnd"/>
      <w:r>
        <w:rPr>
          <w:color w:val="222222"/>
          <w:sz w:val="20"/>
          <w:szCs w:val="20"/>
          <w:shd w:val="clear" w:color="auto" w:fill="FFFFFF"/>
        </w:rPr>
        <w:t xml:space="preserve"> </w:t>
      </w:r>
    </w:p>
    <w:p w14:paraId="30D332EB" w14:textId="77777777" w:rsidR="00F92415" w:rsidRPr="00A534E2" w:rsidRDefault="00F92415" w:rsidP="00F92415"/>
    <w:p w14:paraId="3155228F" w14:textId="77777777" w:rsidR="00F92415" w:rsidRDefault="00F92415" w:rsidP="00F92415">
      <w:bookmarkStart w:id="1544" w:name="b_Westall_2013"/>
      <w:proofErr w:type="spellStart"/>
      <w:r w:rsidRPr="00EF49BA">
        <w:t>Westall</w:t>
      </w:r>
      <w:bookmarkEnd w:id="1544"/>
      <w:proofErr w:type="spellEnd"/>
      <w:r w:rsidRPr="00EF49BA">
        <w:t xml:space="preserve">, F., </w:t>
      </w:r>
      <w:proofErr w:type="spellStart"/>
      <w:r w:rsidRPr="00EF49BA">
        <w:t>Loizeau</w:t>
      </w:r>
      <w:proofErr w:type="spellEnd"/>
      <w:r w:rsidRPr="00EF49BA">
        <w:t xml:space="preserve">, D., </w:t>
      </w:r>
      <w:proofErr w:type="spellStart"/>
      <w:r w:rsidRPr="00EF49BA">
        <w:t>Foucher</w:t>
      </w:r>
      <w:proofErr w:type="spellEnd"/>
      <w:r w:rsidRPr="00EF49BA">
        <w:t xml:space="preserve">, F., Bost, N., </w:t>
      </w:r>
      <w:proofErr w:type="spellStart"/>
      <w:r w:rsidRPr="00EF49BA">
        <w:t>Betrand</w:t>
      </w:r>
      <w:proofErr w:type="spellEnd"/>
      <w:r w:rsidRPr="00EF49BA">
        <w:t xml:space="preserve">, M., </w:t>
      </w:r>
      <w:proofErr w:type="spellStart"/>
      <w:r w:rsidRPr="00EF49BA">
        <w:t>Vago</w:t>
      </w:r>
      <w:proofErr w:type="spellEnd"/>
      <w:r w:rsidRPr="00EF49BA">
        <w:t xml:space="preserve">, J. and </w:t>
      </w:r>
      <w:proofErr w:type="spellStart"/>
      <w:r w:rsidRPr="00EF49BA">
        <w:t>Kminek</w:t>
      </w:r>
      <w:proofErr w:type="spellEnd"/>
      <w:r w:rsidRPr="00EF49BA">
        <w:t xml:space="preserve">, G., 2013. </w:t>
      </w:r>
      <w:hyperlink r:id="rId1082" w:history="1">
        <w:r w:rsidRPr="00EF49BA">
          <w:rPr>
            <w:rStyle w:val="Hyperlink"/>
          </w:rPr>
          <w:t>Habitability on Mars from a microbial point of view</w:t>
        </w:r>
      </w:hyperlink>
      <w:r w:rsidRPr="00EF49BA">
        <w:t>. Astrobiology, 13(9), pp.887-897</w:t>
      </w:r>
      <w:r w:rsidRPr="00A534E2">
        <w:t>.</w:t>
      </w:r>
    </w:p>
    <w:p w14:paraId="2A1BA2D7" w14:textId="77777777" w:rsidR="00F92415" w:rsidRDefault="00F92415" w:rsidP="00F92415"/>
    <w:p w14:paraId="0142D240" w14:textId="77777777" w:rsidR="00F92415" w:rsidRDefault="00F92415" w:rsidP="00F92415">
      <w:bookmarkStart w:id="1545" w:name="b_kix_lndwqsud7oy4"/>
      <w:bookmarkEnd w:id="1545"/>
      <w:proofErr w:type="spellStart"/>
      <w:r>
        <w:t>Westall</w:t>
      </w:r>
      <w:proofErr w:type="spellEnd"/>
      <w:r>
        <w:t xml:space="preserve">, F., </w:t>
      </w:r>
      <w:proofErr w:type="spellStart"/>
      <w:r>
        <w:t>Foucher</w:t>
      </w:r>
      <w:proofErr w:type="spellEnd"/>
      <w:r>
        <w:t xml:space="preserve">, F., Bost, N., Bertrand, M., </w:t>
      </w:r>
      <w:proofErr w:type="spellStart"/>
      <w:r>
        <w:t>Loizeau</w:t>
      </w:r>
      <w:proofErr w:type="spellEnd"/>
      <w:r>
        <w:t xml:space="preserve">, D., </w:t>
      </w:r>
      <w:proofErr w:type="spellStart"/>
      <w:r>
        <w:t>Vago</w:t>
      </w:r>
      <w:proofErr w:type="spellEnd"/>
      <w:r>
        <w:t xml:space="preserve">, J.L., </w:t>
      </w:r>
      <w:proofErr w:type="spellStart"/>
      <w:r>
        <w:t>Kminek</w:t>
      </w:r>
      <w:proofErr w:type="spellEnd"/>
      <w:r>
        <w:t xml:space="preserve">, G., </w:t>
      </w:r>
      <w:proofErr w:type="spellStart"/>
      <w:r>
        <w:t>Gaboyer</w:t>
      </w:r>
      <w:proofErr w:type="spellEnd"/>
      <w:r>
        <w:t xml:space="preserve">, F., Campbell, K.A., </w:t>
      </w:r>
      <w:proofErr w:type="spellStart"/>
      <w:r>
        <w:t>Bréhéret</w:t>
      </w:r>
      <w:proofErr w:type="spellEnd"/>
      <w:r>
        <w:t xml:space="preserve">, J.G. and </w:t>
      </w:r>
      <w:proofErr w:type="spellStart"/>
      <w:r>
        <w:t>Gautret</w:t>
      </w:r>
      <w:proofErr w:type="spellEnd"/>
      <w:r>
        <w:t xml:space="preserve">, P., 2015. </w:t>
      </w:r>
      <w:hyperlink r:id="rId1083">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46" w:name="_Hlk130394644"/>
      <w:r>
        <w:t>.</w:t>
      </w:r>
      <w:bookmarkStart w:id="1547" w:name="_Hlk120901709"/>
    </w:p>
    <w:p w14:paraId="7B8880F1" w14:textId="77777777" w:rsidR="00F92415" w:rsidRDefault="00F92415" w:rsidP="00F92415">
      <w:pPr>
        <w:spacing w:line="240" w:lineRule="auto"/>
      </w:pPr>
    </w:p>
    <w:p w14:paraId="3EC79763" w14:textId="77777777" w:rsidR="00F92415" w:rsidRDefault="00F92415" w:rsidP="00F92415">
      <w:pPr>
        <w:spacing w:line="240" w:lineRule="auto"/>
      </w:pPr>
      <w:bookmarkStart w:id="1548" w:name="b_White_2019"/>
      <w:r>
        <w:t xml:space="preserve">White, J.F., Kingsley, K.L., Zhang, Q., Verma, R., Obi, N., </w:t>
      </w:r>
      <w:proofErr w:type="spellStart"/>
      <w:r>
        <w:t>Dvinskikh</w:t>
      </w:r>
      <w:proofErr w:type="spellEnd"/>
      <w:r>
        <w:t>, S., Elmore, M.T., Verma, S.K., Gond, S.K. and Kowalski, K.P., 2019</w:t>
      </w:r>
      <w:bookmarkEnd w:id="1548"/>
      <w:r>
        <w:t xml:space="preserve">. </w:t>
      </w:r>
      <w:hyperlink r:id="rId1084" w:history="1">
        <w:r>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0A077D52" w14:textId="77777777" w:rsidR="00F92415" w:rsidRDefault="00F92415" w:rsidP="00F92415"/>
    <w:p w14:paraId="5C5F69C9" w14:textId="77777777" w:rsidR="00F92415" w:rsidRDefault="00F92415" w:rsidP="00F92415">
      <w:bookmarkStart w:id="1549" w:name="b_WhiteHouse_1977"/>
      <w:r>
        <w:t>Whitehouse, 1977</w:t>
      </w:r>
      <w:bookmarkEnd w:id="1549"/>
      <w:r>
        <w:t xml:space="preserve">, </w:t>
      </w:r>
      <w:hyperlink r:id="rId1085" w:history="1">
        <w:r>
          <w:rPr>
            <w:rStyle w:val="Hyperlink"/>
          </w:rPr>
          <w:t>Presidential Directive N</w:t>
        </w:r>
        <w:r w:rsidRPr="00D71C4F">
          <w:rPr>
            <w:rStyle w:val="Hyperlink"/>
          </w:rPr>
          <w:t>SC-25: Scientific or Technological E</w:t>
        </w:r>
        <w:r>
          <w:rPr>
            <w:rStyle w:val="Hyperlink"/>
          </w:rPr>
          <w:t>x</w:t>
        </w:r>
        <w:r w:rsidRPr="00D71C4F">
          <w:rPr>
            <w:rStyle w:val="Hyperlink"/>
          </w:rPr>
          <w:t>periments with Possible Large-Scale Adverse Environmental Effects and Launch of Nuclear Systems into Space</w:t>
        </w:r>
      </w:hyperlink>
    </w:p>
    <w:bookmarkEnd w:id="1546"/>
    <w:p w14:paraId="536A2A4C" w14:textId="77777777" w:rsidR="00F92415" w:rsidRDefault="00F92415" w:rsidP="00F92415"/>
    <w:p w14:paraId="2AE57D21" w14:textId="77777777" w:rsidR="00F92415" w:rsidRDefault="00F92415" w:rsidP="00F92415">
      <w:pPr>
        <w:rPr>
          <w:color w:val="1155CC"/>
          <w:u w:val="single"/>
        </w:rPr>
      </w:pPr>
      <w:bookmarkStart w:id="1550" w:name="b_kix_3x5wojoj4q2o"/>
      <w:bookmarkEnd w:id="1550"/>
      <w:r>
        <w:t xml:space="preserve">WHO, 2003, </w:t>
      </w:r>
      <w:hyperlink r:id="rId1086">
        <w:r>
          <w:rPr>
            <w:color w:val="1155CC"/>
            <w:u w:val="single"/>
          </w:rPr>
          <w:t>Laboratory Biosafety Manual Second Edition (Revised)</w:t>
        </w:r>
      </w:hyperlink>
      <w:bookmarkEnd w:id="1547"/>
      <w:r>
        <w:rPr>
          <w:color w:val="1155CC"/>
          <w:u w:val="single"/>
        </w:rPr>
        <w:t>©</w:t>
      </w:r>
    </w:p>
    <w:p w14:paraId="40FE1475" w14:textId="77777777" w:rsidR="00F92415" w:rsidRDefault="00F92415" w:rsidP="00F92415"/>
    <w:p w14:paraId="6E63B28E" w14:textId="77777777" w:rsidR="00F92415" w:rsidRDefault="00F92415" w:rsidP="00F92415">
      <w:bookmarkStart w:id="1551" w:name="j9g8hs22n8l3" w:colFirst="0" w:colLast="0"/>
      <w:bookmarkEnd w:id="1551"/>
      <w:r>
        <w:t xml:space="preserve">WHO, 2019, </w:t>
      </w:r>
      <w:hyperlink r:id="rId1087">
        <w:r>
          <w:rPr>
            <w:color w:val="1155CC"/>
            <w:u w:val="single"/>
          </w:rPr>
          <w:t>Leprosy, Key facts</w:t>
        </w:r>
      </w:hyperlink>
      <w:r>
        <w:t>,</w:t>
      </w:r>
    </w:p>
    <w:p w14:paraId="01C5DA91" w14:textId="77777777" w:rsidR="00F92415" w:rsidRDefault="00F92415" w:rsidP="00F92415"/>
    <w:p w14:paraId="1E5E8C39" w14:textId="77777777" w:rsidR="00F92415" w:rsidRDefault="00F92415" w:rsidP="00F92415">
      <w:bookmarkStart w:id="1552" w:name="B_WHO_mycotoxins"/>
      <w:r>
        <w:t xml:space="preserve">WHO, n.d., </w:t>
      </w:r>
      <w:bookmarkEnd w:id="1552"/>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2C362C3F" w14:textId="77777777" w:rsidR="00F92415" w:rsidRDefault="00F92415" w:rsidP="00F92415"/>
    <w:p w14:paraId="2EFC3B80" w14:textId="77777777" w:rsidR="00CC2BCF" w:rsidRDefault="00F92415" w:rsidP="00CC2BCF">
      <w:bookmarkStart w:id="1553" w:name="b_WHO_ndt"/>
      <w:r>
        <w:t xml:space="preserve">WHO, n.d., </w:t>
      </w:r>
      <w:bookmarkEnd w:id="1553"/>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D837791" w14:textId="77777777" w:rsidR="00CC2BCF" w:rsidRDefault="00CC2BCF" w:rsidP="00CC2BCF"/>
    <w:p w14:paraId="354C2695" w14:textId="74C867BD" w:rsidR="00F92415" w:rsidRDefault="00CC2BCF" w:rsidP="00F92415">
      <w:bookmarkStart w:id="1554" w:name="B_Wiens_2022"/>
      <w:r>
        <w:t xml:space="preserve">Wiens, R.C., </w:t>
      </w:r>
      <w:proofErr w:type="spellStart"/>
      <w:r>
        <w:t>Udry</w:t>
      </w:r>
      <w:proofErr w:type="spellEnd"/>
      <w:r>
        <w:t xml:space="preserve">, A., </w:t>
      </w:r>
      <w:proofErr w:type="spellStart"/>
      <w:r>
        <w:t>Beyssac</w:t>
      </w:r>
      <w:proofErr w:type="spellEnd"/>
      <w:r>
        <w:t xml:space="preserve">, O., </w:t>
      </w:r>
      <w:proofErr w:type="spellStart"/>
      <w:r>
        <w:t>Quantin-Nataf</w:t>
      </w:r>
      <w:proofErr w:type="spellEnd"/>
      <w:r>
        <w:t xml:space="preserve">, C., Mangold, N., Cousin, A., </w:t>
      </w:r>
      <w:proofErr w:type="spellStart"/>
      <w:r>
        <w:t>Mandon</w:t>
      </w:r>
      <w:proofErr w:type="spellEnd"/>
      <w:r>
        <w:t xml:space="preserve">, L., </w:t>
      </w:r>
      <w:proofErr w:type="spellStart"/>
      <w:r>
        <w:t>Bosak</w:t>
      </w:r>
      <w:proofErr w:type="spellEnd"/>
      <w:r>
        <w:t xml:space="preserve">, T., </w:t>
      </w:r>
      <w:proofErr w:type="spellStart"/>
      <w:r>
        <w:t>Forni</w:t>
      </w:r>
      <w:proofErr w:type="spellEnd"/>
      <w:r>
        <w:t xml:space="preserve">, O., </w:t>
      </w:r>
      <w:proofErr w:type="spellStart"/>
      <w:r>
        <w:t>Mclennan</w:t>
      </w:r>
      <w:proofErr w:type="spellEnd"/>
      <w:r>
        <w:t xml:space="preserve">, S.M. and </w:t>
      </w:r>
      <w:proofErr w:type="spellStart"/>
      <w:r>
        <w:t>Sautter</w:t>
      </w:r>
      <w:proofErr w:type="spellEnd"/>
      <w:r>
        <w:t>, V., 2022</w:t>
      </w:r>
      <w:bookmarkEnd w:id="1554"/>
      <w:r>
        <w:t xml:space="preserve">. </w:t>
      </w:r>
      <w:hyperlink r:id="rId1088"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 xml:space="preserve">(34), </w:t>
      </w:r>
      <w:proofErr w:type="gramStart"/>
      <w:r>
        <w:t>p.eabo</w:t>
      </w:r>
      <w:proofErr w:type="gramEnd"/>
      <w:r>
        <w:t>3399.</w:t>
      </w:r>
    </w:p>
    <w:p w14:paraId="4570F6B9" w14:textId="77777777" w:rsidR="00F92415" w:rsidRDefault="00F92415" w:rsidP="00F92415">
      <w:pPr>
        <w:rPr>
          <w:i/>
        </w:rPr>
      </w:pPr>
    </w:p>
    <w:p w14:paraId="19B5F3D2" w14:textId="77777777" w:rsidR="00F92415" w:rsidRDefault="00F92415" w:rsidP="00F92415">
      <w:pPr>
        <w:spacing w:after="240"/>
        <w:rPr>
          <w:color w:val="222222"/>
          <w:sz w:val="20"/>
          <w:szCs w:val="20"/>
          <w:shd w:val="clear" w:color="auto" w:fill="FFFFFF"/>
        </w:rPr>
      </w:pPr>
      <w:bookmarkStart w:id="1555" w:name="b_Wierzchos_2011"/>
      <w:proofErr w:type="spellStart"/>
      <w:r>
        <w:rPr>
          <w:color w:val="222222"/>
          <w:sz w:val="20"/>
          <w:szCs w:val="20"/>
          <w:shd w:val="clear" w:color="auto" w:fill="FFFFFF"/>
        </w:rPr>
        <w:t>Wierzchos</w:t>
      </w:r>
      <w:proofErr w:type="spellEnd"/>
      <w:r>
        <w:rPr>
          <w:color w:val="222222"/>
          <w:sz w:val="20"/>
          <w:szCs w:val="20"/>
          <w:shd w:val="clear" w:color="auto" w:fill="FFFFFF"/>
        </w:rPr>
        <w:t xml:space="preserve">, J., Cámara, B., de Los Rios, A., Davila, A.F., Sánchez </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Artieda</w:t>
      </w:r>
      <w:proofErr w:type="spellEnd"/>
      <w:r>
        <w:rPr>
          <w:color w:val="222222"/>
          <w:sz w:val="20"/>
          <w:szCs w:val="20"/>
          <w:shd w:val="clear" w:color="auto" w:fill="FFFFFF"/>
        </w:rPr>
        <w:t xml:space="preserve">, O., </w:t>
      </w:r>
      <w:proofErr w:type="spellStart"/>
      <w:r>
        <w:rPr>
          <w:color w:val="222222"/>
          <w:sz w:val="20"/>
          <w:szCs w:val="20"/>
          <w:shd w:val="clear" w:color="auto" w:fill="FFFFFF"/>
        </w:rPr>
        <w:t>Wierzchos</w:t>
      </w:r>
      <w:proofErr w:type="spellEnd"/>
      <w:r>
        <w:rPr>
          <w:color w:val="222222"/>
          <w:sz w:val="20"/>
          <w:szCs w:val="20"/>
          <w:shd w:val="clear" w:color="auto" w:fill="FFFFFF"/>
        </w:rPr>
        <w:t>, K., Gomez</w:t>
      </w:r>
      <w:r>
        <w:rPr>
          <w:rFonts w:ascii="Cambria Math" w:hAnsi="Cambria Math" w:cs="Cambria Math"/>
          <w:color w:val="222222"/>
          <w:sz w:val="20"/>
          <w:szCs w:val="20"/>
          <w:shd w:val="clear" w:color="auto" w:fill="FFFFFF"/>
        </w:rPr>
        <w:t>‐</w:t>
      </w:r>
      <w:r>
        <w:rPr>
          <w:color w:val="222222"/>
          <w:sz w:val="20"/>
          <w:szCs w:val="20"/>
          <w:shd w:val="clear" w:color="auto" w:fill="FFFFFF"/>
        </w:rPr>
        <w:t xml:space="preserve">Silva, B., McKay, C. and </w:t>
      </w:r>
      <w:proofErr w:type="spellStart"/>
      <w:r>
        <w:rPr>
          <w:color w:val="222222"/>
          <w:sz w:val="20"/>
          <w:szCs w:val="20"/>
          <w:shd w:val="clear" w:color="auto" w:fill="FFFFFF"/>
        </w:rPr>
        <w:t>Ascaso</w:t>
      </w:r>
      <w:proofErr w:type="spellEnd"/>
      <w:r>
        <w:rPr>
          <w:color w:val="222222"/>
          <w:sz w:val="20"/>
          <w:szCs w:val="20"/>
          <w:shd w:val="clear" w:color="auto" w:fill="FFFFFF"/>
        </w:rPr>
        <w:t>, C., 2011</w:t>
      </w:r>
      <w:bookmarkEnd w:id="1555"/>
      <w:r>
        <w:rPr>
          <w:color w:val="222222"/>
          <w:sz w:val="20"/>
          <w:szCs w:val="20"/>
          <w:shd w:val="clear" w:color="auto" w:fill="FFFFFF"/>
        </w:rPr>
        <w:t xml:space="preserve">. </w:t>
      </w:r>
      <w:hyperlink r:id="rId1089"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proofErr w:type="spellStart"/>
        <w:r w:rsidRPr="00D048A7">
          <w:rPr>
            <w:rStyle w:val="Hyperlink"/>
            <w:sz w:val="20"/>
            <w:szCs w:val="20"/>
            <w:shd w:val="clear" w:color="auto" w:fill="FFFFFF"/>
          </w:rPr>
          <w:t>sulfate</w:t>
        </w:r>
        <w:proofErr w:type="spellEnd"/>
        <w:r w:rsidRPr="00D048A7">
          <w:rPr>
            <w:rStyle w:val="Hyperlink"/>
            <w:sz w:val="20"/>
            <w:szCs w:val="20"/>
            <w:shd w:val="clear" w:color="auto" w:fill="FFFFFF"/>
          </w:rPr>
          <w:t xml:space="preserve"> crusts in the </w:t>
        </w:r>
        <w:proofErr w:type="spellStart"/>
        <w:r w:rsidRPr="00D048A7">
          <w:rPr>
            <w:rStyle w:val="Hyperlink"/>
            <w:sz w:val="20"/>
            <w:szCs w:val="20"/>
            <w:shd w:val="clear" w:color="auto" w:fill="FFFFFF"/>
          </w:rPr>
          <w:t>hyperarid</w:t>
        </w:r>
        <w:proofErr w:type="spellEnd"/>
        <w:r w:rsidRPr="00D048A7">
          <w:rPr>
            <w:rStyle w:val="Hyperlink"/>
            <w:sz w:val="20"/>
            <w:szCs w:val="20"/>
            <w:shd w:val="clear" w:color="auto" w:fill="FFFFFF"/>
          </w:rPr>
          <w:t xml:space="preserve">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457863E" w14:textId="77777777" w:rsidR="00F92415" w:rsidRDefault="00F92415" w:rsidP="00F92415">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5CC5F940" w14:textId="77777777" w:rsidR="00F92415" w:rsidRDefault="00F92415" w:rsidP="00F92415">
      <w:pPr>
        <w:rPr>
          <w:color w:val="222222"/>
          <w:sz w:val="20"/>
          <w:szCs w:val="20"/>
          <w:shd w:val="clear" w:color="auto" w:fill="FFFFFF"/>
        </w:rPr>
      </w:pPr>
      <w:bookmarkStart w:id="1556" w:name="b_Wierzchos_2012"/>
      <w:proofErr w:type="spellStart"/>
      <w:r>
        <w:rPr>
          <w:color w:val="222222"/>
          <w:sz w:val="20"/>
          <w:szCs w:val="20"/>
          <w:shd w:val="clear" w:color="auto" w:fill="FFFFFF"/>
        </w:rPr>
        <w:lastRenderedPageBreak/>
        <w:t>Wierzchos</w:t>
      </w:r>
      <w:proofErr w:type="spellEnd"/>
      <w:r>
        <w:rPr>
          <w:color w:val="222222"/>
          <w:sz w:val="20"/>
          <w:szCs w:val="20"/>
          <w:shd w:val="clear" w:color="auto" w:fill="FFFFFF"/>
        </w:rPr>
        <w:t>, J., Davila, A.F., Sánchez-</w:t>
      </w:r>
      <w:proofErr w:type="spellStart"/>
      <w:r>
        <w:rPr>
          <w:color w:val="222222"/>
          <w:sz w:val="20"/>
          <w:szCs w:val="20"/>
          <w:shd w:val="clear" w:color="auto" w:fill="FFFFFF"/>
        </w:rPr>
        <w:t>Almazo</w:t>
      </w:r>
      <w:proofErr w:type="spellEnd"/>
      <w:r>
        <w:rPr>
          <w:color w:val="222222"/>
          <w:sz w:val="20"/>
          <w:szCs w:val="20"/>
          <w:shd w:val="clear" w:color="auto" w:fill="FFFFFF"/>
        </w:rPr>
        <w:t xml:space="preserve">, I.M., </w:t>
      </w:r>
      <w:proofErr w:type="spellStart"/>
      <w:r>
        <w:rPr>
          <w:color w:val="222222"/>
          <w:sz w:val="20"/>
          <w:szCs w:val="20"/>
          <w:shd w:val="clear" w:color="auto" w:fill="FFFFFF"/>
        </w:rPr>
        <w:t>Hajnos</w:t>
      </w:r>
      <w:proofErr w:type="spellEnd"/>
      <w:r>
        <w:rPr>
          <w:color w:val="222222"/>
          <w:sz w:val="20"/>
          <w:szCs w:val="20"/>
          <w:shd w:val="clear" w:color="auto" w:fill="FFFFFF"/>
        </w:rPr>
        <w:t xml:space="preserve">, M., </w:t>
      </w:r>
      <w:proofErr w:type="spellStart"/>
      <w:r>
        <w:rPr>
          <w:color w:val="222222"/>
          <w:sz w:val="20"/>
          <w:szCs w:val="20"/>
          <w:shd w:val="clear" w:color="auto" w:fill="FFFFFF"/>
        </w:rPr>
        <w:t>Swieboda</w:t>
      </w:r>
      <w:proofErr w:type="spellEnd"/>
      <w:r>
        <w:rPr>
          <w:color w:val="222222"/>
          <w:sz w:val="20"/>
          <w:szCs w:val="20"/>
          <w:shd w:val="clear" w:color="auto" w:fill="FFFFFF"/>
        </w:rPr>
        <w:t xml:space="preserve">, R. and </w:t>
      </w:r>
      <w:proofErr w:type="spellStart"/>
      <w:r>
        <w:rPr>
          <w:color w:val="222222"/>
          <w:sz w:val="20"/>
          <w:szCs w:val="20"/>
          <w:shd w:val="clear" w:color="auto" w:fill="FFFFFF"/>
        </w:rPr>
        <w:t>Ascaso</w:t>
      </w:r>
      <w:proofErr w:type="spellEnd"/>
      <w:r>
        <w:rPr>
          <w:color w:val="222222"/>
          <w:sz w:val="20"/>
          <w:szCs w:val="20"/>
          <w:shd w:val="clear" w:color="auto" w:fill="FFFFFF"/>
        </w:rPr>
        <w:t>, C., 2012</w:t>
      </w:r>
      <w:bookmarkEnd w:id="1556"/>
      <w:r>
        <w:rPr>
          <w:color w:val="222222"/>
          <w:sz w:val="20"/>
          <w:szCs w:val="20"/>
          <w:shd w:val="clear" w:color="auto" w:fill="FFFFFF"/>
        </w:rPr>
        <w:t xml:space="preserve">. </w:t>
      </w:r>
      <w:hyperlink r:id="rId1090" w:history="1">
        <w:r w:rsidRPr="0054151B">
          <w:rPr>
            <w:rStyle w:val="Hyperlink"/>
            <w:sz w:val="20"/>
            <w:szCs w:val="20"/>
            <w:shd w:val="clear" w:color="auto" w:fill="FFFFFF"/>
          </w:rPr>
          <w:t xml:space="preserve">Novel water source for endolithic life in the </w:t>
        </w:r>
        <w:proofErr w:type="spellStart"/>
        <w:r w:rsidRPr="0054151B">
          <w:rPr>
            <w:rStyle w:val="Hyperlink"/>
            <w:sz w:val="20"/>
            <w:szCs w:val="20"/>
            <w:shd w:val="clear" w:color="auto" w:fill="FFFFFF"/>
          </w:rPr>
          <w:t>hyperarid</w:t>
        </w:r>
        <w:proofErr w:type="spellEnd"/>
        <w:r w:rsidRPr="0054151B">
          <w:rPr>
            <w:rStyle w:val="Hyperlink"/>
            <w:sz w:val="20"/>
            <w:szCs w:val="20"/>
            <w:shd w:val="clear" w:color="auto" w:fill="FFFFFF"/>
          </w:rPr>
          <w:t xml:space="preserve"> core of the Atacama Desert</w:t>
        </w:r>
      </w:hyperlink>
      <w:r>
        <w:rPr>
          <w:color w:val="222222"/>
          <w:sz w:val="20"/>
          <w:szCs w:val="20"/>
          <w:shd w:val="clear" w:color="auto" w:fill="FFFFFF"/>
        </w:rPr>
        <w:t>. </w:t>
      </w:r>
      <w:proofErr w:type="spellStart"/>
      <w:r>
        <w:rPr>
          <w:i/>
          <w:iCs/>
          <w:color w:val="222222"/>
          <w:sz w:val="20"/>
          <w:szCs w:val="20"/>
          <w:shd w:val="clear" w:color="auto" w:fill="FFFFFF"/>
        </w:rPr>
        <w:t>Biogeosciences</w:t>
      </w:r>
      <w:proofErr w:type="spellEnd"/>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31F7E87D" w14:textId="77777777" w:rsidR="00F92415" w:rsidRDefault="00F92415" w:rsidP="00F92415"/>
    <w:p w14:paraId="0E9ECDE4" w14:textId="77777777" w:rsidR="00F92415" w:rsidRDefault="00F92415" w:rsidP="00F92415">
      <w:bookmarkStart w:id="1557" w:name="Witzer_2015"/>
      <w:proofErr w:type="spellStart"/>
      <w:r>
        <w:t>Witze</w:t>
      </w:r>
      <w:proofErr w:type="spellEnd"/>
      <w:r>
        <w:t>, A., 2016</w:t>
      </w:r>
      <w:bookmarkEnd w:id="1557"/>
      <w:r>
        <w:t xml:space="preserve">. </w:t>
      </w:r>
      <w:hyperlink r:id="rId1091"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7D4D6C6E" w14:textId="77777777" w:rsidR="00F92415" w:rsidRDefault="00F92415" w:rsidP="00F92415"/>
    <w:p w14:paraId="1E45B88A" w14:textId="77777777" w:rsidR="00F92415" w:rsidRDefault="00F92415" w:rsidP="00F92415">
      <w:bookmarkStart w:id="1558" w:name="b_Woese_2002"/>
      <w:proofErr w:type="spellStart"/>
      <w:r>
        <w:t>Woese</w:t>
      </w:r>
      <w:proofErr w:type="spellEnd"/>
      <w:r>
        <w:t>, C.R., 2002</w:t>
      </w:r>
      <w:bookmarkEnd w:id="1558"/>
      <w:r>
        <w:t xml:space="preserve">. </w:t>
      </w:r>
      <w:hyperlink r:id="rId1092">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73C55448" w14:textId="77777777" w:rsidR="00F92415" w:rsidRDefault="00F92415" w:rsidP="00F92415">
      <w:pPr>
        <w:ind w:left="720"/>
      </w:pPr>
      <w:r>
        <w:rPr>
          <w:i/>
        </w:rPr>
        <w:t xml:space="preserve">“Aboriginal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w:t>
      </w:r>
      <w:proofErr w:type="spellStart"/>
      <w:r>
        <w:rPr>
          <w:i/>
        </w:rPr>
        <w:t>intralineage</w:t>
      </w:r>
      <w:proofErr w:type="spellEnd"/>
      <w:r>
        <w:rPr>
          <w:i/>
        </w:rPr>
        <w:t xml:space="preserve"> variation. It is the </w:t>
      </w:r>
      <w:proofErr w:type="gramStart"/>
      <w:r>
        <w:rPr>
          <w:i/>
        </w:rPr>
        <w:t>community as a whole, the</w:t>
      </w:r>
      <w:proofErr w:type="gramEnd"/>
      <w:r>
        <w:rPr>
          <w:i/>
        </w:rPr>
        <w:t xml:space="preserve"> ecosystem, which evolves. The individual cell designs that evolved in this way are nevertheless fundamentally </w:t>
      </w:r>
      <w:proofErr w:type="gramStart"/>
      <w:r>
        <w:rPr>
          <w:i/>
        </w:rPr>
        <w:t>distinct, because</w:t>
      </w:r>
      <w:proofErr w:type="gramEnd"/>
      <w:r>
        <w:rPr>
          <w:i/>
        </w:rPr>
        <w:t xml:space="preserv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743F394D" w14:textId="77777777" w:rsidR="00F92415" w:rsidRDefault="00F92415" w:rsidP="00F92415"/>
    <w:p w14:paraId="38863596" w14:textId="77777777" w:rsidR="00F92415" w:rsidRDefault="00F92415" w:rsidP="00F92415">
      <w:bookmarkStart w:id="1559" w:name="b_kix_8tsi0n7gu4yg"/>
      <w:bookmarkEnd w:id="1559"/>
      <w:proofErr w:type="spellStart"/>
      <w:r>
        <w:t>Wohlforth</w:t>
      </w:r>
      <w:proofErr w:type="spellEnd"/>
      <w:r>
        <w:t xml:space="preserve">, C., Hendrix, A.R., 2016a, </w:t>
      </w:r>
      <w:hyperlink r:id="rId1093">
        <w:r>
          <w:rPr>
            <w:color w:val="1155CC"/>
            <w:u w:val="single"/>
          </w:rPr>
          <w:t>Let’s Colonize Titan</w:t>
        </w:r>
      </w:hyperlink>
      <w:r>
        <w:t>, Scientific American</w:t>
      </w:r>
    </w:p>
    <w:p w14:paraId="0FC283A7" w14:textId="77777777" w:rsidR="00F92415" w:rsidRDefault="00F92415" w:rsidP="00F92415"/>
    <w:p w14:paraId="34414E13" w14:textId="77777777" w:rsidR="00F92415" w:rsidRDefault="00F92415" w:rsidP="00F92415">
      <w:bookmarkStart w:id="1560" w:name="b_kix_nod21z7ti8b3"/>
      <w:bookmarkEnd w:id="1560"/>
      <w:proofErr w:type="spellStart"/>
      <w:r>
        <w:t>Wohlforth</w:t>
      </w:r>
      <w:proofErr w:type="spellEnd"/>
      <w:r>
        <w:t>, C., Hendrix, A.R., 2016b,</w:t>
      </w:r>
      <w:hyperlink r:id="rId1094">
        <w:r>
          <w:rPr>
            <w:color w:val="1155CC"/>
            <w:u w:val="single"/>
          </w:rPr>
          <w:t xml:space="preserve"> Beyond Earth: Our Path to a New Home in the Planets</w:t>
        </w:r>
      </w:hyperlink>
      <w:r>
        <w:t>, Knopf Doubleday Publishing Group</w:t>
      </w:r>
    </w:p>
    <w:p w14:paraId="485CEF6A" w14:textId="77777777" w:rsidR="00F92415" w:rsidRDefault="00F92415" w:rsidP="00F92415"/>
    <w:p w14:paraId="46EE06ED" w14:textId="77777777" w:rsidR="00CC2BCF" w:rsidRDefault="00F92415" w:rsidP="00CC2BCF">
      <w:bookmarkStart w:id="1561" w:name="b_Wu_2022"/>
      <w:r>
        <w:t>Wu, C., Shu, L., Chen, Z., Hu, Q., Tao, L. and He, C., 2022</w:t>
      </w:r>
      <w:bookmarkEnd w:id="1561"/>
      <w:r>
        <w:t xml:space="preserve">. </w:t>
      </w:r>
      <w:hyperlink r:id="rId1095" w:history="1">
        <w:r w:rsidRPr="00120A28">
          <w:rPr>
            <w:rStyle w:val="Hyperlink"/>
          </w:rPr>
          <w:t xml:space="preserve">Cutaneous </w:t>
        </w:r>
        <w:proofErr w:type="spellStart"/>
        <w:r w:rsidRPr="00120A28">
          <w:rPr>
            <w:rStyle w:val="Hyperlink"/>
          </w:rPr>
          <w:t>Phaeohyphomycosis</w:t>
        </w:r>
        <w:proofErr w:type="spellEnd"/>
        <w:r w:rsidRPr="00120A28">
          <w:rPr>
            <w:rStyle w:val="Hyperlink"/>
          </w:rPr>
          <w:t xml:space="preserve"> of the Right Hand Caused by </w:t>
        </w:r>
        <w:proofErr w:type="spellStart"/>
        <w:r w:rsidRPr="00120A28">
          <w:rPr>
            <w:rStyle w:val="Hyperlink"/>
          </w:rPr>
          <w:t>Exophiala</w:t>
        </w:r>
        <w:proofErr w:type="spellEnd"/>
        <w:r w:rsidRPr="00120A28">
          <w:rPr>
            <w:rStyle w:val="Hyperlink"/>
          </w:rPr>
          <w:t xml:space="preserve"> </w:t>
        </w:r>
        <w:proofErr w:type="spellStart"/>
        <w:r w:rsidRPr="00120A28">
          <w:rPr>
            <w:rStyle w:val="Hyperlink"/>
          </w:rPr>
          <w:t>jeanselmei</w:t>
        </w:r>
        <w:proofErr w:type="spellEnd"/>
      </w:hyperlink>
      <w:r>
        <w:t xml:space="preserve">: A Case Report and Literature Review. </w:t>
      </w:r>
      <w:proofErr w:type="spellStart"/>
      <w:r>
        <w:rPr>
          <w:i/>
          <w:iCs/>
        </w:rPr>
        <w:t>Mycopathologia</w:t>
      </w:r>
      <w:proofErr w:type="spellEnd"/>
      <w:r>
        <w:t xml:space="preserve">, </w:t>
      </w:r>
      <w:r>
        <w:rPr>
          <w:i/>
          <w:iCs/>
        </w:rPr>
        <w:t>187</w:t>
      </w:r>
      <w:r>
        <w:t>(2-3), pp.259-269.</w:t>
      </w:r>
    </w:p>
    <w:p w14:paraId="348C82A6" w14:textId="77777777" w:rsidR="00CC2BCF" w:rsidRDefault="00CC2BCF" w:rsidP="00CC2BCF"/>
    <w:p w14:paraId="0D7CD7E6" w14:textId="77777777" w:rsidR="00CC2BCF" w:rsidRDefault="00CC2BCF" w:rsidP="00CC2BCF">
      <w:bookmarkStart w:id="1562" w:name="b_Wynne_2022"/>
      <w:r>
        <w:t>Wynne, J.J., Titus, T.N., Agha</w:t>
      </w:r>
      <w:r>
        <w:rPr>
          <w:rFonts w:ascii="Cambria Math" w:hAnsi="Cambria Math" w:cs="Cambria Math"/>
        </w:rPr>
        <w:t>‐</w:t>
      </w:r>
      <w:r>
        <w:t xml:space="preserve">Mohammadi, A.A., </w:t>
      </w:r>
      <w:proofErr w:type="spellStart"/>
      <w:r>
        <w:t>Azua</w:t>
      </w:r>
      <w:proofErr w:type="spellEnd"/>
      <w:r>
        <w:rPr>
          <w:rFonts w:ascii="Cambria Math" w:hAnsi="Cambria Math" w:cs="Cambria Math"/>
        </w:rPr>
        <w:t>‐</w:t>
      </w:r>
      <w:r>
        <w:t xml:space="preserve">Bustos, A., Boston, P.J., de León, P., </w:t>
      </w:r>
      <w:proofErr w:type="spellStart"/>
      <w:r>
        <w:t>Demirel</w:t>
      </w:r>
      <w:proofErr w:type="spellEnd"/>
      <w:r>
        <w:rPr>
          <w:rFonts w:ascii="Cambria Math" w:hAnsi="Cambria Math" w:cs="Cambria Math"/>
        </w:rPr>
        <w:t>‐</w:t>
      </w:r>
      <w:r>
        <w:t xml:space="preserve">Floyd, C., De </w:t>
      </w:r>
      <w:proofErr w:type="spellStart"/>
      <w:r>
        <w:t>Waele</w:t>
      </w:r>
      <w:proofErr w:type="spellEnd"/>
      <w:r>
        <w:t xml:space="preserve">, J., Jones, H., </w:t>
      </w:r>
      <w:proofErr w:type="spellStart"/>
      <w:r>
        <w:t>Malaska</w:t>
      </w:r>
      <w:proofErr w:type="spellEnd"/>
      <w:r>
        <w:t>, M.J. and Miller, A.Z., 2022</w:t>
      </w:r>
      <w:bookmarkEnd w:id="1562"/>
      <w:r>
        <w:t xml:space="preserve">. </w:t>
      </w:r>
      <w:hyperlink r:id="rId1096" w:history="1">
        <w:r w:rsidRPr="00ED0737">
          <w:rPr>
            <w:rStyle w:val="Hyperlink"/>
          </w:rPr>
          <w:t>Fundamental science and engineering questions in planetary cave exploration</w:t>
        </w:r>
      </w:hyperlink>
      <w:r>
        <w:t xml:space="preserve">. </w:t>
      </w:r>
      <w:r>
        <w:rPr>
          <w:i/>
          <w:iCs/>
        </w:rPr>
        <w:t>Journal of Geophysical Research: Planets</w:t>
      </w:r>
      <w:r>
        <w:t xml:space="preserve">, </w:t>
      </w:r>
      <w:r>
        <w:rPr>
          <w:i/>
          <w:iCs/>
        </w:rPr>
        <w:t>127</w:t>
      </w:r>
      <w:r>
        <w:t xml:space="preserve">(11), </w:t>
      </w:r>
      <w:proofErr w:type="gramStart"/>
      <w:r>
        <w:t>p.e</w:t>
      </w:r>
      <w:proofErr w:type="gramEnd"/>
      <w:r>
        <w:t>2022JE007194.</w:t>
      </w:r>
    </w:p>
    <w:p w14:paraId="097351DF" w14:textId="77777777" w:rsidR="00CC2BCF" w:rsidRPr="00ED0737" w:rsidRDefault="00CC2BCF" w:rsidP="00CC2BCF">
      <w:pPr>
        <w:ind w:left="720"/>
        <w:rPr>
          <w:i/>
          <w:iCs/>
        </w:rPr>
      </w:pPr>
    </w:p>
    <w:p w14:paraId="28189E25" w14:textId="63661625" w:rsidR="00CC2BCF" w:rsidRPr="00ED0737" w:rsidRDefault="00CC2BCF" w:rsidP="00CC2BCF">
      <w:pPr>
        <w:ind w:left="720"/>
        <w:rPr>
          <w:i/>
          <w:iCs/>
        </w:rPr>
      </w:pPr>
      <w:r w:rsidRPr="00ED0737">
        <w:rPr>
          <w:i/>
          <w:iCs/>
        </w:rPr>
        <w:t xml:space="preserve">Page 12: As the gas composition within a cave could be modified by the presence of life (e.g., </w:t>
      </w:r>
      <w:proofErr w:type="spellStart"/>
      <w:r w:rsidRPr="00ED0737">
        <w:rPr>
          <w:i/>
          <w:iCs/>
        </w:rPr>
        <w:t>Mansor</w:t>
      </w:r>
      <w:proofErr w:type="spellEnd"/>
      <w:r w:rsidRPr="00ED0737">
        <w:rPr>
          <w:i/>
          <w:iCs/>
        </w:rPr>
        <w:t xml:space="preserve"> </w:t>
      </w:r>
      <w:r w:rsidR="00B6160D">
        <w:rPr>
          <w:i/>
          <w:iCs/>
        </w:rPr>
        <w:t>et al.</w:t>
      </w:r>
      <w:r w:rsidRPr="00ED0737">
        <w:rPr>
          <w:i/>
          <w:iCs/>
        </w:rPr>
        <w:t xml:space="preserve">, 2018)—principally on Mars—this opens the possibility of using either spectroscopy via remote sensing or taking direct measurements at a cave entrance via a robotic platform. However, before researchers can move forward with these techniques, we need to address how the cave atmosphere could be modified by abiotic processes (e.g., methane; Klein </w:t>
      </w:r>
      <w:r w:rsidR="00B6160D">
        <w:rPr>
          <w:i/>
          <w:iCs/>
        </w:rPr>
        <w:t>et al.</w:t>
      </w:r>
      <w:r w:rsidRPr="00ED0737">
        <w:rPr>
          <w:i/>
          <w:iCs/>
        </w:rPr>
        <w:t>, 2019). Importantly, could a life-modified atmosphere be detectable from inside the cave or possibly outside the cave if the cave is exhaling constituents produced by life?</w:t>
      </w:r>
    </w:p>
    <w:p w14:paraId="5377CBE1" w14:textId="77777777" w:rsidR="00CC2BCF" w:rsidRPr="00ED0737" w:rsidRDefault="00CC2BCF" w:rsidP="00CC2BCF">
      <w:pPr>
        <w:ind w:left="720"/>
        <w:rPr>
          <w:i/>
          <w:iCs/>
        </w:rPr>
      </w:pPr>
    </w:p>
    <w:p w14:paraId="30599E69" w14:textId="09603DC7" w:rsidR="00F92415" w:rsidRPr="00CC2BCF" w:rsidRDefault="00CC2BCF" w:rsidP="00CC2BCF">
      <w:pPr>
        <w:ind w:left="720"/>
        <w:rPr>
          <w:i/>
          <w:iCs/>
        </w:rPr>
      </w:pPr>
      <w:r w:rsidRPr="00ED0737">
        <w:rPr>
          <w:i/>
          <w:iCs/>
        </w:rPr>
        <w:t xml:space="preserve">The cave environment is the boundary condition for habitability but is determined by the complex interactions of several physical processes (e.g., conduction, convection, and advection), surface and subsurface conditions, and the cave geometry. Addressing these questions by investigating the appropriate terrestrial </w:t>
      </w:r>
      <w:proofErr w:type="spellStart"/>
      <w:r w:rsidRPr="00ED0737">
        <w:rPr>
          <w:i/>
          <w:iCs/>
        </w:rPr>
        <w:t>analogs</w:t>
      </w:r>
      <w:proofErr w:type="spellEnd"/>
      <w:r w:rsidRPr="00ED0737">
        <w:rPr>
          <w:i/>
          <w:iCs/>
        </w:rPr>
        <w:t xml:space="preserve"> will increase our understanding of these interactions, so that we may extend this to </w:t>
      </w:r>
      <w:proofErr w:type="spellStart"/>
      <w:r w:rsidRPr="00ED0737">
        <w:rPr>
          <w:i/>
          <w:iCs/>
        </w:rPr>
        <w:t>modeling</w:t>
      </w:r>
      <w:proofErr w:type="spellEnd"/>
      <w:r w:rsidRPr="00ED0737">
        <w:rPr>
          <w:i/>
          <w:iCs/>
        </w:rPr>
        <w:t xml:space="preserve"> cave environments on other planetary bodies.</w:t>
      </w:r>
    </w:p>
    <w:p w14:paraId="791EE102" w14:textId="77777777" w:rsidR="00F92415" w:rsidRDefault="00F92415" w:rsidP="00F92415">
      <w:bookmarkStart w:id="1563" w:name="_Hlk120629899"/>
    </w:p>
    <w:p w14:paraId="30AAF2C7" w14:textId="77777777" w:rsidR="00F92415" w:rsidRDefault="00F92415" w:rsidP="00F92415">
      <w:bookmarkStart w:id="1564" w:name="b_kix_2o5rxmoxb588"/>
      <w:bookmarkEnd w:id="1564"/>
      <w:r>
        <w:t xml:space="preserve">Xu, Z., Chen, Y., Meng, X., Wang, F. and Zheng, Z., 2016. </w:t>
      </w:r>
      <w:hyperlink r:id="rId1097">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563"/>
    <w:p w14:paraId="2930893F" w14:textId="77777777" w:rsidR="00F92415" w:rsidRDefault="00F92415" w:rsidP="00F92415">
      <w:pPr>
        <w:rPr>
          <w:i/>
        </w:rPr>
      </w:pPr>
    </w:p>
    <w:p w14:paraId="460DFE44" w14:textId="77777777" w:rsidR="00F92415" w:rsidRDefault="00F92415" w:rsidP="00F92415">
      <w:pPr>
        <w:ind w:left="720"/>
        <w:rPr>
          <w:i/>
        </w:rPr>
      </w:pPr>
      <w:r>
        <w:rPr>
          <w:i/>
        </w:rPr>
        <w:t xml:space="preserve">Abstract: Surface seawater was collected in four different seasons in the coastal East China Sea adjacent to the Yangtze River Estuary and phytoplankton community diversity was analysed using </w:t>
      </w:r>
      <w:proofErr w:type="spellStart"/>
      <w:r>
        <w:rPr>
          <w:i/>
        </w:rPr>
        <w:t>rbc</w:t>
      </w:r>
      <w:proofErr w:type="spellEnd"/>
      <w:r>
        <w:rPr>
          <w:i/>
        </w:rPr>
        <w:t xml:space="preserve"> L genetic markers. </w:t>
      </w:r>
      <w:r>
        <w:rPr>
          <w:i/>
        </w:rPr>
        <w:br/>
      </w:r>
      <w:r>
        <w:br/>
      </w:r>
      <w:r>
        <w:rPr>
          <w:i/>
        </w:rPr>
        <w:t xml:space="preserve">page 111: The cyanobacterium Chroococcidiopsis sp. was widely represented in the tree, accounting for 14%, 7%, 3% and 7% of total clones in spring, summer, autumn and winter, </w:t>
      </w:r>
      <w:proofErr w:type="gramStart"/>
      <w:r>
        <w:rPr>
          <w:i/>
        </w:rPr>
        <w:t>respectively</w:t>
      </w:r>
      <w:bookmarkStart w:id="1565" w:name="_Hlk121311691"/>
      <w:proofErr w:type="gramEnd"/>
    </w:p>
    <w:p w14:paraId="21E06261" w14:textId="77777777" w:rsidR="00F92415" w:rsidRDefault="00F92415" w:rsidP="00F92415">
      <w:pPr>
        <w:spacing w:before="240" w:after="240"/>
        <w:ind w:right="600"/>
      </w:pPr>
      <w:bookmarkStart w:id="1566" w:name="b_Yang_2022"/>
      <w:r>
        <w:t xml:space="preserve">Yang W, </w:t>
      </w:r>
      <w:proofErr w:type="spellStart"/>
      <w:r>
        <w:t>Jannatun</w:t>
      </w:r>
      <w:proofErr w:type="spellEnd"/>
      <w:r>
        <w:t xml:space="preserve"> N, Zeng Y, Liu T, Zhang G, Chen C, Li Y., 2022</w:t>
      </w:r>
      <w:bookmarkEnd w:id="1566"/>
      <w:r>
        <w:t xml:space="preserve">, </w:t>
      </w:r>
      <w:hyperlink r:id="rId1098" w:history="1">
        <w:r w:rsidRPr="007D4AF8">
          <w:rPr>
            <w:rStyle w:val="Hyperlink"/>
          </w:rPr>
          <w:t>Impacts of microplastics on immunity</w:t>
        </w:r>
      </w:hyperlink>
      <w:r>
        <w:t xml:space="preserve">. Front </w:t>
      </w:r>
      <w:proofErr w:type="spellStart"/>
      <w:r>
        <w:t>Toxicol</w:t>
      </w:r>
      <w:proofErr w:type="spellEnd"/>
      <w:r>
        <w:t>. 2022 Sep 27</w:t>
      </w:r>
    </w:p>
    <w:p w14:paraId="382AD764" w14:textId="77777777" w:rsidR="00F92415" w:rsidRDefault="00F92415" w:rsidP="00F92415">
      <w:bookmarkStart w:id="1567" w:name="b_kix_ti4bmjqvlzh2"/>
      <w:bookmarkEnd w:id="1567"/>
      <w:r>
        <w:t xml:space="preserve">Yocum, R.R., Rasmussen, J.R. and </w:t>
      </w:r>
      <w:proofErr w:type="spellStart"/>
      <w:r>
        <w:t>Strominger</w:t>
      </w:r>
      <w:proofErr w:type="spellEnd"/>
      <w:r>
        <w:t xml:space="preserve">, J.L., 1980. </w:t>
      </w:r>
      <w:hyperlink r:id="rId1099">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5E95DAFD" w14:textId="77777777" w:rsidR="00F92415" w:rsidRDefault="00F92415" w:rsidP="00F92415"/>
    <w:p w14:paraId="35FEF693" w14:textId="77777777" w:rsidR="00F92415" w:rsidRDefault="00F92415" w:rsidP="00F92415">
      <w:pPr>
        <w:rPr>
          <w:i/>
        </w:rPr>
      </w:pPr>
      <w:bookmarkStart w:id="1568" w:name="b_Young_1965"/>
      <w:r>
        <w:t>Young, R.S., Painter, R.B. and Johnson, R.D., 1965</w:t>
      </w:r>
      <w:bookmarkEnd w:id="1568"/>
      <w:r>
        <w:t xml:space="preserve">. </w:t>
      </w:r>
      <w:hyperlink r:id="rId1100">
        <w:r>
          <w:rPr>
            <w:color w:val="1155CC"/>
            <w:u w:val="single"/>
          </w:rPr>
          <w:t xml:space="preserve">An analysis of the </w:t>
        </w:r>
        <w:proofErr w:type="spellStart"/>
        <w:r>
          <w:rPr>
            <w:color w:val="1155CC"/>
            <w:u w:val="single"/>
          </w:rPr>
          <w:t>extraterrestrial</w:t>
        </w:r>
        <w:proofErr w:type="spellEnd"/>
        <w:r>
          <w:rPr>
            <w:color w:val="1155CC"/>
            <w:u w:val="single"/>
          </w:rPr>
          <w:t xml:space="preserve"> life detection problem</w:t>
        </w:r>
      </w:hyperlink>
      <w:r>
        <w:t xml:space="preserve">. </w:t>
      </w:r>
      <w:r>
        <w:rPr>
          <w:i/>
        </w:rPr>
        <w:t>NASA Special Publication</w:t>
      </w:r>
      <w:r>
        <w:t xml:space="preserve">, </w:t>
      </w:r>
      <w:r>
        <w:rPr>
          <w:i/>
        </w:rPr>
        <w:t>75</w:t>
      </w:r>
      <w:r>
        <w:t xml:space="preserve">, </w:t>
      </w:r>
      <w:r>
        <w:rPr>
          <w:i/>
        </w:rPr>
        <w:t xml:space="preserve">“that the probability that a single viable organism be aboard any vehicle intended for planetary landing must be less than 1 in 10,000" </w:t>
      </w:r>
    </w:p>
    <w:p w14:paraId="11463701" w14:textId="77777777" w:rsidR="00F92415" w:rsidRDefault="00F92415" w:rsidP="00F92415"/>
    <w:p w14:paraId="4DB8CD6C" w14:textId="77777777" w:rsidR="00F92415" w:rsidRDefault="00F92415" w:rsidP="00F92415">
      <w:bookmarkStart w:id="1569" w:name="b_Young_2022"/>
      <w:r>
        <w:t xml:space="preserve">Young, R.M., </w:t>
      </w:r>
      <w:proofErr w:type="spellStart"/>
      <w:r>
        <w:t>Millour</w:t>
      </w:r>
      <w:proofErr w:type="spellEnd"/>
      <w:r>
        <w:t xml:space="preserve">, E., Forget, F., Smith, M.D., </w:t>
      </w:r>
      <w:proofErr w:type="spellStart"/>
      <w:r>
        <w:t>Aljaberi</w:t>
      </w:r>
      <w:proofErr w:type="spellEnd"/>
      <w:r>
        <w:t xml:space="preserve">, M., Edwards, C.S., Smith, N., Anwar, S., Christensen, </w:t>
      </w:r>
      <w:proofErr w:type="gramStart"/>
      <w:r>
        <w:t>P.R.</w:t>
      </w:r>
      <w:proofErr w:type="gramEnd"/>
      <w:r>
        <w:t xml:space="preserve"> and Wolff, M.J., 2022</w:t>
      </w:r>
      <w:bookmarkEnd w:id="1569"/>
      <w:r>
        <w:t xml:space="preserve">. </w:t>
      </w:r>
      <w:hyperlink r:id="rId1101" w:history="1">
        <w:r w:rsidRPr="00981EA0">
          <w:rPr>
            <w:rStyle w:val="Hyperlink"/>
          </w:rPr>
          <w:t xml:space="preserve">First Assimilation of Atmospheric Temperatures </w:t>
        </w:r>
        <w:proofErr w:type="gramStart"/>
        <w:r w:rsidRPr="00981EA0">
          <w:rPr>
            <w:rStyle w:val="Hyperlink"/>
          </w:rPr>
          <w:t>From</w:t>
        </w:r>
        <w:proofErr w:type="gramEnd"/>
        <w:r w:rsidRPr="00981EA0">
          <w:rPr>
            <w:rStyle w:val="Hyperlink"/>
          </w:rPr>
          <w:t xml:space="preserve"> the Emirates Mars InfraRed Spectrometer</w:t>
        </w:r>
      </w:hyperlink>
      <w:r>
        <w:t xml:space="preserve">. </w:t>
      </w:r>
      <w:r>
        <w:rPr>
          <w:i/>
          <w:iCs/>
        </w:rPr>
        <w:t>Geophysical Research Letters</w:t>
      </w:r>
      <w:r>
        <w:t xml:space="preserve">, </w:t>
      </w:r>
      <w:r>
        <w:rPr>
          <w:i/>
          <w:iCs/>
        </w:rPr>
        <w:t>49</w:t>
      </w:r>
      <w:r>
        <w:t xml:space="preserve">(21), </w:t>
      </w:r>
      <w:proofErr w:type="gramStart"/>
      <w:r>
        <w:t>p.e</w:t>
      </w:r>
      <w:proofErr w:type="gramEnd"/>
      <w:r>
        <w:t>2022GL099656.</w:t>
      </w:r>
    </w:p>
    <w:p w14:paraId="45AD7A95" w14:textId="77777777" w:rsidR="00F92415" w:rsidRDefault="00F92415" w:rsidP="00F92415"/>
    <w:p w14:paraId="2B447182" w14:textId="77777777" w:rsidR="00F92415" w:rsidRDefault="00F92415" w:rsidP="00F92415">
      <w:bookmarkStart w:id="1570" w:name="b_Yung_2018"/>
      <w:r>
        <w:t xml:space="preserve">Yung, Y.L., Chen, P., </w:t>
      </w:r>
      <w:proofErr w:type="spellStart"/>
      <w:r>
        <w:t>Nealson</w:t>
      </w:r>
      <w:proofErr w:type="spellEnd"/>
      <w:r>
        <w:t xml:space="preserve">, K., </w:t>
      </w:r>
      <w:proofErr w:type="spellStart"/>
      <w:r>
        <w:t>Atreya</w:t>
      </w:r>
      <w:proofErr w:type="spellEnd"/>
      <w:r>
        <w:t xml:space="preserve">, S., Beckett, P., Blank, J.G., </w:t>
      </w:r>
      <w:proofErr w:type="spellStart"/>
      <w:r>
        <w:t>Ehlmann</w:t>
      </w:r>
      <w:proofErr w:type="spellEnd"/>
      <w:r>
        <w:t xml:space="preserve">, B., </w:t>
      </w:r>
      <w:proofErr w:type="spellStart"/>
      <w:r>
        <w:t>Eiler</w:t>
      </w:r>
      <w:proofErr w:type="spellEnd"/>
      <w:r>
        <w:t xml:space="preserve">, J., </w:t>
      </w:r>
      <w:proofErr w:type="spellStart"/>
      <w:r>
        <w:t>Etiope</w:t>
      </w:r>
      <w:proofErr w:type="spellEnd"/>
      <w:r>
        <w:t xml:space="preserve">, G., Ferry, J.G. and Forget, F., 2018. </w:t>
      </w:r>
      <w:bookmarkEnd w:id="1570"/>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7BC357B9" w14:textId="77777777" w:rsidR="00F92415" w:rsidRDefault="00F92415" w:rsidP="00F92415"/>
    <w:p w14:paraId="100949B3" w14:textId="77777777" w:rsidR="00F92415" w:rsidRPr="00E50142" w:rsidRDefault="00F92415" w:rsidP="00F92415">
      <w:bookmarkStart w:id="1571" w:name="b_kix_ojnjic4hyuz0"/>
      <w:bookmarkEnd w:id="1571"/>
      <w:r>
        <w:t xml:space="preserve">Zakharova, K., </w:t>
      </w:r>
      <w:proofErr w:type="spellStart"/>
      <w:r>
        <w:t>Marzban</w:t>
      </w:r>
      <w:proofErr w:type="spellEnd"/>
      <w:r>
        <w:t xml:space="preserve">, G., de Vera, J.P., </w:t>
      </w:r>
      <w:proofErr w:type="spellStart"/>
      <w:r>
        <w:t>Lorek</w:t>
      </w:r>
      <w:proofErr w:type="spellEnd"/>
      <w:r>
        <w:t xml:space="preserve">, A. and </w:t>
      </w:r>
      <w:proofErr w:type="spellStart"/>
      <w:r>
        <w:t>Sterflinger</w:t>
      </w:r>
      <w:proofErr w:type="spellEnd"/>
      <w:r>
        <w:t xml:space="preserve">, K., 2014. </w:t>
      </w:r>
      <w:hyperlink r:id="rId1102">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565"/>
      <w:r>
        <w:t xml:space="preserve"> </w:t>
      </w:r>
    </w:p>
    <w:p w14:paraId="4F5D044F" w14:textId="77777777" w:rsidR="00F92415" w:rsidRPr="00E50142" w:rsidRDefault="00F92415" w:rsidP="00F92415"/>
    <w:p w14:paraId="3E7B31F3" w14:textId="77777777" w:rsidR="00F92415" w:rsidRDefault="00F92415" w:rsidP="00F92415">
      <w:bookmarkStart w:id="1572" w:name="b_Zamora_2218"/>
      <w:r w:rsidRPr="00E50142">
        <w:t>Zamora, F.J., 2018</w:t>
      </w:r>
      <w:bookmarkEnd w:id="1572"/>
      <w:r w:rsidRPr="00E50142">
        <w:t>. </w:t>
      </w:r>
      <w:hyperlink r:id="rId1103" w:history="1">
        <w:r w:rsidRPr="00E50142">
          <w:rPr>
            <w:rStyle w:val="Hyperlink"/>
          </w:rPr>
          <w:t xml:space="preserve">Measuring and </w:t>
        </w:r>
        <w:proofErr w:type="spellStart"/>
        <w:r w:rsidRPr="00E50142">
          <w:rPr>
            <w:rStyle w:val="Hyperlink"/>
          </w:rPr>
          <w:t>modeling</w:t>
        </w:r>
        <w:proofErr w:type="spellEnd"/>
        <w:r w:rsidRPr="00E50142">
          <w:rPr>
            <w:rStyle w:val="Hyperlink"/>
          </w:rPr>
          <w:t xml:space="preserve"> evolution of cryoconite holes in the McMurdo Dry Valleys, Antarctica</w:t>
        </w:r>
      </w:hyperlink>
      <w:r w:rsidRPr="00E50142">
        <w:t> (Doctoral dissertation, Portland State University).</w:t>
      </w:r>
    </w:p>
    <w:p w14:paraId="17381CA8" w14:textId="77777777" w:rsidR="00F92415" w:rsidRDefault="00F92415" w:rsidP="00F92415"/>
    <w:p w14:paraId="5EB029A7" w14:textId="77777777" w:rsidR="00F92415" w:rsidRDefault="00F92415" w:rsidP="00F92415">
      <w:bookmarkStart w:id="1573" w:name="b_Zawierucha_2017"/>
      <w:proofErr w:type="spellStart"/>
      <w:r w:rsidRPr="00EF49BA">
        <w:t>Zawierucha</w:t>
      </w:r>
      <w:proofErr w:type="spellEnd"/>
      <w:r w:rsidRPr="00EF49BA">
        <w:t xml:space="preserve">, K., </w:t>
      </w:r>
      <w:proofErr w:type="spellStart"/>
      <w:r w:rsidRPr="00EF49BA">
        <w:t>Ostrowska</w:t>
      </w:r>
      <w:proofErr w:type="spellEnd"/>
      <w:r w:rsidRPr="00EF49BA">
        <w:t xml:space="preserve">, M. and </w:t>
      </w:r>
      <w:proofErr w:type="spellStart"/>
      <w:r w:rsidRPr="00EF49BA">
        <w:t>Kolicka</w:t>
      </w:r>
      <w:proofErr w:type="spellEnd"/>
      <w:r w:rsidRPr="00EF49BA">
        <w:t>, M., 2017</w:t>
      </w:r>
      <w:bookmarkEnd w:id="1573"/>
      <w:r w:rsidRPr="00EF49BA">
        <w:t xml:space="preserve">. </w:t>
      </w:r>
      <w:hyperlink r:id="rId1104" w:history="1">
        <w:r w:rsidRPr="00EF49BA">
          <w:rPr>
            <w:rStyle w:val="Hyperlink"/>
          </w:rPr>
          <w:t>Applicability of cryoconite consortia of microorganisms and glacier-dwelling animals in astrobiological studies</w:t>
        </w:r>
      </w:hyperlink>
      <w:r w:rsidRPr="00EF49BA">
        <w:t>. Contemporary Trends in Geoscience, 6(1), pp.1-10.</w:t>
      </w:r>
    </w:p>
    <w:p w14:paraId="273AD698" w14:textId="77777777" w:rsidR="00F92415" w:rsidRPr="00EF49BA" w:rsidRDefault="00F92415" w:rsidP="00F92415"/>
    <w:p w14:paraId="1747406A" w14:textId="77777777" w:rsidR="00F92415" w:rsidRDefault="00F92415" w:rsidP="00F92415">
      <w:bookmarkStart w:id="1574" w:name="b_Zeng_2007"/>
      <w:r>
        <w:t xml:space="preserve">Zeng, J.S., Sutton, D.A., </w:t>
      </w:r>
      <w:proofErr w:type="spellStart"/>
      <w:r>
        <w:t>Fothergill</w:t>
      </w:r>
      <w:proofErr w:type="spellEnd"/>
      <w:r>
        <w:t xml:space="preserve">, A.W., Rinaldi, M.G., </w:t>
      </w:r>
      <w:proofErr w:type="spellStart"/>
      <w:r>
        <w:t>Harrak</w:t>
      </w:r>
      <w:proofErr w:type="spellEnd"/>
      <w:r>
        <w:t>, M.J. and de Hoog, G., 2007</w:t>
      </w:r>
      <w:bookmarkEnd w:id="1574"/>
      <w:r>
        <w:t xml:space="preserve">. </w:t>
      </w:r>
      <w:hyperlink r:id="rId1105" w:history="1">
        <w:r w:rsidRPr="00753F94">
          <w:rPr>
            <w:rStyle w:val="Hyperlink"/>
          </w:rPr>
          <w:t xml:space="preserve">Spectrum of clinically relevant </w:t>
        </w:r>
        <w:proofErr w:type="spellStart"/>
        <w:r w:rsidRPr="00753F94">
          <w:rPr>
            <w:rStyle w:val="Hyperlink"/>
          </w:rPr>
          <w:t>Exophiala</w:t>
        </w:r>
        <w:proofErr w:type="spellEnd"/>
        <w:r w:rsidRPr="00753F94">
          <w:rPr>
            <w:rStyle w:val="Hyperlink"/>
          </w:rPr>
          <w:t xml:space="preserve"> species in the United States</w:t>
        </w:r>
      </w:hyperlink>
      <w:r>
        <w:t xml:space="preserve">. </w:t>
      </w:r>
      <w:r>
        <w:rPr>
          <w:i/>
          <w:iCs/>
        </w:rPr>
        <w:t>Journal of Clinical Microbiology</w:t>
      </w:r>
      <w:r>
        <w:t xml:space="preserve">, </w:t>
      </w:r>
      <w:r>
        <w:rPr>
          <w:i/>
          <w:iCs/>
        </w:rPr>
        <w:t>45</w:t>
      </w:r>
      <w:r>
        <w:t>(11), pp.3713-3720.</w:t>
      </w:r>
    </w:p>
    <w:p w14:paraId="237EE904" w14:textId="77777777" w:rsidR="00F92415" w:rsidRDefault="00F92415" w:rsidP="00F92415"/>
    <w:p w14:paraId="56BE155E" w14:textId="77777777" w:rsidR="00F92415" w:rsidRDefault="00F92415" w:rsidP="00F92415">
      <w:bookmarkStart w:id="1575" w:name="b_Zhang_2018"/>
      <w:r>
        <w:t xml:space="preserve">Zhang, Y., Lu, L., Chang, X., Jiang, F., Gao, X., Yao, Y., Li, C., Cao, S., Zhou, Q. and Peng, F., 2018. </w:t>
      </w:r>
      <w:bookmarkEnd w:id="1575"/>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proofErr w:type="gramStart"/>
      <w:r>
        <w:rPr>
          <w:rStyle w:val="Hyperlink"/>
        </w:rPr>
        <w:t>K</w:t>
      </w:r>
      <w:r w:rsidRPr="00FB468A">
        <w:rPr>
          <w:rStyle w:val="Hyperlink"/>
        </w:rPr>
        <w:t xml:space="preserve">ing </w:t>
      </w:r>
      <w:r>
        <w:rPr>
          <w:rStyle w:val="Hyperlink"/>
        </w:rPr>
        <w:t>G</w:t>
      </w:r>
      <w:r w:rsidRPr="00FB468A">
        <w:rPr>
          <w:rStyle w:val="Hyperlink"/>
        </w:rPr>
        <w:t>eorge island</w:t>
      </w:r>
      <w:proofErr w:type="gramEnd"/>
      <w:r w:rsidRPr="00FB468A">
        <w:rPr>
          <w:rStyle w:val="Hyperlink"/>
        </w:rPr>
        <w:t xml:space="preserve">,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546ABF6" w14:textId="77777777" w:rsidR="00F92415" w:rsidRDefault="00F92415" w:rsidP="00F92415"/>
    <w:p w14:paraId="133FDD07" w14:textId="77777777" w:rsidR="00F92415" w:rsidRDefault="00F92415" w:rsidP="00F92415">
      <w:bookmarkStart w:id="1576" w:name="b_Zeigler_2013"/>
      <w:r>
        <w:t>Zeigler, D.R., 2013</w:t>
      </w:r>
      <w:bookmarkEnd w:id="1576"/>
      <w:r>
        <w:t xml:space="preserve">. Review </w:t>
      </w:r>
      <w:hyperlink r:id="rId1106" w:history="1">
        <w:r w:rsidRPr="005541CC">
          <w:rPr>
            <w:rStyle w:val="Hyperlink"/>
          </w:rPr>
          <w:t xml:space="preserve">The </w:t>
        </w:r>
        <w:proofErr w:type="spellStart"/>
        <w:r w:rsidRPr="005541CC">
          <w:rPr>
            <w:rStyle w:val="Hyperlink"/>
          </w:rPr>
          <w:t>Geobacillus</w:t>
        </w:r>
        <w:proofErr w:type="spellEnd"/>
        <w:r w:rsidRPr="005541CC">
          <w:rPr>
            <w:rStyle w:val="Hyperlink"/>
          </w:rPr>
          <w:t xml:space="preserve"> paradox: why is a thermophilic bacterial genus so prevalent on a mesophilic planet?.</w:t>
        </w:r>
      </w:hyperlink>
      <w:r>
        <w:t xml:space="preserve"> </w:t>
      </w:r>
      <w:r>
        <w:rPr>
          <w:i/>
          <w:iCs/>
        </w:rPr>
        <w:t>Microbiology</w:t>
      </w:r>
      <w:r>
        <w:t xml:space="preserve">, </w:t>
      </w:r>
      <w:r>
        <w:rPr>
          <w:i/>
          <w:iCs/>
        </w:rPr>
        <w:t>159</w:t>
      </w:r>
      <w:r>
        <w:t>, pp.000-000.</w:t>
      </w:r>
    </w:p>
    <w:p w14:paraId="140F1529" w14:textId="77777777" w:rsidR="00F92415" w:rsidRDefault="00F92415" w:rsidP="00F92415">
      <w:r>
        <w:t xml:space="preserve"> </w:t>
      </w:r>
    </w:p>
    <w:p w14:paraId="21AB818A" w14:textId="77777777" w:rsidR="00F92415" w:rsidRDefault="00F92415" w:rsidP="00F92415">
      <w:bookmarkStart w:id="1577" w:name="b_Zhang_2015"/>
      <w:r w:rsidRPr="00C343E4">
        <w:rPr>
          <w:color w:val="222222"/>
          <w:shd w:val="clear" w:color="auto" w:fill="FFFFFF"/>
        </w:rPr>
        <w:t xml:space="preserve">Zhang, F., Lee, J., Liang, </w:t>
      </w:r>
      <w:proofErr w:type="gramStart"/>
      <w:r w:rsidRPr="00C343E4">
        <w:rPr>
          <w:color w:val="222222"/>
          <w:shd w:val="clear" w:color="auto" w:fill="FFFFFF"/>
        </w:rPr>
        <w:t>S.</w:t>
      </w:r>
      <w:proofErr w:type="gramEnd"/>
      <w:r w:rsidRPr="00C343E4">
        <w:rPr>
          <w:color w:val="222222"/>
          <w:shd w:val="clear" w:color="auto" w:fill="FFFFFF"/>
        </w:rPr>
        <w:t xml:space="preserve"> and Shum, C.K., 2015</w:t>
      </w:r>
      <w:bookmarkEnd w:id="1577"/>
      <w:r w:rsidRPr="00C343E4">
        <w:rPr>
          <w:color w:val="222222"/>
          <w:shd w:val="clear" w:color="auto" w:fill="FFFFFF"/>
        </w:rPr>
        <w:t xml:space="preserve">. </w:t>
      </w:r>
      <w:hyperlink r:id="rId1107"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4B955516" w14:textId="77777777" w:rsidR="00F92415" w:rsidRDefault="00F92415" w:rsidP="00F92415"/>
    <w:p w14:paraId="3AEE118C" w14:textId="77777777" w:rsidR="00F92415" w:rsidRDefault="00F92415" w:rsidP="00F92415">
      <w:bookmarkStart w:id="1578" w:name="b_kix_2eqvvrd63j4p"/>
      <w:bookmarkEnd w:id="1578"/>
      <w:r>
        <w:t xml:space="preserve">Zhang, N. and Cao, H., 2020. </w:t>
      </w:r>
      <w:hyperlink r:id="rId1108">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A23F88E" w14:textId="77777777" w:rsidR="00F92415" w:rsidRPr="00C343E4" w:rsidRDefault="00F92415" w:rsidP="00F92415">
      <w:pPr>
        <w:rPr>
          <w:color w:val="222222"/>
          <w:shd w:val="clear" w:color="auto" w:fill="FFFFFF"/>
        </w:rPr>
      </w:pPr>
    </w:p>
    <w:p w14:paraId="3103517A" w14:textId="77777777" w:rsidR="00F92415" w:rsidRDefault="00F92415" w:rsidP="00F92415">
      <w:bookmarkStart w:id="1579" w:name="b_kix_1oliu9i6our2"/>
      <w:bookmarkEnd w:id="1579"/>
      <w:r>
        <w:t xml:space="preserve">Zhou, B. and Shen, J., 2007. </w:t>
      </w:r>
      <w:hyperlink r:id="rId1109" w:history="1">
        <w:r w:rsidRPr="00617D44">
          <w:rPr>
            <w:rStyle w:val="Hyperlink"/>
          </w:rPr>
          <w:t xml:space="preserve">Comparison Of HEPA/ULPA Filter Test Standards Between America </w:t>
        </w:r>
        <w:proofErr w:type="gramStart"/>
        <w:r w:rsidRPr="00617D44">
          <w:rPr>
            <w:rStyle w:val="Hyperlink"/>
          </w:rPr>
          <w:t>And</w:t>
        </w:r>
        <w:proofErr w:type="gramEnd"/>
        <w:r w:rsidRPr="00617D44">
          <w:rPr>
            <w:rStyle w:val="Hyperlink"/>
          </w:rPr>
          <w:t xml:space="preserve"> Europe</w:t>
        </w:r>
      </w:hyperlink>
      <w:r>
        <w:t xml:space="preserve">. In </w:t>
      </w:r>
      <w:r>
        <w:rPr>
          <w:i/>
        </w:rPr>
        <w:t xml:space="preserve">Proceedings of </w:t>
      </w:r>
      <w:proofErr w:type="spellStart"/>
      <w:r>
        <w:rPr>
          <w:i/>
        </w:rPr>
        <w:t>Clima</w:t>
      </w:r>
      <w:proofErr w:type="spellEnd"/>
    </w:p>
    <w:p w14:paraId="675992C1" w14:textId="77777777" w:rsidR="00F92415" w:rsidRDefault="00F92415" w:rsidP="00F92415"/>
    <w:p w14:paraId="725FE35B" w14:textId="77777777" w:rsidR="00F92415" w:rsidRDefault="00F92415" w:rsidP="00F92415">
      <w:bookmarkStart w:id="1580" w:name="b_Zifa_2016"/>
      <w:proofErr w:type="spellStart"/>
      <w:r>
        <w:t>Zifa</w:t>
      </w:r>
      <w:proofErr w:type="spellEnd"/>
      <w:r>
        <w:t>, A., 2016</w:t>
      </w:r>
      <w:bookmarkEnd w:id="1580"/>
      <w:r>
        <w:t xml:space="preserve">, </w:t>
      </w:r>
      <w:hyperlink r:id="rId1110" w:history="1">
        <w:r w:rsidRPr="00FB2E8C">
          <w:rPr>
            <w:rStyle w:val="Hyperlink"/>
          </w:rPr>
          <w:t>Opening and closing of stoma</w:t>
        </w:r>
      </w:hyperlink>
    </w:p>
    <w:p w14:paraId="63A213D1" w14:textId="77777777" w:rsidR="00F92415" w:rsidRPr="005C4F15" w:rsidRDefault="00F92415" w:rsidP="00F92415"/>
    <w:p w14:paraId="5BDF1935" w14:textId="77777777" w:rsidR="00F92415" w:rsidRDefault="00F92415" w:rsidP="00F92415">
      <w:pPr>
        <w:spacing w:after="240"/>
      </w:pPr>
      <w:bookmarkStart w:id="1581" w:name="b_Zubrin_1996"/>
      <w:r w:rsidRPr="00C343E4">
        <w:rPr>
          <w:color w:val="222222"/>
          <w:shd w:val="clear" w:color="auto" w:fill="FFFFFF"/>
        </w:rPr>
        <w:t>Zubrin, R.M., 1996</w:t>
      </w:r>
      <w:bookmarkEnd w:id="1581"/>
      <w:r w:rsidRPr="00C343E4">
        <w:rPr>
          <w:color w:val="222222"/>
          <w:shd w:val="clear" w:color="auto" w:fill="FFFFFF"/>
        </w:rPr>
        <w:t xml:space="preserve">. </w:t>
      </w:r>
      <w:hyperlink r:id="rId1111"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18D6EFC1" w14:textId="77777777" w:rsidR="00F92415" w:rsidRDefault="00F92415" w:rsidP="00F92415">
      <w:bookmarkStart w:id="1582" w:name="b_kix_s0r7xw2fjr42"/>
      <w:bookmarkEnd w:id="1582"/>
      <w:r>
        <w:t xml:space="preserve">Zubrin, R. </w:t>
      </w:r>
      <w:hyperlink r:id="rId1112">
        <w:r>
          <w:rPr>
            <w:color w:val="1155CC"/>
            <w:u w:val="single"/>
          </w:rPr>
          <w:t xml:space="preserve">"Contamination </w:t>
        </w:r>
        <w:proofErr w:type="gramStart"/>
        <w:r>
          <w:rPr>
            <w:color w:val="1155CC"/>
            <w:u w:val="single"/>
          </w:rPr>
          <w:t>From</w:t>
        </w:r>
        <w:proofErr w:type="gramEnd"/>
        <w:r>
          <w:rPr>
            <w:color w:val="1155CC"/>
            <w:u w:val="single"/>
          </w:rPr>
          <w:t xml:space="preserve"> Mars: No Threat"</w:t>
        </w:r>
      </w:hyperlink>
      <w:r>
        <w:t>, The Planetary Report July/Aug. 2000, P.4–5</w:t>
      </w:r>
    </w:p>
    <w:p w14:paraId="08B88F5D" w14:textId="77777777" w:rsidR="00F92415" w:rsidRDefault="00F92415" w:rsidP="00F92415">
      <w:pPr>
        <w:rPr>
          <w:color w:val="000000"/>
        </w:rPr>
      </w:pPr>
      <w:r>
        <w:rPr>
          <w:color w:val="000000"/>
        </w:rPr>
        <w:t> </w:t>
      </w:r>
    </w:p>
    <w:p w14:paraId="2B60AADE" w14:textId="77777777" w:rsidR="00F92415" w:rsidRDefault="00F92415" w:rsidP="00F92415">
      <w:pPr>
        <w:rPr>
          <w:iCs/>
        </w:rPr>
      </w:pPr>
      <w:bookmarkStart w:id="1583" w:name="b_Zubrin_2916"/>
      <w:r>
        <w:rPr>
          <w:color w:val="000000"/>
        </w:rPr>
        <w:t>Zubrin, R., 2016</w:t>
      </w:r>
      <w:bookmarkEnd w:id="1583"/>
      <w:r>
        <w:rPr>
          <w:color w:val="000000"/>
        </w:rPr>
        <w:t xml:space="preserve"> in </w:t>
      </w:r>
      <w:hyperlink r:id="rId1113" w:history="1">
        <w:r w:rsidRPr="00F03B69">
          <w:rPr>
            <w:rStyle w:val="Hyperlink"/>
          </w:rPr>
          <w:t>Mars</w:t>
        </w:r>
      </w:hyperlink>
      <w:r>
        <w:rPr>
          <w:color w:val="000000"/>
        </w:rPr>
        <w:t xml:space="preserve">, </w:t>
      </w:r>
      <w:r w:rsidRPr="00F03B69">
        <w:t>episode 7 (making of)</w:t>
      </w:r>
      <w:r>
        <w:t xml:space="preserve"> , season 1, National Geographic, time: 45:15 into episode 7.</w:t>
      </w:r>
      <w:bookmarkEnd w:id="757"/>
    </w:p>
    <w:p w14:paraId="0D6C2F0D" w14:textId="77777777" w:rsidR="00F92415" w:rsidRPr="00F92415" w:rsidRDefault="00F92415" w:rsidP="00F92415"/>
    <w:sectPr w:rsidR="00F92415" w:rsidRPr="00F92415">
      <w:footerReference w:type="default" r:id="rId1114"/>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465916" w14:textId="77777777" w:rsidR="0041634C" w:rsidRDefault="0041634C">
      <w:pPr>
        <w:spacing w:line="240" w:lineRule="auto"/>
      </w:pPr>
      <w:r>
        <w:separator/>
      </w:r>
    </w:p>
  </w:endnote>
  <w:endnote w:type="continuationSeparator" w:id="0">
    <w:p w14:paraId="34AEFE8E" w14:textId="77777777" w:rsidR="0041634C" w:rsidRDefault="004163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00000003" w:usb1="00000000" w:usb2="00000000" w:usb3="00000000" w:csb0="00000001"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E1F0C1" w14:textId="77777777" w:rsidR="0041634C" w:rsidRDefault="0041634C">
      <w:pPr>
        <w:spacing w:line="240" w:lineRule="auto"/>
      </w:pPr>
      <w:r>
        <w:separator/>
      </w:r>
    </w:p>
  </w:footnote>
  <w:footnote w:type="continuationSeparator" w:id="0">
    <w:p w14:paraId="6AA22C4E" w14:textId="77777777" w:rsidR="0041634C" w:rsidRDefault="0041634C">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1D853C60"/>
    <w:multiLevelType w:val="multilevel"/>
    <w:tmpl w:val="E31A0D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4A32F6"/>
    <w:multiLevelType w:val="multilevel"/>
    <w:tmpl w:val="7D324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B9D62AB"/>
    <w:multiLevelType w:val="multilevel"/>
    <w:tmpl w:val="F0AEDB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0DB7446"/>
    <w:multiLevelType w:val="multilevel"/>
    <w:tmpl w:val="EFA67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1DB5B74"/>
    <w:multiLevelType w:val="multilevel"/>
    <w:tmpl w:val="789C75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8"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6EC3A94"/>
    <w:multiLevelType w:val="multilevel"/>
    <w:tmpl w:val="F274D4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31"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4"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6" w15:restartNumberingAfterBreak="0">
    <w:nsid w:val="45D96934"/>
    <w:multiLevelType w:val="multilevel"/>
    <w:tmpl w:val="958A58E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DA5668E"/>
    <w:multiLevelType w:val="multilevel"/>
    <w:tmpl w:val="39CE2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AC61DF3"/>
    <w:multiLevelType w:val="multilevel"/>
    <w:tmpl w:val="65F28C66"/>
    <w:lvl w:ilvl="0">
      <w:start w:val="1"/>
      <w:numFmt w:val="decimal"/>
      <w:lvlText w:val="%1."/>
      <w:lvlJc w:val="left"/>
      <w:pPr>
        <w:tabs>
          <w:tab w:val="num" w:pos="643"/>
        </w:tabs>
        <w:ind w:left="643" w:hanging="360"/>
      </w:pPr>
    </w:lvl>
    <w:lvl w:ilvl="1" w:tentative="1">
      <w:start w:val="1"/>
      <w:numFmt w:val="decimal"/>
      <w:lvlText w:val="%2."/>
      <w:lvlJc w:val="left"/>
      <w:pPr>
        <w:tabs>
          <w:tab w:val="num" w:pos="1363"/>
        </w:tabs>
        <w:ind w:left="1363" w:hanging="360"/>
      </w:pPr>
    </w:lvl>
    <w:lvl w:ilvl="2" w:tentative="1">
      <w:start w:val="1"/>
      <w:numFmt w:val="decimal"/>
      <w:lvlText w:val="%3."/>
      <w:lvlJc w:val="left"/>
      <w:pPr>
        <w:tabs>
          <w:tab w:val="num" w:pos="2083"/>
        </w:tabs>
        <w:ind w:left="2083" w:hanging="360"/>
      </w:pPr>
    </w:lvl>
    <w:lvl w:ilvl="3" w:tentative="1">
      <w:start w:val="1"/>
      <w:numFmt w:val="decimal"/>
      <w:lvlText w:val="%4."/>
      <w:lvlJc w:val="left"/>
      <w:pPr>
        <w:tabs>
          <w:tab w:val="num" w:pos="2803"/>
        </w:tabs>
        <w:ind w:left="2803" w:hanging="360"/>
      </w:pPr>
    </w:lvl>
    <w:lvl w:ilvl="4" w:tentative="1">
      <w:start w:val="1"/>
      <w:numFmt w:val="decimal"/>
      <w:lvlText w:val="%5."/>
      <w:lvlJc w:val="left"/>
      <w:pPr>
        <w:tabs>
          <w:tab w:val="num" w:pos="3523"/>
        </w:tabs>
        <w:ind w:left="3523" w:hanging="360"/>
      </w:pPr>
    </w:lvl>
    <w:lvl w:ilvl="5" w:tentative="1">
      <w:start w:val="1"/>
      <w:numFmt w:val="decimal"/>
      <w:lvlText w:val="%6."/>
      <w:lvlJc w:val="left"/>
      <w:pPr>
        <w:tabs>
          <w:tab w:val="num" w:pos="4243"/>
        </w:tabs>
        <w:ind w:left="4243" w:hanging="360"/>
      </w:pPr>
    </w:lvl>
    <w:lvl w:ilvl="6" w:tentative="1">
      <w:start w:val="1"/>
      <w:numFmt w:val="decimal"/>
      <w:lvlText w:val="%7."/>
      <w:lvlJc w:val="left"/>
      <w:pPr>
        <w:tabs>
          <w:tab w:val="num" w:pos="4963"/>
        </w:tabs>
        <w:ind w:left="4963" w:hanging="360"/>
      </w:pPr>
    </w:lvl>
    <w:lvl w:ilvl="7" w:tentative="1">
      <w:start w:val="1"/>
      <w:numFmt w:val="decimal"/>
      <w:lvlText w:val="%8."/>
      <w:lvlJc w:val="left"/>
      <w:pPr>
        <w:tabs>
          <w:tab w:val="num" w:pos="5683"/>
        </w:tabs>
        <w:ind w:left="5683" w:hanging="360"/>
      </w:pPr>
    </w:lvl>
    <w:lvl w:ilvl="8" w:tentative="1">
      <w:start w:val="1"/>
      <w:numFmt w:val="decimal"/>
      <w:lvlText w:val="%9."/>
      <w:lvlJc w:val="left"/>
      <w:pPr>
        <w:tabs>
          <w:tab w:val="num" w:pos="6403"/>
        </w:tabs>
        <w:ind w:left="6403" w:hanging="360"/>
      </w:pPr>
    </w:lvl>
  </w:abstractNum>
  <w:abstractNum w:abstractNumId="4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605B3D5B"/>
    <w:multiLevelType w:val="multilevel"/>
    <w:tmpl w:val="0C9C2A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4321907"/>
    <w:multiLevelType w:val="multilevel"/>
    <w:tmpl w:val="F0AEDB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49"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6A24308A"/>
    <w:multiLevelType w:val="multilevel"/>
    <w:tmpl w:val="F0AEDB08"/>
    <w:lvl w:ilvl="0">
      <w:start w:val="1"/>
      <w:numFmt w:val="decimal"/>
      <w:lvlText w:val="%1."/>
      <w:lvlJc w:val="left"/>
      <w:pPr>
        <w:tabs>
          <w:tab w:val="num" w:pos="720"/>
        </w:tabs>
        <w:ind w:left="720" w:hanging="360"/>
      </w:pPr>
      <w:rPr>
        <w:rFonts w:hint="default"/>
        <w:sz w:val="20"/>
      </w:r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51"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CCE5AAB"/>
    <w:multiLevelType w:val="multilevel"/>
    <w:tmpl w:val="48E4B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1977D77"/>
    <w:multiLevelType w:val="multilevel"/>
    <w:tmpl w:val="0898F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AFA2D61"/>
    <w:multiLevelType w:val="multilevel"/>
    <w:tmpl w:val="3D9E2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66"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32"/>
  </w:num>
  <w:num w:numId="4" w16cid:durableId="1051274475">
    <w:abstractNumId w:val="55"/>
  </w:num>
  <w:num w:numId="5" w16cid:durableId="1440954964">
    <w:abstractNumId w:val="51"/>
  </w:num>
  <w:num w:numId="6" w16cid:durableId="399712610">
    <w:abstractNumId w:val="4"/>
  </w:num>
  <w:num w:numId="7" w16cid:durableId="1194071996">
    <w:abstractNumId w:val="11"/>
  </w:num>
  <w:num w:numId="8" w16cid:durableId="1727603539">
    <w:abstractNumId w:val="46"/>
  </w:num>
  <w:num w:numId="9" w16cid:durableId="1682930472">
    <w:abstractNumId w:val="61"/>
  </w:num>
  <w:num w:numId="10" w16cid:durableId="698120544">
    <w:abstractNumId w:val="39"/>
  </w:num>
  <w:num w:numId="11" w16cid:durableId="1907757496">
    <w:abstractNumId w:val="34"/>
  </w:num>
  <w:num w:numId="12" w16cid:durableId="688723388">
    <w:abstractNumId w:val="23"/>
  </w:num>
  <w:num w:numId="13" w16cid:durableId="65347688">
    <w:abstractNumId w:val="22"/>
  </w:num>
  <w:num w:numId="14" w16cid:durableId="1106005613">
    <w:abstractNumId w:val="54"/>
  </w:num>
  <w:num w:numId="15" w16cid:durableId="1637417663">
    <w:abstractNumId w:val="37"/>
  </w:num>
  <w:num w:numId="16" w16cid:durableId="1721782779">
    <w:abstractNumId w:val="40"/>
  </w:num>
  <w:num w:numId="17" w16cid:durableId="1584297991">
    <w:abstractNumId w:val="20"/>
  </w:num>
  <w:num w:numId="18" w16cid:durableId="209584526">
    <w:abstractNumId w:val="9"/>
  </w:num>
  <w:num w:numId="19" w16cid:durableId="1346596459">
    <w:abstractNumId w:val="45"/>
  </w:num>
  <w:num w:numId="20" w16cid:durableId="1190072281">
    <w:abstractNumId w:val="6"/>
  </w:num>
  <w:num w:numId="21" w16cid:durableId="1770541977">
    <w:abstractNumId w:val="64"/>
  </w:num>
  <w:num w:numId="22" w16cid:durableId="1770853952">
    <w:abstractNumId w:val="3"/>
  </w:num>
  <w:num w:numId="23" w16cid:durableId="48119385">
    <w:abstractNumId w:val="43"/>
  </w:num>
  <w:num w:numId="24" w16cid:durableId="449516304">
    <w:abstractNumId w:val="59"/>
  </w:num>
  <w:num w:numId="25" w16cid:durableId="686370496">
    <w:abstractNumId w:val="19"/>
  </w:num>
  <w:num w:numId="26" w16cid:durableId="1044401071">
    <w:abstractNumId w:val="30"/>
  </w:num>
  <w:num w:numId="27" w16cid:durableId="1710032718">
    <w:abstractNumId w:val="65"/>
  </w:num>
  <w:num w:numId="28" w16cid:durableId="1515224421">
    <w:abstractNumId w:val="18"/>
  </w:num>
  <w:num w:numId="29" w16cid:durableId="528418353">
    <w:abstractNumId w:val="49"/>
  </w:num>
  <w:num w:numId="30" w16cid:durableId="1818573573">
    <w:abstractNumId w:val="53"/>
  </w:num>
  <w:num w:numId="31" w16cid:durableId="425461744">
    <w:abstractNumId w:val="33"/>
  </w:num>
  <w:num w:numId="32" w16cid:durableId="1963341091">
    <w:abstractNumId w:val="35"/>
  </w:num>
  <w:num w:numId="33" w16cid:durableId="1728843129">
    <w:abstractNumId w:val="10"/>
  </w:num>
  <w:num w:numId="34" w16cid:durableId="2007786006">
    <w:abstractNumId w:val="27"/>
  </w:num>
  <w:num w:numId="35" w16cid:durableId="424806482">
    <w:abstractNumId w:val="48"/>
  </w:num>
  <w:num w:numId="36" w16cid:durableId="1002855083">
    <w:abstractNumId w:val="12"/>
  </w:num>
  <w:num w:numId="37" w16cid:durableId="478116514">
    <w:abstractNumId w:val="58"/>
  </w:num>
  <w:num w:numId="38" w16cid:durableId="1796748224">
    <w:abstractNumId w:val="60"/>
  </w:num>
  <w:num w:numId="39" w16cid:durableId="67847486">
    <w:abstractNumId w:val="5"/>
  </w:num>
  <w:num w:numId="40" w16cid:durableId="923537712">
    <w:abstractNumId w:val="57"/>
  </w:num>
  <w:num w:numId="41" w16cid:durableId="54201246">
    <w:abstractNumId w:val="15"/>
  </w:num>
  <w:num w:numId="42" w16cid:durableId="1694838137">
    <w:abstractNumId w:val="31"/>
  </w:num>
  <w:num w:numId="43" w16cid:durableId="921110258">
    <w:abstractNumId w:val="24"/>
  </w:num>
  <w:num w:numId="44" w16cid:durableId="372652428">
    <w:abstractNumId w:val="42"/>
  </w:num>
  <w:num w:numId="45" w16cid:durableId="46414932">
    <w:abstractNumId w:val="16"/>
  </w:num>
  <w:num w:numId="46" w16cid:durableId="1435393423">
    <w:abstractNumId w:val="0"/>
  </w:num>
  <w:num w:numId="47" w16cid:durableId="256985901">
    <w:abstractNumId w:val="7"/>
  </w:num>
  <w:num w:numId="48" w16cid:durableId="2078552944">
    <w:abstractNumId w:val="66"/>
  </w:num>
  <w:num w:numId="49" w16cid:durableId="275866467">
    <w:abstractNumId w:val="17"/>
  </w:num>
  <w:num w:numId="50" w16cid:durableId="1039747710">
    <w:abstractNumId w:val="1"/>
  </w:num>
  <w:num w:numId="51" w16cid:durableId="153030576">
    <w:abstractNumId w:val="62"/>
  </w:num>
  <w:num w:numId="52" w16cid:durableId="1611358959">
    <w:abstractNumId w:val="28"/>
  </w:num>
  <w:num w:numId="53" w16cid:durableId="1132402545">
    <w:abstractNumId w:val="21"/>
  </w:num>
  <w:num w:numId="54" w16cid:durableId="2049182052">
    <w:abstractNumId w:val="26"/>
  </w:num>
  <w:num w:numId="55" w16cid:durableId="1282222558">
    <w:abstractNumId w:val="56"/>
  </w:num>
  <w:num w:numId="56" w16cid:durableId="134108707">
    <w:abstractNumId w:val="41"/>
  </w:num>
  <w:num w:numId="57" w16cid:durableId="1037581110">
    <w:abstractNumId w:val="50"/>
  </w:num>
  <w:num w:numId="58" w16cid:durableId="148448913">
    <w:abstractNumId w:val="47"/>
  </w:num>
  <w:num w:numId="59" w16cid:durableId="856307946">
    <w:abstractNumId w:val="36"/>
  </w:num>
  <w:num w:numId="60" w16cid:durableId="1797722302">
    <w:abstractNumId w:val="44"/>
  </w:num>
  <w:num w:numId="61" w16cid:durableId="309794546">
    <w:abstractNumId w:val="14"/>
  </w:num>
  <w:num w:numId="62" w16cid:durableId="2026904211">
    <w:abstractNumId w:val="63"/>
  </w:num>
  <w:num w:numId="63" w16cid:durableId="1423457019">
    <w:abstractNumId w:val="25"/>
  </w:num>
  <w:num w:numId="64" w16cid:durableId="1767536470">
    <w:abstractNumId w:val="52"/>
  </w:num>
  <w:num w:numId="65" w16cid:durableId="1571311691">
    <w:abstractNumId w:val="38"/>
  </w:num>
  <w:num w:numId="66" w16cid:durableId="1666667472">
    <w:abstractNumId w:val="13"/>
  </w:num>
  <w:num w:numId="67" w16cid:durableId="406805835">
    <w:abstractNumId w:val="2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363"/>
    <w:rsid w:val="0002450E"/>
    <w:rsid w:val="00024730"/>
    <w:rsid w:val="00024A69"/>
    <w:rsid w:val="000251B4"/>
    <w:rsid w:val="00025270"/>
    <w:rsid w:val="00025391"/>
    <w:rsid w:val="0002554F"/>
    <w:rsid w:val="00025E8E"/>
    <w:rsid w:val="00025E97"/>
    <w:rsid w:val="000268BE"/>
    <w:rsid w:val="00026977"/>
    <w:rsid w:val="00026C40"/>
    <w:rsid w:val="00026DB9"/>
    <w:rsid w:val="00026E95"/>
    <w:rsid w:val="0002734A"/>
    <w:rsid w:val="000275EC"/>
    <w:rsid w:val="0002763F"/>
    <w:rsid w:val="00027CCA"/>
    <w:rsid w:val="00027CF9"/>
    <w:rsid w:val="00027EAD"/>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4DD"/>
    <w:rsid w:val="0004585E"/>
    <w:rsid w:val="00045869"/>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E07"/>
    <w:rsid w:val="00065305"/>
    <w:rsid w:val="00065472"/>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3F48"/>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92B"/>
    <w:rsid w:val="00084988"/>
    <w:rsid w:val="00084F83"/>
    <w:rsid w:val="000850A7"/>
    <w:rsid w:val="00085292"/>
    <w:rsid w:val="0008534E"/>
    <w:rsid w:val="00085643"/>
    <w:rsid w:val="000856FB"/>
    <w:rsid w:val="00085E26"/>
    <w:rsid w:val="00086151"/>
    <w:rsid w:val="000862F2"/>
    <w:rsid w:val="0008648F"/>
    <w:rsid w:val="00086617"/>
    <w:rsid w:val="00086B52"/>
    <w:rsid w:val="00090387"/>
    <w:rsid w:val="0009078D"/>
    <w:rsid w:val="000908DF"/>
    <w:rsid w:val="00090A1C"/>
    <w:rsid w:val="00090A41"/>
    <w:rsid w:val="00090A7C"/>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0C3C"/>
    <w:rsid w:val="000A1258"/>
    <w:rsid w:val="000A12B6"/>
    <w:rsid w:val="000A140C"/>
    <w:rsid w:val="000A166A"/>
    <w:rsid w:val="000A1AE1"/>
    <w:rsid w:val="000A1AE4"/>
    <w:rsid w:val="000A1CA5"/>
    <w:rsid w:val="000A1CA9"/>
    <w:rsid w:val="000A1DC9"/>
    <w:rsid w:val="000A1FA3"/>
    <w:rsid w:val="000A208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BBF"/>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D26"/>
    <w:rsid w:val="000B43E1"/>
    <w:rsid w:val="000B4547"/>
    <w:rsid w:val="000B4655"/>
    <w:rsid w:val="000B4893"/>
    <w:rsid w:val="000B4E7D"/>
    <w:rsid w:val="000B5506"/>
    <w:rsid w:val="000B565C"/>
    <w:rsid w:val="000B5BAE"/>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6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343"/>
    <w:rsid w:val="000D242E"/>
    <w:rsid w:val="000D2757"/>
    <w:rsid w:val="000D2B25"/>
    <w:rsid w:val="000D2F1D"/>
    <w:rsid w:val="000D2F56"/>
    <w:rsid w:val="000D3016"/>
    <w:rsid w:val="000D3231"/>
    <w:rsid w:val="000D35C4"/>
    <w:rsid w:val="000D35F7"/>
    <w:rsid w:val="000D39EE"/>
    <w:rsid w:val="000D3C95"/>
    <w:rsid w:val="000D3FDF"/>
    <w:rsid w:val="000D43EA"/>
    <w:rsid w:val="000D4531"/>
    <w:rsid w:val="000D52AD"/>
    <w:rsid w:val="000D52C6"/>
    <w:rsid w:val="000D53C5"/>
    <w:rsid w:val="000D5743"/>
    <w:rsid w:val="000D5A02"/>
    <w:rsid w:val="000D5B6D"/>
    <w:rsid w:val="000D5CCD"/>
    <w:rsid w:val="000D5CFA"/>
    <w:rsid w:val="000D5E77"/>
    <w:rsid w:val="000D6179"/>
    <w:rsid w:val="000D65FC"/>
    <w:rsid w:val="000D6973"/>
    <w:rsid w:val="000D6A9F"/>
    <w:rsid w:val="000D6D9E"/>
    <w:rsid w:val="000D7797"/>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B37"/>
    <w:rsid w:val="000E5C81"/>
    <w:rsid w:val="000E5C8C"/>
    <w:rsid w:val="000E5D1A"/>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13"/>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9CD"/>
    <w:rsid w:val="00130A76"/>
    <w:rsid w:val="00130ABA"/>
    <w:rsid w:val="00130EB4"/>
    <w:rsid w:val="00131109"/>
    <w:rsid w:val="00131271"/>
    <w:rsid w:val="0013133A"/>
    <w:rsid w:val="001316E7"/>
    <w:rsid w:val="00131D5F"/>
    <w:rsid w:val="00131F7F"/>
    <w:rsid w:val="001325CA"/>
    <w:rsid w:val="0013274F"/>
    <w:rsid w:val="00132771"/>
    <w:rsid w:val="00132847"/>
    <w:rsid w:val="001328F5"/>
    <w:rsid w:val="001329F1"/>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ED2"/>
    <w:rsid w:val="00143455"/>
    <w:rsid w:val="001437AF"/>
    <w:rsid w:val="001439D6"/>
    <w:rsid w:val="00143B06"/>
    <w:rsid w:val="0014429A"/>
    <w:rsid w:val="001443F5"/>
    <w:rsid w:val="00144640"/>
    <w:rsid w:val="001449FD"/>
    <w:rsid w:val="00144C30"/>
    <w:rsid w:val="00144E76"/>
    <w:rsid w:val="00144EE7"/>
    <w:rsid w:val="001455F8"/>
    <w:rsid w:val="001457DA"/>
    <w:rsid w:val="001457F4"/>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987"/>
    <w:rsid w:val="00160CAF"/>
    <w:rsid w:val="00160F1F"/>
    <w:rsid w:val="001610A1"/>
    <w:rsid w:val="00161284"/>
    <w:rsid w:val="0016169E"/>
    <w:rsid w:val="00161AF1"/>
    <w:rsid w:val="00161F34"/>
    <w:rsid w:val="00161FB5"/>
    <w:rsid w:val="001621A8"/>
    <w:rsid w:val="00162568"/>
    <w:rsid w:val="0016278B"/>
    <w:rsid w:val="00162EB4"/>
    <w:rsid w:val="00163157"/>
    <w:rsid w:val="00163232"/>
    <w:rsid w:val="001638BA"/>
    <w:rsid w:val="00163AEA"/>
    <w:rsid w:val="00163B6C"/>
    <w:rsid w:val="00164364"/>
    <w:rsid w:val="0016439D"/>
    <w:rsid w:val="00164405"/>
    <w:rsid w:val="001646C1"/>
    <w:rsid w:val="001648EC"/>
    <w:rsid w:val="00165041"/>
    <w:rsid w:val="001655FA"/>
    <w:rsid w:val="00165BEF"/>
    <w:rsid w:val="00165DF1"/>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415"/>
    <w:rsid w:val="001955E6"/>
    <w:rsid w:val="0019570B"/>
    <w:rsid w:val="00195719"/>
    <w:rsid w:val="00195757"/>
    <w:rsid w:val="00195FBA"/>
    <w:rsid w:val="00196563"/>
    <w:rsid w:val="00196BD7"/>
    <w:rsid w:val="00197451"/>
    <w:rsid w:val="00197850"/>
    <w:rsid w:val="00197919"/>
    <w:rsid w:val="001A003F"/>
    <w:rsid w:val="001A0744"/>
    <w:rsid w:val="001A0AB1"/>
    <w:rsid w:val="001A1278"/>
    <w:rsid w:val="001A15BA"/>
    <w:rsid w:val="001A1A54"/>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87"/>
    <w:rsid w:val="001B62F2"/>
    <w:rsid w:val="001B64AC"/>
    <w:rsid w:val="001B64DA"/>
    <w:rsid w:val="001B6A69"/>
    <w:rsid w:val="001B6B80"/>
    <w:rsid w:val="001B6C3A"/>
    <w:rsid w:val="001B73B4"/>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8D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3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A82"/>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61E4"/>
    <w:rsid w:val="001E6242"/>
    <w:rsid w:val="001E6FE3"/>
    <w:rsid w:val="001E7828"/>
    <w:rsid w:val="001E7859"/>
    <w:rsid w:val="001E78F0"/>
    <w:rsid w:val="001F0114"/>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D26"/>
    <w:rsid w:val="00243DC2"/>
    <w:rsid w:val="00244266"/>
    <w:rsid w:val="0024438A"/>
    <w:rsid w:val="00244463"/>
    <w:rsid w:val="00244855"/>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36"/>
    <w:rsid w:val="002532BF"/>
    <w:rsid w:val="00253D46"/>
    <w:rsid w:val="002540D6"/>
    <w:rsid w:val="002545B5"/>
    <w:rsid w:val="00254769"/>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6A6"/>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1324"/>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0AD8"/>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5E"/>
    <w:rsid w:val="002C68D3"/>
    <w:rsid w:val="002C6C32"/>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3B"/>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2B4E"/>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09D"/>
    <w:rsid w:val="00307491"/>
    <w:rsid w:val="003079C5"/>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B38"/>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6F9"/>
    <w:rsid w:val="003538F9"/>
    <w:rsid w:val="00353AEE"/>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E93"/>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C18"/>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707"/>
    <w:rsid w:val="003B0C7E"/>
    <w:rsid w:val="003B0E2D"/>
    <w:rsid w:val="003B1022"/>
    <w:rsid w:val="003B113D"/>
    <w:rsid w:val="003B1493"/>
    <w:rsid w:val="003B16C7"/>
    <w:rsid w:val="003B1752"/>
    <w:rsid w:val="003B1A24"/>
    <w:rsid w:val="003B1B47"/>
    <w:rsid w:val="003B1CEA"/>
    <w:rsid w:val="003B1F93"/>
    <w:rsid w:val="003B242B"/>
    <w:rsid w:val="003B2838"/>
    <w:rsid w:val="003B2850"/>
    <w:rsid w:val="003B28A3"/>
    <w:rsid w:val="003B2E8D"/>
    <w:rsid w:val="003B2FCF"/>
    <w:rsid w:val="003B304C"/>
    <w:rsid w:val="003B34C2"/>
    <w:rsid w:val="003B354C"/>
    <w:rsid w:val="003B3B32"/>
    <w:rsid w:val="003B40BA"/>
    <w:rsid w:val="003B4216"/>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62"/>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3C9"/>
    <w:rsid w:val="003F2743"/>
    <w:rsid w:val="003F2875"/>
    <w:rsid w:val="003F2BF3"/>
    <w:rsid w:val="003F2E40"/>
    <w:rsid w:val="003F2FA2"/>
    <w:rsid w:val="003F30F0"/>
    <w:rsid w:val="003F322C"/>
    <w:rsid w:val="003F328E"/>
    <w:rsid w:val="003F3807"/>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1A3"/>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053"/>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2E4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4C"/>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0EF"/>
    <w:rsid w:val="004267DC"/>
    <w:rsid w:val="00426AB1"/>
    <w:rsid w:val="00426C1F"/>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A46"/>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456B"/>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09"/>
    <w:rsid w:val="004742AF"/>
    <w:rsid w:val="00474394"/>
    <w:rsid w:val="0047447D"/>
    <w:rsid w:val="004746DF"/>
    <w:rsid w:val="00474A5A"/>
    <w:rsid w:val="00474BED"/>
    <w:rsid w:val="00474D9B"/>
    <w:rsid w:val="00474E6D"/>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C45"/>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6A63"/>
    <w:rsid w:val="0048720E"/>
    <w:rsid w:val="00487A00"/>
    <w:rsid w:val="004906F6"/>
    <w:rsid w:val="00490822"/>
    <w:rsid w:val="004908AF"/>
    <w:rsid w:val="004910E2"/>
    <w:rsid w:val="004914D6"/>
    <w:rsid w:val="00491625"/>
    <w:rsid w:val="00491679"/>
    <w:rsid w:val="00491FCF"/>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7C3"/>
    <w:rsid w:val="0049791B"/>
    <w:rsid w:val="00497DAF"/>
    <w:rsid w:val="004A025E"/>
    <w:rsid w:val="004A064E"/>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49B"/>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67"/>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4CB6"/>
    <w:rsid w:val="004C5049"/>
    <w:rsid w:val="004C594D"/>
    <w:rsid w:val="004C5AAB"/>
    <w:rsid w:val="004C5C71"/>
    <w:rsid w:val="004C5C85"/>
    <w:rsid w:val="004C5D6A"/>
    <w:rsid w:val="004C6057"/>
    <w:rsid w:val="004C6299"/>
    <w:rsid w:val="004C6455"/>
    <w:rsid w:val="004C673C"/>
    <w:rsid w:val="004C70A4"/>
    <w:rsid w:val="004C7199"/>
    <w:rsid w:val="004C72B0"/>
    <w:rsid w:val="004C7447"/>
    <w:rsid w:val="004C7A57"/>
    <w:rsid w:val="004C7E93"/>
    <w:rsid w:val="004D0382"/>
    <w:rsid w:val="004D03B2"/>
    <w:rsid w:val="004D050B"/>
    <w:rsid w:val="004D05AD"/>
    <w:rsid w:val="004D0749"/>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38AB"/>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6B3"/>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3C3"/>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944"/>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008"/>
    <w:rsid w:val="00532676"/>
    <w:rsid w:val="00532778"/>
    <w:rsid w:val="00532A95"/>
    <w:rsid w:val="00532B7C"/>
    <w:rsid w:val="00532D93"/>
    <w:rsid w:val="005330B3"/>
    <w:rsid w:val="005332F7"/>
    <w:rsid w:val="0053339A"/>
    <w:rsid w:val="00533DC2"/>
    <w:rsid w:val="00533FA2"/>
    <w:rsid w:val="005340B5"/>
    <w:rsid w:val="005340BA"/>
    <w:rsid w:val="005340BD"/>
    <w:rsid w:val="005340FF"/>
    <w:rsid w:val="0053414B"/>
    <w:rsid w:val="00534432"/>
    <w:rsid w:val="00534466"/>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1B8"/>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32F"/>
    <w:rsid w:val="0055448C"/>
    <w:rsid w:val="00554A93"/>
    <w:rsid w:val="00554B6B"/>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6E0"/>
    <w:rsid w:val="00562710"/>
    <w:rsid w:val="005630C6"/>
    <w:rsid w:val="005631D6"/>
    <w:rsid w:val="005632AA"/>
    <w:rsid w:val="00563B0C"/>
    <w:rsid w:val="005645AD"/>
    <w:rsid w:val="005645EF"/>
    <w:rsid w:val="00564844"/>
    <w:rsid w:val="005648F3"/>
    <w:rsid w:val="00564C47"/>
    <w:rsid w:val="00564F68"/>
    <w:rsid w:val="0056506C"/>
    <w:rsid w:val="00565091"/>
    <w:rsid w:val="00565450"/>
    <w:rsid w:val="005654A7"/>
    <w:rsid w:val="00565810"/>
    <w:rsid w:val="0056584B"/>
    <w:rsid w:val="0056597F"/>
    <w:rsid w:val="00565B68"/>
    <w:rsid w:val="00565D90"/>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5B"/>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574"/>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2DAB"/>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52"/>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6A13"/>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22D"/>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71C"/>
    <w:rsid w:val="006018C5"/>
    <w:rsid w:val="00601FEC"/>
    <w:rsid w:val="00602183"/>
    <w:rsid w:val="006021B8"/>
    <w:rsid w:val="006022D3"/>
    <w:rsid w:val="00602513"/>
    <w:rsid w:val="00602796"/>
    <w:rsid w:val="00602DC6"/>
    <w:rsid w:val="006037D5"/>
    <w:rsid w:val="006038B3"/>
    <w:rsid w:val="00603AA2"/>
    <w:rsid w:val="00603FC4"/>
    <w:rsid w:val="006040D3"/>
    <w:rsid w:val="006045B9"/>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30"/>
    <w:rsid w:val="00615864"/>
    <w:rsid w:val="006159F1"/>
    <w:rsid w:val="00615B12"/>
    <w:rsid w:val="00615F9E"/>
    <w:rsid w:val="0061621F"/>
    <w:rsid w:val="006164E4"/>
    <w:rsid w:val="00616628"/>
    <w:rsid w:val="006166FA"/>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E59"/>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0D"/>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6DD"/>
    <w:rsid w:val="00635885"/>
    <w:rsid w:val="00635DD3"/>
    <w:rsid w:val="00635F12"/>
    <w:rsid w:val="00636231"/>
    <w:rsid w:val="00636290"/>
    <w:rsid w:val="006367DE"/>
    <w:rsid w:val="006368BF"/>
    <w:rsid w:val="00636A46"/>
    <w:rsid w:val="00636BE0"/>
    <w:rsid w:val="00636D05"/>
    <w:rsid w:val="00636EC3"/>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D72"/>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C19"/>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0C7"/>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77B5E"/>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3FBC"/>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75E"/>
    <w:rsid w:val="0069777D"/>
    <w:rsid w:val="00697782"/>
    <w:rsid w:val="00697B3D"/>
    <w:rsid w:val="00697D27"/>
    <w:rsid w:val="00697E90"/>
    <w:rsid w:val="006A0363"/>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62A"/>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6D2"/>
    <w:rsid w:val="006D7984"/>
    <w:rsid w:val="006D7F98"/>
    <w:rsid w:val="006E01A4"/>
    <w:rsid w:val="006E0232"/>
    <w:rsid w:val="006E0564"/>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BE9"/>
    <w:rsid w:val="006F6DB4"/>
    <w:rsid w:val="006F6E06"/>
    <w:rsid w:val="006F740B"/>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557"/>
    <w:rsid w:val="0070284D"/>
    <w:rsid w:val="00702A99"/>
    <w:rsid w:val="007031D6"/>
    <w:rsid w:val="007035D6"/>
    <w:rsid w:val="00703978"/>
    <w:rsid w:val="00703B1B"/>
    <w:rsid w:val="00703BD5"/>
    <w:rsid w:val="00704219"/>
    <w:rsid w:val="007046C9"/>
    <w:rsid w:val="007047B4"/>
    <w:rsid w:val="007049B5"/>
    <w:rsid w:val="00704CE6"/>
    <w:rsid w:val="00704D20"/>
    <w:rsid w:val="00704F46"/>
    <w:rsid w:val="00704F6A"/>
    <w:rsid w:val="007056C7"/>
    <w:rsid w:val="007056FD"/>
    <w:rsid w:val="007057FF"/>
    <w:rsid w:val="00705849"/>
    <w:rsid w:val="00705BE1"/>
    <w:rsid w:val="00705DEB"/>
    <w:rsid w:val="00705F04"/>
    <w:rsid w:val="00705FDE"/>
    <w:rsid w:val="00706089"/>
    <w:rsid w:val="0070635F"/>
    <w:rsid w:val="007064DE"/>
    <w:rsid w:val="00706691"/>
    <w:rsid w:val="00707228"/>
    <w:rsid w:val="0070722C"/>
    <w:rsid w:val="0070724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209E"/>
    <w:rsid w:val="00722121"/>
    <w:rsid w:val="00722C48"/>
    <w:rsid w:val="00722EEF"/>
    <w:rsid w:val="007230BB"/>
    <w:rsid w:val="00723167"/>
    <w:rsid w:val="00723D04"/>
    <w:rsid w:val="00723EBD"/>
    <w:rsid w:val="0072406B"/>
    <w:rsid w:val="0072417B"/>
    <w:rsid w:val="00724260"/>
    <w:rsid w:val="0072430A"/>
    <w:rsid w:val="00724336"/>
    <w:rsid w:val="007246D5"/>
    <w:rsid w:val="007247E8"/>
    <w:rsid w:val="00724871"/>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5A0"/>
    <w:rsid w:val="00736703"/>
    <w:rsid w:val="0073684D"/>
    <w:rsid w:val="007368DB"/>
    <w:rsid w:val="00736BAB"/>
    <w:rsid w:val="00737B11"/>
    <w:rsid w:val="007400A3"/>
    <w:rsid w:val="007404F2"/>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47F2F"/>
    <w:rsid w:val="00750160"/>
    <w:rsid w:val="0075022B"/>
    <w:rsid w:val="00750273"/>
    <w:rsid w:val="007502BC"/>
    <w:rsid w:val="0075030F"/>
    <w:rsid w:val="00750A80"/>
    <w:rsid w:val="00750D5F"/>
    <w:rsid w:val="007511C3"/>
    <w:rsid w:val="0075158B"/>
    <w:rsid w:val="0075167F"/>
    <w:rsid w:val="00751875"/>
    <w:rsid w:val="00751A3E"/>
    <w:rsid w:val="00751F5F"/>
    <w:rsid w:val="0075202A"/>
    <w:rsid w:val="0075204C"/>
    <w:rsid w:val="00752191"/>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A7A"/>
    <w:rsid w:val="00763FB7"/>
    <w:rsid w:val="0076441E"/>
    <w:rsid w:val="00764460"/>
    <w:rsid w:val="007649F7"/>
    <w:rsid w:val="00764AB1"/>
    <w:rsid w:val="00764DEB"/>
    <w:rsid w:val="00764EF8"/>
    <w:rsid w:val="00764F17"/>
    <w:rsid w:val="0076575C"/>
    <w:rsid w:val="00765B1C"/>
    <w:rsid w:val="00765BB3"/>
    <w:rsid w:val="00765E14"/>
    <w:rsid w:val="00766120"/>
    <w:rsid w:val="00766197"/>
    <w:rsid w:val="007664F8"/>
    <w:rsid w:val="0076656D"/>
    <w:rsid w:val="00766829"/>
    <w:rsid w:val="00766A10"/>
    <w:rsid w:val="007678D6"/>
    <w:rsid w:val="007679CC"/>
    <w:rsid w:val="0077000D"/>
    <w:rsid w:val="007701EC"/>
    <w:rsid w:val="00770417"/>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84D"/>
    <w:rsid w:val="00773950"/>
    <w:rsid w:val="00773CCC"/>
    <w:rsid w:val="007749A9"/>
    <w:rsid w:val="00774FA7"/>
    <w:rsid w:val="0077513F"/>
    <w:rsid w:val="007757A4"/>
    <w:rsid w:val="00775926"/>
    <w:rsid w:val="00775CF8"/>
    <w:rsid w:val="007760E2"/>
    <w:rsid w:val="00776301"/>
    <w:rsid w:val="007767C5"/>
    <w:rsid w:val="007767DC"/>
    <w:rsid w:val="00777595"/>
    <w:rsid w:val="0077778D"/>
    <w:rsid w:val="007777BA"/>
    <w:rsid w:val="0077785A"/>
    <w:rsid w:val="007778A7"/>
    <w:rsid w:val="00777A12"/>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E2A"/>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B7A"/>
    <w:rsid w:val="007A2C07"/>
    <w:rsid w:val="007A2F87"/>
    <w:rsid w:val="007A30C4"/>
    <w:rsid w:val="007A3405"/>
    <w:rsid w:val="007A34F7"/>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0BE2"/>
    <w:rsid w:val="007B160A"/>
    <w:rsid w:val="007B1A42"/>
    <w:rsid w:val="007B1B68"/>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57E"/>
    <w:rsid w:val="007B783D"/>
    <w:rsid w:val="007B784E"/>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739"/>
    <w:rsid w:val="007E0AAB"/>
    <w:rsid w:val="007E0C0A"/>
    <w:rsid w:val="007E0E44"/>
    <w:rsid w:val="007E0E57"/>
    <w:rsid w:val="007E1554"/>
    <w:rsid w:val="007E15C2"/>
    <w:rsid w:val="007E169D"/>
    <w:rsid w:val="007E17CA"/>
    <w:rsid w:val="007E1ADE"/>
    <w:rsid w:val="007E1B2F"/>
    <w:rsid w:val="007E1C23"/>
    <w:rsid w:val="007E22B1"/>
    <w:rsid w:val="007E2D99"/>
    <w:rsid w:val="007E2E4A"/>
    <w:rsid w:val="007E30A8"/>
    <w:rsid w:val="007E3926"/>
    <w:rsid w:val="007E3D43"/>
    <w:rsid w:val="007E4321"/>
    <w:rsid w:val="007E4513"/>
    <w:rsid w:val="007E4754"/>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B9C"/>
    <w:rsid w:val="007E7E25"/>
    <w:rsid w:val="007F01C1"/>
    <w:rsid w:val="007F031D"/>
    <w:rsid w:val="007F0361"/>
    <w:rsid w:val="007F073A"/>
    <w:rsid w:val="007F089C"/>
    <w:rsid w:val="007F0F03"/>
    <w:rsid w:val="007F12C2"/>
    <w:rsid w:val="007F1770"/>
    <w:rsid w:val="007F18E7"/>
    <w:rsid w:val="007F1CFC"/>
    <w:rsid w:val="007F1FE4"/>
    <w:rsid w:val="007F26AE"/>
    <w:rsid w:val="007F30FD"/>
    <w:rsid w:val="007F3138"/>
    <w:rsid w:val="007F3162"/>
    <w:rsid w:val="007F335D"/>
    <w:rsid w:val="007F3803"/>
    <w:rsid w:val="007F3D54"/>
    <w:rsid w:val="007F3E52"/>
    <w:rsid w:val="007F3ECF"/>
    <w:rsid w:val="007F3F11"/>
    <w:rsid w:val="007F4153"/>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3E62"/>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443"/>
    <w:rsid w:val="0082689A"/>
    <w:rsid w:val="0082706B"/>
    <w:rsid w:val="00827074"/>
    <w:rsid w:val="00827270"/>
    <w:rsid w:val="0082728B"/>
    <w:rsid w:val="0082765B"/>
    <w:rsid w:val="00827B3E"/>
    <w:rsid w:val="00827E2E"/>
    <w:rsid w:val="00827EF5"/>
    <w:rsid w:val="00830027"/>
    <w:rsid w:val="008300A1"/>
    <w:rsid w:val="00830337"/>
    <w:rsid w:val="008303AC"/>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0B"/>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DCF"/>
    <w:rsid w:val="00842E8C"/>
    <w:rsid w:val="00842EE6"/>
    <w:rsid w:val="00842FB1"/>
    <w:rsid w:val="008433F2"/>
    <w:rsid w:val="008435EC"/>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135"/>
    <w:rsid w:val="0085277D"/>
    <w:rsid w:val="008527B3"/>
    <w:rsid w:val="00852863"/>
    <w:rsid w:val="008529FC"/>
    <w:rsid w:val="00852A6B"/>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BA4"/>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94"/>
    <w:rsid w:val="00864FB4"/>
    <w:rsid w:val="00865033"/>
    <w:rsid w:val="008651ED"/>
    <w:rsid w:val="00865352"/>
    <w:rsid w:val="00865AAA"/>
    <w:rsid w:val="00865C43"/>
    <w:rsid w:val="00865E01"/>
    <w:rsid w:val="008662E5"/>
    <w:rsid w:val="0086693B"/>
    <w:rsid w:val="00866B0E"/>
    <w:rsid w:val="008673E9"/>
    <w:rsid w:val="0086781D"/>
    <w:rsid w:val="00867CD9"/>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48"/>
    <w:rsid w:val="00874C58"/>
    <w:rsid w:val="00874CB2"/>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96F"/>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B9"/>
    <w:rsid w:val="008943DD"/>
    <w:rsid w:val="00894423"/>
    <w:rsid w:val="008946F5"/>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889"/>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2F9"/>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288"/>
    <w:rsid w:val="008D346F"/>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9E6"/>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C7E"/>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F3A"/>
    <w:rsid w:val="008F06DC"/>
    <w:rsid w:val="008F0B5A"/>
    <w:rsid w:val="008F0CA3"/>
    <w:rsid w:val="008F0F90"/>
    <w:rsid w:val="008F12A5"/>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1A5"/>
    <w:rsid w:val="0091030A"/>
    <w:rsid w:val="00910419"/>
    <w:rsid w:val="009109D2"/>
    <w:rsid w:val="00910A64"/>
    <w:rsid w:val="00910B81"/>
    <w:rsid w:val="00910C2E"/>
    <w:rsid w:val="00910F3B"/>
    <w:rsid w:val="00911287"/>
    <w:rsid w:val="0091128C"/>
    <w:rsid w:val="00911ECF"/>
    <w:rsid w:val="00911F0E"/>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2C7"/>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11"/>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598"/>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BB2"/>
    <w:rsid w:val="00946352"/>
    <w:rsid w:val="00946421"/>
    <w:rsid w:val="00946693"/>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5EE4"/>
    <w:rsid w:val="0095605A"/>
    <w:rsid w:val="0095615F"/>
    <w:rsid w:val="0095640E"/>
    <w:rsid w:val="009568CD"/>
    <w:rsid w:val="00956E03"/>
    <w:rsid w:val="00956F31"/>
    <w:rsid w:val="00956FC4"/>
    <w:rsid w:val="00957034"/>
    <w:rsid w:val="009571D2"/>
    <w:rsid w:val="009572AF"/>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89D"/>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2E4"/>
    <w:rsid w:val="0096648B"/>
    <w:rsid w:val="00966492"/>
    <w:rsid w:val="009666CF"/>
    <w:rsid w:val="009668C7"/>
    <w:rsid w:val="00966A2E"/>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24"/>
    <w:rsid w:val="009755FE"/>
    <w:rsid w:val="00975636"/>
    <w:rsid w:val="00975A74"/>
    <w:rsid w:val="00975CB4"/>
    <w:rsid w:val="0097631D"/>
    <w:rsid w:val="009769E8"/>
    <w:rsid w:val="00976AA5"/>
    <w:rsid w:val="00976AB0"/>
    <w:rsid w:val="00976BFB"/>
    <w:rsid w:val="00976FA1"/>
    <w:rsid w:val="0097742B"/>
    <w:rsid w:val="00977453"/>
    <w:rsid w:val="00977672"/>
    <w:rsid w:val="009776E6"/>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981"/>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88A"/>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91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D03"/>
    <w:rsid w:val="009C60EE"/>
    <w:rsid w:val="009C6302"/>
    <w:rsid w:val="009C6760"/>
    <w:rsid w:val="009C678A"/>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5A"/>
    <w:rsid w:val="009D31DD"/>
    <w:rsid w:val="009D3546"/>
    <w:rsid w:val="009D359C"/>
    <w:rsid w:val="009D381E"/>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8B7"/>
    <w:rsid w:val="009E2F73"/>
    <w:rsid w:val="009E31B1"/>
    <w:rsid w:val="009E32A5"/>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8A2"/>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1F10"/>
    <w:rsid w:val="00A122E1"/>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79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01B5"/>
    <w:rsid w:val="00A210D4"/>
    <w:rsid w:val="00A2143E"/>
    <w:rsid w:val="00A21548"/>
    <w:rsid w:val="00A215E2"/>
    <w:rsid w:val="00A222D5"/>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035"/>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6CB3"/>
    <w:rsid w:val="00A37225"/>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B27"/>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83B"/>
    <w:rsid w:val="00A55B9A"/>
    <w:rsid w:val="00A55BDF"/>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56"/>
    <w:rsid w:val="00A659AF"/>
    <w:rsid w:val="00A65B73"/>
    <w:rsid w:val="00A65C5E"/>
    <w:rsid w:val="00A65F75"/>
    <w:rsid w:val="00A66101"/>
    <w:rsid w:val="00A66246"/>
    <w:rsid w:val="00A6635B"/>
    <w:rsid w:val="00A66559"/>
    <w:rsid w:val="00A66692"/>
    <w:rsid w:val="00A6675D"/>
    <w:rsid w:val="00A66783"/>
    <w:rsid w:val="00A6679D"/>
    <w:rsid w:val="00A66B80"/>
    <w:rsid w:val="00A66C51"/>
    <w:rsid w:val="00A66CC3"/>
    <w:rsid w:val="00A66D1F"/>
    <w:rsid w:val="00A66EFA"/>
    <w:rsid w:val="00A67352"/>
    <w:rsid w:val="00A67C79"/>
    <w:rsid w:val="00A67E50"/>
    <w:rsid w:val="00A67FD1"/>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06F"/>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97C"/>
    <w:rsid w:val="00AB3A70"/>
    <w:rsid w:val="00AB3E42"/>
    <w:rsid w:val="00AB4426"/>
    <w:rsid w:val="00AB4592"/>
    <w:rsid w:val="00AB4C82"/>
    <w:rsid w:val="00AB4DCF"/>
    <w:rsid w:val="00AB4E48"/>
    <w:rsid w:val="00AB5083"/>
    <w:rsid w:val="00AB50AE"/>
    <w:rsid w:val="00AB50CA"/>
    <w:rsid w:val="00AB576B"/>
    <w:rsid w:val="00AB5B02"/>
    <w:rsid w:val="00AB6099"/>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22E"/>
    <w:rsid w:val="00AE2470"/>
    <w:rsid w:val="00AE2755"/>
    <w:rsid w:val="00AE3263"/>
    <w:rsid w:val="00AE32A9"/>
    <w:rsid w:val="00AE38CF"/>
    <w:rsid w:val="00AE44CC"/>
    <w:rsid w:val="00AE4790"/>
    <w:rsid w:val="00AE47D0"/>
    <w:rsid w:val="00AE4BEB"/>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5D"/>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478"/>
    <w:rsid w:val="00B26647"/>
    <w:rsid w:val="00B26A2C"/>
    <w:rsid w:val="00B26CE5"/>
    <w:rsid w:val="00B2709F"/>
    <w:rsid w:val="00B272E1"/>
    <w:rsid w:val="00B275D4"/>
    <w:rsid w:val="00B2777E"/>
    <w:rsid w:val="00B27F41"/>
    <w:rsid w:val="00B30498"/>
    <w:rsid w:val="00B3066F"/>
    <w:rsid w:val="00B30758"/>
    <w:rsid w:val="00B30897"/>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2A2"/>
    <w:rsid w:val="00B344EB"/>
    <w:rsid w:val="00B34596"/>
    <w:rsid w:val="00B34603"/>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2CA"/>
    <w:rsid w:val="00B474AA"/>
    <w:rsid w:val="00B474F9"/>
    <w:rsid w:val="00B478AD"/>
    <w:rsid w:val="00B47AE3"/>
    <w:rsid w:val="00B47C0D"/>
    <w:rsid w:val="00B47E08"/>
    <w:rsid w:val="00B507BC"/>
    <w:rsid w:val="00B50ACC"/>
    <w:rsid w:val="00B50DBF"/>
    <w:rsid w:val="00B5127E"/>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0F6D"/>
    <w:rsid w:val="00B612B7"/>
    <w:rsid w:val="00B61375"/>
    <w:rsid w:val="00B6160D"/>
    <w:rsid w:val="00B6176D"/>
    <w:rsid w:val="00B617C4"/>
    <w:rsid w:val="00B61909"/>
    <w:rsid w:val="00B6241A"/>
    <w:rsid w:val="00B625A0"/>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2B"/>
    <w:rsid w:val="00B67E5F"/>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4EFB"/>
    <w:rsid w:val="00B7524F"/>
    <w:rsid w:val="00B759FB"/>
    <w:rsid w:val="00B75AF7"/>
    <w:rsid w:val="00B76126"/>
    <w:rsid w:val="00B76398"/>
    <w:rsid w:val="00B765B3"/>
    <w:rsid w:val="00B76A34"/>
    <w:rsid w:val="00B76FFA"/>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3C"/>
    <w:rsid w:val="00B8475B"/>
    <w:rsid w:val="00B84DD7"/>
    <w:rsid w:val="00B852AC"/>
    <w:rsid w:val="00B859E1"/>
    <w:rsid w:val="00B85AF5"/>
    <w:rsid w:val="00B85B57"/>
    <w:rsid w:val="00B85BEE"/>
    <w:rsid w:val="00B85D97"/>
    <w:rsid w:val="00B8607D"/>
    <w:rsid w:val="00B8625C"/>
    <w:rsid w:val="00B86515"/>
    <w:rsid w:val="00B8676C"/>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81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E34"/>
    <w:rsid w:val="00BB7F02"/>
    <w:rsid w:val="00BB7F51"/>
    <w:rsid w:val="00BB7F87"/>
    <w:rsid w:val="00BC001D"/>
    <w:rsid w:val="00BC02AC"/>
    <w:rsid w:val="00BC114A"/>
    <w:rsid w:val="00BC1610"/>
    <w:rsid w:val="00BC1622"/>
    <w:rsid w:val="00BC182F"/>
    <w:rsid w:val="00BC1E67"/>
    <w:rsid w:val="00BC2167"/>
    <w:rsid w:val="00BC2273"/>
    <w:rsid w:val="00BC235D"/>
    <w:rsid w:val="00BC2811"/>
    <w:rsid w:val="00BC2E0E"/>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78A"/>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6E9E"/>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066"/>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F5E"/>
    <w:rsid w:val="00C055F6"/>
    <w:rsid w:val="00C05A06"/>
    <w:rsid w:val="00C05A52"/>
    <w:rsid w:val="00C05B30"/>
    <w:rsid w:val="00C05D12"/>
    <w:rsid w:val="00C05DB3"/>
    <w:rsid w:val="00C05E49"/>
    <w:rsid w:val="00C060B2"/>
    <w:rsid w:val="00C06299"/>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38"/>
    <w:rsid w:val="00C1586C"/>
    <w:rsid w:val="00C15B1E"/>
    <w:rsid w:val="00C15B6E"/>
    <w:rsid w:val="00C15D78"/>
    <w:rsid w:val="00C1656F"/>
    <w:rsid w:val="00C165C6"/>
    <w:rsid w:val="00C16767"/>
    <w:rsid w:val="00C16B1A"/>
    <w:rsid w:val="00C16C82"/>
    <w:rsid w:val="00C17649"/>
    <w:rsid w:val="00C1785B"/>
    <w:rsid w:val="00C1789A"/>
    <w:rsid w:val="00C200E2"/>
    <w:rsid w:val="00C201E5"/>
    <w:rsid w:val="00C2023B"/>
    <w:rsid w:val="00C20283"/>
    <w:rsid w:val="00C20548"/>
    <w:rsid w:val="00C2067F"/>
    <w:rsid w:val="00C21297"/>
    <w:rsid w:val="00C21481"/>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67F55"/>
    <w:rsid w:val="00C704FC"/>
    <w:rsid w:val="00C70A34"/>
    <w:rsid w:val="00C70CD1"/>
    <w:rsid w:val="00C70DC4"/>
    <w:rsid w:val="00C70DF9"/>
    <w:rsid w:val="00C70F23"/>
    <w:rsid w:val="00C7111A"/>
    <w:rsid w:val="00C71652"/>
    <w:rsid w:val="00C71C23"/>
    <w:rsid w:val="00C71CA3"/>
    <w:rsid w:val="00C72372"/>
    <w:rsid w:val="00C726CC"/>
    <w:rsid w:val="00C72B83"/>
    <w:rsid w:val="00C73169"/>
    <w:rsid w:val="00C73C94"/>
    <w:rsid w:val="00C73E85"/>
    <w:rsid w:val="00C74106"/>
    <w:rsid w:val="00C7426C"/>
    <w:rsid w:val="00C74A0C"/>
    <w:rsid w:val="00C74AD5"/>
    <w:rsid w:val="00C75193"/>
    <w:rsid w:val="00C75274"/>
    <w:rsid w:val="00C75351"/>
    <w:rsid w:val="00C754DA"/>
    <w:rsid w:val="00C75A3E"/>
    <w:rsid w:val="00C75C1F"/>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8A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42"/>
    <w:rsid w:val="00C863B3"/>
    <w:rsid w:val="00C864CF"/>
    <w:rsid w:val="00C86839"/>
    <w:rsid w:val="00C868EE"/>
    <w:rsid w:val="00C86AA3"/>
    <w:rsid w:val="00C86AFD"/>
    <w:rsid w:val="00C86B26"/>
    <w:rsid w:val="00C86B4E"/>
    <w:rsid w:val="00C86FAE"/>
    <w:rsid w:val="00C86FD8"/>
    <w:rsid w:val="00C8711A"/>
    <w:rsid w:val="00C873D7"/>
    <w:rsid w:val="00C8761A"/>
    <w:rsid w:val="00C879E7"/>
    <w:rsid w:val="00C87ED5"/>
    <w:rsid w:val="00C87F1D"/>
    <w:rsid w:val="00C87F7C"/>
    <w:rsid w:val="00C87FDD"/>
    <w:rsid w:val="00C90107"/>
    <w:rsid w:val="00C90436"/>
    <w:rsid w:val="00C908EF"/>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5DB"/>
    <w:rsid w:val="00C946BB"/>
    <w:rsid w:val="00C94A00"/>
    <w:rsid w:val="00C950A2"/>
    <w:rsid w:val="00C9510C"/>
    <w:rsid w:val="00C951A9"/>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93"/>
    <w:rsid w:val="00CB7CBC"/>
    <w:rsid w:val="00CB7E68"/>
    <w:rsid w:val="00CB7F5B"/>
    <w:rsid w:val="00CC00B6"/>
    <w:rsid w:val="00CC03FF"/>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2BCF"/>
    <w:rsid w:val="00CC33DA"/>
    <w:rsid w:val="00CC355F"/>
    <w:rsid w:val="00CC3817"/>
    <w:rsid w:val="00CC3C31"/>
    <w:rsid w:val="00CC3C64"/>
    <w:rsid w:val="00CC3D1E"/>
    <w:rsid w:val="00CC3D51"/>
    <w:rsid w:val="00CC3F4C"/>
    <w:rsid w:val="00CC41D0"/>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99E"/>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A7F"/>
    <w:rsid w:val="00CE1BC4"/>
    <w:rsid w:val="00CE1FCB"/>
    <w:rsid w:val="00CE2013"/>
    <w:rsid w:val="00CE2106"/>
    <w:rsid w:val="00CE2BC1"/>
    <w:rsid w:val="00CE2CF1"/>
    <w:rsid w:val="00CE3241"/>
    <w:rsid w:val="00CE34D7"/>
    <w:rsid w:val="00CE3500"/>
    <w:rsid w:val="00CE473C"/>
    <w:rsid w:val="00CE4876"/>
    <w:rsid w:val="00CE48B8"/>
    <w:rsid w:val="00CE4A22"/>
    <w:rsid w:val="00CE4D55"/>
    <w:rsid w:val="00CE584D"/>
    <w:rsid w:val="00CE598F"/>
    <w:rsid w:val="00CE5B16"/>
    <w:rsid w:val="00CE5E0E"/>
    <w:rsid w:val="00CE5E1C"/>
    <w:rsid w:val="00CE5E31"/>
    <w:rsid w:val="00CE629F"/>
    <w:rsid w:val="00CE675F"/>
    <w:rsid w:val="00CE683F"/>
    <w:rsid w:val="00CE7552"/>
    <w:rsid w:val="00CE7976"/>
    <w:rsid w:val="00CE7D0A"/>
    <w:rsid w:val="00CF0135"/>
    <w:rsid w:val="00CF0585"/>
    <w:rsid w:val="00CF05DC"/>
    <w:rsid w:val="00CF081B"/>
    <w:rsid w:val="00CF0FC1"/>
    <w:rsid w:val="00CF1248"/>
    <w:rsid w:val="00CF12D5"/>
    <w:rsid w:val="00CF16CE"/>
    <w:rsid w:val="00CF17A4"/>
    <w:rsid w:val="00CF1D19"/>
    <w:rsid w:val="00CF1DB4"/>
    <w:rsid w:val="00CF232A"/>
    <w:rsid w:val="00CF24C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EE4"/>
    <w:rsid w:val="00CF5F88"/>
    <w:rsid w:val="00CF62F7"/>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257"/>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6B7"/>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B29"/>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73F"/>
    <w:rsid w:val="00D35863"/>
    <w:rsid w:val="00D360FC"/>
    <w:rsid w:val="00D36138"/>
    <w:rsid w:val="00D363F8"/>
    <w:rsid w:val="00D36552"/>
    <w:rsid w:val="00D36B10"/>
    <w:rsid w:val="00D36B5B"/>
    <w:rsid w:val="00D36D62"/>
    <w:rsid w:val="00D371FF"/>
    <w:rsid w:val="00D3786B"/>
    <w:rsid w:val="00D37AF1"/>
    <w:rsid w:val="00D37C7A"/>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3ED4"/>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01B"/>
    <w:rsid w:val="00D47753"/>
    <w:rsid w:val="00D47A15"/>
    <w:rsid w:val="00D47BE5"/>
    <w:rsid w:val="00D47C73"/>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335"/>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2D6"/>
    <w:rsid w:val="00D776CB"/>
    <w:rsid w:val="00D77738"/>
    <w:rsid w:val="00D7795C"/>
    <w:rsid w:val="00D77A58"/>
    <w:rsid w:val="00D77AD2"/>
    <w:rsid w:val="00D77B29"/>
    <w:rsid w:val="00D77F72"/>
    <w:rsid w:val="00D80186"/>
    <w:rsid w:val="00D80981"/>
    <w:rsid w:val="00D80A94"/>
    <w:rsid w:val="00D80B7F"/>
    <w:rsid w:val="00D80C7F"/>
    <w:rsid w:val="00D811BF"/>
    <w:rsid w:val="00D8126A"/>
    <w:rsid w:val="00D812B5"/>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397D"/>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EA3"/>
    <w:rsid w:val="00D940DB"/>
    <w:rsid w:val="00D941D5"/>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2A9F"/>
    <w:rsid w:val="00DC3309"/>
    <w:rsid w:val="00DC3ADA"/>
    <w:rsid w:val="00DC3E07"/>
    <w:rsid w:val="00DC40A9"/>
    <w:rsid w:val="00DC4245"/>
    <w:rsid w:val="00DC4353"/>
    <w:rsid w:val="00DC446D"/>
    <w:rsid w:val="00DC4C8B"/>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7C9"/>
    <w:rsid w:val="00DE287A"/>
    <w:rsid w:val="00DE2B5A"/>
    <w:rsid w:val="00DE2E11"/>
    <w:rsid w:val="00DE37E8"/>
    <w:rsid w:val="00DE3880"/>
    <w:rsid w:val="00DE3A20"/>
    <w:rsid w:val="00DE3A8B"/>
    <w:rsid w:val="00DE3CEC"/>
    <w:rsid w:val="00DE3DBE"/>
    <w:rsid w:val="00DE3FBC"/>
    <w:rsid w:val="00DE40B5"/>
    <w:rsid w:val="00DE496E"/>
    <w:rsid w:val="00DE4BF4"/>
    <w:rsid w:val="00DE4C1C"/>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886"/>
    <w:rsid w:val="00E06DCB"/>
    <w:rsid w:val="00E077D9"/>
    <w:rsid w:val="00E0790D"/>
    <w:rsid w:val="00E07947"/>
    <w:rsid w:val="00E07C4D"/>
    <w:rsid w:val="00E07D4F"/>
    <w:rsid w:val="00E07E0E"/>
    <w:rsid w:val="00E10241"/>
    <w:rsid w:val="00E10621"/>
    <w:rsid w:val="00E10741"/>
    <w:rsid w:val="00E10FFA"/>
    <w:rsid w:val="00E116EF"/>
    <w:rsid w:val="00E11EA8"/>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76"/>
    <w:rsid w:val="00E1679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25C"/>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067"/>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7064"/>
    <w:rsid w:val="00E3711D"/>
    <w:rsid w:val="00E37300"/>
    <w:rsid w:val="00E373CA"/>
    <w:rsid w:val="00E3775F"/>
    <w:rsid w:val="00E379C9"/>
    <w:rsid w:val="00E37C47"/>
    <w:rsid w:val="00E37C74"/>
    <w:rsid w:val="00E37E91"/>
    <w:rsid w:val="00E4000A"/>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586"/>
    <w:rsid w:val="00E43C6E"/>
    <w:rsid w:val="00E43F6E"/>
    <w:rsid w:val="00E440CD"/>
    <w:rsid w:val="00E4435C"/>
    <w:rsid w:val="00E4469D"/>
    <w:rsid w:val="00E44B34"/>
    <w:rsid w:val="00E44B78"/>
    <w:rsid w:val="00E44B7A"/>
    <w:rsid w:val="00E44DC5"/>
    <w:rsid w:val="00E44F75"/>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91A"/>
    <w:rsid w:val="00E66A19"/>
    <w:rsid w:val="00E6722B"/>
    <w:rsid w:val="00E67500"/>
    <w:rsid w:val="00E67B0C"/>
    <w:rsid w:val="00E67B33"/>
    <w:rsid w:val="00E7023A"/>
    <w:rsid w:val="00E70255"/>
    <w:rsid w:val="00E7056A"/>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7A1"/>
    <w:rsid w:val="00E809F7"/>
    <w:rsid w:val="00E80B24"/>
    <w:rsid w:val="00E80B81"/>
    <w:rsid w:val="00E80BA9"/>
    <w:rsid w:val="00E80F28"/>
    <w:rsid w:val="00E8114C"/>
    <w:rsid w:val="00E81703"/>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4F"/>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468"/>
    <w:rsid w:val="00EA3674"/>
    <w:rsid w:val="00EA3A5D"/>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1D4"/>
    <w:rsid w:val="00EB4714"/>
    <w:rsid w:val="00EB4B0A"/>
    <w:rsid w:val="00EB4DE1"/>
    <w:rsid w:val="00EB4ED8"/>
    <w:rsid w:val="00EB4FFB"/>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5CD0"/>
    <w:rsid w:val="00EC6055"/>
    <w:rsid w:val="00EC60D0"/>
    <w:rsid w:val="00EC61A6"/>
    <w:rsid w:val="00EC6578"/>
    <w:rsid w:val="00EC659C"/>
    <w:rsid w:val="00EC65F6"/>
    <w:rsid w:val="00EC66E0"/>
    <w:rsid w:val="00EC66F2"/>
    <w:rsid w:val="00EC6982"/>
    <w:rsid w:val="00EC6A1E"/>
    <w:rsid w:val="00EC6C6F"/>
    <w:rsid w:val="00EC6F81"/>
    <w:rsid w:val="00EC73D4"/>
    <w:rsid w:val="00EC7469"/>
    <w:rsid w:val="00EC7564"/>
    <w:rsid w:val="00EC7CA5"/>
    <w:rsid w:val="00EC7F55"/>
    <w:rsid w:val="00ED0545"/>
    <w:rsid w:val="00ED05AE"/>
    <w:rsid w:val="00ED0737"/>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F38"/>
    <w:rsid w:val="00EE0143"/>
    <w:rsid w:val="00EE0354"/>
    <w:rsid w:val="00EE04C4"/>
    <w:rsid w:val="00EE0CE9"/>
    <w:rsid w:val="00EE0F85"/>
    <w:rsid w:val="00EE111E"/>
    <w:rsid w:val="00EE1129"/>
    <w:rsid w:val="00EE11AF"/>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3D42"/>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A48"/>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EB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7CA"/>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1B49"/>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42"/>
    <w:rsid w:val="00F35E58"/>
    <w:rsid w:val="00F3620B"/>
    <w:rsid w:val="00F362AD"/>
    <w:rsid w:val="00F36371"/>
    <w:rsid w:val="00F363AF"/>
    <w:rsid w:val="00F3668D"/>
    <w:rsid w:val="00F366A1"/>
    <w:rsid w:val="00F368D4"/>
    <w:rsid w:val="00F36D1F"/>
    <w:rsid w:val="00F36D4D"/>
    <w:rsid w:val="00F36FD0"/>
    <w:rsid w:val="00F3790A"/>
    <w:rsid w:val="00F40225"/>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C4"/>
    <w:rsid w:val="00F46C86"/>
    <w:rsid w:val="00F47300"/>
    <w:rsid w:val="00F47395"/>
    <w:rsid w:val="00F474B1"/>
    <w:rsid w:val="00F479EC"/>
    <w:rsid w:val="00F50902"/>
    <w:rsid w:val="00F50E34"/>
    <w:rsid w:val="00F50F04"/>
    <w:rsid w:val="00F50FEF"/>
    <w:rsid w:val="00F51340"/>
    <w:rsid w:val="00F5135D"/>
    <w:rsid w:val="00F51501"/>
    <w:rsid w:val="00F5152D"/>
    <w:rsid w:val="00F516CB"/>
    <w:rsid w:val="00F5180C"/>
    <w:rsid w:val="00F51893"/>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4DE1"/>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BA"/>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2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534"/>
    <w:rsid w:val="00F8758B"/>
    <w:rsid w:val="00F877AE"/>
    <w:rsid w:val="00F87F81"/>
    <w:rsid w:val="00F90627"/>
    <w:rsid w:val="00F9135C"/>
    <w:rsid w:val="00F915B5"/>
    <w:rsid w:val="00F9169E"/>
    <w:rsid w:val="00F91DA6"/>
    <w:rsid w:val="00F91FB2"/>
    <w:rsid w:val="00F92415"/>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03F"/>
    <w:rsid w:val="00F9615F"/>
    <w:rsid w:val="00F961B0"/>
    <w:rsid w:val="00F9638B"/>
    <w:rsid w:val="00F963E5"/>
    <w:rsid w:val="00F964D8"/>
    <w:rsid w:val="00F96559"/>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4C7"/>
    <w:rsid w:val="00FA3BB1"/>
    <w:rsid w:val="00FA4043"/>
    <w:rsid w:val="00FA4136"/>
    <w:rsid w:val="00FA41FC"/>
    <w:rsid w:val="00FA42E1"/>
    <w:rsid w:val="00FA45FB"/>
    <w:rsid w:val="00FA4814"/>
    <w:rsid w:val="00FA4B37"/>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8"/>
    <w:rsid w:val="00FB7D6C"/>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29"/>
    <w:rsid w:val="00FC43C6"/>
    <w:rsid w:val="00FC4523"/>
    <w:rsid w:val="00FC4AE5"/>
    <w:rsid w:val="00FC4AFE"/>
    <w:rsid w:val="00FC4E6B"/>
    <w:rsid w:val="00FC4F14"/>
    <w:rsid w:val="00FC5348"/>
    <w:rsid w:val="00FC566A"/>
    <w:rsid w:val="00FC5D61"/>
    <w:rsid w:val="00FC6317"/>
    <w:rsid w:val="00FC69E0"/>
    <w:rsid w:val="00FC6E02"/>
    <w:rsid w:val="00FC6E68"/>
    <w:rsid w:val="00FC713E"/>
    <w:rsid w:val="00FC743B"/>
    <w:rsid w:val="00FC7B01"/>
    <w:rsid w:val="00FC7CE4"/>
    <w:rsid w:val="00FD0124"/>
    <w:rsid w:val="00FD074E"/>
    <w:rsid w:val="00FD07B9"/>
    <w:rsid w:val="00FD0BBB"/>
    <w:rsid w:val="00FD0BF9"/>
    <w:rsid w:val="00FD0D88"/>
    <w:rsid w:val="00FD0E8A"/>
    <w:rsid w:val="00FD0ED2"/>
    <w:rsid w:val="00FD10C4"/>
    <w:rsid w:val="00FD143B"/>
    <w:rsid w:val="00FD165F"/>
    <w:rsid w:val="00FD16D2"/>
    <w:rsid w:val="00FD1DD1"/>
    <w:rsid w:val="00FD22E2"/>
    <w:rsid w:val="00FD2765"/>
    <w:rsid w:val="00FD2C44"/>
    <w:rsid w:val="00FD2F2D"/>
    <w:rsid w:val="00FD3070"/>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6B6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2D71"/>
    <w:rsid w:val="00FE32B5"/>
    <w:rsid w:val="00FE357E"/>
    <w:rsid w:val="00FE3865"/>
    <w:rsid w:val="00FE394B"/>
    <w:rsid w:val="00FE3A19"/>
    <w:rsid w:val="00FE3AC6"/>
    <w:rsid w:val="00FE3BFA"/>
    <w:rsid w:val="00FE3E22"/>
    <w:rsid w:val="00FE3EE4"/>
    <w:rsid w:val="00FE4073"/>
    <w:rsid w:val="00FE4332"/>
    <w:rsid w:val="00FE4443"/>
    <w:rsid w:val="00FE454B"/>
    <w:rsid w:val="00FE4708"/>
    <w:rsid w:val="00FE48BC"/>
    <w:rsid w:val="00FE49BB"/>
    <w:rsid w:val="00FE4C97"/>
    <w:rsid w:val="00FE4F12"/>
    <w:rsid w:val="00FE503B"/>
    <w:rsid w:val="00FE51A3"/>
    <w:rsid w:val="00FE5967"/>
    <w:rsid w:val="00FE5DC8"/>
    <w:rsid w:val="00FE61CA"/>
    <w:rsid w:val="00FE6575"/>
    <w:rsid w:val="00FE6B26"/>
    <w:rsid w:val="00FE6F46"/>
    <w:rsid w:val="00FE78D0"/>
    <w:rsid w:val="00FE7A07"/>
    <w:rsid w:val="00FE7A4C"/>
    <w:rsid w:val="00FE7BA3"/>
    <w:rsid w:val="00FE7E46"/>
    <w:rsid w:val="00FF05D5"/>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195"/>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78A"/>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link w:val="Heading5Char"/>
    <w:uiPriority w:val="9"/>
    <w:semiHidden/>
    <w:unhideWhenUsed/>
    <w:qFormat/>
    <w:pPr>
      <w:keepNext/>
      <w:keepLines/>
      <w:spacing w:before="240" w:after="80"/>
      <w:outlineLvl w:val="4"/>
    </w:pPr>
    <w:rPr>
      <w:color w:val="666666"/>
    </w:rPr>
  </w:style>
  <w:style w:type="paragraph" w:styleId="Heading6">
    <w:name w:val="heading 6"/>
    <w:basedOn w:val="Normal"/>
    <w:next w:val="Normal"/>
    <w:link w:val="Heading6Char"/>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link w:val="SubtitleChar"/>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 w:type="character" w:customStyle="1" w:styleId="Heading5Char">
    <w:name w:val="Heading 5 Char"/>
    <w:basedOn w:val="DefaultParagraphFont"/>
    <w:link w:val="Heading5"/>
    <w:uiPriority w:val="9"/>
    <w:semiHidden/>
    <w:rsid w:val="00244855"/>
    <w:rPr>
      <w:color w:val="666666"/>
      <w:lang w:val="en-GB"/>
    </w:rPr>
  </w:style>
  <w:style w:type="character" w:customStyle="1" w:styleId="Heading6Char">
    <w:name w:val="Heading 6 Char"/>
    <w:basedOn w:val="DefaultParagraphFont"/>
    <w:link w:val="Heading6"/>
    <w:uiPriority w:val="9"/>
    <w:semiHidden/>
    <w:rsid w:val="00244855"/>
    <w:rPr>
      <w:i/>
      <w:color w:val="666666"/>
      <w:lang w:val="en-GB"/>
    </w:rPr>
  </w:style>
  <w:style w:type="character" w:customStyle="1" w:styleId="SubtitleChar">
    <w:name w:val="Subtitle Char"/>
    <w:basedOn w:val="DefaultParagraphFont"/>
    <w:link w:val="Subtitle"/>
    <w:uiPriority w:val="11"/>
    <w:rsid w:val="00244855"/>
    <w:rPr>
      <w:color w:val="666666"/>
      <w:sz w:val="30"/>
      <w:szCs w:val="30"/>
      <w:lang w:val="en-GB"/>
    </w:rPr>
  </w:style>
  <w:style w:type="character" w:customStyle="1" w:styleId="FooterChar1">
    <w:name w:val="Footer Char1"/>
    <w:basedOn w:val="DefaultParagraphFont"/>
    <w:uiPriority w:val="99"/>
    <w:semiHidden/>
    <w:rsid w:val="0024485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16220">
      <w:bodyDiv w:val="1"/>
      <w:marLeft w:val="0"/>
      <w:marRight w:val="0"/>
      <w:marTop w:val="0"/>
      <w:marBottom w:val="0"/>
      <w:divBdr>
        <w:top w:val="none" w:sz="0" w:space="0" w:color="auto"/>
        <w:left w:val="none" w:sz="0" w:space="0" w:color="auto"/>
        <w:bottom w:val="none" w:sz="0" w:space="0" w:color="auto"/>
        <w:right w:val="none" w:sz="0" w:space="0" w:color="auto"/>
      </w:divBdr>
      <w:divsChild>
        <w:div w:id="9145094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2049210">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8488680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2211218">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0072805">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37310008">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3469059">
      <w:bodyDiv w:val="1"/>
      <w:marLeft w:val="0"/>
      <w:marRight w:val="0"/>
      <w:marTop w:val="0"/>
      <w:marBottom w:val="0"/>
      <w:divBdr>
        <w:top w:val="none" w:sz="0" w:space="0" w:color="auto"/>
        <w:left w:val="none" w:sz="0" w:space="0" w:color="auto"/>
        <w:bottom w:val="none" w:sz="0" w:space="0" w:color="auto"/>
        <w:right w:val="none" w:sz="0" w:space="0" w:color="auto"/>
      </w:divBdr>
      <w:divsChild>
        <w:div w:id="20208836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41331658">
      <w:bodyDiv w:val="1"/>
      <w:marLeft w:val="0"/>
      <w:marRight w:val="0"/>
      <w:marTop w:val="0"/>
      <w:marBottom w:val="0"/>
      <w:divBdr>
        <w:top w:val="none" w:sz="0" w:space="0" w:color="auto"/>
        <w:left w:val="none" w:sz="0" w:space="0" w:color="auto"/>
        <w:bottom w:val="none" w:sz="0" w:space="0" w:color="auto"/>
        <w:right w:val="none" w:sz="0" w:space="0" w:color="auto"/>
      </w:divBdr>
      <w:divsChild>
        <w:div w:id="8709962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299188722">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54311316">
      <w:bodyDiv w:val="1"/>
      <w:marLeft w:val="0"/>
      <w:marRight w:val="0"/>
      <w:marTop w:val="0"/>
      <w:marBottom w:val="0"/>
      <w:divBdr>
        <w:top w:val="none" w:sz="0" w:space="0" w:color="auto"/>
        <w:left w:val="none" w:sz="0" w:space="0" w:color="auto"/>
        <w:bottom w:val="none" w:sz="0" w:space="0" w:color="auto"/>
        <w:right w:val="none" w:sz="0" w:space="0" w:color="auto"/>
      </w:divBdr>
    </w:div>
    <w:div w:id="359166419">
      <w:bodyDiv w:val="1"/>
      <w:marLeft w:val="0"/>
      <w:marRight w:val="0"/>
      <w:marTop w:val="0"/>
      <w:marBottom w:val="0"/>
      <w:divBdr>
        <w:top w:val="none" w:sz="0" w:space="0" w:color="auto"/>
        <w:left w:val="none" w:sz="0" w:space="0" w:color="auto"/>
        <w:bottom w:val="none" w:sz="0" w:space="0" w:color="auto"/>
        <w:right w:val="none" w:sz="0" w:space="0" w:color="auto"/>
      </w:divBdr>
      <w:divsChild>
        <w:div w:id="2146326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78365445">
      <w:bodyDiv w:val="1"/>
      <w:marLeft w:val="0"/>
      <w:marRight w:val="0"/>
      <w:marTop w:val="0"/>
      <w:marBottom w:val="0"/>
      <w:divBdr>
        <w:top w:val="none" w:sz="0" w:space="0" w:color="auto"/>
        <w:left w:val="none" w:sz="0" w:space="0" w:color="auto"/>
        <w:bottom w:val="none" w:sz="0" w:space="0" w:color="auto"/>
        <w:right w:val="none" w:sz="0" w:space="0" w:color="auto"/>
      </w:divBdr>
    </w:div>
    <w:div w:id="384063526">
      <w:bodyDiv w:val="1"/>
      <w:marLeft w:val="0"/>
      <w:marRight w:val="0"/>
      <w:marTop w:val="0"/>
      <w:marBottom w:val="0"/>
      <w:divBdr>
        <w:top w:val="none" w:sz="0" w:space="0" w:color="auto"/>
        <w:left w:val="none" w:sz="0" w:space="0" w:color="auto"/>
        <w:bottom w:val="none" w:sz="0" w:space="0" w:color="auto"/>
        <w:right w:val="none" w:sz="0" w:space="0" w:color="auto"/>
      </w:divBdr>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77308940">
      <w:bodyDiv w:val="1"/>
      <w:marLeft w:val="0"/>
      <w:marRight w:val="0"/>
      <w:marTop w:val="0"/>
      <w:marBottom w:val="0"/>
      <w:divBdr>
        <w:top w:val="none" w:sz="0" w:space="0" w:color="auto"/>
        <w:left w:val="none" w:sz="0" w:space="0" w:color="auto"/>
        <w:bottom w:val="none" w:sz="0" w:space="0" w:color="auto"/>
        <w:right w:val="none" w:sz="0" w:space="0" w:color="auto"/>
      </w:divBdr>
      <w:divsChild>
        <w:div w:id="21086485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13107906">
      <w:bodyDiv w:val="1"/>
      <w:marLeft w:val="0"/>
      <w:marRight w:val="0"/>
      <w:marTop w:val="0"/>
      <w:marBottom w:val="0"/>
      <w:divBdr>
        <w:top w:val="none" w:sz="0" w:space="0" w:color="auto"/>
        <w:left w:val="none" w:sz="0" w:space="0" w:color="auto"/>
        <w:bottom w:val="none" w:sz="0" w:space="0" w:color="auto"/>
        <w:right w:val="none" w:sz="0" w:space="0" w:color="auto"/>
      </w:divBdr>
    </w:div>
    <w:div w:id="542255500">
      <w:bodyDiv w:val="1"/>
      <w:marLeft w:val="0"/>
      <w:marRight w:val="0"/>
      <w:marTop w:val="0"/>
      <w:marBottom w:val="0"/>
      <w:divBdr>
        <w:top w:val="none" w:sz="0" w:space="0" w:color="auto"/>
        <w:left w:val="none" w:sz="0" w:space="0" w:color="auto"/>
        <w:bottom w:val="none" w:sz="0" w:space="0" w:color="auto"/>
        <w:right w:val="none" w:sz="0" w:space="0" w:color="auto"/>
      </w:divBdr>
      <w:divsChild>
        <w:div w:id="3493385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56497387">
      <w:bodyDiv w:val="1"/>
      <w:marLeft w:val="0"/>
      <w:marRight w:val="0"/>
      <w:marTop w:val="0"/>
      <w:marBottom w:val="0"/>
      <w:divBdr>
        <w:top w:val="none" w:sz="0" w:space="0" w:color="auto"/>
        <w:left w:val="none" w:sz="0" w:space="0" w:color="auto"/>
        <w:bottom w:val="none" w:sz="0" w:space="0" w:color="auto"/>
        <w:right w:val="none" w:sz="0" w:space="0" w:color="auto"/>
      </w:divBdr>
      <w:divsChild>
        <w:div w:id="13626354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67633940">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679545514">
      <w:bodyDiv w:val="1"/>
      <w:marLeft w:val="0"/>
      <w:marRight w:val="0"/>
      <w:marTop w:val="0"/>
      <w:marBottom w:val="0"/>
      <w:divBdr>
        <w:top w:val="none" w:sz="0" w:space="0" w:color="auto"/>
        <w:left w:val="none" w:sz="0" w:space="0" w:color="auto"/>
        <w:bottom w:val="none" w:sz="0" w:space="0" w:color="auto"/>
        <w:right w:val="none" w:sz="0" w:space="0" w:color="auto"/>
      </w:divBdr>
    </w:div>
    <w:div w:id="704524728">
      <w:bodyDiv w:val="1"/>
      <w:marLeft w:val="0"/>
      <w:marRight w:val="0"/>
      <w:marTop w:val="0"/>
      <w:marBottom w:val="0"/>
      <w:divBdr>
        <w:top w:val="none" w:sz="0" w:space="0" w:color="auto"/>
        <w:left w:val="none" w:sz="0" w:space="0" w:color="auto"/>
        <w:bottom w:val="none" w:sz="0" w:space="0" w:color="auto"/>
        <w:right w:val="none" w:sz="0" w:space="0" w:color="auto"/>
      </w:divBdr>
      <w:divsChild>
        <w:div w:id="1548879720">
          <w:blockQuote w:val="1"/>
          <w:marLeft w:val="720"/>
          <w:marRight w:val="720"/>
          <w:marTop w:val="100"/>
          <w:marBottom w:val="100"/>
          <w:divBdr>
            <w:top w:val="none" w:sz="0" w:space="0" w:color="auto"/>
            <w:left w:val="none" w:sz="0" w:space="0" w:color="auto"/>
            <w:bottom w:val="none" w:sz="0" w:space="0" w:color="auto"/>
            <w:right w:val="none" w:sz="0" w:space="0" w:color="auto"/>
          </w:divBdr>
        </w:div>
        <w:div w:id="811680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01464820">
      <w:bodyDiv w:val="1"/>
      <w:marLeft w:val="0"/>
      <w:marRight w:val="0"/>
      <w:marTop w:val="0"/>
      <w:marBottom w:val="0"/>
      <w:divBdr>
        <w:top w:val="none" w:sz="0" w:space="0" w:color="auto"/>
        <w:left w:val="none" w:sz="0" w:space="0" w:color="auto"/>
        <w:bottom w:val="none" w:sz="0" w:space="0" w:color="auto"/>
        <w:right w:val="none" w:sz="0" w:space="0" w:color="auto"/>
      </w:divBdr>
      <w:divsChild>
        <w:div w:id="9848972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04275850">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47609789">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4036405">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29980525">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07983522">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48493204">
      <w:bodyDiv w:val="1"/>
      <w:marLeft w:val="0"/>
      <w:marRight w:val="0"/>
      <w:marTop w:val="0"/>
      <w:marBottom w:val="0"/>
      <w:divBdr>
        <w:top w:val="none" w:sz="0" w:space="0" w:color="auto"/>
        <w:left w:val="none" w:sz="0" w:space="0" w:color="auto"/>
        <w:bottom w:val="none" w:sz="0" w:space="0" w:color="auto"/>
        <w:right w:val="none" w:sz="0" w:space="0" w:color="auto"/>
      </w:divBdr>
      <w:divsChild>
        <w:div w:id="51596907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6984531">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490615">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14796999">
      <w:bodyDiv w:val="1"/>
      <w:marLeft w:val="0"/>
      <w:marRight w:val="0"/>
      <w:marTop w:val="0"/>
      <w:marBottom w:val="0"/>
      <w:divBdr>
        <w:top w:val="none" w:sz="0" w:space="0" w:color="auto"/>
        <w:left w:val="none" w:sz="0" w:space="0" w:color="auto"/>
        <w:bottom w:val="none" w:sz="0" w:space="0" w:color="auto"/>
        <w:right w:val="none" w:sz="0" w:space="0" w:color="auto"/>
      </w:divBdr>
    </w:div>
    <w:div w:id="1326743426">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3236583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23644243">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41225120">
      <w:bodyDiv w:val="1"/>
      <w:marLeft w:val="0"/>
      <w:marRight w:val="0"/>
      <w:marTop w:val="0"/>
      <w:marBottom w:val="0"/>
      <w:divBdr>
        <w:top w:val="none" w:sz="0" w:space="0" w:color="auto"/>
        <w:left w:val="none" w:sz="0" w:space="0" w:color="auto"/>
        <w:bottom w:val="none" w:sz="0" w:space="0" w:color="auto"/>
        <w:right w:val="none" w:sz="0" w:space="0" w:color="auto"/>
      </w:divBdr>
      <w:divsChild>
        <w:div w:id="337389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04006155">
      <w:bodyDiv w:val="1"/>
      <w:marLeft w:val="0"/>
      <w:marRight w:val="0"/>
      <w:marTop w:val="0"/>
      <w:marBottom w:val="0"/>
      <w:divBdr>
        <w:top w:val="none" w:sz="0" w:space="0" w:color="auto"/>
        <w:left w:val="none" w:sz="0" w:space="0" w:color="auto"/>
        <w:bottom w:val="none" w:sz="0" w:space="0" w:color="auto"/>
        <w:right w:val="none" w:sz="0" w:space="0" w:color="auto"/>
      </w:divBdr>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5079397">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41939239">
      <w:bodyDiv w:val="1"/>
      <w:marLeft w:val="0"/>
      <w:marRight w:val="0"/>
      <w:marTop w:val="0"/>
      <w:marBottom w:val="0"/>
      <w:divBdr>
        <w:top w:val="none" w:sz="0" w:space="0" w:color="auto"/>
        <w:left w:val="none" w:sz="0" w:space="0" w:color="auto"/>
        <w:bottom w:val="none" w:sz="0" w:space="0" w:color="auto"/>
        <w:right w:val="none" w:sz="0" w:space="0" w:color="auto"/>
      </w:divBdr>
    </w:div>
    <w:div w:id="1545798111">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0096825">
      <w:bodyDiv w:val="1"/>
      <w:marLeft w:val="0"/>
      <w:marRight w:val="0"/>
      <w:marTop w:val="0"/>
      <w:marBottom w:val="0"/>
      <w:divBdr>
        <w:top w:val="none" w:sz="0" w:space="0" w:color="auto"/>
        <w:left w:val="none" w:sz="0" w:space="0" w:color="auto"/>
        <w:bottom w:val="none" w:sz="0" w:space="0" w:color="auto"/>
        <w:right w:val="none" w:sz="0" w:space="0" w:color="auto"/>
      </w:divBdr>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588347532">
      <w:bodyDiv w:val="1"/>
      <w:marLeft w:val="0"/>
      <w:marRight w:val="0"/>
      <w:marTop w:val="0"/>
      <w:marBottom w:val="0"/>
      <w:divBdr>
        <w:top w:val="none" w:sz="0" w:space="0" w:color="auto"/>
        <w:left w:val="none" w:sz="0" w:space="0" w:color="auto"/>
        <w:bottom w:val="none" w:sz="0" w:space="0" w:color="auto"/>
        <w:right w:val="none" w:sz="0" w:space="0" w:color="auto"/>
      </w:divBdr>
      <w:divsChild>
        <w:div w:id="858277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57226754">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1515811">
      <w:bodyDiv w:val="1"/>
      <w:marLeft w:val="0"/>
      <w:marRight w:val="0"/>
      <w:marTop w:val="0"/>
      <w:marBottom w:val="0"/>
      <w:divBdr>
        <w:top w:val="none" w:sz="0" w:space="0" w:color="auto"/>
        <w:left w:val="none" w:sz="0" w:space="0" w:color="auto"/>
        <w:bottom w:val="none" w:sz="0" w:space="0" w:color="auto"/>
        <w:right w:val="none" w:sz="0" w:space="0" w:color="auto"/>
      </w:divBdr>
      <w:divsChild>
        <w:div w:id="20888037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79844904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6700498">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73883798">
      <w:bodyDiv w:val="1"/>
      <w:marLeft w:val="0"/>
      <w:marRight w:val="0"/>
      <w:marTop w:val="0"/>
      <w:marBottom w:val="0"/>
      <w:divBdr>
        <w:top w:val="none" w:sz="0" w:space="0" w:color="auto"/>
        <w:left w:val="none" w:sz="0" w:space="0" w:color="auto"/>
        <w:bottom w:val="none" w:sz="0" w:space="0" w:color="auto"/>
        <w:right w:val="none" w:sz="0" w:space="0" w:color="auto"/>
      </w:divBdr>
    </w:div>
    <w:div w:id="1880314734">
      <w:bodyDiv w:val="1"/>
      <w:marLeft w:val="0"/>
      <w:marRight w:val="0"/>
      <w:marTop w:val="0"/>
      <w:marBottom w:val="0"/>
      <w:divBdr>
        <w:top w:val="none" w:sz="0" w:space="0" w:color="auto"/>
        <w:left w:val="none" w:sz="0" w:space="0" w:color="auto"/>
        <w:bottom w:val="none" w:sz="0" w:space="0" w:color="auto"/>
        <w:right w:val="none" w:sz="0" w:space="0" w:color="auto"/>
      </w:divBdr>
      <w:divsChild>
        <w:div w:id="6994021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34167716">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220377">
      <w:bodyDiv w:val="1"/>
      <w:marLeft w:val="0"/>
      <w:marRight w:val="0"/>
      <w:marTop w:val="0"/>
      <w:marBottom w:val="0"/>
      <w:divBdr>
        <w:top w:val="none" w:sz="0" w:space="0" w:color="auto"/>
        <w:left w:val="none" w:sz="0" w:space="0" w:color="auto"/>
        <w:bottom w:val="none" w:sz="0" w:space="0" w:color="auto"/>
        <w:right w:val="none" w:sz="0" w:space="0" w:color="auto"/>
      </w:divBdr>
      <w:divsChild>
        <w:div w:id="98568816">
          <w:blockQuote w:val="1"/>
          <w:marLeft w:val="720"/>
          <w:marRight w:val="720"/>
          <w:marTop w:val="100"/>
          <w:marBottom w:val="100"/>
          <w:divBdr>
            <w:top w:val="none" w:sz="0" w:space="0" w:color="auto"/>
            <w:left w:val="none" w:sz="0" w:space="0" w:color="auto"/>
            <w:bottom w:val="none" w:sz="0" w:space="0" w:color="auto"/>
            <w:right w:val="none" w:sz="0" w:space="0" w:color="auto"/>
          </w:divBdr>
        </w:div>
        <w:div w:id="1905556323">
          <w:blockQuote w:val="1"/>
          <w:marLeft w:val="720"/>
          <w:marRight w:val="720"/>
          <w:marTop w:val="100"/>
          <w:marBottom w:val="100"/>
          <w:divBdr>
            <w:top w:val="none" w:sz="0" w:space="0" w:color="auto"/>
            <w:left w:val="none" w:sz="0" w:space="0" w:color="auto"/>
            <w:bottom w:val="none" w:sz="0" w:space="0" w:color="auto"/>
            <w:right w:val="none" w:sz="0" w:space="0" w:color="auto"/>
          </w:divBdr>
        </w:div>
        <w:div w:id="6396567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68408592">
          <w:blockQuote w:val="1"/>
          <w:marLeft w:val="720"/>
          <w:marRight w:val="720"/>
          <w:marTop w:val="100"/>
          <w:marBottom w:val="100"/>
          <w:divBdr>
            <w:top w:val="none" w:sz="0" w:space="0" w:color="auto"/>
            <w:left w:val="none" w:sz="0" w:space="0" w:color="auto"/>
            <w:bottom w:val="none" w:sz="0" w:space="0" w:color="auto"/>
            <w:right w:val="none" w:sz="0" w:space="0" w:color="auto"/>
          </w:divBdr>
        </w:div>
        <w:div w:id="20383855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6911813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063093645">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2724091">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 TargetMode="External"/><Relationship Id="rId170"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268" Type="http://schemas.openxmlformats.org/officeDocument/2006/relationships/hyperlink" Target="https://www.liebertpub.com/doi/pdf/10.1089/AST.2022.0065?fbclid=IwAR3b2cGbAu_2Wu9bFHYTfUblARsZRIkFExalSwY5gSMDa2ubEGei7uNPobc" TargetMode="External"/><Relationship Id="rId475" Type="http://schemas.openxmlformats.org/officeDocument/2006/relationships/hyperlink" Target="https://arxiv.org/ftp/arxiv/papers/0809/0809.3990.pdf" TargetMode="External"/><Relationship Id="rId682" Type="http://schemas.openxmlformats.org/officeDocument/2006/relationships/hyperlink" Target="https://science.sciencemag.org/content/315/5818/1507.full" TargetMode="External"/><Relationship Id="rId128" Type="http://schemas.openxmlformats.org/officeDocument/2006/relationships/hyperlink" Target="https://link.springer.com/article/10.1186/s13073-018-0553-2/tables/1" TargetMode="External"/><Relationship Id="rId335" Type="http://schemas.openxmlformats.org/officeDocument/2006/relationships/image" Target="media/image71.png"/><Relationship Id="rId542" Type="http://schemas.openxmlformats.org/officeDocument/2006/relationships/hyperlink" Target="https://www.emw.de/en/filter-campus/filter-classes.html" TargetMode="External"/><Relationship Id="rId987" Type="http://schemas.openxmlformats.org/officeDocument/2006/relationships/hyperlink" Target="https://nap.nationalacademies.org/catalog/5563/mars-sample-return-issues-and-recommendations" TargetMode="External"/><Relationship Id="rId402" Type="http://schemas.openxmlformats.org/officeDocument/2006/relationships/hyperlink" Target="https://commons.wikimedia.org/wiki/File:A_Barn_Swallow_in_Flight_(50505960682).jpg" TargetMode="External"/><Relationship Id="rId847" Type="http://schemas.openxmlformats.org/officeDocument/2006/relationships/hyperlink" Target="http://www-mars.lmd.jussieu.fr/mars/time/solar_longitude.html" TargetMode="External"/><Relationship Id="rId1032" Type="http://schemas.openxmlformats.org/officeDocument/2006/relationships/hyperlink" Target="https://agupubs.onlinelibrary.wiley.com/action/downloadSupplement?doi=10.1029%2F2019JE006175&amp;file=jgre21250-sup-0001-2019JE006175-SI.pdf" TargetMode="External"/><Relationship Id="rId707" Type="http://schemas.openxmlformats.org/officeDocument/2006/relationships/hyperlink" Target="https://arxiv.org/ftp/arxiv/papers/1610/1610.02748.pdf" TargetMode="External"/><Relationship Id="rId914" Type="http://schemas.openxmlformats.org/officeDocument/2006/relationships/hyperlink" Target="https://astronomy.com/news/2009/03/liquid-saltwater-is-likely-present-on-mars" TargetMode="External"/><Relationship Id="rId43" Type="http://schemas.openxmlformats.org/officeDocument/2006/relationships/hyperlink" Target="https://nap.nationalacademies.org/read/21816/chapter/4" TargetMode="External"/><Relationship Id="rId192" Type="http://schemas.openxmlformats.org/officeDocument/2006/relationships/hyperlink" Target="https://www.ecfr.gov/current/title-40/chapter-V/subchapter-A/part-1502/section-1502.23" TargetMode="External"/><Relationship Id="rId497" Type="http://schemas.openxmlformats.org/officeDocument/2006/relationships/hyperlink" Target="https://pubmed.ncbi.nlm.nih.gov/11542462/" TargetMode="External"/><Relationship Id="rId357" Type="http://schemas.openxmlformats.org/officeDocument/2006/relationships/hyperlink" Target="https://atmos.nmsu.edu/PDS/data/PDS4/Mars2020/mars2020_meda/data_calibrated_env/sol_0300_0419/sol_0361/WE__0361___________CAL_TIRS________________P02.CSV" TargetMode="External"/><Relationship Id="rId217" Type="http://schemas.openxmlformats.org/officeDocument/2006/relationships/hyperlink" Target="https://www.regulations.gov/comment/NASA-2022-0002-0205" TargetMode="External"/><Relationship Id="rId564" Type="http://schemas.openxmlformats.org/officeDocument/2006/relationships/hyperlink" Target="https://agupubs.onlinelibrary.wiley.com/doi/pdfdirect/10.1002/2014GL060302" TargetMode="External"/><Relationship Id="rId771" Type="http://schemas.openxmlformats.org/officeDocument/2006/relationships/hyperlink" Target="https://www.nasa.gov/jpl/msl/nasa-mars-rovers-weather-data-bolster-case-for-brine" TargetMode="External"/><Relationship Id="rId869" Type="http://schemas.openxmlformats.org/officeDocument/2006/relationships/hyperlink" Target="https://arxiv.org/abs/1210.5721" TargetMode="External"/><Relationship Id="rId424"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31" Type="http://schemas.openxmlformats.org/officeDocument/2006/relationships/hyperlink" Target="http://earthdynamics.org/papers-ED/2010/2010-Hartmann-etal-Icarus.pdf" TargetMode="External"/><Relationship Id="rId729" Type="http://schemas.openxmlformats.org/officeDocument/2006/relationships/hyperlink" Target="https://agupubs.onlinelibrary.wiley.com/doi/pdfdirect/10.1029/2001GL012932" TargetMode="External"/><Relationship Id="rId1054" Type="http://schemas.openxmlformats.org/officeDocument/2006/relationships/hyperlink" Target="https://citeseerx.ist.psu.edu/viewdoc/download?doi=10.1.1.1090.7026&amp;rep=rep1&amp;type=pdf" TargetMode="External"/><Relationship Id="rId936" Type="http://schemas.openxmlformats.org/officeDocument/2006/relationships/hyperlink" Target="https://www.frontiersin.org/articles/10.3389/fenvs.2016.00014/full" TargetMode="External"/><Relationship Id="rId65" Type="http://schemas.openxmlformats.org/officeDocument/2006/relationships/hyperlink" Target="https://nap.nationalacademies.org/read/21816/chapter/4" TargetMode="External"/><Relationship Id="rId281" Type="http://schemas.openxmlformats.org/officeDocument/2006/relationships/image" Target="media/image50.png"/><Relationship Id="rId141" Type="http://schemas.openxmlformats.org/officeDocument/2006/relationships/image" Target="media/image34.png"/><Relationship Id="rId379" Type="http://schemas.openxmlformats.org/officeDocument/2006/relationships/hyperlink" Target="https://www.ncbi.nlm.nih.gov/pmc/articles/PMC5952108/" TargetMode="External"/><Relationship Id="rId586" Type="http://schemas.openxmlformats.org/officeDocument/2006/relationships/hyperlink" Target="https://www.ncbi.nlm.nih.gov/pmc/articles/PMC3534798/" TargetMode="External"/><Relationship Id="rId793" Type="http://schemas.openxmlformats.org/officeDocument/2006/relationships/hyperlink" Target="https://pubs.acs.org/doi/abs/10.1021/ci400209n" TargetMode="External"/><Relationship Id="rId7" Type="http://schemas.openxmlformats.org/officeDocument/2006/relationships/endnotes" Target="endnotes.xml"/><Relationship Id="rId239" Type="http://schemas.openxmlformats.org/officeDocument/2006/relationships/hyperlink" Target="https://www.regulations.gov/comment/NASA-2022-0002-0233" TargetMode="External"/><Relationship Id="rId446" Type="http://schemas.openxmlformats.org/officeDocument/2006/relationships/hyperlink" Target="https://www.frontiersin.org/articles/10.3389/fmicb.2022.827228/full" TargetMode="External"/><Relationship Id="rId653" Type="http://schemas.openxmlformats.org/officeDocument/2006/relationships/hyperlink" Target="https://www.liebertpub.com/doi/pdf/10.1089/AST.2022.0065?fbclid=IwAR3b2cGbAu_2Wu9bFHYTfUblARsZRIkFExalSwY5gSMDa2ubEGei7uNPobc" TargetMode="External"/><Relationship Id="rId1076" Type="http://schemas.openxmlformats.org/officeDocument/2006/relationships/hyperlink" Target="https://repository.si.edu/bitstream/handle/10088/58163/260.full.pdf?isAllowed=y&amp;sequence=1" TargetMode="External"/><Relationship Id="rId306" Type="http://schemas.openxmlformats.org/officeDocument/2006/relationships/image" Target="media/image58.jpeg"/><Relationship Id="rId860" Type="http://schemas.openxmlformats.org/officeDocument/2006/relationships/hyperlink" Target="https://oceanservice.noaa.gov/facts/hab-solutions.html" TargetMode="External"/><Relationship Id="rId958" Type="http://schemas.openxmlformats.org/officeDocument/2006/relationships/hyperlink" Target="http://lunar.earth.northwestern.edu/courses/450/europachaos.pdf" TargetMode="External"/><Relationship Id="rId87" Type="http://schemas.openxmlformats.org/officeDocument/2006/relationships/hyperlink" Target="https://onlinelibrary.wiley.com/doi/full/10.1111/maps.13242" TargetMode="External"/><Relationship Id="rId513" Type="http://schemas.openxmlformats.org/officeDocument/2006/relationships/hyperlink" Target="https://ec.europa.eu/research-and-innovation/en/horizon-magazine/life-could-exist-mars-today-bacteria-tests-show" TargetMode="External"/><Relationship Id="rId720" Type="http://schemas.openxmlformats.org/officeDocument/2006/relationships/hyperlink" Target="https://www.ncbi.nlm.nih.gov/pmc/articles/PMC3272904/" TargetMode="External"/><Relationship Id="rId818" Type="http://schemas.openxmlformats.org/officeDocument/2006/relationships/hyperlink" Target="https://www.google.com/search?client=firefox-b-d&amp;q=47+mm+of+mercury+in+bars" TargetMode="External"/><Relationship Id="rId1003" Type="http://schemas.openxmlformats.org/officeDocument/2006/relationships/hyperlink" Target="https://www.nature.com/articles/s41561-018-0243-0" TargetMode="External"/><Relationship Id="rId14" Type="http://schemas.openxmlformats.org/officeDocument/2006/relationships/image" Target="media/image2.png"/><Relationship Id="rId317" Type="http://schemas.openxmlformats.org/officeDocument/2006/relationships/hyperlink" Target="https://www.youtube.com/embed/D3fOXt4MrOM?feature=oembed" TargetMode="External"/><Relationship Id="rId524" Type="http://schemas.openxmlformats.org/officeDocument/2006/relationships/hyperlink" Target="https://www.regulations.gov/comment/NASA-2022-0002-0005" TargetMode="External"/><Relationship Id="rId731" Type="http://schemas.openxmlformats.org/officeDocument/2006/relationships/hyperlink" Target="https://agupubs.onlinelibrary.wiley.com/doi/full/10.1002/2014GL060329" TargetMode="External"/><Relationship Id="rId98" Type="http://schemas.openxmlformats.org/officeDocument/2006/relationships/hyperlink" Target="https://www.google.com/search?q=16*100*100*10%5e20%2F(6.0221409*10%5e23)" TargetMode="External"/><Relationship Id="rId163" Type="http://schemas.openxmlformats.org/officeDocument/2006/relationships/image" Target="media/image46.png"/><Relationship Id="rId370" Type="http://schemas.openxmlformats.org/officeDocument/2006/relationships/hyperlink" Target="https://nap.nationalacademies.org/read/25357/chapter/5?term=Earth" TargetMode="External"/><Relationship Id="rId829" Type="http://schemas.openxmlformats.org/officeDocument/2006/relationships/hyperlink" Target="https://mars.nasa.gov/mer/spotlight/20070612.html" TargetMode="External"/><Relationship Id="rId1014" Type="http://schemas.openxmlformats.org/officeDocument/2006/relationships/hyperlink" Target="https://www.ncbi.nlm.nih.gov/pmc/articles/PMC91824/" TargetMode="External"/><Relationship Id="rId230" Type="http://schemas.openxmlformats.org/officeDocument/2006/relationships/hyperlink" Target="https://www.regulations.gov/comment/NASA-2022-0002-0221" TargetMode="External"/><Relationship Id="rId468" Type="http://schemas.openxmlformats.org/officeDocument/2006/relationships/hyperlink" Target="https://agupubs.onlinelibrary.wiley.com/doi/pdf/10.1002/2017JE005460" TargetMode="External"/><Relationship Id="rId675" Type="http://schemas.openxmlformats.org/officeDocument/2006/relationships/hyperlink" Target="https://www.nature.com/articles/s41467-017-00955-0" TargetMode="External"/><Relationship Id="rId882" Type="http://schemas.openxmlformats.org/officeDocument/2006/relationships/hyperlink" Target="https://sciences.gsfc.nasa.gov/sed/content/uploadFiles/publication_files/Pavlov2022.pdf" TargetMode="External"/><Relationship Id="rId1098" Type="http://schemas.openxmlformats.org/officeDocument/2006/relationships/hyperlink" Target="https://www.ncbi.nlm.nih.gov/pmc/articles/PMC9552327/" TargetMode="External"/><Relationship Id="rId25" Type="http://schemas.openxmlformats.org/officeDocument/2006/relationships/hyperlink" Target="https://nap.nationalacademies.org/read/21816/chapter/4" TargetMode="External"/><Relationship Id="rId328" Type="http://schemas.openxmlformats.org/officeDocument/2006/relationships/hyperlink" Target="https://www.youtube.com/embed/7WorhUTyURg?feature=oembed" TargetMode="External"/><Relationship Id="rId535" Type="http://schemas.openxmlformats.org/officeDocument/2006/relationships/hyperlink" Target="https://www.hou.usra.edu/meetings/abscicon2015/pdf/7204.pdf" TargetMode="External"/><Relationship Id="rId742" Type="http://schemas.openxmlformats.org/officeDocument/2006/relationships/hyperlink" Target="https://web.archive.org/web/20110925190951/http:/www.gillevin.com:80/Mars/Reprint78-labelrel-files/Reprint78-labrelea.htm" TargetMode="External"/><Relationship Id="rId174" Type="http://schemas.openxmlformats.org/officeDocument/2006/relationships/hyperlink" Target="https://www.ecfr.gov/current/title-40/chapter-V/subchapter-A/part-1503/section-1503.4" TargetMode="External"/><Relationship Id="rId381" Type="http://schemas.openxmlformats.org/officeDocument/2006/relationships/hyperlink" Target="https://www.pnas.org/doi/full/10.1073/pnas.0903323106" TargetMode="External"/><Relationship Id="rId602" Type="http://schemas.openxmlformats.org/officeDocument/2006/relationships/hyperlink" Target="https://books.google.co.uk/books?hl=en&amp;lr=&amp;id=t8zYBAAAQBAJ&amp;oi=fnd&amp;pg=PA179" TargetMode="External"/><Relationship Id="rId1025" Type="http://schemas.openxmlformats.org/officeDocument/2006/relationships/hyperlink" Target="https://www.space.com/26255-private-mars-sample-return-mission-2020.html" TargetMode="External"/><Relationship Id="rId241" Type="http://schemas.openxmlformats.org/officeDocument/2006/relationships/hyperlink" Target="https://www.regulations.gov/comment/NASA-2022-0002-0240" TargetMode="External"/><Relationship Id="rId479" Type="http://schemas.openxmlformats.org/officeDocument/2006/relationships/hyperlink" Target="https://link.springer.com/article/10.1007/s11214-019-0609-7" TargetMode="External"/><Relationship Id="rId686" Type="http://schemas.openxmlformats.org/officeDocument/2006/relationships/hyperlink" Target="https://www.jpl.nasa.gov/news/nasas-insight-lander-detects-stunning-meteoroid-impact-on-mars" TargetMode="External"/><Relationship Id="rId893" Type="http://schemas.openxmlformats.org/officeDocument/2006/relationships/hyperlink" Target="https://arxiv.org/ftp/arxiv/papers/2003/2003.06034.pdf" TargetMode="External"/><Relationship Id="rId907" Type="http://schemas.openxmlformats.org/officeDocument/2006/relationships/hyperlink" Target="https://web.archive.org/web/20010622225811/http:/www.sehn.org/wing.html" TargetMode="External"/><Relationship Id="rId36" Type="http://schemas.openxmlformats.org/officeDocument/2006/relationships/image" Target="media/image6.png"/><Relationship Id="rId339" Type="http://schemas.openxmlformats.org/officeDocument/2006/relationships/image" Target="media/image72.png"/><Relationship Id="rId546" Type="http://schemas.openxmlformats.org/officeDocument/2006/relationships/hyperlink" Target="https://www.emw.de/en/filter-campus/theory-of-particle-filtration.html" TargetMode="External"/><Relationship Id="rId753" Type="http://schemas.openxmlformats.org/officeDocument/2006/relationships/hyperlink" Target="https://www.science.org/doi/10.1126/sciadv.abh2687" TargetMode="External"/><Relationship Id="rId101" Type="http://schemas.openxmlformats.org/officeDocument/2006/relationships/image" Target="media/image25.png"/><Relationship Id="rId185" Type="http://schemas.openxmlformats.org/officeDocument/2006/relationships/hyperlink" Target="https://nap.nationalacademies.org/read/21816/chapter/4?term=dust" TargetMode="External"/><Relationship Id="rId406" Type="http://schemas.openxmlformats.org/officeDocument/2006/relationships/hyperlink" Target="https://web.archive.org/web/20170808152222/https://solarsystem.nasa.gov/docs/PPCCTECHREPORT3.pdf" TargetMode="External"/><Relationship Id="rId960" Type="http://schemas.openxmlformats.org/officeDocument/2006/relationships/hyperlink" Target="https://greatgameindia.com/wp-content/uploads/2022/05/g49957.pdf" TargetMode="External"/><Relationship Id="rId1036" Type="http://schemas.openxmlformats.org/officeDocument/2006/relationships/hyperlink" Target="https://web.archive.org/web/20210216183856/https:/earthref.org/content/ice-caves-mt-erebus" TargetMode="External"/><Relationship Id="rId392" Type="http://schemas.openxmlformats.org/officeDocument/2006/relationships/hyperlink" Target="http://mepag.jpl.nasa.gov/reports/decadal/JeffreyLBada_URS211530.pdf" TargetMode="External"/><Relationship Id="rId613" Type="http://schemas.openxmlformats.org/officeDocument/2006/relationships/hyperlink" Target="https://www.frontiersin.org/articles/10.3389/fmicb.2016.01538/full" TargetMode="External"/><Relationship Id="rId697" Type="http://schemas.openxmlformats.org/officeDocument/2006/relationships/hyperlink" Target="https://biologie.ens-lyon.fr/biologie/ressources/bibliographies/pdf/m1-13-14-biosci-reviews-hanna-kazazian-n-2c-m.pdf?lang=fr" TargetMode="External"/><Relationship Id="rId820" Type="http://schemas.openxmlformats.org/officeDocument/2006/relationships/hyperlink" Target="https://www.nature.com/articles/ismej20138" TargetMode="External"/><Relationship Id="rId91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252" Type="http://schemas.openxmlformats.org/officeDocument/2006/relationships/hyperlink" Target="https://www.regulations.gov/comment/NASA-2022-0002-0217" TargetMode="External"/><Relationship Id="rId1103" Type="http://schemas.openxmlformats.org/officeDocument/2006/relationships/hyperlink" Target="https://pdxscholar.library.pdx.edu/cgi/viewcontent.cgi?article=5777&amp;context=open_access_etds" TargetMode="External"/><Relationship Id="rId47" Type="http://schemas.openxmlformats.org/officeDocument/2006/relationships/image" Target="media/image7.png"/><Relationship Id="rId112" Type="http://schemas.openxmlformats.org/officeDocument/2006/relationships/hyperlink" Target="https://nap.nationalacademies.org/read/12576/chapter/7" TargetMode="External"/><Relationship Id="rId557" Type="http://schemas.openxmlformats.org/officeDocument/2006/relationships/hyperlink" Target="https://www.regulations.gov/comment/NASA-2022-0002-0253" TargetMode="External"/><Relationship Id="rId764" Type="http://schemas.openxmlformats.org/officeDocument/2006/relationships/hyperlink" Target="https://academic.oup.com/jnci/article-abstract/27/2/455/907154?redirectedFrom=PDF" TargetMode="External"/><Relationship Id="rId971" Type="http://schemas.openxmlformats.org/officeDocument/2006/relationships/hyperlink" Target="https://royalsocietypublishing.org/doi/pdf/10.1098/rstb.2013.0242" TargetMode="External"/><Relationship Id="rId196" Type="http://schemas.openxmlformats.org/officeDocument/2006/relationships/hyperlink" Target="https://www.regulations.gov/comment/NASA-2022-0002-0178" TargetMode="External"/><Relationship Id="rId417"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24" Type="http://schemas.openxmlformats.org/officeDocument/2006/relationships/hyperlink" Target="https://arxiv.org/pdf/math/9811071.pdf" TargetMode="External"/><Relationship Id="rId831" Type="http://schemas.openxmlformats.org/officeDocument/2006/relationships/hyperlink" Target="https://europa.nasa.gov/news/40/are-water-plumes-spraying-from-europa-nasas-europa-clipper-is-on-the-case/" TargetMode="External"/><Relationship Id="rId1047" Type="http://schemas.openxmlformats.org/officeDocument/2006/relationships/hyperlink" Target="https://ntrs.nasa.gov/archive/nasa/casi.ntrs.nasa.gov/20120013068.pdf" TargetMode="External"/><Relationship Id="rId263" Type="http://schemas.openxmlformats.org/officeDocument/2006/relationships/hyperlink" Target="https://www.regulations.gov/comment/NASA-2022-0002-0097" TargetMode="External"/><Relationship Id="rId470" Type="http://schemas.openxmlformats.org/officeDocument/2006/relationships/hyperlink" Target="https://www.liebertpub.com/doi/full/10.1089/space.2017.0037" TargetMode="External"/><Relationship Id="rId929" Type="http://schemas.openxmlformats.org/officeDocument/2006/relationships/hyperlink" Target="https://mepag.jpl.nasa.gov/reports/Rummel_et_al_Astrobiology_14-SR-SAG2.pdf" TargetMode="External"/><Relationship Id="rId1114" Type="http://schemas.openxmlformats.org/officeDocument/2006/relationships/footer" Target="footer1.xml"/><Relationship Id="rId58" Type="http://schemas.openxmlformats.org/officeDocument/2006/relationships/hyperlink" Target="https://nap.nationalacademies.org/read/21816/chapter/4?term=dust" TargetMode="External"/><Relationship Id="rId123" Type="http://schemas.openxmlformats.org/officeDocument/2006/relationships/hyperlink" Target="https://www.ncbi.nlm.nih.gov/pmc/articles/PMC5328810/table/mbt212367-tbl-0002/" TargetMode="External"/><Relationship Id="rId330" Type="http://schemas.openxmlformats.org/officeDocument/2006/relationships/hyperlink" Target="https://www.youtube.com/embed/7WorhUTyURg?feature=oembed" TargetMode="External"/><Relationship Id="rId568"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775" Type="http://schemas.openxmlformats.org/officeDocument/2006/relationships/hyperlink" Target="https://www.nature.com/news/2010/100930/full/news.2010.507.html" TargetMode="External"/><Relationship Id="rId982" Type="http://schemas.openxmlformats.org/officeDocument/2006/relationships/hyperlink" Target="https://ntrs.nasa.gov/archive/nasa/casi.ntrs.nasa.gov/20190027303.pdf" TargetMode="External"/><Relationship Id="rId428" Type="http://schemas.openxmlformats.org/officeDocument/2006/relationships/hyperlink" Target="https://www.ncbi.nlm.nih.gov/pmc/articles/PMC3907674/" TargetMode="External"/><Relationship Id="rId635" Type="http://schemas.openxmlformats.org/officeDocument/2006/relationships/hyperlink" Target="https://solarsystem.nasa.gov/docs/Europa_Lander_SDT_Report_2016.pdf" TargetMode="External"/><Relationship Id="rId842" Type="http://schemas.openxmlformats.org/officeDocument/2006/relationships/hyperlink" Target="https://mars.nasa.gov/mars2020/multimedia/raw-images/NLG_0361_0698997520_847ECM_N0110000NCAM00527_00_2I4J" TargetMode="External"/><Relationship Id="rId1058" Type="http://schemas.openxmlformats.org/officeDocument/2006/relationships/hyperlink" Target="https://journals.plos.org/plosone/article?id=10.1371/journal.pone.0222738" TargetMode="External"/><Relationship Id="rId274" Type="http://schemas.openxmlformats.org/officeDocument/2006/relationships/hyperlink" Target="https://www.google.com/search?q=100&#215;(1+-+((3.3+million+-+200)+%2F+3.3+million)%5e(10%2F0.0175))" TargetMode="External"/><Relationship Id="rId481" Type="http://schemas.openxmlformats.org/officeDocument/2006/relationships/hyperlink" Target="https://www.nature.com/articles/srep30120" TargetMode="External"/><Relationship Id="rId702"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69" Type="http://schemas.openxmlformats.org/officeDocument/2006/relationships/image" Target="media/image13.jpg"/><Relationship Id="rId134" Type="http://schemas.openxmlformats.org/officeDocument/2006/relationships/hyperlink" Target="https://www.ncbi.nlm.nih.gov/pmc/articles/PMC6684887/figure/fig03/" TargetMode="External"/><Relationship Id="rId579" Type="http://schemas.openxmlformats.org/officeDocument/2006/relationships/hyperlink" Target="https://www.ncbi.nlm.nih.gov/pmc/articles/PMC3477854/" TargetMode="External"/><Relationship Id="rId786" Type="http://schemas.openxmlformats.org/officeDocument/2006/relationships/hyperlink" Target="https://legacy.ifa.hawaii.edu/users/meech/a281/handouts/McKay_astrobio01.pdf" TargetMode="External"/><Relationship Id="rId993" Type="http://schemas.openxmlformats.org/officeDocument/2006/relationships/hyperlink" Target="https://solarsystem.nasa.gov/resources/598/vision-and-voyages-for-planetary-science-in-the-decade-2013-2022/" TargetMode="External"/><Relationship Id="rId341" Type="http://schemas.openxmlformats.org/officeDocument/2006/relationships/image" Target="media/image73.png"/><Relationship Id="rId439" Type="http://schemas.openxmlformats.org/officeDocument/2006/relationships/hyperlink" Target="https://onlinelibrary.wiley.com/doi/full/10.1111/tpj.14561" TargetMode="External"/><Relationship Id="rId646" Type="http://schemas.openxmlformats.org/officeDocument/2006/relationships/hyperlink" Target="https://www.lpi.usra.edu/meetings/sixthmars2003/pdf/3105.pdf" TargetMode="External"/><Relationship Id="rId1069" Type="http://schemas.openxmlformats.org/officeDocument/2006/relationships/hyperlink" Target="https://www.space.com/42210-mars-brines-oxygen-support-life.html" TargetMode="External"/><Relationship Id="rId201" Type="http://schemas.openxmlformats.org/officeDocument/2006/relationships/hyperlink" Target="https://www.regulations.gov/comment/NASA-2022-0002-0183" TargetMode="External"/><Relationship Id="rId285" Type="http://schemas.openxmlformats.org/officeDocument/2006/relationships/hyperlink" Target="https://www.nap.edu/read/10360/chapter/7" TargetMode="External"/><Relationship Id="rId506" Type="http://schemas.openxmlformats.org/officeDocument/2006/relationships/hyperlink" Target="https://www.theguardian.com/commentisfree/2012/aug/03/life-mars-chile" TargetMode="External"/><Relationship Id="rId853" Type="http://schemas.openxmlformats.org/officeDocument/2006/relationships/hyperlink" Target="https://www.ncbi.nlm.nih.gov/pmc/articles/PMC18108/" TargetMode="External"/><Relationship Id="rId492" Type="http://schemas.openxmlformats.org/officeDocument/2006/relationships/hyperlink" Target="https://hal.science/hal-03017948/document" TargetMode="External"/><Relationship Id="rId713"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97" Type="http://schemas.openxmlformats.org/officeDocument/2006/relationships/hyperlink" Target="https://astronomycommunity.nature.com/posts/curious-results-from-the-mars-stratigraphy-rover" TargetMode="External"/><Relationship Id="rId920" Type="http://schemas.openxmlformats.org/officeDocument/2006/relationships/hyperlink" Target="https://www.nature.com/articles/srep25106" TargetMode="External"/><Relationship Id="rId145" Type="http://schemas.openxmlformats.org/officeDocument/2006/relationships/image" Target="media/image36.png"/><Relationship Id="rId352" Type="http://schemas.openxmlformats.org/officeDocument/2006/relationships/hyperlink" Target="https://www.youtube.com/watch?v=ff1Z9ueoYGs" TargetMode="External"/><Relationship Id="rId212" Type="http://schemas.openxmlformats.org/officeDocument/2006/relationships/hyperlink" Target="https://www.regulations.gov/comment/NASA-2022-0002-0206" TargetMode="External"/><Relationship Id="rId657" Type="http://schemas.openxmlformats.org/officeDocument/2006/relationships/hyperlink" Target="https://web.archive.org/web/20100619204410/https:/www.niac.usra.edu/files/studies/final_report/7Hoyt.pdf" TargetMode="External"/><Relationship Id="rId864" Type="http://schemas.openxmlformats.org/officeDocument/2006/relationships/hyperlink" Target="https://www.researchgate.net/publication/26883114_Titan_A_Distant_But_Enticing_Destination_for_Human_Visitors" TargetMode="External"/><Relationship Id="rId296" Type="http://schemas.openxmlformats.org/officeDocument/2006/relationships/image" Target="media/image57.png"/><Relationship Id="rId517" Type="http://schemas.openxmlformats.org/officeDocument/2006/relationships/hyperlink" Target="https://www.liebertpub.com/doi/pdf/10.1089/ast.2018.1897" TargetMode="External"/><Relationship Id="rId724" Type="http://schemas.openxmlformats.org/officeDocument/2006/relationships/hyperlink" Target="https://web.archive.org/web/20100128104618/http:/ngm.nationalgeographic.com/big-idea/07/mars" TargetMode="External"/><Relationship Id="rId931"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60" Type="http://schemas.openxmlformats.org/officeDocument/2006/relationships/image" Target="media/image10.png"/><Relationship Id="rId156" Type="http://schemas.openxmlformats.org/officeDocument/2006/relationships/hyperlink" Target="https://nap.nationalacademies.org/read/12576/chapter/7" TargetMode="External"/><Relationship Id="rId363" Type="http://schemas.openxmlformats.org/officeDocument/2006/relationships/hyperlink" Target="https://atmos.nmsu.edu/PDS/data/PDS4/Mars2020/mars2020_meda/data_calibrated_env/sol_0300_0419/sol_0361/" TargetMode="External"/><Relationship Id="rId570" Type="http://schemas.openxmlformats.org/officeDocument/2006/relationships/hyperlink" Target="https://agupubs.onlinelibrary.wiley.com/doi/pdf/10.1029/2019JE006072" TargetMode="External"/><Relationship Id="rId1007" Type="http://schemas.openxmlformats.org/officeDocument/2006/relationships/hyperlink" Target="https://www.springernature.com/gp/researchers/sharedit" TargetMode="External"/><Relationship Id="rId223" Type="http://schemas.openxmlformats.org/officeDocument/2006/relationships/hyperlink" Target="https://www.regulations.gov/comment/NASA-2022-0002-0213" TargetMode="External"/><Relationship Id="rId430" Type="http://schemas.openxmlformats.org/officeDocument/2006/relationships/hyperlink" Target="https://www.jstor.org/stable/pdf/j.ctvqhsq3.4.pdf" TargetMode="External"/><Relationship Id="rId668" Type="http://schemas.openxmlformats.org/officeDocument/2006/relationships/hyperlink" Target="https://www.ncbi.nlm.nih.gov/pmc/articles/PMC8874645/" TargetMode="External"/><Relationship Id="rId875" Type="http://schemas.openxmlformats.org/officeDocument/2006/relationships/hyperlink" Target="http://www.lpi.usra.edu/meetings/robomars/pdf/6199.pdf" TargetMode="External"/><Relationship Id="rId1060" Type="http://schemas.openxmlformats.org/officeDocument/2006/relationships/hyperlink" Target="https://www.frontiersin.org/articles/10.3389/fmicb.2017.00682/full" TargetMode="External"/><Relationship Id="rId18" Type="http://schemas.openxmlformats.org/officeDocument/2006/relationships/hyperlink" Target="https://www.nap.edu/read/12576/chapter/7" TargetMode="External"/><Relationship Id="rId528" Type="http://schemas.openxmlformats.org/officeDocument/2006/relationships/hyperlink" Target="https://web.archive.org/web/20210421181227/https:/www.astrobio.net/news-exclusive/ancient-lake-mars-hospitable-enough-support-life/" TargetMode="External"/><Relationship Id="rId735" Type="http://schemas.openxmlformats.org/officeDocument/2006/relationships/hyperlink" Target="https://profiles.nlm.nih.gov/spotlight/bb/catalog/nlm:nlmuid-101584906X19509-doc" TargetMode="External"/><Relationship Id="rId942" Type="http://schemas.openxmlformats.org/officeDocument/2006/relationships/hyperlink" Target="https://www.e-reading.life/bookreader.php/148581/Sagan_-_The_Cosmic_Connection___An_Extraterrestrial_Perspective.pdf" TargetMode="External"/><Relationship Id="rId167" Type="http://schemas.openxmlformats.org/officeDocument/2006/relationships/hyperlink" Target="https://www.ecfr.gov/current/title-40/chapter-V/subchapter-A/part-1502/section-1502.9" TargetMode="External"/><Relationship Id="rId374" Type="http://schemas.openxmlformats.org/officeDocument/2006/relationships/hyperlink" Target="https://web.archive.org/web/20190528024005/https:/nai.nasa.gov/articles/2001/3/26/can-liquid-water-exist-on-present-day-mars/" TargetMode="External"/><Relationship Id="rId581" Type="http://schemas.openxmlformats.org/officeDocument/2006/relationships/hyperlink" Target="https://ieeexplore.ieee.org/abstract/document/6187064/" TargetMode="External"/><Relationship Id="rId1018" Type="http://schemas.openxmlformats.org/officeDocument/2006/relationships/hyperlink" Target="https://www.tandfonline.com/doi/abs/10.1080/014904599270686" TargetMode="External"/><Relationship Id="rId71" Type="http://schemas.openxmlformats.org/officeDocument/2006/relationships/image" Target="media/image14.png"/><Relationship Id="rId234" Type="http://schemas.openxmlformats.org/officeDocument/2006/relationships/hyperlink" Target="https://www.regulations.gov/comment/NASA-2022-0002-0230" TargetMode="External"/><Relationship Id="rId679" Type="http://schemas.openxmlformats.org/officeDocument/2006/relationships/hyperlink" Target="https://www.ncbi.nlm.nih.gov/pmc/articles/PMC6776699" TargetMode="External"/><Relationship Id="rId802" Type="http://schemas.openxmlformats.org/officeDocument/2006/relationships/hyperlink" Target="https://www.sciencedirect.com/science/article/abs/pii/S0094576509001404" TargetMode="External"/><Relationship Id="rId886" Type="http://schemas.openxmlformats.org/officeDocument/2006/relationships/hyperlink" Target="https://opengeology.org/Mineralogy/6-igneous-rocks-and-silicate-minerals-v2/" TargetMode="External"/><Relationship Id="rId2" Type="http://schemas.openxmlformats.org/officeDocument/2006/relationships/numbering" Target="numbering.xml"/><Relationship Id="rId29" Type="http://schemas.openxmlformats.org/officeDocument/2006/relationships/hyperlink" Target="https://nap.nationalacademies.org/read/21816/chapter/3" TargetMode="External"/><Relationship Id="rId441" Type="http://schemas.openxmlformats.org/officeDocument/2006/relationships/hyperlink" Target="https://www.ncbi.nlm.nih.gov/pmc/articles/PMC298770/" TargetMode="External"/><Relationship Id="rId539" Type="http://schemas.openxmlformats.org/officeDocument/2006/relationships/hyperlink" Target="https://phys.org/news/2015-10-nasa-reveals-apollo-lunar-samples.html" TargetMode="External"/><Relationship Id="rId746" Type="http://schemas.openxmlformats.org/officeDocument/2006/relationships/hyperlink" Target="https://journals.asm.org/doi/pdf/10.1128/spectrum.03440-22" TargetMode="External"/><Relationship Id="rId1071" Type="http://schemas.openxmlformats.org/officeDocument/2006/relationships/hyperlink" Target="https://en.wikipedia.org/wiki/Space.com" TargetMode="External"/><Relationship Id="rId178" Type="http://schemas.openxmlformats.org/officeDocument/2006/relationships/hyperlink" Target="https://www.youtube.com/watch?v=raMmRKGkGD4" TargetMode="External"/><Relationship Id="rId301" Type="http://schemas.openxmlformats.org/officeDocument/2006/relationships/hyperlink" Target="https://www.google.com/search?q=100-100*((10+million+-+4)%2F10+million)%5E3003" TargetMode="External"/><Relationship Id="rId953" Type="http://schemas.openxmlformats.org/officeDocument/2006/relationships/hyperlink" Target="https://news.brown.edu/articles/2014/05/mars" TargetMode="External"/><Relationship Id="rId1029" Type="http://schemas.openxmlformats.org/officeDocument/2006/relationships/hyperlink" Target="https://arxiv.org/pdf/1410.8856.pdf" TargetMode="External"/><Relationship Id="rId82" Type="http://schemas.openxmlformats.org/officeDocument/2006/relationships/hyperlink" Target="https://elib.dlr.de/121446/1/ME-SBA-2018-iMOST-Rettberg-The%20Potential%20Science%20and%20Engineering%20Value%20of%20Samples%20Delivered%20to%20Earth%20by%20Mars%20Sample%20Return.pdf" TargetMode="External"/><Relationship Id="rId385" Type="http://schemas.openxmlformats.org/officeDocument/2006/relationships/hyperlink" Target="https://science.nasa.gov/science-red/s3fs-public/atoms/files/ESF_Mars_Sample_Return_backward_contamination_study.pdf" TargetMode="External"/><Relationship Id="rId592" Type="http://schemas.openxmlformats.org/officeDocument/2006/relationships/hyperlink" Target="https://www.ncbi.nlm.nih.gov/pmc/articles/PMC3534798/" TargetMode="External"/><Relationship Id="rId606" Type="http://schemas.openxmlformats.org/officeDocument/2006/relationships/hyperlink" Target="https://www.ncbi.nlm.nih.gov/pmc/articles/PMC6586940/" TargetMode="External"/><Relationship Id="rId813" Type="http://schemas.openxmlformats.org/officeDocument/2006/relationships/hyperlink" Target="https://fire.biol.wwu.edu/cmoyer/research/Moyer%20etal%20psychrophiles_rmls17.pdf" TargetMode="External"/><Relationship Id="rId245" Type="http://schemas.openxmlformats.org/officeDocument/2006/relationships/hyperlink" Target="https://www.regulations.gov/comment/NASA-2022-0002-0248" TargetMode="External"/><Relationship Id="rId452" Type="http://schemas.openxmlformats.org/officeDocument/2006/relationships/hyperlink" Target="https://agupubs.onlinelibrary.wiley.com/doi/abs/10.1029/2022JE007390" TargetMode="External"/><Relationship Id="rId897" Type="http://schemas.openxmlformats.org/officeDocument/2006/relationships/hyperlink" Target="https://web.archive.org/web/20140903154604/http:/www.astrobio.net/news-exclusive/peaks-of-eternal-light/" TargetMode="External"/><Relationship Id="rId1082" Type="http://schemas.openxmlformats.org/officeDocument/2006/relationships/hyperlink" Target="https://hal-insu.archives-ouvertes.fr/file/index/docid/866015/filename/ast.2013.1000-1.pdf" TargetMode="External"/><Relationship Id="rId105" Type="http://schemas.openxmlformats.org/officeDocument/2006/relationships/image" Target="media/image26.png"/><Relationship Id="rId312" Type="http://schemas.openxmlformats.org/officeDocument/2006/relationships/hyperlink" Target="https://www.google.com/search?q=log(0.5)+%252F+log(1-10%5E-4)" TargetMode="External"/><Relationship Id="rId757" Type="http://schemas.openxmlformats.org/officeDocument/2006/relationships/hyperlink" Target="https://www.hou.usra.edu/meetings/metsoc2014/pdf/5314.pdf" TargetMode="External"/><Relationship Id="rId964" Type="http://schemas.openxmlformats.org/officeDocument/2006/relationships/hyperlink" Target="https://www.hou.usra.edu/meetings/lpsc2020/pdf/1608.pdf" TargetMode="External"/><Relationship Id="rId93" Type="http://schemas.openxmlformats.org/officeDocument/2006/relationships/image" Target="media/image21.png"/><Relationship Id="rId189" Type="http://schemas.openxmlformats.org/officeDocument/2006/relationships/hyperlink" Target="https://nap.nationalacademies.org/read/12576/chapter/7" TargetMode="External"/><Relationship Id="rId396"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617" Type="http://schemas.openxmlformats.org/officeDocument/2006/relationships/hyperlink" Target="https://astrobiology.nasa.gov/news/astrobiologists-set-uv-radiation-record/" TargetMode="External"/><Relationship Id="rId824" Type="http://schemas.openxmlformats.org/officeDocument/2006/relationships/hyperlink" Target="https://web.archive.org/web/20051214172514/https:/www.history.nasa.gov/alsj/a11/AS11-40-5927HR.jpg" TargetMode="External"/><Relationship Id="rId256" Type="http://schemas.openxmlformats.org/officeDocument/2006/relationships/hyperlink" Target="https://www.regulations.gov/comment/NASA-2022-0002-0246" TargetMode="External"/><Relationship Id="rId463" Type="http://schemas.openxmlformats.org/officeDocument/2006/relationships/hyperlink" Target="https://www.nytimes.com/2015/10/06/science/mars-catharine-conley-nasa-planetary-protection-officer.html" TargetMode="External"/><Relationship Id="rId670" Type="http://schemas.openxmlformats.org/officeDocument/2006/relationships/hyperlink" Target="https://www.ncbi.nlm.nih.gov/pmc/articles/PMC8874645/" TargetMode="External"/><Relationship Id="rId1093" Type="http://schemas.openxmlformats.org/officeDocument/2006/relationships/hyperlink" Target="https://blogs.scientificamerican.com/guest-blog/lets-colonize-titan/" TargetMode="External"/><Relationship Id="rId1107" Type="http://schemas.openxmlformats.org/officeDocument/2006/relationships/hyperlink" Target="https://www.ncbi.nlm.nih.gov/pmc/articles/PMC4428243/" TargetMode="External"/><Relationship Id="rId116" Type="http://schemas.openxmlformats.org/officeDocument/2006/relationships/image" Target="media/image27.jpeg"/><Relationship Id="rId323" Type="http://schemas.openxmlformats.org/officeDocument/2006/relationships/image" Target="media/image65.jpeg"/><Relationship Id="rId530" Type="http://schemas.openxmlformats.org/officeDocument/2006/relationships/hyperlink" Target="https://www.nature.com/articles/ncomms8020" TargetMode="External"/><Relationship Id="rId768" Type="http://schemas.openxmlformats.org/officeDocument/2006/relationships/hyperlink" Target="https://www.nature.com/articles/ngeo2412" TargetMode="External"/><Relationship Id="rId975" Type="http://schemas.openxmlformats.org/officeDocument/2006/relationships/hyperlink" Target="https://www.nasa.gov/feature/goddard/2019/with-mars-methane-mystery-unsolved-curiosity-serves-scientists-a-new-one-oxygen/"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www.personal.psu.edu/kck11/blogs/bmb_498a_antibiotics_development_and_resistance/320_2006_NatureBiotech_24_p1551.pdf" TargetMode="External"/><Relationship Id="rId835" Type="http://schemas.openxmlformats.org/officeDocument/2006/relationships/hyperlink" Target="https://mars.nasa.gov/resources/20328/a-guide-to-gale-crater/" TargetMode="External"/><Relationship Id="rId267" Type="http://schemas.openxmlformats.org/officeDocument/2006/relationships/hyperlink" Target="https://www.liebertpub.com/doi/pdf/10.1089/AST.2022.0065?fbclid=IwAR3b2cGbAu_2Wu9bFHYTfUblARsZRIkFExalSwY5gSMDa2ubEGei7uNPobc" TargetMode="External"/><Relationship Id="rId474" Type="http://schemas.openxmlformats.org/officeDocument/2006/relationships/hyperlink" Target="https://www.researchgate.net/profile/Charles_Cockell/publication/5937888_The_Interplanetary_Exchange_of_Photosynthesis/links/0c960530632bf30e20000000.pdf" TargetMode="External"/><Relationship Id="rId1020"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127" Type="http://schemas.openxmlformats.org/officeDocument/2006/relationships/hyperlink" Target="https://link.springer.com/article/10.1007/s11046-022-00623-y/tables/2" TargetMode="External"/><Relationship Id="rId681" Type="http://schemas.openxmlformats.org/officeDocument/2006/relationships/hyperlink" Target="https://commons.wikimedia.org/wiki/File:Starling_-_Flickr_-_TrotterFechan.jpg" TargetMode="External"/><Relationship Id="rId779" Type="http://schemas.openxmlformats.org/officeDocument/2006/relationships/hyperlink" Target="https://www.pnas.org/content/pnas/112/25/7668.full.pdf" TargetMode="External"/><Relationship Id="rId902" Type="http://schemas.openxmlformats.org/officeDocument/2006/relationships/hyperlink" Target="https://www.pnas.org/doi/full/10.1073/pnas.1808176115" TargetMode="External"/><Relationship Id="rId986" Type="http://schemas.openxmlformats.org/officeDocument/2006/relationships/hyperlink" Target="https://www.ncbi.nlm.nih.gov/pmc/articles/PMC3607029/" TargetMode="External"/><Relationship Id="rId31" Type="http://schemas.openxmlformats.org/officeDocument/2006/relationships/hyperlink" Target="https://nap.nationalacademies.org/read/21816/chapter/4" TargetMode="External"/><Relationship Id="rId334" Type="http://schemas.openxmlformats.org/officeDocument/2006/relationships/hyperlink" Target="https://www.youtube.com/watch?v=NR7QCUit-do" TargetMode="External"/><Relationship Id="rId541" Type="http://schemas.openxmlformats.org/officeDocument/2006/relationships/hyperlink" Target="https://www.emw.de/en/filter-campus/filter-classes.html" TargetMode="External"/><Relationship Id="rId639" Type="http://schemas.openxmlformats.org/officeDocument/2006/relationships/hyperlink" Target="https://www.ncbi.nlm.nih.gov/pmc/articles/PMC8643001/" TargetMode="External"/><Relationship Id="rId180" Type="http://schemas.openxmlformats.org/officeDocument/2006/relationships/hyperlink" Target="https://www.nap.edu/read/12576/chapter/7" TargetMode="External"/><Relationship Id="rId278" Type="http://schemas.openxmlformats.org/officeDocument/2006/relationships/hyperlink" Target="https://www.google.com/search?q=100&#215;(1+-+((3.3+million+-+200)+%2F+3.3+million)%5e(200%2F0.0175))" TargetMode="External"/><Relationship Id="rId401" Type="http://schemas.openxmlformats.org/officeDocument/2006/relationships/hyperlink" Target="https://www.ncbi.nlm.nih.gov/pmc/articles/PMC8856089/" TargetMode="External"/><Relationship Id="rId846" Type="http://schemas.openxmlformats.org/officeDocument/2006/relationships/hyperlink" Target="https://www.nasa.gov/content/chris-mckay/" TargetMode="External"/><Relationship Id="rId1031" Type="http://schemas.openxmlformats.org/officeDocument/2006/relationships/hyperlink" Target="https://agupubs.onlinelibrary.wiley.com/doi/pdf/10.1029/2019JE006175" TargetMode="External"/><Relationship Id="rId485" Type="http://schemas.openxmlformats.org/officeDocument/2006/relationships/hyperlink" Target="https://www.liebertpub.com/doi/abs/10.1089/ast.2018.1969" TargetMode="External"/><Relationship Id="rId692" Type="http://schemas.openxmlformats.org/officeDocument/2006/relationships/hyperlink" Target="https://www.sciencedirect.com/science/article/pii/0019103585901162" TargetMode="External"/><Relationship Id="rId706" Type="http://schemas.openxmlformats.org/officeDocument/2006/relationships/hyperlink" Target="https://www.sciencedirect.com/science/article/pii/S0005272814005362" TargetMode="External"/><Relationship Id="rId913" Type="http://schemas.openxmlformats.org/officeDocument/2006/relationships/hyperlink" Target="https://news.umich.edu/liquid-saltwater-is-likely-present-on-mars-new-analysis-shows/" TargetMode="External"/><Relationship Id="rId42" Type="http://schemas.openxmlformats.org/officeDocument/2006/relationships/hyperlink" Target="https://nap.nationalacademies.org/read/21816/chapter/7" TargetMode="External"/><Relationship Id="rId138" Type="http://schemas.openxmlformats.org/officeDocument/2006/relationships/image" Target="media/image32.png"/><Relationship Id="rId345" Type="http://schemas.openxmlformats.org/officeDocument/2006/relationships/image" Target="media/image77.jpeg"/><Relationship Id="rId552" Type="http://schemas.openxmlformats.org/officeDocument/2006/relationships/hyperlink" Target="https://www.epa.gov/international-cooperation/partnering-international-organizations" TargetMode="External"/><Relationship Id="rId997" Type="http://schemas.openxmlformats.org/officeDocument/2006/relationships/hyperlink" Target="https://www.flickr.com/photos/spacex/29343905184/" TargetMode="External"/><Relationship Id="rId191" Type="http://schemas.openxmlformats.org/officeDocument/2006/relationships/hyperlink" Target="https://www.frontiersin.org/articles/10.3389/fmicb.2019.00780/full" TargetMode="External"/><Relationship Id="rId205" Type="http://schemas.openxmlformats.org/officeDocument/2006/relationships/hyperlink" Target="https://www.regulations.gov/comment/NASA-2022-0002-0192" TargetMode="External"/><Relationship Id="rId412" Type="http://schemas.openxmlformats.org/officeDocument/2006/relationships/hyperlink" Target="https://journals.plos.org/plosone/article?id=10.1371/journal.pone.0034953" TargetMode="External"/><Relationship Id="rId857" Type="http://schemas.openxmlformats.org/officeDocument/2006/relationships/hyperlink" Target="https://news.arizona.edu/story/phoenix-mars-lander-finds-surprises-about-planet-s-watery-past" TargetMode="External"/><Relationship Id="rId1042" Type="http://schemas.openxmlformats.org/officeDocument/2006/relationships/hyperlink" Target="https://www.ncbi.nlm.nih.gov/pmc/articles/PMC5958250/" TargetMode="External"/><Relationship Id="rId289" Type="http://schemas.openxmlformats.org/officeDocument/2006/relationships/image" Target="media/image53.png"/><Relationship Id="rId496"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717" Type="http://schemas.openxmlformats.org/officeDocument/2006/relationships/hyperlink" Target="https://journals.plos.org/plosone/article?id=10.1371/journal.pone.0215614" TargetMode="External"/><Relationship Id="rId924" Type="http://schemas.openxmlformats.org/officeDocument/2006/relationships/hyperlink" Target="https://drive.google.com/file/d/138tv9P-Ywj-Mb5B2MNghLqrTDlS0_Coa/view" TargetMode="External"/><Relationship Id="rId53" Type="http://schemas.openxmlformats.org/officeDocument/2006/relationships/hyperlink" Target="https://www.google.com/search?q=432*4.5*1000%252F(60*60*10)" TargetMode="External"/><Relationship Id="rId149" Type="http://schemas.openxmlformats.org/officeDocument/2006/relationships/hyperlink" Target="https://www.google.com/search?q=208.1+K+IN+C" TargetMode="External"/><Relationship Id="rId356" Type="http://schemas.openxmlformats.org/officeDocument/2006/relationships/hyperlink" Target="https://atmos.nmsu.edu/PDS/data/PDS4/Mars2020/mars2020_meda/data_derived_env/" TargetMode="External"/><Relationship Id="rId563" Type="http://schemas.openxmlformats.org/officeDocument/2006/relationships/hyperlink" Target="https://www.researchgate.net/publication/283504377_The_Michigan_Mars_Environmental_Chamber_Preliminary_Results_and_Capabilities" TargetMode="External"/><Relationship Id="rId770" Type="http://schemas.openxmlformats.org/officeDocument/2006/relationships/hyperlink" Target="http://www.bbc.co.uk/news/science-environment-32287609" TargetMode="External"/><Relationship Id="rId216" Type="http://schemas.openxmlformats.org/officeDocument/2006/relationships/hyperlink" Target="https://www.regulations.gov/comment/NASA-2022-0002-0199" TargetMode="External"/><Relationship Id="rId423" Type="http://schemas.openxmlformats.org/officeDocument/2006/relationships/hyperlink" Target="https://web.archive.org/web/20151124042506/https:/www.wired.com/2010/11/ff_mirrorlife/" TargetMode="External"/><Relationship Id="rId868" Type="http://schemas.openxmlformats.org/officeDocument/2006/relationships/hyperlink" Target="https://ntrs.nasa.gov/archive/nasa/casi.ntrs.nasa.gov/20130011281.pdf" TargetMode="External"/><Relationship Id="rId1053" Type="http://schemas.openxmlformats.org/officeDocument/2006/relationships/hyperlink" Target="https://citeseerx.ist.psu.edu/viewdoc/download?doi=10.1.1.1090.7026&amp;rep=rep1&amp;type=pdf" TargetMode="External"/><Relationship Id="rId630" Type="http://schemas.openxmlformats.org/officeDocument/2006/relationships/hyperlink" Target="https://www.ncbi.nlm.nih.gov/pmc/articles/PMC2725583/" TargetMode="External"/><Relationship Id="rId728" Type="http://schemas.openxmlformats.org/officeDocument/2006/relationships/hyperlink" Target="https://www.frontiersin.org/articles/10.3389/fnut.2019.00045/full" TargetMode="External"/><Relationship Id="rId935" Type="http://schemas.openxmlformats.org/officeDocument/2006/relationships/hyperlink" Target="https://www.liebertpub.com/doi/10.1089/ast.2021.0100" TargetMode="External"/><Relationship Id="rId64" Type="http://schemas.openxmlformats.org/officeDocument/2006/relationships/image" Target="media/image12.png"/><Relationship Id="rId367" Type="http://schemas.openxmlformats.org/officeDocument/2006/relationships/hyperlink" Target="https://atmos.nmsu.edu/PDS/data/PDS4/Mars2020/mars2020_meda/data_calibrated_env/sol_0300_0419/sol_0380/" TargetMode="External"/><Relationship Id="rId574" Type="http://schemas.openxmlformats.org/officeDocument/2006/relationships/hyperlink" Target="https://www.antarctica.gov.au/magazine/issue-26-june-2014/science/volcanoes-provided-ice-age-refuge-for-antarctic-biodiversity/" TargetMode="External"/><Relationship Id="rId227" Type="http://schemas.openxmlformats.org/officeDocument/2006/relationships/hyperlink" Target="https://www.regulations.gov/comment/NASA-2022-0002-0217" TargetMode="External"/><Relationship Id="rId781" Type="http://schemas.openxmlformats.org/officeDocument/2006/relationships/hyperlink" Target="http://lunar.earth.northwestern.edu/courses/438/search.life.pdf" TargetMode="External"/><Relationship Id="rId879" Type="http://schemas.openxmlformats.org/officeDocument/2006/relationships/hyperlink" Target="https://www.ncbi.nlm.nih.gov/pmc/articles/PMC3242637/" TargetMode="External"/><Relationship Id="rId434" Type="http://schemas.openxmlformats.org/officeDocument/2006/relationships/hyperlink" Target="https://youtu.be/VNwE3sRWxHw?t=760" TargetMode="External"/><Relationship Id="rId641" Type="http://schemas.openxmlformats.org/officeDocument/2006/relationships/hyperlink" Target="https://space.nss.org/colonies-in-space-chapter-2-our-life-in-space/" TargetMode="External"/><Relationship Id="rId739" Type="http://schemas.openxmlformats.org/officeDocument/2006/relationships/hyperlink" Target="https://news.uchicago.edu/story/salt-deposits-mars-hold-clues-sources-ancient-water" TargetMode="External"/><Relationship Id="rId1064" Type="http://schemas.openxmlformats.org/officeDocument/2006/relationships/hyperlink" Target="https://www.regulations.gov/comment/NASA-2022-0002-0238" TargetMode="External"/><Relationship Id="rId280" Type="http://schemas.openxmlformats.org/officeDocument/2006/relationships/hyperlink" Target="https://www.google.com/search?q=100*(1-(1-4.8+*10%5E-6)%5E38)" TargetMode="External"/><Relationship Id="rId501" Type="http://schemas.openxmlformats.org/officeDocument/2006/relationships/hyperlink" Target="https://www.ncbi.nlm.nih.gov/pmc/articles/PMC2708386/" TargetMode="External"/><Relationship Id="rId946" Type="http://schemas.openxmlformats.org/officeDocument/2006/relationships/hyperlink" Target="https://www.cambridge.org/core/journals/international-journal-of-astrobiology/article/an-analysis-of-potential-photosynthetic-life-on-mars/7E87D8A6D505F4055573F1FDA7F38F39" TargetMode="External"/><Relationship Id="rId75" Type="http://schemas.openxmlformats.org/officeDocument/2006/relationships/hyperlink" Target="https://nap.nationalacademies.org/read/21816/chapter/5?term=caves" TargetMode="External"/><Relationship Id="rId140" Type="http://schemas.openxmlformats.org/officeDocument/2006/relationships/image" Target="media/image33.jpeg"/><Relationship Id="rId378" Type="http://schemas.openxmlformats.org/officeDocument/2006/relationships/hyperlink" Target="https://www.sciencedirect.com/science/article/pii/S0944501318304592" TargetMode="External"/><Relationship Id="rId585" Type="http://schemas.openxmlformats.org/officeDocument/2006/relationships/hyperlink" Target="https://www.ncbi.nlm.nih.gov/pmc/articles/PMC3534798/" TargetMode="External"/><Relationship Id="rId792" Type="http://schemas.openxmlformats.org/officeDocument/2006/relationships/hyperlink" Target="https://www.nasa.gov/pdf/607072main_WhenBiospheresCollide-ebook.pdf" TargetMode="External"/><Relationship Id="rId806" Type="http://schemas.openxmlformats.org/officeDocument/2006/relationships/hyperlink" Target="https://www.lpi.usra.edu/meetings/hydrous2009/pdf/4001.pdf" TargetMode="External"/><Relationship Id="rId6" Type="http://schemas.openxmlformats.org/officeDocument/2006/relationships/footnotes" Target="footnotes.xml"/><Relationship Id="rId238" Type="http://schemas.openxmlformats.org/officeDocument/2006/relationships/hyperlink" Target="https://www.regulations.gov/comment/NASA-2022-0002-0234" TargetMode="External"/><Relationship Id="rId445" Type="http://schemas.openxmlformats.org/officeDocument/2006/relationships/hyperlink" Target="https://c4rice.com/the-science/engineering-photosynthesis-what-we-are-doing/" TargetMode="External"/><Relationship Id="rId652" Type="http://schemas.openxmlformats.org/officeDocument/2006/relationships/hyperlink" Target="https://arxiv.org/ftp/physics/papers/0610/0610093.pdf" TargetMode="External"/><Relationship Id="rId1075" Type="http://schemas.openxmlformats.org/officeDocument/2006/relationships/hyperlink" Target="https://www.analog.com/en/analog-dialogue/articles/high-temperature-electronic-pose-design-challenges.html" TargetMode="External"/><Relationship Id="rId291" Type="http://schemas.openxmlformats.org/officeDocument/2006/relationships/image" Target="media/image55.png"/><Relationship Id="rId305" Type="http://schemas.openxmlformats.org/officeDocument/2006/relationships/hyperlink" Target="https://www.google.com/search?q=100-100*((10+million+-+100000)%252F10+million)%5E2616" TargetMode="External"/><Relationship Id="rId512" Type="http://schemas.openxmlformats.org/officeDocument/2006/relationships/hyperlink" Target="https://www.regulations.gov/comment/NASA-2022-0002-0237" TargetMode="External"/><Relationship Id="rId957" Type="http://schemas.openxmlformats.org/officeDocument/2006/relationships/hyperlink" Target="https://web.archive.org/web/20130221043653/http:/www.astrobio.net/exclusive/5325/searching-for-organics-in-a-nibble-of-soil" TargetMode="External"/><Relationship Id="rId86" Type="http://schemas.openxmlformats.org/officeDocument/2006/relationships/image" Target="media/image19.png"/><Relationship Id="rId151" Type="http://schemas.openxmlformats.org/officeDocument/2006/relationships/image" Target="media/image37.png"/><Relationship Id="rId389" Type="http://schemas.openxmlformats.org/officeDocument/2006/relationships/hyperlink" Target="https://www.smithsonianmag.com/history/history-american-west-gets-much-needed-rewrite-180960149/" TargetMode="External"/><Relationship Id="rId596" Type="http://schemas.openxmlformats.org/officeDocument/2006/relationships/hyperlink" Target="https://www.ncbi.nlm.nih.gov/pmc/articles/PMC3534798/" TargetMode="External"/><Relationship Id="rId817"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002" Type="http://schemas.openxmlformats.org/officeDocument/2006/relationships/hyperlink" Target="https://www.nature.com/articles/s41561-018-0243-0" TargetMode="External"/><Relationship Id="rId249" Type="http://schemas.openxmlformats.org/officeDocument/2006/relationships/hyperlink" Target="https://www.regulations.gov/comment/NASA-2022-0002-0210" TargetMode="External"/><Relationship Id="rId456"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63" Type="http://schemas.openxmlformats.org/officeDocument/2006/relationships/hyperlink" Target="http://higiene.unex.es/bibliogr/micotoxi/T1000101.pdf" TargetMode="External"/><Relationship Id="rId870" Type="http://schemas.openxmlformats.org/officeDocument/2006/relationships/hyperlink" Target="https://arxiv.org/abs/1310.4841" TargetMode="External"/><Relationship Id="rId1086" Type="http://schemas.openxmlformats.org/officeDocument/2006/relationships/hyperlink" Target="https://web.archive.org/web/20210203120818/https:/www.who.int/csr/resources/publications/biosafety/Labbiosafety.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www.nap.edu/read/9638/chapter/6" TargetMode="External"/><Relationship Id="rId316" Type="http://schemas.openxmlformats.org/officeDocument/2006/relationships/hyperlink" Target="https://www.youtube.com/watch?v=7Hk9jct2ozY" TargetMode="External"/><Relationship Id="rId523" Type="http://schemas.openxmlformats.org/officeDocument/2006/relationships/hyperlink" Target="https://static.nsta.org/case_study_docs/case_studies/alice.pdf" TargetMode="External"/><Relationship Id="rId968" Type="http://schemas.openxmlformats.org/officeDocument/2006/relationships/hyperlink" Target="https://www.liebertpub.com/doi/full/10.1089/ast.2018.1877" TargetMode="External"/><Relationship Id="rId97" Type="http://schemas.openxmlformats.org/officeDocument/2006/relationships/hyperlink" Target="https://www.google.com/search?client=firefox-b-d&amp;q=100*e%5E-1.1" TargetMode="External"/><Relationship Id="rId730" Type="http://schemas.openxmlformats.org/officeDocument/2006/relationships/hyperlink" Target="https://ntrs.nasa.gov/citations/20030022668" TargetMode="External"/><Relationship Id="rId828" Type="http://schemas.openxmlformats.org/officeDocument/2006/relationships/hyperlink" Target="https://www.nasa.gov/pdf/55583main_vision_space_exploration2.pdf" TargetMode="External"/><Relationship Id="rId1013" Type="http://schemas.openxmlformats.org/officeDocument/2006/relationships/hyperlink" Target="https://www.sciencedirect.com/science/article/abs/pii/S0019103521003080" TargetMode="External"/><Relationship Id="rId162" Type="http://schemas.openxmlformats.org/officeDocument/2006/relationships/image" Target="media/image45.jpeg"/><Relationship Id="rId467"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1097" Type="http://schemas.openxmlformats.org/officeDocument/2006/relationships/hyperlink" Target="https://www.tandfonline.com/doi/pdf/10.1080/09670262.2015.1107138" TargetMode="External"/><Relationship Id="rId674" Type="http://schemas.openxmlformats.org/officeDocument/2006/relationships/hyperlink" Target="https://www.inmarsat.com/en/news/latest-news/corporate/2013/successful-launch-confirmed-inmarsats-first-global-xpress-satellite-inmarsat-5-f1.html" TargetMode="External"/><Relationship Id="rId881" Type="http://schemas.openxmlformats.org/officeDocument/2006/relationships/hyperlink" Target="https://agupubs.onlinelibrary.wiley.com/doi/pdf/10.1029/2012GL052166" TargetMode="External"/><Relationship Id="rId979" Type="http://schemas.openxmlformats.org/officeDocument/2006/relationships/hyperlink" Target="https://www.mdpi.com/2076-3263/9/9/361" TargetMode="External"/><Relationship Id="rId24" Type="http://schemas.openxmlformats.org/officeDocument/2006/relationships/image" Target="media/image4.jpeg"/><Relationship Id="rId327" Type="http://schemas.openxmlformats.org/officeDocument/2006/relationships/image" Target="media/image67.png"/><Relationship Id="rId534" Type="http://schemas.openxmlformats.org/officeDocument/2006/relationships/hyperlink" Target="https://www.npr.org/2020/12/08/944152693/everest-gets-a-growth-spurt-as-china-nepal-revise-official-elevation-upward" TargetMode="External"/><Relationship Id="rId741" Type="http://schemas.openxmlformats.org/officeDocument/2006/relationships/hyperlink" Target="https://ui.adsabs.harvard.edu/abs/2002AGUSM.P51A..11L/abstract" TargetMode="External"/><Relationship Id="rId839" Type="http://schemas.openxmlformats.org/officeDocument/2006/relationships/hyperlink" Target="https://www.regulations.gov/document/NASA-2022-0002-0176" TargetMode="External"/><Relationship Id="rId173" Type="http://schemas.openxmlformats.org/officeDocument/2006/relationships/hyperlink" Target="https://casetext.com/case/carmel-by-the-sea-v-us-dept-of-transp" TargetMode="External"/><Relationship Id="rId380" Type="http://schemas.openxmlformats.org/officeDocument/2006/relationships/hyperlink" Target="https://mars.nasa.gov/mgs/sci/fifthconf99/6161.pdf" TargetMode="External"/><Relationship Id="rId601" Type="http://schemas.openxmlformats.org/officeDocument/2006/relationships/hyperlink" Target="https://www.sciencedirect.com/science/article/abs/pii/0022519364900517" TargetMode="External"/><Relationship Id="rId1024" Type="http://schemas.openxmlformats.org/officeDocument/2006/relationships/hyperlink" Target="https://en.wikipedia.org/wiki/File:Didymo_signage_on_Waiau_river.jpg" TargetMode="External"/><Relationship Id="rId240" Type="http://schemas.openxmlformats.org/officeDocument/2006/relationships/hyperlink" Target="https://www.regulations.gov/comment/NASA-2022-0002-0233" TargetMode="External"/><Relationship Id="rId478"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85" Type="http://schemas.openxmlformats.org/officeDocument/2006/relationships/hyperlink" Target="https://www.jpl.nasa.gov/images/pia25042-sherlocs-view-of-organics-within-garde-abrasion-patch" TargetMode="External"/><Relationship Id="rId892" Type="http://schemas.openxmlformats.org/officeDocument/2006/relationships/hyperlink" Target="http://ns.umich.edu/new/releases/22815-mars-liquid-water-curiosity-confirms-favorable-conditions" TargetMode="External"/><Relationship Id="rId906" Type="http://schemas.openxmlformats.org/officeDocument/2006/relationships/hyperlink" Target="https://web.archive.org/web/20100619123320/http://salegos-scar.montana.edu/docs/Planetary%20Protection/AdvSpaceResVol18(1-2).pdf" TargetMode="External"/><Relationship Id="rId35" Type="http://schemas.openxmlformats.org/officeDocument/2006/relationships/hyperlink" Target="https://www.liebertpub.com/action/showImage?doi=10.1089%2Fast.2014.1227&amp;iName=master.img-046.jpg&amp;type=master" TargetMode="External"/><Relationship Id="rId100" Type="http://schemas.openxmlformats.org/officeDocument/2006/relationships/image" Target="media/image24.png"/><Relationship Id="rId338" Type="http://schemas.openxmlformats.org/officeDocument/2006/relationships/hyperlink" Target="https://nap.nationalacademies.org/read/12576/chapter/1" TargetMode="External"/><Relationship Id="rId545" Type="http://schemas.openxmlformats.org/officeDocument/2006/relationships/hyperlink" Target="https://www.emw.de/en/filter-campus/theory-of-particle-filtration.html" TargetMode="External"/><Relationship Id="rId752" Type="http://schemas.openxmlformats.org/officeDocument/2006/relationships/hyperlink" Target="https://www.ncbi.nlm.nih.gov/pmc/articles/PMC7148618/" TargetMode="External"/><Relationship Id="rId184" Type="http://schemas.openxmlformats.org/officeDocument/2006/relationships/hyperlink" Target="https://nap.nationalacademies.org/read/21816/chapter/4?term=dust" TargetMode="External"/><Relationship Id="rId391" Type="http://schemas.openxmlformats.org/officeDocument/2006/relationships/hyperlink" Target="https://www.dcceew.gov.au/sites/default/files/documents/c-disease_1.pdf" TargetMode="External"/><Relationship Id="rId405" Type="http://schemas.openxmlformats.org/officeDocument/2006/relationships/hyperlink" Target="https://www.pnas.org/doi/10.1073/pnas.0503674102" TargetMode="External"/><Relationship Id="rId612" Type="http://schemas.openxmlformats.org/officeDocument/2006/relationships/hyperlink" Target="https://www.sciencedirect.com/science/article/pii/S0022283600937409" TargetMode="External"/><Relationship Id="rId1035" Type="http://schemas.openxmlformats.org/officeDocument/2006/relationships/hyperlink" Target="https://www.nature.com/articles/s41598-019-42030-2" TargetMode="External"/><Relationship Id="rId251" Type="http://schemas.openxmlformats.org/officeDocument/2006/relationships/hyperlink" Target="https://www.regulations.gov/comment/NASA-2022-0002-0216" TargetMode="External"/><Relationship Id="rId489" Type="http://schemas.openxmlformats.org/officeDocument/2006/relationships/hyperlink" Target="http://www.physics.rutgers.edu/~ajbaker/honors292/COSPAR_Planetary_Protection_Policy_v3-24-11.pdf" TargetMode="External"/><Relationship Id="rId696" Type="http://schemas.openxmlformats.org/officeDocument/2006/relationships/hyperlink" Target="https://www.ncbi.nlm.nih.gov/pmc/articles/PMC3975115/" TargetMode="External"/><Relationship Id="rId917" Type="http://schemas.openxmlformats.org/officeDocument/2006/relationships/hyperlink" Target="https://youtu.be/iLWv9UGwjdE?t=108" TargetMode="External"/><Relationship Id="rId1102" Type="http://schemas.openxmlformats.org/officeDocument/2006/relationships/hyperlink" Target="https://www.nature.com/articles/srep05114" TargetMode="External"/><Relationship Id="rId46" Type="http://schemas.openxmlformats.org/officeDocument/2006/relationships/hyperlink" Target="https://nap.nationalacademies.org/read/21816/chapter/4?term=dust" TargetMode="External"/><Relationship Id="rId349" Type="http://schemas.openxmlformats.org/officeDocument/2006/relationships/hyperlink" Target="https://books.google.co.uk/books?id=PGih0tcJb1MC&amp;pg=PA175&amp;source=gbs_selected_pages&amp;cad=2" TargetMode="External"/><Relationship Id="rId556" Type="http://schemas.openxmlformats.org/officeDocument/2006/relationships/hyperlink" Target="https://eur-lex.europa.eu/legal-content/EN/TXT/HTML/?uri=CELEX:32001L0042&amp;from=EN" TargetMode="External"/><Relationship Id="rId763" Type="http://schemas.openxmlformats.org/officeDocument/2006/relationships/hyperlink" Target="https://www.wired.com/2012/11/telerobotic-exploration/" TargetMode="External"/><Relationship Id="rId111" Type="http://schemas.openxmlformats.org/officeDocument/2006/relationships/hyperlink" Target="https://nap.nationalacademies.org/read/12576/chapter/7" TargetMode="External"/><Relationship Id="rId195" Type="http://schemas.openxmlformats.org/officeDocument/2006/relationships/hyperlink" Target="https://www.regulations.gov/comment/NASA-2022-0002-0177" TargetMode="External"/><Relationship Id="rId209" Type="http://schemas.openxmlformats.org/officeDocument/2006/relationships/hyperlink" Target="https://www.regulations.gov/comment/NASA-2022-0002-0202" TargetMode="External"/><Relationship Id="rId416"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970" Type="http://schemas.openxmlformats.org/officeDocument/2006/relationships/hyperlink" Target="https://royalsocietypublishing.org/doi/pdf/10.1098/rstb.2013.0242" TargetMode="External"/><Relationship Id="rId1046" Type="http://schemas.openxmlformats.org/officeDocument/2006/relationships/hyperlink" Target="https://www.liebertpub.com/doi/full/10.1089/ast.2016.1533" TargetMode="External"/><Relationship Id="rId623" Type="http://schemas.openxmlformats.org/officeDocument/2006/relationships/hyperlink" Target="https://agupubs.onlinelibrary.wiley.com/doi/pdf/10.1029/2000JE001360" TargetMode="External"/><Relationship Id="rId830" Type="http://schemas.openxmlformats.org/officeDocument/2006/relationships/hyperlink" Target="https://www.nasa.gov/multimedia/imagegallery/image_feature_1160.html" TargetMode="External"/><Relationship Id="rId928"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57" Type="http://schemas.openxmlformats.org/officeDocument/2006/relationships/hyperlink" Target="https://nap.nationalacademies.org/read/21816/chapter/4?term=dust" TargetMode="External"/><Relationship Id="rId262" Type="http://schemas.openxmlformats.org/officeDocument/2006/relationships/hyperlink" Target="https://www.regulations.gov/comment/NASA-2022-0002-0141" TargetMode="External"/><Relationship Id="rId567" Type="http://schemas.openxmlformats.org/officeDocument/2006/relationships/hyperlink" Target="https://www.nbclosangeles.com/news/local/joshua-tree-la-county-sanitation-dump-landfill/2061410/" TargetMode="External"/><Relationship Id="rId1113" Type="http://schemas.openxmlformats.org/officeDocument/2006/relationships/hyperlink" Target="https://www.amazon.com/gp/video/detail/B01MRY812S/ref=atv_wp_r_dp_ci" TargetMode="External"/><Relationship Id="rId122" Type="http://schemas.openxmlformats.org/officeDocument/2006/relationships/image" Target="media/image29.png"/><Relationship Id="rId774" Type="http://schemas.openxmlformats.org/officeDocument/2006/relationships/hyperlink" Target="https://www.nature.com/articles/s41598-019-56267-4" TargetMode="External"/><Relationship Id="rId981" Type="http://schemas.openxmlformats.org/officeDocument/2006/relationships/hyperlink" Target="https://www.ncbi.nlm.nih.gov/pmc/articles/PMC7173494/" TargetMode="External"/><Relationship Id="rId1057" Type="http://schemas.openxmlformats.org/officeDocument/2006/relationships/hyperlink" Target="https://agupubs.onlinelibrary.wiley.com/doi/full/10.1029/2020JE006493" TargetMode="External"/><Relationship Id="rId427" Type="http://schemas.openxmlformats.org/officeDocument/2006/relationships/hyperlink" Target="https://web.archive.org/web/20101129032534/http:/journalofcosmology.com/Mars130.html" TargetMode="External"/><Relationship Id="rId634"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841" Type="http://schemas.openxmlformats.org/officeDocument/2006/relationships/hyperlink" Target="https://mars.nasa.gov/resources/27161/perseverances-first-2-regolith-samples/" TargetMode="External"/><Relationship Id="rId273" Type="http://schemas.openxmlformats.org/officeDocument/2006/relationships/hyperlink" Target="https://www.nap.edu/read/9638/chapter/6" TargetMode="External"/><Relationship Id="rId480" Type="http://schemas.openxmlformats.org/officeDocument/2006/relationships/hyperlink" Target="https://commons.wikimedia.org/wiki/File:ISS-27_Dmitri_Kondratyev_and_Paolo_Nespoli_photograph_the_Earth_through_the_Cupola.jpg" TargetMode="External"/><Relationship Id="rId701" Type="http://schemas.openxmlformats.org/officeDocument/2006/relationships/hyperlink" Target="https://web.archive.org/web/20160118212625/https://www.giss.nasa.gov/research/briefs/kiang_01/" TargetMode="External"/><Relationship Id="rId939" Type="http://schemas.openxmlformats.org/officeDocument/2006/relationships/hyperlink" Target="https://www.nap.edu/read/18476/chapter/5" TargetMode="External"/><Relationship Id="rId68" Type="http://schemas.openxmlformats.org/officeDocument/2006/relationships/hyperlink" Target="https://www.youtube.com/embed/5z4y2oW3UH0?feature=oembed" TargetMode="External"/><Relationship Id="rId133" Type="http://schemas.openxmlformats.org/officeDocument/2006/relationships/hyperlink" Target="https://www.sciencedirect.com/science/article/pii/S2213909520300033" TargetMode="External"/><Relationship Id="rId340" Type="http://schemas.openxmlformats.org/officeDocument/2006/relationships/hyperlink" Target="https://www.nap.edu/read/18476/chapter/6" TargetMode="External"/><Relationship Id="rId578" Type="http://schemas.openxmlformats.org/officeDocument/2006/relationships/hyperlink" Target="https://arxiv.org/abs/1002.4077" TargetMode="External"/><Relationship Id="rId785" Type="http://schemas.openxmlformats.org/officeDocument/2006/relationships/hyperlink" Target="https://scholarsbank.uoregon.edu/xmlui/bitstream/handle/1794/20638/458.pdf?sequence=1" TargetMode="External"/><Relationship Id="rId992" Type="http://schemas.openxmlformats.org/officeDocument/2006/relationships/hyperlink" Target="https://nap.nationalacademies.org/read/12576/chapter/1" TargetMode="External"/><Relationship Id="rId200" Type="http://schemas.openxmlformats.org/officeDocument/2006/relationships/hyperlink" Target="https://www.regulations.gov/comment/NASA-2022-0002-0184" TargetMode="External"/><Relationship Id="rId438" Type="http://schemas.openxmlformats.org/officeDocument/2006/relationships/hyperlink" Target="https://www.sciencedirect.com/science/article/pii/S0960982217303287" TargetMode="External"/><Relationship Id="rId645" Type="http://schemas.openxmlformats.org/officeDocument/2006/relationships/hyperlink" Target="https://www.ncbi.nlm.nih.gov/pmc/articles/PMC1780230/" TargetMode="External"/><Relationship Id="rId852" Type="http://schemas.openxmlformats.org/officeDocument/2006/relationships/hyperlink" Target="https://onlinelibrary.wiley.com/doi/pdf/10.1111/tpj.14751" TargetMode="External"/><Relationship Id="rId1068" Type="http://schemas.openxmlformats.org/officeDocument/2006/relationships/hyperlink" Target="https://www.space.com/42210-mars-brines-oxygen-support-life.html" TargetMode="External"/><Relationship Id="rId284" Type="http://schemas.openxmlformats.org/officeDocument/2006/relationships/hyperlink" Target="https://mail.google.com/mail/u/1/?ui=2&amp;ik=5fe299b9b7&amp;view=lg&amp;permmsgid=msg-a:r7390408788637707510" TargetMode="External"/><Relationship Id="rId491" Type="http://schemas.openxmlformats.org/officeDocument/2006/relationships/hyperlink" Target="https://www.federalregister.gov/documents/2022/04/20/2022-08288/national-environmental-policy-act-implementing-regulations-revisions" TargetMode="External"/><Relationship Id="rId505" Type="http://schemas.openxmlformats.org/officeDocument/2006/relationships/hyperlink" Target="http://asdf.m.ffame.org/pubs/Signatures%20of%20a%20Shadow%20Biosphere.pdf" TargetMode="External"/><Relationship Id="rId712" Type="http://schemas.openxmlformats.org/officeDocument/2006/relationships/hyperlink" Target="http://www.ncbi.nlm.nih.gov/pubmed/11537369" TargetMode="External"/><Relationship Id="rId79" Type="http://schemas.openxmlformats.org/officeDocument/2006/relationships/hyperlink" Target="https://nap.nationalacademies.org/read/26522/chapter/16" TargetMode="External"/><Relationship Id="rId144" Type="http://schemas.openxmlformats.org/officeDocument/2006/relationships/hyperlink" Target="https://link.springer.com/article/10.1007/s11214-020-00788-2" TargetMode="External"/><Relationship Id="rId589" Type="http://schemas.openxmlformats.org/officeDocument/2006/relationships/hyperlink" Target="https://www.ncbi.nlm.nih.gov/pmc/articles/PMC3534798/figure/F3/" TargetMode="External"/><Relationship Id="rId796" Type="http://schemas.openxmlformats.org/officeDocument/2006/relationships/hyperlink" Target="https://www.liebertpub.com/doi/pdf/10.1177/1535676019871146" TargetMode="External"/><Relationship Id="rId351" Type="http://schemas.openxmlformats.org/officeDocument/2006/relationships/image" Target="media/image79.jpg"/><Relationship Id="rId449" Type="http://schemas.openxmlformats.org/officeDocument/2006/relationships/hyperlink" Target="https://www.liebertpub.com/doi/pdf/10.1089/ast.2017.1756" TargetMode="External"/><Relationship Id="rId656" Type="http://schemas.openxmlformats.org/officeDocument/2006/relationships/hyperlink" Target="https://www.ncbi.nlm.nih.gov/pmc/articles/PMC6413494/" TargetMode="External"/><Relationship Id="rId863" Type="http://schemas.openxmlformats.org/officeDocument/2006/relationships/hyperlink" Target="https://books.google.co.uk/books?id=bW1h6SbxzxQC&amp;pg=PA137" TargetMode="External"/><Relationship Id="rId1079" Type="http://schemas.openxmlformats.org/officeDocument/2006/relationships/hyperlink" Target="https://www.ncbi.nlm.nih.gov/pmc/articles/PMC5807855/" TargetMode="External"/><Relationship Id="rId211" Type="http://schemas.openxmlformats.org/officeDocument/2006/relationships/hyperlink" Target="https://www.regulations.gov/comment/NASA-2022-0002-0203" TargetMode="External"/><Relationship Id="rId295" Type="http://schemas.openxmlformats.org/officeDocument/2006/relationships/hyperlink" Target="https://www.google.com/search?q=2.57*%CF%80*18%5E2" TargetMode="External"/><Relationship Id="rId309" Type="http://schemas.openxmlformats.org/officeDocument/2006/relationships/hyperlink" Target="https://www.youtube.com/embed/BftmbvBd5m4?feature=oembed" TargetMode="External"/><Relationship Id="rId516" Type="http://schemas.openxmlformats.org/officeDocument/2006/relationships/hyperlink" Target="https://core.ac.uk/download/pdf/31019036.pdf" TargetMode="External"/><Relationship Id="rId723" Type="http://schemas.openxmlformats.org/officeDocument/2006/relationships/hyperlink" Target="http://real.mtak.hu/139999/1/RibozymeBook-AdamKun-05.pdf" TargetMode="External"/><Relationship Id="rId930" Type="http://schemas.openxmlformats.org/officeDocument/2006/relationships/hyperlink" Target="http://online.liebertpub.com/doi/full/10.1089/ast.2017.1749" TargetMode="External"/><Relationship Id="rId1006" Type="http://schemas.openxmlformats.org/officeDocument/2006/relationships/hyperlink" Target="https://www.springernature.com/gp/researchers/sharedit" TargetMode="External"/><Relationship Id="rId155" Type="http://schemas.openxmlformats.org/officeDocument/2006/relationships/image" Target="media/image40.png"/><Relationship Id="rId362" Type="http://schemas.openxmlformats.org/officeDocument/2006/relationships/hyperlink" Target="https://atmos.nmsu.edu/PDS/data/PDS4/Mars2020/mars2020_meda/data_calibrated_env/sol_0300_0419/sol_0361/WE__0361___________CAL_TIRS________________P02.CSV" TargetMode="External"/><Relationship Id="rId222" Type="http://schemas.openxmlformats.org/officeDocument/2006/relationships/hyperlink" Target="https://www.regulations.gov/comment/NASA-2022-0002-0201" TargetMode="External"/><Relationship Id="rId667" Type="http://schemas.openxmlformats.org/officeDocument/2006/relationships/hyperlink" Target="https://www.ncbi.nlm.nih.gov/pmc/articles/PMC8874645/" TargetMode="External"/><Relationship Id="rId874"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7" Type="http://schemas.openxmlformats.org/officeDocument/2006/relationships/hyperlink" Target="https://nap.nationalacademies.org/read/25357/chapter/5" TargetMode="External"/><Relationship Id="rId527" Type="http://schemas.openxmlformats.org/officeDocument/2006/relationships/hyperlink" Target="https://web.archive.org/web/20210619001028/https:/www.astrobio.net/origin-and-evolution-of-life/mapping-amino-acids-to-understand-lifes-origins/" TargetMode="External"/><Relationship Id="rId734"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41" Type="http://schemas.openxmlformats.org/officeDocument/2006/relationships/hyperlink" Target="https://www.e-reading.life/bookreader.php/148581/Sagan_-_The_Cosmic_Connection___An_Extraterrestrial_Perspective.pdf" TargetMode="External"/><Relationship Id="rId70" Type="http://schemas.openxmlformats.org/officeDocument/2006/relationships/hyperlink" Target="https://youtu.be/5z4y2oW3UH0" TargetMode="External"/><Relationship Id="rId166" Type="http://schemas.openxmlformats.org/officeDocument/2006/relationships/hyperlink" Target="https://www.ecfr.gov/current/title-40/chapter-V/subchapter-A/part-1502/section-1502.23" TargetMode="External"/><Relationship Id="rId373" Type="http://schemas.openxmlformats.org/officeDocument/2006/relationships/hyperlink" Target="https://www.sciencedirect.com/science/article/pii/S2213909520300033" TargetMode="External"/><Relationship Id="rId580" Type="http://schemas.openxmlformats.org/officeDocument/2006/relationships/hyperlink" Target="https://onlinelibrary.wiley.com/doi/abs/10.1111/j.0022-3646.1996.00774.x" TargetMode="External"/><Relationship Id="rId801" Type="http://schemas.openxmlformats.org/officeDocument/2006/relationships/hyperlink" Target="https://photojournal.jpl.nasa.gov/catalog/PIA08660" TargetMode="External"/><Relationship Id="rId1017" Type="http://schemas.openxmlformats.org/officeDocument/2006/relationships/hyperlink" Target="https://dash.harvard.edu/bitstream/handle/1/13041033/66876195.pdf?sequence=2&amp;isAllowed=y" TargetMode="External"/><Relationship Id="rId1" Type="http://schemas.openxmlformats.org/officeDocument/2006/relationships/customXml" Target="../customXml/item1.xml"/><Relationship Id="rId233" Type="http://schemas.openxmlformats.org/officeDocument/2006/relationships/hyperlink" Target="https://www.regulations.gov/comment/NASA-2022-0002-0226" TargetMode="External"/><Relationship Id="rId440" Type="http://schemas.openxmlformats.org/officeDocument/2006/relationships/hyperlink" Target="https://knowthecause.com/wp-content/uploads/2015/09/Brown10121FungiGHiddenKillers.pdf" TargetMode="External"/><Relationship Id="rId678" Type="http://schemas.openxmlformats.org/officeDocument/2006/relationships/hyperlink" Target="https://jnnp.bmj.com/content/75/7/951.share" TargetMode="External"/><Relationship Id="rId885" Type="http://schemas.openxmlformats.org/officeDocument/2006/relationships/hyperlink" Target="https://www.nature.com/articles/nature.2016.19918" TargetMode="External"/><Relationship Id="rId1070" Type="http://schemas.openxmlformats.org/officeDocument/2006/relationships/hyperlink" Target="https://en.wikipedia.org/wiki/Space.com"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www.google.com/search?q=100-100*((10+million+-+20)%2F10+million)%5E2616" TargetMode="External"/><Relationship Id="rId538" Type="http://schemas.openxmlformats.org/officeDocument/2006/relationships/hyperlink" Target="https://microbiomejournal.biomedcentral.com/articles/10.1186/s40168-017-0285-3" TargetMode="External"/><Relationship Id="rId745" Type="http://schemas.openxmlformats.org/officeDocument/2006/relationships/hyperlink" Target="http://www.pnas.org/content/pnas/95/14/7933.full.pdf" TargetMode="External"/><Relationship Id="rId952" Type="http://schemas.openxmlformats.org/officeDocument/2006/relationships/hyperlink" Target="https://www.nasa.gov/home/hqnews/2002/02-238.txt" TargetMode="External"/><Relationship Id="rId81" Type="http://schemas.openxmlformats.org/officeDocument/2006/relationships/image" Target="media/image18.png"/><Relationship Id="rId177" Type="http://schemas.openxmlformats.org/officeDocument/2006/relationships/image" Target="media/image47.jpg"/><Relationship Id="rId384"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591" Type="http://schemas.openxmlformats.org/officeDocument/2006/relationships/hyperlink" Target="https://www.ncbi.nlm.nih.gov/pmc/articles/PMC3534798/" TargetMode="External"/><Relationship Id="rId605" Type="http://schemas.openxmlformats.org/officeDocument/2006/relationships/hyperlink" Target="https://scholar.google.com/scholar?cluster=3796298404307440021&amp;hl=en&amp;as_sdt=0,5" TargetMode="External"/><Relationship Id="rId812" Type="http://schemas.openxmlformats.org/officeDocument/2006/relationships/hyperlink" Target="https://commons.wikimedia.org/wiki/File:Aminoacids_table.svg" TargetMode="External"/><Relationship Id="rId1028" Type="http://schemas.openxmlformats.org/officeDocument/2006/relationships/hyperlink" Target="https://www.sciencedirect.com/science/article/abs/pii/S0012821X22002187" TargetMode="External"/><Relationship Id="rId244" Type="http://schemas.openxmlformats.org/officeDocument/2006/relationships/hyperlink" Target="https://www.regulations.gov/comment/NASA-2022-0002-0246" TargetMode="External"/><Relationship Id="rId689" Type="http://schemas.openxmlformats.org/officeDocument/2006/relationships/hyperlink" Target="https://onlinelibrary.wiley.com/doi/pdfdirect/10.1111/gbi.12368" TargetMode="External"/><Relationship Id="rId896" Type="http://schemas.openxmlformats.org/officeDocument/2006/relationships/hyperlink" Target="https://www.pressenterprise.com/2013/05/24/eagle-mountain-giant-desert-landfill-plan-scrapped/" TargetMode="External"/><Relationship Id="rId1081" Type="http://schemas.openxmlformats.org/officeDocument/2006/relationships/hyperlink" Target="https://www.gutenberg.org/files/36/36-h/36-h.htm" TargetMode="External"/><Relationship Id="rId39" Type="http://schemas.openxmlformats.org/officeDocument/2006/relationships/hyperlink" Target="https://nap.nationalacademies.org/read/21816/chapter/4?term=dust" TargetMode="External"/><Relationship Id="rId451" Type="http://schemas.openxmlformats.org/officeDocument/2006/relationships/hyperlink" Target="https://www.researchgate.net/profile/Kenneth-Nealson/publication/7104708_Geochemistry_Follow_the_nitrogen/links/55db965508aed6a199ac63d2/Geochemistry-Follow-the-nitrogen.pdf" TargetMode="External"/><Relationship Id="rId549" Type="http://schemas.openxmlformats.org/officeDocument/2006/relationships/hyperlink" Target="https://www.engineeringtoolbox.com/young-modulus-d_417.html" TargetMode="External"/><Relationship Id="rId756" Type="http://schemas.openxmlformats.org/officeDocument/2006/relationships/hyperlink" Target="https://onlinelibrary.wiley.com/doi/full/10.1111/j.1945-5100.2010.01166.x" TargetMode="External"/><Relationship Id="rId104" Type="http://schemas.openxmlformats.org/officeDocument/2006/relationships/hyperlink" Target="https://www.ncbi.nlm.nih.gov/pmc/articles/PMC6776699/figure/F4/" TargetMode="External"/><Relationship Id="rId188" Type="http://schemas.openxmlformats.org/officeDocument/2006/relationships/hyperlink" Target="https://nap.nationalacademies.org/read/12576/chapter/7" TargetMode="External"/><Relationship Id="rId311" Type="http://schemas.openxmlformats.org/officeDocument/2006/relationships/image" Target="media/image61.jpeg"/><Relationship Id="rId395" Type="http://schemas.openxmlformats.org/officeDocument/2006/relationships/hyperlink" Target="https://www.ncbi.nlm.nih.gov/pmc/articles/PMC5041001/" TargetMode="External"/><Relationship Id="rId409" Type="http://schemas.openxmlformats.org/officeDocument/2006/relationships/hyperlink" Target="https://books.google.co.uk/books?id=OscgAwAAQBAJ&amp;pg=PA25" TargetMode="External"/><Relationship Id="rId963" Type="http://schemas.openxmlformats.org/officeDocument/2006/relationships/hyperlink" Target="https://www.liebertpub.com/doi/pdf/10.1089/ast.2019.2161" TargetMode="External"/><Relationship Id="rId1039" Type="http://schemas.openxmlformats.org/officeDocument/2006/relationships/hyperlink" Target="https://www.sciencedirect.com/science/article/abs/pii/S0265964618300833" TargetMode="External"/><Relationship Id="rId92" Type="http://schemas.openxmlformats.org/officeDocument/2006/relationships/hyperlink" Target="https://books.google.co.uk/books?id=bW1h6SbxzxQC&amp;pg=PA137" TargetMode="External"/><Relationship Id="rId616" Type="http://schemas.openxmlformats.org/officeDocument/2006/relationships/hyperlink" Target="https://www.jstor.org/stable/27857494" TargetMode="External"/><Relationship Id="rId823" Type="http://schemas.openxmlformats.org/officeDocument/2006/relationships/hyperlink" Target="https://ntrs.nasa.gov/citations/19680021536" TargetMode="External"/><Relationship Id="rId255" Type="http://schemas.openxmlformats.org/officeDocument/2006/relationships/hyperlink" Target="https://www.regulations.gov/comment/NASA-2022-0002-0251" TargetMode="External"/><Relationship Id="rId462" Type="http://schemas.openxmlformats.org/officeDocument/2006/relationships/hyperlink" Target="https://www.ncbi.nlm.nih.gov/pmc/articles/PMC219407/" TargetMode="External"/><Relationship Id="rId1092" Type="http://schemas.openxmlformats.org/officeDocument/2006/relationships/hyperlink" Target="http://www.pnas.org/content/99/13/8742" TargetMode="External"/><Relationship Id="rId1106" Type="http://schemas.openxmlformats.org/officeDocument/2006/relationships/hyperlink" Target="https://www.microbiologyresearch.org/content/journal/micro/10.1099/mic.0.071696-0" TargetMode="External"/><Relationship Id="rId115" Type="http://schemas.openxmlformats.org/officeDocument/2006/relationships/hyperlink" Target="https://nap.nationalacademies.org/read/12576/chapter/7" TargetMode="External"/><Relationship Id="rId322" Type="http://schemas.openxmlformats.org/officeDocument/2006/relationships/hyperlink" Target="https://www.youtube.com/watch?v=tO-W8mvBa78" TargetMode="External"/><Relationship Id="rId767" Type="http://schemas.openxmlformats.org/officeDocument/2006/relationships/hyperlink" Target="https://link.springer.com/article/10.1007/s11214-012-9956-3" TargetMode="External"/><Relationship Id="rId974" Type="http://schemas.openxmlformats.org/officeDocument/2006/relationships/hyperlink" Target="https://lichenportal.org/cnalh/collections/individual/index.php?occid=4932677" TargetMode="External"/><Relationship Id="rId199" Type="http://schemas.openxmlformats.org/officeDocument/2006/relationships/hyperlink" Target="https://www.regulations.gov/comment/NASA-2022-0002-0182" TargetMode="External"/><Relationship Id="rId627" Type="http://schemas.openxmlformats.org/officeDocument/2006/relationships/hyperlink" Target="http://www.cmdr.ubc.ca/bobh/wp-content/uploads/2016/10/227.-Hancock-2000.pdf" TargetMode="External"/><Relationship Id="rId834" Type="http://schemas.openxmlformats.org/officeDocument/2006/relationships/hyperlink" Target="https://www.jpl.nasa.gov/news/nasa-rovers-sand-dune-studies-yield-surprise" TargetMode="External"/><Relationship Id="rId266" Type="http://schemas.openxmlformats.org/officeDocument/2006/relationships/hyperlink" Target="https://www.liebertpub.com/doi/pdf/10.1089/ast.2021.0113" TargetMode="External"/><Relationship Id="rId473" Type="http://schemas.openxmlformats.org/officeDocument/2006/relationships/hyperlink" Target="https://books.google.co.uk/books?id=eqCsDwAAQBAJ" TargetMode="External"/><Relationship Id="rId680" Type="http://schemas.openxmlformats.org/officeDocument/2006/relationships/hyperlink" Target="https://www.diva-portal.org/smash/get/diva2:460979/FULLTEXT01.pdf" TargetMode="External"/><Relationship Id="rId901" Type="http://schemas.openxmlformats.org/officeDocument/2006/relationships/hyperlink" Target="https://arxiv.org/ftp/arxiv/papers/2303/2303.16594.pdf" TargetMode="External"/><Relationship Id="rId30" Type="http://schemas.openxmlformats.org/officeDocument/2006/relationships/hyperlink" Target="https://nap.nationalacademies.org/read/21816/chapter/4?term=dust" TargetMode="External"/><Relationship Id="rId126" Type="http://schemas.openxmlformats.org/officeDocument/2006/relationships/hyperlink" Target="https://www.ncbi.nlm.nih.gov/pmc/articles/PMC5328810/table/mbt212367-tbl-0001/" TargetMode="External"/><Relationship Id="rId333" Type="http://schemas.openxmlformats.org/officeDocument/2006/relationships/image" Target="media/image70.jpg"/><Relationship Id="rId540" Type="http://schemas.openxmlformats.org/officeDocument/2006/relationships/hyperlink" Target="https://www.emw.de/en/filter-campus/iso29463.html" TargetMode="External"/><Relationship Id="rId778"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85" Type="http://schemas.openxmlformats.org/officeDocument/2006/relationships/hyperlink" Target="https://www.sciencedirect.com/science/article/pii/S1369527416300558" TargetMode="External"/><Relationship Id="rId638" Type="http://schemas.openxmlformats.org/officeDocument/2006/relationships/hyperlink" Target="https://dataverse.jpl.nasa.gov/file.xhtml?fileId=58750&amp;version=1.0" TargetMode="External"/><Relationship Id="rId845" Type="http://schemas.openxmlformats.org/officeDocument/2006/relationships/hyperlink" Target="https://marsed.asu.edu/mep/atmosphere" TargetMode="External"/><Relationship Id="rId1030" Type="http://schemas.openxmlformats.org/officeDocument/2006/relationships/hyperlink" Target="https://agupubs.onlinelibrary.wiley.com/doi/pdfdirect/10.1029/2005JE002600" TargetMode="External"/><Relationship Id="rId277" Type="http://schemas.openxmlformats.org/officeDocument/2006/relationships/hyperlink" Target="https://www.google.com/search?q=1+%2F+(1+-+((3.3+million+-+200)+%2F+3.3+million)%5e(100%2F0.0175))" TargetMode="External"/><Relationship Id="rId400" Type="http://schemas.openxmlformats.org/officeDocument/2006/relationships/hyperlink" Target="https://dataverse.jpl.nasa.gov/file.xhtml?fileId=17958&amp;version=1.0" TargetMode="External"/><Relationship Id="rId484" Type="http://schemas.openxmlformats.org/officeDocument/2006/relationships/hyperlink" Target="https://web.archive.org/web/20160926155332/http:/news.nationalgeographic.com/2016/09/mars-journey-nasa-alien-life-protection-humans-planets-space/" TargetMode="External"/><Relationship Id="rId705" Type="http://schemas.openxmlformats.org/officeDocument/2006/relationships/hyperlink" Target="https://geology.com/minerals/mohs-hardness-scale.shtml" TargetMode="External"/><Relationship Id="rId137" Type="http://schemas.openxmlformats.org/officeDocument/2006/relationships/image" Target="media/image31.png"/><Relationship Id="rId344" Type="http://schemas.openxmlformats.org/officeDocument/2006/relationships/image" Target="media/image76.png"/><Relationship Id="rId691" Type="http://schemas.openxmlformats.org/officeDocument/2006/relationships/hyperlink" Target="https://www.frontiersin.org/articles/10.3389/fmicb.2014.00166/full" TargetMode="External"/><Relationship Id="rId789" Type="http://schemas.openxmlformats.org/officeDocument/2006/relationships/hyperlink" Target="https://www.semanticscholar.org/paper/Current-recommendations-for-treatment-of-severe-M%C3%A9garbane-Borron/2634afbfda7553fb76f78b5dd827145bebe9fcba" TargetMode="External"/><Relationship Id="rId912" Type="http://schemas.openxmlformats.org/officeDocument/2006/relationships/hyperlink" Target="https://agupubs.onlinelibrary.wiley.com/doi/pdfdirect/10.1029/2009JE003362" TargetMode="External"/><Relationship Id="rId996" Type="http://schemas.openxmlformats.org/officeDocument/2006/relationships/hyperlink" Target="https://nap.nationalacademies.org/catalog/25357/planetary-protection-classification-of-sample-return-missions-from-the-martian-moons" TargetMode="External"/><Relationship Id="rId41" Type="http://schemas.openxmlformats.org/officeDocument/2006/relationships/hyperlink" Target="https://nap.nationalacademies.org/read/21816/chapter/3" TargetMode="External"/><Relationship Id="rId551" Type="http://schemas.openxmlformats.org/officeDocument/2006/relationships/hyperlink" Target="https://www.regulations.gov/comment/NASA-2022-0002-0235" TargetMode="External"/><Relationship Id="rId649" Type="http://schemas.openxmlformats.org/officeDocument/2006/relationships/hyperlink" Target="https://ehp.niehs.nih.gov/doi/full/10.1289/ehp.120-a110" TargetMode="External"/><Relationship Id="rId856" Type="http://schemas.openxmlformats.org/officeDocument/2006/relationships/hyperlink" Target="http://web.gps.caltech.edu/classes/ge140a/Stable_Isotope_W19/Problem_Sets_files/Niles2010.pdf" TargetMode="External"/><Relationship Id="rId190" Type="http://schemas.openxmlformats.org/officeDocument/2006/relationships/hyperlink" Target="https://www.frontiersin.org/articles/10.3389/fmicb.2019.00780/full" TargetMode="External"/><Relationship Id="rId204" Type="http://schemas.openxmlformats.org/officeDocument/2006/relationships/hyperlink" Target="https://www.regulations.gov/comment/NASA-2022-0002-0191" TargetMode="External"/><Relationship Id="rId288" Type="http://schemas.openxmlformats.org/officeDocument/2006/relationships/hyperlink" Target="https://books.google.co.uk/books?redir_esc=y&amp;id=oxLBa_8tLHAC&amp;pg=PA146" TargetMode="External"/><Relationship Id="rId411" Type="http://schemas.openxmlformats.org/officeDocument/2006/relationships/hyperlink" Target="https://www.psu.edu/news/research/story/traces-ancient-ocean-discovered-mars/" TargetMode="External"/><Relationship Id="rId509" Type="http://schemas.openxmlformats.org/officeDocument/2006/relationships/hyperlink" Target="https://static1.squarespace.com/static/57db29c93e00bef0b17748bd/t/5cb12965e79c70e52f181d51/1555114343331/Day_et_al-2019-Geophysical_Research_Letters.pdf" TargetMode="External"/><Relationship Id="rId1041" Type="http://schemas.openxmlformats.org/officeDocument/2006/relationships/hyperlink" Target="https://treaties.un.org/pages/ViewDetails.aspx?src=IND&amp;mtdsg_no=XXVII-4&amp;chapter=27&amp;clang=_en" TargetMode="External"/><Relationship Id="rId495" Type="http://schemas.openxmlformats.org/officeDocument/2006/relationships/hyperlink" Target="https://www.ncbi.nlm.nih.gov/pmc/articles/PMC555964/" TargetMode="External"/><Relationship Id="rId716" Type="http://schemas.openxmlformats.org/officeDocument/2006/relationships/hyperlink" Target="https://search.proquest.com/openview/b536a8e243370d01edfceccee5aab225/1?pq-origsite=gscholar&amp;cbl=24126" TargetMode="External"/><Relationship Id="rId923" Type="http://schemas.openxmlformats.org/officeDocument/2006/relationships/hyperlink" Target="https://www.ncbi.nlm.nih.gov/pmc/articles/PMC6117512/" TargetMode="External"/><Relationship Id="rId52" Type="http://schemas.openxmlformats.org/officeDocument/2006/relationships/hyperlink" Target="https://www.google.com/search?q=432*4.5" TargetMode="External"/><Relationship Id="rId148" Type="http://schemas.openxmlformats.org/officeDocument/2006/relationships/hyperlink" Target="https://www.google.com/search?q=290.11+K+in+C" TargetMode="External"/><Relationship Id="rId355" Type="http://schemas.openxmlformats.org/officeDocument/2006/relationships/hyperlink" Target="https://atmos.nmsu.edu/PDS/data/PDS4/Mars2020/mars2020_meda/data_calibrated_env/" TargetMode="External"/><Relationship Id="rId562" Type="http://schemas.openxmlformats.org/officeDocument/2006/relationships/hyperlink" Target="https://www.researchgate.net/publication/283504377_The_Michigan_Mars_Environmental_Chamber_Preliminary_Results_and_Capabilities" TargetMode="External"/><Relationship Id="rId215" Type="http://schemas.openxmlformats.org/officeDocument/2006/relationships/hyperlink" Target="https://www.regulations.gov/comment/NASA-2022-0002-0210" TargetMode="External"/><Relationship Id="rId422" Type="http://schemas.openxmlformats.org/officeDocument/2006/relationships/hyperlink" Target="https://www.researchgate.net/publication/343915302_Mars_2020_mission_science_objectives_and_build" TargetMode="External"/><Relationship Id="rId867" Type="http://schemas.openxmlformats.org/officeDocument/2006/relationships/hyperlink" Target="https://solarsystem.nasa.gov/missions/asiasat-3-hgs-1/in-depth/" TargetMode="External"/><Relationship Id="rId1052" Type="http://schemas.openxmlformats.org/officeDocument/2006/relationships/hyperlink" Target="https://ntrs.nasa.gov/api/citations/20080014829/downloads/20080014829.pdf" TargetMode="External"/><Relationship Id="rId299" Type="http://schemas.openxmlformats.org/officeDocument/2006/relationships/hyperlink" Target="https://www.google.com/search?q=100-100*((10+million+-+100)%2F10+million)%5E2616" TargetMode="External"/><Relationship Id="rId727" Type="http://schemas.openxmlformats.org/officeDocument/2006/relationships/hyperlink" Target="https://www.eurekalert.org/news-releases/889851" TargetMode="External"/><Relationship Id="rId934" Type="http://schemas.openxmlformats.org/officeDocument/2006/relationships/hyperlink" Target="http://commercialspace.pbworks.com/w/file/fetch/88916768/Rosengren,%20Scheeres%202014.pdf" TargetMode="External"/><Relationship Id="rId63" Type="http://schemas.openxmlformats.org/officeDocument/2006/relationships/hyperlink" Target="https://nap.nationalacademies.org/read/21816/chapter/4" TargetMode="External"/><Relationship Id="rId159" Type="http://schemas.openxmlformats.org/officeDocument/2006/relationships/image" Target="media/image42.png"/><Relationship Id="rId366" Type="http://schemas.openxmlformats.org/officeDocument/2006/relationships/hyperlink" Target="https://atmos.nmsu.edu/PDS/data/PDS4/Mars2020/mars2020_meda/data_calibrated_env/sol_0300_0419/sol_0361/WE__0361___________CAL_TIRS________________P02.CSV" TargetMode="External"/><Relationship Id="rId573" Type="http://schemas.openxmlformats.org/officeDocument/2006/relationships/hyperlink" Target="https://www.pnas.org/content/111/15/5634" TargetMode="External"/><Relationship Id="rId780" Type="http://schemas.openxmlformats.org/officeDocument/2006/relationships/hyperlink" Target="https://www.ncbi.nlm.nih.gov/pmc/articles/PMC6680118/" TargetMode="External"/><Relationship Id="rId226" Type="http://schemas.openxmlformats.org/officeDocument/2006/relationships/hyperlink" Target="https://www.regulations.gov/comment/NASA-2022-0002-0216" TargetMode="External"/><Relationship Id="rId433" Type="http://schemas.openxmlformats.org/officeDocument/2006/relationships/hyperlink" Target="https://www.geekwire.com/2016/jeff-bezos-space-colonies-oneill/" TargetMode="External"/><Relationship Id="rId878" Type="http://schemas.openxmlformats.org/officeDocument/2006/relationships/hyperlink" Target="https://link.springer.com/article/10.1007%2Fs11084-015-9466-x" TargetMode="External"/><Relationship Id="rId1063" Type="http://schemas.openxmlformats.org/officeDocument/2006/relationships/hyperlink" Target="https://www.regulations.gov/comment/NASA-2022-0002-0195" TargetMode="External"/><Relationship Id="rId640" Type="http://schemas.openxmlformats.org/officeDocument/2006/relationships/hyperlink" Target="https://arxiv.org/ftp/arxiv/papers/1707/1707.00365.pdf" TargetMode="External"/><Relationship Id="rId738" Type="http://schemas.openxmlformats.org/officeDocument/2006/relationships/hyperlink" Target="https://onlinelibrary.wiley.com/doi/pdfdirect/10.1111/j.1365-3040.2010.02178.x" TargetMode="External"/><Relationship Id="rId945" Type="http://schemas.openxmlformats.org/officeDocument/2006/relationships/hyperlink" Target="https://www.cambridge.org/core/journals/international-journal-of-astrobiology/article/an-analysis-of-potential-photosynthetic-life-on-mars/7E87D8A6D505F4055573F1FDA7F38F39" TargetMode="External"/><Relationship Id="rId74" Type="http://schemas.openxmlformats.org/officeDocument/2006/relationships/hyperlink" Target="https://nap.nationalacademies.org/read/21816/chapter/5?term=caves" TargetMode="External"/><Relationship Id="rId377" Type="http://schemas.openxmlformats.org/officeDocument/2006/relationships/hyperlink" Target="https://ntrs.nasa.gov/archive/nasa/casi.ntrs.nasa.gov/20040010797.pdf" TargetMode="External"/><Relationship Id="rId500" Type="http://schemas.openxmlformats.org/officeDocument/2006/relationships/hyperlink" Target="https://www.lpi.usra.edu/decadal/leag/AndrewWDagaFINAL.pdf" TargetMode="External"/><Relationship Id="rId584" Type="http://schemas.openxmlformats.org/officeDocument/2006/relationships/hyperlink" Target="https://www.frontiersin.org/articles/10.3389/fmicb.2018.01971/full" TargetMode="External"/><Relationship Id="rId805" Type="http://schemas.openxmlformats.org/officeDocument/2006/relationships/hyperlink" Target="https://www.researchgate.net/publication/7390930_Adsorption_Water-Related_Potential_Chemical_and_Biological_Processes_in_the_Upper_Martian_Surface" TargetMode="External"/><Relationship Id="rId5" Type="http://schemas.openxmlformats.org/officeDocument/2006/relationships/webSettings" Target="webSettings.xml"/><Relationship Id="rId237" Type="http://schemas.openxmlformats.org/officeDocument/2006/relationships/hyperlink" Target="https://www.regulations.gov/comment/NASA-2022-0002-0232" TargetMode="External"/><Relationship Id="rId791" Type="http://schemas.openxmlformats.org/officeDocument/2006/relationships/hyperlink" Target="https://history.nasa.gov/sp4231.pdf" TargetMode="External"/><Relationship Id="rId889" Type="http://schemas.openxmlformats.org/officeDocument/2006/relationships/hyperlink" Target="https://www.frontiersin.org/articles/10.3389/fmicb.2019.02921/full" TargetMode="External"/><Relationship Id="rId1074" Type="http://schemas.openxmlformats.org/officeDocument/2006/relationships/hyperlink" Target="https://ntrs.nasa.gov/archive/nasa/casi.ntrs.nasa.gov/20070030011.pdf" TargetMode="External"/><Relationship Id="rId444" Type="http://schemas.openxmlformats.org/officeDocument/2006/relationships/hyperlink" Target="https://historycollection.jsc.nasa.gov/JSCHistoryPortal/history/oral_histories/ErbRB/ErbRB_10-14-99.htm" TargetMode="External"/><Relationship Id="rId651" Type="http://schemas.openxmlformats.org/officeDocument/2006/relationships/hyperlink" Target="https://arxiv.org/ftp/arxiv/papers/2011/2011.05956.pdf" TargetMode="External"/><Relationship Id="rId749" Type="http://schemas.openxmlformats.org/officeDocument/2006/relationships/hyperlink" Target="http://journals.plos.org/plosone/article?id=10.1371/journal.pone.0147700" TargetMode="External"/><Relationship Id="rId290" Type="http://schemas.openxmlformats.org/officeDocument/2006/relationships/image" Target="media/image54.png"/><Relationship Id="rId304" Type="http://schemas.openxmlformats.org/officeDocument/2006/relationships/hyperlink" Target="https://www.google.com/search?q=100-100*((10+million+-+50000)%2F10+million)%5E2616" TargetMode="External"/><Relationship Id="rId388" Type="http://schemas.openxmlformats.org/officeDocument/2006/relationships/hyperlink" Target="https://www.ncbi.nlm.nih.gov/pmc/articles/PMC4756832/" TargetMode="External"/><Relationship Id="rId511" Type="http://schemas.openxmlformats.org/officeDocument/2006/relationships/hyperlink" Target="https://www.regulations.gov/comment/NASA-2022-0002-0058" TargetMode="External"/><Relationship Id="rId609" Type="http://schemas.openxmlformats.org/officeDocument/2006/relationships/hyperlink" Target="https://www.researchgate.net/publication/305311049_MOMA_The_challenge_to_search_for_organics_and_biosignatures_on_Mars" TargetMode="External"/><Relationship Id="rId956" Type="http://schemas.openxmlformats.org/officeDocument/2006/relationships/hyperlink" Target="https://www.cb.iee.unibe.ch/e58878/e337393/e337414/e483217/e609034/Schlaepferetal2011ConsBio_eng.pdf" TargetMode="External"/><Relationship Id="rId85" Type="http://schemas.openxmlformats.org/officeDocument/2006/relationships/hyperlink" Target="https://onlinelibrary.wiley.com/doi/full/10.1111/maps.13242" TargetMode="External"/><Relationship Id="rId150" Type="http://schemas.openxmlformats.org/officeDocument/2006/relationships/hyperlink" Target="https://www.google.com/search?q=291.99+K+IN+C" TargetMode="External"/><Relationship Id="rId595" Type="http://schemas.openxmlformats.org/officeDocument/2006/relationships/hyperlink" Target="https://www.ncbi.nlm.nih.gov/pmc/articles/PMC3534798/" TargetMode="External"/><Relationship Id="rId816" Type="http://schemas.openxmlformats.org/officeDocument/2006/relationships/hyperlink" Target="https://www.ncbi.nlm.nih.gov/pmc/articles/PMC4880591/" TargetMode="External"/><Relationship Id="rId1001" Type="http://schemas.openxmlformats.org/officeDocument/2006/relationships/hyperlink" Target="https://ntrs.nasa.gov/api/citations/20120001369/downloads/20120001369.pdf" TargetMode="External"/><Relationship Id="rId248" Type="http://schemas.openxmlformats.org/officeDocument/2006/relationships/hyperlink" Target="https://www.regulations.gov/comment/NASA-2022-0002-0252" TargetMode="External"/><Relationship Id="rId455" Type="http://schemas.openxmlformats.org/officeDocument/2006/relationships/hyperlink" Target="https://www.liebertpub.com/doi/10.1089/ast.2020.2237" TargetMode="External"/><Relationship Id="rId662" Type="http://schemas.openxmlformats.org/officeDocument/2006/relationships/hyperlink" Target="https://repository.si.edu/bitstream/handle/10088/32598/201741CE.pdf" TargetMode="External"/><Relationship Id="rId1085" Type="http://schemas.openxmlformats.org/officeDocument/2006/relationships/hyperlink" Target="https://irp.fas.org/offdocs/pd/pd25.pdf" TargetMode="External"/><Relationship Id="rId12" Type="http://schemas.openxmlformats.org/officeDocument/2006/relationships/hyperlink" Target="https://www.nap.edu/read/12576/chapter/7" TargetMode="External"/><Relationship Id="rId108" Type="http://schemas.openxmlformats.org/officeDocument/2006/relationships/hyperlink" Target="https://nap.nationalacademies.org/read/9638/chapter/2" TargetMode="External"/><Relationship Id="rId315" Type="http://schemas.openxmlformats.org/officeDocument/2006/relationships/image" Target="media/image62.jpg"/><Relationship Id="rId522" Type="http://schemas.openxmlformats.org/officeDocument/2006/relationships/hyperlink" Target="https://www.ncbi.nlm.nih.gov/pmc/articles/PMC3810791/" TargetMode="External"/><Relationship Id="rId967" Type="http://schemas.openxmlformats.org/officeDocument/2006/relationships/hyperlink" Target="http://www.sciencedirect.com/science/article/pii/S0944501314000597" TargetMode="External"/><Relationship Id="rId96" Type="http://schemas.openxmlformats.org/officeDocument/2006/relationships/hyperlink" Target="https://www.google.com/search?client=firefox-b-d&amp;q=100*e%5E-0.3" TargetMode="External"/><Relationship Id="rId161" Type="http://schemas.openxmlformats.org/officeDocument/2006/relationships/image" Target="media/image44.png"/><Relationship Id="rId399" Type="http://schemas.openxmlformats.org/officeDocument/2006/relationships/hyperlink" Target="https://mepag.jpl.nasa.gov/reports/MEPAGGoals_2020_MainText_Final.pdf" TargetMode="External"/><Relationship Id="rId827" Type="http://schemas.openxmlformats.org/officeDocument/2006/relationships/hyperlink" Target="https://web.archive.org/web/20200925210413/https:/www.astrobio.net/origin-and-evolution-of-life/tna-world/" TargetMode="External"/><Relationship Id="rId1012" Type="http://schemas.openxmlformats.org/officeDocument/2006/relationships/hyperlink" Target="https://books.google.co.uk/books?id=2aRBDwAAQBAJ&amp;pg=PA81" TargetMode="External"/><Relationship Id="rId259" Type="http://schemas.openxmlformats.org/officeDocument/2006/relationships/hyperlink" Target="https://www.regulations.gov/comment/NASA-2022-0002-0064" TargetMode="External"/><Relationship Id="rId466" Type="http://schemas.openxmlformats.org/officeDocument/2006/relationships/hyperlink" Target="https://iopscience.iop.org/article/10.3847/PSJ/abbc14/pdf" TargetMode="External"/><Relationship Id="rId673" Type="http://schemas.openxmlformats.org/officeDocument/2006/relationships/hyperlink" Target="https://www.ncbi.nlm.nih.gov/pmc/articles/PMC8874645/" TargetMode="External"/><Relationship Id="rId880" Type="http://schemas.openxmlformats.org/officeDocument/2006/relationships/hyperlink" Target="https://www.ncbi.nlm.nih.gov/pmc/articles/PMC5328810/" TargetMode="External"/><Relationship Id="rId1096" Type="http://schemas.openxmlformats.org/officeDocument/2006/relationships/hyperlink" Target="https://agupubs.onlinelibrary.wiley.com/doi/pdf/10.1029/2022JE007194" TargetMode="External"/><Relationship Id="rId23" Type="http://schemas.openxmlformats.org/officeDocument/2006/relationships/image" Target="media/image3.png"/><Relationship Id="rId119" Type="http://schemas.openxmlformats.org/officeDocument/2006/relationships/hyperlink" Target="https://nap.nationalacademies.org/read/12576/chapter/7" TargetMode="External"/><Relationship Id="rId326" Type="http://schemas.openxmlformats.org/officeDocument/2006/relationships/hyperlink" Target="https://www.youtube.com/watch?v=9xfX_NTrFRM" TargetMode="External"/><Relationship Id="rId533" Type="http://schemas.openxmlformats.org/officeDocument/2006/relationships/hyperlink" Target="https://agupubs.onlinelibrary.wiley.com/doi/pdf/10.1029/2020JE006617" TargetMode="External"/><Relationship Id="rId978"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740" Type="http://schemas.openxmlformats.org/officeDocument/2006/relationships/hyperlink" Target="https://iopscience.iop.org/article/10.3847/PSJ/ac75bf/meta" TargetMode="External"/><Relationship Id="rId838" Type="http://schemas.openxmlformats.org/officeDocument/2006/relationships/hyperlink" Target="https://www.jpl.nasa.gov/news/press_kits/mars_2020/landing/mission/" TargetMode="External"/><Relationship Id="rId1023" Type="http://schemas.openxmlformats.org/officeDocument/2006/relationships/hyperlink" Target="https://www.intechopen.com/chapters/77216" TargetMode="External"/><Relationship Id="rId172" Type="http://schemas.openxmlformats.org/officeDocument/2006/relationships/hyperlink" Target="https://casetext.com/case/friends-of-southeasts-future-v-morrison" TargetMode="External"/><Relationship Id="rId477" Type="http://schemas.openxmlformats.org/officeDocument/2006/relationships/hyperlink" Target="https://www.liebertpub.com/doi/pdf/10.1089/ast.2018.1870" TargetMode="External"/><Relationship Id="rId600" Type="http://schemas.openxmlformats.org/officeDocument/2006/relationships/hyperlink" Target="https://www.ncbi.nlm.nih.gov/pmc/articles/PMC3534798/" TargetMode="External"/><Relationship Id="rId684" Type="http://schemas.openxmlformats.org/officeDocument/2006/relationships/hyperlink" Target="https://www.nasa.gov/feature/nasa-weighs-use-of-rover-to-image-potential-mars-water-sites/" TargetMode="External"/><Relationship Id="rId337" Type="http://schemas.openxmlformats.org/officeDocument/2006/relationships/hyperlink" Target="https://nap.nationalacademies.org/read/21816/chapter/1?term=Rummel" TargetMode="External"/><Relationship Id="rId891" Type="http://schemas.openxmlformats.org/officeDocument/2006/relationships/hyperlink" Target="http://riquim.fq.edu.uy/archive/files/6dc14dcd6641d2e6d706d6f3e5923446.pdf" TargetMode="External"/><Relationship Id="rId905" Type="http://schemas.openxmlformats.org/officeDocument/2006/relationships/hyperlink" Target="https://www.ncbi.nlm.nih.gov/pmc/articles/PMC3691774/" TargetMode="External"/><Relationship Id="rId989" Type="http://schemas.openxmlformats.org/officeDocument/2006/relationships/hyperlink" Target="https://www.nap.edu/catalog/9895/preventing-the-forward-contamination-of-europa" TargetMode="External"/><Relationship Id="rId34" Type="http://schemas.openxmlformats.org/officeDocument/2006/relationships/hyperlink" Target="https://www.liebertpub.com/action/showImage?doi=10.1089%2Fast.2014.1227&amp;iName=master.img-044.jpg&amp;type=master" TargetMode="External"/><Relationship Id="rId544" Type="http://schemas.openxmlformats.org/officeDocument/2006/relationships/hyperlink" Target="https://www.emw.de/en/products/hepa-air-filters/" TargetMode="External"/><Relationship Id="rId751" Type="http://schemas.openxmlformats.org/officeDocument/2006/relationships/hyperlink" Target="https://www.sciencedirect.com/science/article/pii/S016041201930772X" TargetMode="External"/><Relationship Id="rId849" Type="http://schemas.openxmlformats.org/officeDocument/2006/relationships/hyperlink" Target="https://hundreddayinitiative.files.wordpress.com/2021/05/craap-guide.pdf" TargetMode="External"/><Relationship Id="rId183" Type="http://schemas.openxmlformats.org/officeDocument/2006/relationships/hyperlink" Target="https://nap.nationalacademies.org/read/21816/chapter/4?term=dust" TargetMode="External"/><Relationship Id="rId390" Type="http://schemas.openxmlformats.org/officeDocument/2006/relationships/hyperlink" Target="https://academic.oup.com/cei/article/197/1/36/6402553" TargetMode="External"/><Relationship Id="rId404" Type="http://schemas.openxmlformats.org/officeDocument/2006/relationships/hyperlink" Target="https://onlinelibrary.wiley.com/doi/full/10.1111/maps.13242" TargetMode="External"/><Relationship Id="rId611" Type="http://schemas.openxmlformats.org/officeDocument/2006/relationships/hyperlink" Target="http://pdb101.rcsb.org/motm/57" TargetMode="External"/><Relationship Id="rId1034" Type="http://schemas.openxmlformats.org/officeDocument/2006/relationships/hyperlink" Target="https://guides.lib.utexas.edu/biology_researchbasics" TargetMode="External"/><Relationship Id="rId250" Type="http://schemas.openxmlformats.org/officeDocument/2006/relationships/hyperlink" Target="https://www.regulations.gov/comment/NASA-2022-0002-0218" TargetMode="External"/><Relationship Id="rId488" Type="http://schemas.openxmlformats.org/officeDocument/2006/relationships/hyperlink" Target="https://www.frontiersin.org/articles/10.3389/fmicb.2021.601713/full" TargetMode="External"/><Relationship Id="rId695" Type="http://schemas.openxmlformats.org/officeDocument/2006/relationships/hyperlink" Target="https://www.ncbi.nlm.nih.gov/pmc/articles/PMC5672523/" TargetMode="External"/><Relationship Id="rId709" Type="http://schemas.openxmlformats.org/officeDocument/2006/relationships/hyperlink" Target="https://arxiv.org/ftp/arxiv/papers/1610/1610.02748.pdf" TargetMode="External"/><Relationship Id="rId916" Type="http://schemas.openxmlformats.org/officeDocument/2006/relationships/hyperlink" Target="https://www.youtube.com/channel/UCSvOdBJgMnTYsK-cZIGZSYQ" TargetMode="External"/><Relationship Id="rId1101" Type="http://schemas.openxmlformats.org/officeDocument/2006/relationships/hyperlink" Target="https://agupubs.onlinelibrary.wiley.com/doi/10.1029/2022GL099656" TargetMode="External"/><Relationship Id="rId45" Type="http://schemas.openxmlformats.org/officeDocument/2006/relationships/hyperlink" Target="https://nap.nationalacademies.org/read/21816/chapter/3" TargetMode="External"/><Relationship Id="rId110" Type="http://schemas.openxmlformats.org/officeDocument/2006/relationships/hyperlink" Target="https://www.nap.edu/read/9638/chapter/6" TargetMode="External"/><Relationship Id="rId348" Type="http://schemas.openxmlformats.org/officeDocument/2006/relationships/hyperlink" Target="https://web.archive.org/web/20181122131642/https:/space.nss.org/colonies-in-space-chapter-2-our-life-in-space/" TargetMode="External"/><Relationship Id="rId555" Type="http://schemas.openxmlformats.org/officeDocument/2006/relationships/hyperlink" Target="http://labos.ulg.ac.be/cipa/wp-content/uploads/sites/22/2015/07/25_eshleman.pdf" TargetMode="External"/><Relationship Id="rId762" Type="http://schemas.openxmlformats.org/officeDocument/2006/relationships/hyperlink" Target="http://tomrchambers.com/CR-2004-208938.pdf" TargetMode="External"/><Relationship Id="rId194" Type="http://schemas.openxmlformats.org/officeDocument/2006/relationships/hyperlink" Target="https://books.google.co.uk/books?id=TljowmgtdcYC&amp;pg=PA292" TargetMode="External"/><Relationship Id="rId208" Type="http://schemas.openxmlformats.org/officeDocument/2006/relationships/hyperlink" Target="https://www.regulations.gov/comment/NASA-2022-0002-0196" TargetMode="External"/><Relationship Id="rId415"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22" Type="http://schemas.openxmlformats.org/officeDocument/2006/relationships/hyperlink" Target="https://www.abc.net.au/news/rural/2021-11-15/eungella-gastric-brooding-frog-extinct-cloning-/100595258" TargetMode="External"/><Relationship Id="rId1045" Type="http://schemas.openxmlformats.org/officeDocument/2006/relationships/hyperlink" Target="https://wwwrcamnl.wr.usgs.gov/isoig/res/funda.html" TargetMode="External"/><Relationship Id="rId261" Type="http://schemas.openxmlformats.org/officeDocument/2006/relationships/hyperlink" Target="https://www.regulations.gov/comment/NASA-2022-0002-0086" TargetMode="External"/><Relationship Id="rId499" Type="http://schemas.openxmlformats.org/officeDocument/2006/relationships/hyperlink" Target="https://www.mdpi.com/2223-7747/11/23/3225" TargetMode="External"/><Relationship Id="rId927" Type="http://schemas.openxmlformats.org/officeDocument/2006/relationships/hyperlink" Target="https://www.planetary.org/planetary-report/tpr-2000-6" TargetMode="External"/><Relationship Id="rId1112" Type="http://schemas.openxmlformats.org/officeDocument/2006/relationships/hyperlink" Target="http://www.freerepublic.com/focus/f-news/516795/posts" TargetMode="External"/><Relationship Id="rId56" Type="http://schemas.openxmlformats.org/officeDocument/2006/relationships/image" Target="media/image9.png"/><Relationship Id="rId359" Type="http://schemas.openxmlformats.org/officeDocument/2006/relationships/hyperlink" Target="https://atmos.nmsu.edu/PDS/data/PDS4/Mars2020/mars2020_meda/data_calibrated_env/sol_0300_0419/sol_0361/WE__0361___________CAL_TIRS________________P02.CSV" TargetMode="External"/><Relationship Id="rId566" Type="http://schemas.openxmlformats.org/officeDocument/2006/relationships/hyperlink" Target="https://agupubs.onlinelibrary.wiley.com/doi/pdfdirect/10.1029/1999JE900010" TargetMode="External"/><Relationship Id="rId773" Type="http://schemas.openxmlformats.org/officeDocument/2006/relationships/hyperlink" Target="https://www.nap.edu/resource/13117/App%20G%2008_Mars-Sample-Return-Orbiter.pdf" TargetMode="External"/><Relationship Id="rId121" Type="http://schemas.openxmlformats.org/officeDocument/2006/relationships/hyperlink" Target="https://nap.nationalacademies.org/read/12576/chapter/7" TargetMode="External"/><Relationship Id="rId219" Type="http://schemas.openxmlformats.org/officeDocument/2006/relationships/hyperlink" Target="https://www.regulations.gov/comment/NASA-2022-0002-0209" TargetMode="External"/><Relationship Id="rId426"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33" Type="http://schemas.openxmlformats.org/officeDocument/2006/relationships/hyperlink" Target="https://www.liebertpub.com/doi/full/10.1089/ast.2016.1627" TargetMode="External"/><Relationship Id="rId980" Type="http://schemas.openxmlformats.org/officeDocument/2006/relationships/hyperlink" Target="https://www.quantamagazine.org/chiral-key-found-to-origin-of-life-20141126" TargetMode="External"/><Relationship Id="rId1056" Type="http://schemas.openxmlformats.org/officeDocument/2006/relationships/hyperlink" Target="http://rsta.royalsocietypublishing.org/content/368/1922/3205" TargetMode="External"/><Relationship Id="rId840" Type="http://schemas.openxmlformats.org/officeDocument/2006/relationships/hyperlink" Target="https://www.giss.nasa.gov/tools/mars24/help/landers.html" TargetMode="External"/><Relationship Id="rId938" Type="http://schemas.openxmlformats.org/officeDocument/2006/relationships/hyperlink" Target="https://www.nap.edu/download/18476" TargetMode="External"/><Relationship Id="rId67" Type="http://schemas.openxmlformats.org/officeDocument/2006/relationships/hyperlink" Target="https://doi.pangaea.de/10.1594/PANGAEA.837185" TargetMode="External"/><Relationship Id="rId272" Type="http://schemas.openxmlformats.org/officeDocument/2006/relationships/hyperlink" Target="https://www.google.com/search?q=100%C3%97(200%C3%971.4+%2F+0.0175)+%2F+3.3+million" TargetMode="External"/><Relationship Id="rId577" Type="http://schemas.openxmlformats.org/officeDocument/2006/relationships/hyperlink" Target="https://agupubs.onlinelibrary.wiley.com/doi/full/10.1029/2002JE001842" TargetMode="External"/><Relationship Id="rId700" Type="http://schemas.openxmlformats.org/officeDocument/2006/relationships/hyperlink" Target="http://www.environmental-safety.webs.com/Galileo_WaS_Journal.pdf" TargetMode="External"/><Relationship Id="rId132" Type="http://schemas.openxmlformats.org/officeDocument/2006/relationships/hyperlink" Target="https://www.sciencedirect.com/science/article/pii/S2213909520300033" TargetMode="External"/><Relationship Id="rId784" Type="http://schemas.openxmlformats.org/officeDocument/2006/relationships/hyperlink" Target="https://agupubs.onlinelibrary.wiley.com/doi/full/10.1029/2020JE006575" TargetMode="External"/><Relationship Id="rId991" Type="http://schemas.openxmlformats.org/officeDocument/2006/relationships/hyperlink" Target="https://books.google.co.uk/books?hl=en&amp;lr=&amp;id=OOs3oDSKj4oC" TargetMode="External"/><Relationship Id="rId1067" Type="http://schemas.openxmlformats.org/officeDocument/2006/relationships/hyperlink" Target="https://www.space.com/42210-mars-brines-oxygen-support-life.html" TargetMode="External"/><Relationship Id="rId437" Type="http://schemas.openxmlformats.org/officeDocument/2006/relationships/hyperlink" Target="https://www.chemistryworld.com/features/the-origin-of-homochirality/9073.article" TargetMode="External"/><Relationship Id="rId644"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51" Type="http://schemas.openxmlformats.org/officeDocument/2006/relationships/hyperlink" Target="https://agupubs.onlinelibrary.wiley.com/doi/pdf/10.1029/2010JE003599" TargetMode="External"/><Relationship Id="rId283" Type="http://schemas.openxmlformats.org/officeDocument/2006/relationships/hyperlink" Target="https://nap.nationalacademies.org/read/12576/chapter/8" TargetMode="External"/><Relationship Id="rId490" Type="http://schemas.openxmlformats.org/officeDocument/2006/relationships/hyperlink" Target="https://ceq.doe.gov/docs/get-involved/Citizens_Guide_Dec07.pdf" TargetMode="External"/><Relationship Id="rId504" Type="http://schemas.openxmlformats.org/officeDocument/2006/relationships/hyperlink" Target="https://spacenews.com/qa-with-chris-mckay-senior-scientist-at-nasa-ames-research-center/" TargetMode="External"/><Relationship Id="rId711"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949" Type="http://schemas.openxmlformats.org/officeDocument/2006/relationships/hyperlink" Target="https://www.ncbi.nlm.nih.gov/pmc/articles/PMC3973382/" TargetMode="External"/><Relationship Id="rId78" Type="http://schemas.openxmlformats.org/officeDocument/2006/relationships/image" Target="media/image16.png"/><Relationship Id="rId143" Type="http://schemas.openxmlformats.org/officeDocument/2006/relationships/image" Target="media/image35.png"/><Relationship Id="rId350" Type="http://schemas.openxmlformats.org/officeDocument/2006/relationships/hyperlink" Target="https://www.youtube.com/embed/ff1Z9ueoYGs?feature=oembed" TargetMode="External"/><Relationship Id="rId588" Type="http://schemas.openxmlformats.org/officeDocument/2006/relationships/hyperlink" Target="https://www.ncbi.nlm.nih.gov/pmc/articles/PMC3534798/" TargetMode="External"/><Relationship Id="rId795" Type="http://schemas.openxmlformats.org/officeDocument/2006/relationships/hyperlink" Target="https://arxiv.org/ftp/arxiv/papers/1612/1612.03238.pdf" TargetMode="External"/><Relationship Id="rId809" Type="http://schemas.openxmlformats.org/officeDocument/2006/relationships/hyperlink" Target="https://www.hou.usra.edu/meetings/ipm2016/pdf/4095.pdf"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07" TargetMode="External"/><Relationship Id="rId448" Type="http://schemas.openxmlformats.org/officeDocument/2006/relationships/hyperlink" Target="https://web.archive.org/web/20140715112221/https:/www.seti.org/seti-institute/press-release/press-release-record-levels-solar-ultraviolet-measured-south-america" TargetMode="External"/><Relationship Id="rId655" Type="http://schemas.openxmlformats.org/officeDocument/2006/relationships/hyperlink" Target="https://www.ncbi.nlm.nih.gov/pmc/articles/PMC6413494/" TargetMode="External"/><Relationship Id="rId862" Type="http://schemas.openxmlformats.org/officeDocument/2006/relationships/hyperlink" Target="https://books.google.co.uk/books?id=bW1h6SbxzxQC&amp;pg=PA135" TargetMode="External"/><Relationship Id="rId1078" Type="http://schemas.openxmlformats.org/officeDocument/2006/relationships/hyperlink" Target="https://www.gutenberg.org/files/23731/23731-h/23731-h.htm" TargetMode="External"/><Relationship Id="rId294" Type="http://schemas.openxmlformats.org/officeDocument/2006/relationships/hyperlink" Target="https://books.google.co.uk/books?redir_esc=y&amp;id=oxLBa_8tLHAC&amp;pg=PA146" TargetMode="External"/><Relationship Id="rId308" Type="http://schemas.openxmlformats.org/officeDocument/2006/relationships/image" Target="media/image59.jpg"/><Relationship Id="rId515" Type="http://schemas.openxmlformats.org/officeDocument/2006/relationships/hyperlink" Target="https://onlinelibrary.wiley.com/doi/pdf/10.1111/ina.12100" TargetMode="External"/><Relationship Id="rId722" Type="http://schemas.openxmlformats.org/officeDocument/2006/relationships/hyperlink" Target="https://link.springer.com/article/10.1186/s13073-018-0553-2" TargetMode="External"/><Relationship Id="rId89" Type="http://schemas.openxmlformats.org/officeDocument/2006/relationships/hyperlink" Target="https://nap.nationalacademies.org/read/5563/chapter/2" TargetMode="External"/><Relationship Id="rId154" Type="http://schemas.openxmlformats.org/officeDocument/2006/relationships/image" Target="media/image39.jpeg"/><Relationship Id="rId361" Type="http://schemas.openxmlformats.org/officeDocument/2006/relationships/hyperlink" Target="https://atmos.nmsu.edu/PDS/data/PDS4/Mars2020/mars2020_meda/data_calibrated_env/sol_0300_0419/sol_0361/WE__0361___________CAL_TIRS________________P02.CSV" TargetMode="External"/><Relationship Id="rId599" Type="http://schemas.openxmlformats.org/officeDocument/2006/relationships/hyperlink" Target="https://www.ncbi.nlm.nih.gov/pmc/articles/PMC3534798/" TargetMode="External"/><Relationship Id="rId1005" Type="http://schemas.openxmlformats.org/officeDocument/2006/relationships/hyperlink" Target="http://habilabs.com/life/" TargetMode="External"/><Relationship Id="rId459" Type="http://schemas.openxmlformats.org/officeDocument/2006/relationships/hyperlink" Target="https://science.nasa.gov/science-red/s3fs-public/atoms/files/Exploration%20of%20Ceres%20Habitability.pdf?fbclid=IwAR3u1ws2Atwm_ZdQa1VIXKvdJ0dlaKTBYtbmvTC4P1VdAeGTqTfoFrFIrnM" TargetMode="External"/><Relationship Id="rId666" Type="http://schemas.openxmlformats.org/officeDocument/2006/relationships/hyperlink" Target="https://www.ncbi.nlm.nih.gov/pmc/articles/PMC8874645/" TargetMode="External"/><Relationship Id="rId873" Type="http://schemas.openxmlformats.org/officeDocument/2006/relationships/hyperlink" Target="http://aem.asm.org/content/74/4/959.full" TargetMode="External"/><Relationship Id="rId1089" Type="http://schemas.openxmlformats.org/officeDocument/2006/relationships/hyperlink" Target="https://scholar.google.com/scholar?cluster=7084099818676232737&amp;hl=en&amp;as_sdt=0,5&amp;authuser=1" TargetMode="External"/><Relationship Id="rId16" Type="http://schemas.openxmlformats.org/officeDocument/2006/relationships/hyperlink" Target="https://nap.nationalacademies.org/read/25357/chapter/2" TargetMode="External"/><Relationship Id="rId221" Type="http://schemas.openxmlformats.org/officeDocument/2006/relationships/hyperlink" Target="https://www.regulations.gov/comment/NASA-2022-0002-0200" TargetMode="External"/><Relationship Id="rId319" Type="http://schemas.openxmlformats.org/officeDocument/2006/relationships/hyperlink" Target="https://www.youtube.com/watch?v=D3fOXt4MrOM" TargetMode="External"/><Relationship Id="rId526" Type="http://schemas.openxmlformats.org/officeDocument/2006/relationships/hyperlink" Target="https://www.regulations.gov/comment/NASA-2022-0002-0227" TargetMode="External"/><Relationship Id="rId733" Type="http://schemas.openxmlformats.org/officeDocument/2006/relationships/hyperlink" Target="https://astronomy.com/news/2016/07/how-a-weird-mars-rock-may-be-solid-proof-of-an-ancient-oxygen-atmosphere" TargetMode="External"/><Relationship Id="rId940" Type="http://schemas.openxmlformats.org/officeDocument/2006/relationships/hyperlink" Target="https://profiles.nlm.nih.gov/spotlight/bb/catalog/nlm:nlmuid-101584906X893-doc" TargetMode="External"/><Relationship Id="rId1016" Type="http://schemas.openxmlformats.org/officeDocument/2006/relationships/hyperlink" Target="http://sites.google.com/site/derekshannon/DShannon_Thesis_Full.pdf" TargetMode="External"/><Relationship Id="rId165" Type="http://schemas.openxmlformats.org/officeDocument/2006/relationships/hyperlink" Target="https://books.google.co.uk/books?id=eqCsDwAAQBAJ&amp;pg=PA214" TargetMode="External"/><Relationship Id="rId372" Type="http://schemas.openxmlformats.org/officeDocument/2006/relationships/hyperlink" Target="https://jamanetwork.com/journals/jama/fullarticle/2779850" TargetMode="External"/><Relationship Id="rId677" Type="http://schemas.openxmlformats.org/officeDocument/2006/relationships/hyperlink" Target="https://assets.pubpub.org/fljl7iiz/51617915355905.pdf" TargetMode="External"/><Relationship Id="rId800" Type="http://schemas.openxmlformats.org/officeDocument/2006/relationships/hyperlink" Target="https://web.archive.org/web/20110925191102/http:/www.gillevin.com/Mars/Reprint119-Miller-Straat-Levin-FINAL_files/Reprint119-Miller-Straat-Levin-FINAL.htm" TargetMode="External"/><Relationship Id="rId232" Type="http://schemas.openxmlformats.org/officeDocument/2006/relationships/hyperlink" Target="https://www.regulations.gov/comment/NASA-2022-0002-0219" TargetMode="External"/><Relationship Id="rId884" Type="http://schemas.openxmlformats.org/officeDocument/2006/relationships/hyperlink" Target="https://now.uiowa.edu/2022/11/new-study-finds-martian-crust-more-complex-evolved-previously-thought" TargetMode="External"/><Relationship Id="rId27" Type="http://schemas.openxmlformats.org/officeDocument/2006/relationships/hyperlink" Target="https://nap.nationalacademies.org/read/21816/chapter/7" TargetMode="External"/><Relationship Id="rId537" Type="http://schemas.openxmlformats.org/officeDocument/2006/relationships/hyperlink" Target="https://www.mdpi.com/1420-3049/25/13/3000" TargetMode="External"/><Relationship Id="rId744" Type="http://schemas.openxmlformats.org/officeDocument/2006/relationships/hyperlink" Target="https://www.lpi.usra.edu/announcements/artemis/whitepapers/2012.pdf" TargetMode="External"/><Relationship Id="rId951" Type="http://schemas.openxmlformats.org/officeDocument/2006/relationships/hyperlink" Target="https://ntrs.nasa.gov/archive/nasa/casi.ntrs.nasa.gov/20170002798.pdf" TargetMode="External"/><Relationship Id="rId80" Type="http://schemas.openxmlformats.org/officeDocument/2006/relationships/image" Target="media/image17.png"/><Relationship Id="rId176" Type="http://schemas.openxmlformats.org/officeDocument/2006/relationships/hyperlink" Target="https://www.youtube.com/embed/raMmRKGkGD4?feature=oembed" TargetMode="External"/><Relationship Id="rId383" Type="http://schemas.openxmlformats.org/officeDocument/2006/relationships/hyperlink" Target="https://journals.plos.org/plospathogens/article?id=10.1371/journal.ppat.1008478" TargetMode="External"/><Relationship Id="rId590" Type="http://schemas.openxmlformats.org/officeDocument/2006/relationships/hyperlink" Target="https://www.ncbi.nlm.nih.gov/pmc/articles/PMC3534798/" TargetMode="External"/><Relationship Id="rId604" Type="http://schemas.openxmlformats.org/officeDocument/2006/relationships/hyperlink" Target="https://arxiv.org/pdf/0802.2884.pdf" TargetMode="External"/><Relationship Id="rId811" Type="http://schemas.openxmlformats.org/officeDocument/2006/relationships/hyperlink" Target="https://pretich.ru/articles.php?article_id=458" TargetMode="External"/><Relationship Id="rId1027" Type="http://schemas.openxmlformats.org/officeDocument/2006/relationships/hyperlink" Target="https://www.science.org/doi/full/10.1126/sciadv.abk3511?utm_campaign=Daily%20Briefing&amp;utm_content=20220821&amp;utm_medium=email&amp;utm_source=Revue%20newsletter" TargetMode="External"/><Relationship Id="rId243" Type="http://schemas.openxmlformats.org/officeDocument/2006/relationships/hyperlink" Target="https://www.regulations.gov/comment/NASA-2022-0002-0251" TargetMode="External"/><Relationship Id="rId450" Type="http://schemas.openxmlformats.org/officeDocument/2006/relationships/hyperlink" Target="https://www.ncbi.nlm.nih.gov/pmc/articles/PMC7068600/" TargetMode="External"/><Relationship Id="rId688" Type="http://schemas.openxmlformats.org/officeDocument/2006/relationships/hyperlink" Target="https://agupubs.onlinelibrary.wiley.com/doi/pdfdirect/10.1029/96JE03111" TargetMode="External"/><Relationship Id="rId895" Type="http://schemas.openxmlformats.org/officeDocument/2006/relationships/hyperlink" Target="https://cen.acs.org/physical-chemistry/astrochemistry/Finding-cometshidden-nitrogen/98/web/2020/03" TargetMode="External"/><Relationship Id="rId909" Type="http://schemas.openxmlformats.org/officeDocument/2006/relationships/hyperlink" Target="https://books.google.co.uk/books?id=TljowmgtdcYC&amp;pg=PA281" TargetMode="External"/><Relationship Id="rId1080" Type="http://schemas.openxmlformats.org/officeDocument/2006/relationships/hyperlink" Target="https://www.ncbi.nlm.nih.gov/pmc/articles/PMC5807855/table/Tab1/?report=objectonly"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6776699/table/T1/?report=objectonly" TargetMode="External"/><Relationship Id="rId310" Type="http://schemas.openxmlformats.org/officeDocument/2006/relationships/image" Target="media/image60.png"/><Relationship Id="rId548" Type="http://schemas.openxmlformats.org/officeDocument/2006/relationships/hyperlink" Target="https://www.engineeringtoolbox.com/young-modulus-d_417.html" TargetMode="External"/><Relationship Id="rId755" Type="http://schemas.openxmlformats.org/officeDocument/2006/relationships/hyperlink" Target="https://www.flickr.com/photos/lafd/40194010602" TargetMode="External"/><Relationship Id="rId962" Type="http://schemas.openxmlformats.org/officeDocument/2006/relationships/hyperlink" Target="https://meetingorganizer.copernicus.org/EPSC2010/EPSC2010-308.pdf" TargetMode="External"/><Relationship Id="rId91" Type="http://schemas.openxmlformats.org/officeDocument/2006/relationships/image" Target="media/image20.gif"/><Relationship Id="rId187" Type="http://schemas.openxmlformats.org/officeDocument/2006/relationships/hyperlink" Target="https://nap.nationalacademies.org/read/26522/chapter/16" TargetMode="External"/><Relationship Id="rId394" Type="http://schemas.openxmlformats.org/officeDocument/2006/relationships/hyperlink" Target="https://www.nature.com/articles/ncomms1167" TargetMode="External"/><Relationship Id="rId408" Type="http://schemas.openxmlformats.org/officeDocument/2006/relationships/hyperlink" Target="https://press.princeton.edu/books/hardcover/9780691094809/capture-dynamics-and-chaotic-motions-in-celestial-mechanics" TargetMode="External"/><Relationship Id="rId615" Type="http://schemas.openxmlformats.org/officeDocument/2006/relationships/hyperlink" Target="https://cdn1.sph.harvard.edu/wp-content/uploads/sites/1273/2013/06/The-Legacy-of-One-in-a-Million-March-1993.pdf" TargetMode="External"/><Relationship Id="rId822" Type="http://schemas.openxmlformats.org/officeDocument/2006/relationships/hyperlink" Target="https://pubs.acs.org/doi/abs/10.1021/acssynbio.8b00187" TargetMode="External"/><Relationship Id="rId1038" Type="http://schemas.openxmlformats.org/officeDocument/2006/relationships/hyperlink" Target="https://imb.uq.edu.au/article/2017/11/explainer-peptides-vs-proteins-whats-difference" TargetMode="External"/><Relationship Id="rId254" Type="http://schemas.openxmlformats.org/officeDocument/2006/relationships/hyperlink" Target="https://www.regulations.gov/comment/NASA-2022-0002-0220" TargetMode="External"/><Relationship Id="rId699" Type="http://schemas.openxmlformats.org/officeDocument/2006/relationships/hyperlink" Target="https://www.philrutherford.com/Radiation_Risk/10-6_Myth.pdf" TargetMode="External"/><Relationship Id="rId1091" Type="http://schemas.openxmlformats.org/officeDocument/2006/relationships/hyperlink" Target="https://www.nature.com/articles/537145a" TargetMode="External"/><Relationship Id="rId1105" Type="http://schemas.openxmlformats.org/officeDocument/2006/relationships/hyperlink" Target="https://www.ncbi.nlm.nih.gov/pmc/articles/PMC2168524/" TargetMode="External"/><Relationship Id="rId49" Type="http://schemas.openxmlformats.org/officeDocument/2006/relationships/hyperlink" Target="https://agupubs.onlinelibrary.wiley.com/cms/asset/9cccafae-270b-42eb-a18a-99543d6ae91b/jgre21457-fig-0005-m.jpg" TargetMode="External"/><Relationship Id="rId114" Type="http://schemas.openxmlformats.org/officeDocument/2006/relationships/hyperlink" Target="https://nap.nationalacademies.org/read/5563/chapter/6" TargetMode="External"/><Relationship Id="rId461"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559" Type="http://schemas.openxmlformats.org/officeDocument/2006/relationships/hyperlink" Target="https://pubmed.ncbi.nlm.nih.gov/16379527/" TargetMode="External"/><Relationship Id="rId766" Type="http://schemas.openxmlformats.org/officeDocument/2006/relationships/hyperlink" Target="https://www.ncbi.nlm.nih.gov/pmc/articles/PMC3257838/" TargetMode="External"/><Relationship Id="rId198" Type="http://schemas.openxmlformats.org/officeDocument/2006/relationships/hyperlink" Target="https://www.regulations.gov/comment/NASA-2022-0002-0181" TargetMode="External"/><Relationship Id="rId321" Type="http://schemas.openxmlformats.org/officeDocument/2006/relationships/image" Target="media/image64.jpg"/><Relationship Id="rId419" Type="http://schemas.openxmlformats.org/officeDocument/2006/relationships/hyperlink" Target="https://cshperspectives.cshlp.org/content/11/3/a032540.full" TargetMode="External"/><Relationship Id="rId626" Type="http://schemas.openxmlformats.org/officeDocument/2006/relationships/hyperlink" Target="https://agupubs.onlinelibrary.wiley.com/doi/full/10.1029/2009JE003546" TargetMode="External"/><Relationship Id="rId973" Type="http://schemas.openxmlformats.org/officeDocument/2006/relationships/hyperlink" Target="https://www.pnas.org/content/112/2/336" TargetMode="External"/><Relationship Id="rId1049" Type="http://schemas.openxmlformats.org/officeDocument/2006/relationships/hyperlink" Target="https://science.nasa.gov/science-pink/s3fs-public/atoms/files/Vasavada_-_Mars_Science_Laboratory_Gale_Crater_observations.pdf" TargetMode="External"/><Relationship Id="rId833" Type="http://schemas.openxmlformats.org/officeDocument/2006/relationships/hyperlink" Target="https://www.nasa.gov/jpl/mro/martian-impact-crater-pia17932" TargetMode="External"/><Relationship Id="rId1116" Type="http://schemas.openxmlformats.org/officeDocument/2006/relationships/theme" Target="theme/theme1.xml"/><Relationship Id="rId265" Type="http://schemas.openxmlformats.org/officeDocument/2006/relationships/image" Target="media/image48.png"/><Relationship Id="rId472" Type="http://schemas.openxmlformats.org/officeDocument/2006/relationships/hyperlink" Target="https://www.ncbi.nlm.nih.gov/pmc/articles/PMC2922675/" TargetMode="External"/><Relationship Id="rId900" Type="http://schemas.openxmlformats.org/officeDocument/2006/relationships/hyperlink" Target="https://spacegeneration.org/wp-content/uploads/2020/01/iB2018_George-Profitiliotis.pdf" TargetMode="External"/><Relationship Id="rId125" Type="http://schemas.openxmlformats.org/officeDocument/2006/relationships/hyperlink" Target="https://www.ncbi.nlm.nih.gov/pmc/articles/PMC5328810/table/mbt212367-tbl-0002/" TargetMode="External"/><Relationship Id="rId332" Type="http://schemas.openxmlformats.org/officeDocument/2006/relationships/hyperlink" Target="https://www.youtube.com/embed/NR7QCUit-do?feature=oembed" TargetMode="External"/><Relationship Id="rId777" Type="http://schemas.openxmlformats.org/officeDocument/2006/relationships/hyperlink" Target="https://onlinelibrary.wiley.com/doi/full/10.1111/j.1462-5822.2010.01517.x" TargetMode="External"/><Relationship Id="rId984" Type="http://schemas.openxmlformats.org/officeDocument/2006/relationships/hyperlink" Target="https://nap.nationalacademies.org/catalog/26522/origins-worlds-and-life-a-decadal-strategy-for-planetary-science?fbclid=IwAR0UORtHg6ZQjVb8dUZeM3XZXSZCpdDoKmN_3gP6b48BwirYEEhqIXid2cw" TargetMode="External"/><Relationship Id="rId637"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844" Type="http://schemas.openxmlformats.org/officeDocument/2006/relationships/hyperlink" Target="https://www.jpl.nasa.gov/news/nasa-study-suggests-shallow-lakes-in-europas-icy-crust-could-erupt" TargetMode="External"/><Relationship Id="rId276" Type="http://schemas.openxmlformats.org/officeDocument/2006/relationships/hyperlink" Target="https://www.google.com/search?q=100&#215;(1+-+((3.3+million+-+200)+%2F+3.3+million)%5e(100%2F0.0175))" TargetMode="External"/><Relationship Id="rId483" Type="http://schemas.openxmlformats.org/officeDocument/2006/relationships/hyperlink" Target="https://crsreports.congress.gov/product/pdf/IF/IF11932" TargetMode="External"/><Relationship Id="rId690" Type="http://schemas.openxmlformats.org/officeDocument/2006/relationships/hyperlink" Target="https://www.frontiersin.org/articles/10.3389/fspas.2022.1052278/full" TargetMode="External"/><Relationship Id="rId704" Type="http://schemas.openxmlformats.org/officeDocument/2006/relationships/hyperlink" Target="https://www.pnas.org/doi/full/10.1073/pnas.1424989112" TargetMode="External"/><Relationship Id="rId911" Type="http://schemas.openxmlformats.org/officeDocument/2006/relationships/hyperlink" Target="https://web.archive.org/web/20200808212347/http:/www.astrobio.net/mars/how-much-contamination-is-okay-on-mars-2020-rover/"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0.jpg"/><Relationship Id="rId343" Type="http://schemas.openxmlformats.org/officeDocument/2006/relationships/image" Target="media/image75.png"/><Relationship Id="rId550" Type="http://schemas.openxmlformats.org/officeDocument/2006/relationships/hyperlink" Target="https://www.ncbi.nlm.nih.gov/pmc/articles/PMC6800048/" TargetMode="External"/><Relationship Id="rId788" Type="http://schemas.openxmlformats.org/officeDocument/2006/relationships/hyperlink" Target="https://www.geosociety.org/gsatoday/archive/7/7/pdf/i1052-5173-7-7-1.pdf" TargetMode="External"/><Relationship Id="rId995" Type="http://schemas.openxmlformats.org/officeDocument/2006/relationships/hyperlink" Target="https://www.nap.edu/catalog/21816/review-of-the-mepag-report-on-mars-special-regions" TargetMode="External"/><Relationship Id="rId203" Type="http://schemas.openxmlformats.org/officeDocument/2006/relationships/hyperlink" Target="https://www.regulations.gov/comment/NASA-2022-0002-0187" TargetMode="External"/><Relationship Id="rId648" Type="http://schemas.openxmlformats.org/officeDocument/2006/relationships/hyperlink" Target="https://emedicine.medscape.com/article/1008792-overview" TargetMode="External"/><Relationship Id="rId855" Type="http://schemas.openxmlformats.org/officeDocument/2006/relationships/hyperlink" Target="https://link.springer.com/article/10.1007/s11214-020-00788-2" TargetMode="External"/><Relationship Id="rId1040" Type="http://schemas.openxmlformats.org/officeDocument/2006/relationships/hyperlink" Target="https://unece.org/environment-policy/environmental-assessment" TargetMode="External"/><Relationship Id="rId287" Type="http://schemas.openxmlformats.org/officeDocument/2006/relationships/image" Target="media/image52.png"/><Relationship Id="rId410" Type="http://schemas.openxmlformats.org/officeDocument/2006/relationships/hyperlink" Target="https://static1.squarespace.com/static/5b8453a8c258b4efa28f9ab0/t/5b8ee9e5cd8366cbd8804cb0/1536092645593/Benison%26Karmanocky2014Geology.pdf" TargetMode="External"/><Relationship Id="rId494" Type="http://schemas.openxmlformats.org/officeDocument/2006/relationships/hyperlink" Target="https://www.ncbi.nlm.nih.gov/pmc/articles/PMC4484955/" TargetMode="External"/><Relationship Id="rId508" Type="http://schemas.openxmlformats.org/officeDocument/2006/relationships/hyperlink" Target="https://www.researchgate.net/publication/242525435_Perchlorate_on_Mars_A_chemical_hazard_and_a_resource_for_humans" TargetMode="External"/><Relationship Id="rId715" Type="http://schemas.openxmlformats.org/officeDocument/2006/relationships/hyperlink" Target="https://arxiv.org/ftp/arxiv/papers/1002/1002.1346.pdf" TargetMode="External"/><Relationship Id="rId922" Type="http://schemas.openxmlformats.org/officeDocument/2006/relationships/hyperlink" Target="https://web.archive.org/web/20210713081155/https:/science.ksc.nasa.gov/shuttle/missions/51-l/docs/rogers-commission/Rogers_Commission_Report_Vol1.pdf" TargetMode="External"/><Relationship Id="rId147" Type="http://schemas.openxmlformats.org/officeDocument/2006/relationships/hyperlink" Target="https://www.google.com/search?q=198.82+K+in+C" TargetMode="External"/><Relationship Id="rId354" Type="http://schemas.openxmlformats.org/officeDocument/2006/relationships/hyperlink" Target="https://atmos.nmsu.edu/data_and_services/atmospheres_data/PERSEVERANCE/meda.html" TargetMode="External"/><Relationship Id="rId799" Type="http://schemas.openxmlformats.org/officeDocument/2006/relationships/hyperlink" Target="https://scholar.google.com/scholar?cluster=14235176054637355961&amp;hl=en&amp;as_sdt=0,5" TargetMode="External"/><Relationship Id="rId51" Type="http://schemas.openxmlformats.org/officeDocument/2006/relationships/hyperlink" Target="https://www.google.com/search?q=432*1000%252F(60*60*3)" TargetMode="External"/><Relationship Id="rId561" Type="http://schemas.openxmlformats.org/officeDocument/2006/relationships/hyperlink" Target="https://pdfs.semanticscholar.org/2e75/f58839806ff4c5aaa89b1a0793dc87f49a2e.pdf" TargetMode="External"/><Relationship Id="rId659" Type="http://schemas.openxmlformats.org/officeDocument/2006/relationships/hyperlink" Target="https://www.ncbi.nlm.nih.gov/pmc/articles/PMC4673500/" TargetMode="External"/><Relationship Id="rId866" Type="http://schemas.openxmlformats.org/officeDocument/2006/relationships/hyperlink" Target="https://www.nasa.gov/sites/default/files/atoms/files/beyond-earth-tagged.pdf" TargetMode="External"/><Relationship Id="rId214" Type="http://schemas.openxmlformats.org/officeDocument/2006/relationships/hyperlink" Target="https://www.regulations.gov/comment/NASA-2022-0002-0197" TargetMode="External"/><Relationship Id="rId298" Type="http://schemas.openxmlformats.org/officeDocument/2006/relationships/hyperlink" Target="https://www.google.com/search?q=100-100*((10+million+-+2650)%2F10+million)%5E2616" TargetMode="External"/><Relationship Id="rId421"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19" Type="http://schemas.openxmlformats.org/officeDocument/2006/relationships/hyperlink" Target="https://www.ncbi.nlm.nih.gov/pmc/articles/PMC5753157/" TargetMode="External"/><Relationship Id="rId1051" Type="http://schemas.openxmlformats.org/officeDocument/2006/relationships/hyperlink" Target="https://web.archive.org/web/20120407181415/https:/etc.usf.edu/lit2go/222/the-journey-to-the-center-of-the-earth/" TargetMode="External"/><Relationship Id="rId158" Type="http://schemas.openxmlformats.org/officeDocument/2006/relationships/image" Target="media/image41.png"/><Relationship Id="rId726" Type="http://schemas.openxmlformats.org/officeDocument/2006/relationships/hyperlink" Target="https://arc.aiaa.org/doi/abs/10.2514/6.2011-7216" TargetMode="External"/><Relationship Id="rId933" Type="http://schemas.openxmlformats.org/officeDocument/2006/relationships/hyperlink" Target="http://commercialspace.pbworks.com/w/file/fetch/88916768/Rosengren,%20Scheeres%202014.pdf" TargetMode="External"/><Relationship Id="rId1009" Type="http://schemas.openxmlformats.org/officeDocument/2006/relationships/hyperlink" Target="http://www.cserge.ucl.ac.uk/Stewart.pdf" TargetMode="External"/><Relationship Id="rId62" Type="http://schemas.openxmlformats.org/officeDocument/2006/relationships/hyperlink" Target="https://nap.nationalacademies.org/read/21816/chapter/4" TargetMode="External"/><Relationship Id="rId365" Type="http://schemas.openxmlformats.org/officeDocument/2006/relationships/hyperlink" Target="https://atmos.nmsu.edu/PDS/data/PDS4/Mars2020/mars2020_meda/data_calibrated_env/sol_0300_0419/sol_0361/WE__0361___________CAL_TIRS________________P02.CSV" TargetMode="External"/><Relationship Id="rId572" Type="http://schemas.openxmlformats.org/officeDocument/2006/relationships/hyperlink" Target="http://www-personal.umich.edu/~atreya/Articles/indigenous.pdf" TargetMode="External"/><Relationship Id="rId225" Type="http://schemas.openxmlformats.org/officeDocument/2006/relationships/hyperlink" Target="https://www.regulations.gov/comment/NASA-2022-0002-0218" TargetMode="External"/><Relationship Id="rId432" Type="http://schemas.openxmlformats.org/officeDocument/2006/relationships/hyperlink" Target="https://authors.library.caltech.edu/30213/1/Boxe2012p17592Int_J_Astrobiol.pdf" TargetMode="External"/><Relationship Id="rId877" Type="http://schemas.openxmlformats.org/officeDocument/2006/relationships/hyperlink" Target="https://www.nature.com/articles/nplants201676" TargetMode="External"/><Relationship Id="rId1062" Type="http://schemas.openxmlformats.org/officeDocument/2006/relationships/hyperlink" Target="https://www.regulations.gov/comment/NASA-2022-0002-0170" TargetMode="External"/><Relationship Id="rId737" Type="http://schemas.openxmlformats.org/officeDocument/2006/relationships/hyperlink" Target="https://www.sciencedirect.com/science/article/pii/S1369527410000639" TargetMode="External"/><Relationship Id="rId944" Type="http://schemas.openxmlformats.org/officeDocument/2006/relationships/hyperlink" Target="https://www.lpi.usra.edu/meetings/lpsc2005/pdf/2120.pdf" TargetMode="External"/><Relationship Id="rId73" Type="http://schemas.openxmlformats.org/officeDocument/2006/relationships/hyperlink" Target="https://nap.nationalacademies.org/booksearch.php?record_id=12576&amp;term=cave" TargetMode="External"/><Relationship Id="rId169" Type="http://schemas.openxmlformats.org/officeDocument/2006/relationships/hyperlink" Target="https://casetext.com/case/simmons-v-us-army-corps-of-engineers" TargetMode="External"/><Relationship Id="rId376" Type="http://schemas.openxmlformats.org/officeDocument/2006/relationships/hyperlink" Target="https://arxiv.org/ftp/arxiv/papers/1006/1006.1585.pdf" TargetMode="External"/><Relationship Id="rId583" Type="http://schemas.openxmlformats.org/officeDocument/2006/relationships/hyperlink" Target="https://web.archive.org/web/20100213221815/http://ntrs.nasa.gov/archive/nasa/casi.ntrs.nasa.gov/20080014281_2008013625.pdf" TargetMode="External"/><Relationship Id="rId790" Type="http://schemas.openxmlformats.org/officeDocument/2006/relationships/hyperlink" Target="https://ehsanzadeh.iut.ac.ir/sites/ehsanzadeh.iut.ac.ir/files/files_course/rue-antennae2009.pdf" TargetMode="External"/><Relationship Id="rId804" Type="http://schemas.openxmlformats.org/officeDocument/2006/relationships/hyperlink" Target="https://onlinelibrary.wiley.com/doi/pdf/10.1111/j.1365-2958.1994.tb00397.x" TargetMode="External"/><Relationship Id="rId4" Type="http://schemas.openxmlformats.org/officeDocument/2006/relationships/settings" Target="settings.xml"/><Relationship Id="rId236" Type="http://schemas.openxmlformats.org/officeDocument/2006/relationships/hyperlink" Target="https://www.regulations.gov/comment/NASA-2022-0002-0231" TargetMode="External"/><Relationship Id="rId443" Type="http://schemas.openxmlformats.org/officeDocument/2006/relationships/hyperlink" Target="https://www.ncbi.nlm.nih.gov/pmc/articles/PMC6490700/" TargetMode="External"/><Relationship Id="rId650" Type="http://schemas.openxmlformats.org/officeDocument/2006/relationships/hyperlink" Target="http://csc.caltech.edu/references/Hopkins-Phobos-Deimos-Paper.pdf" TargetMode="External"/><Relationship Id="rId888" Type="http://schemas.openxmlformats.org/officeDocument/2006/relationships/hyperlink" Target="https://www.nature.com/articles/nrmicro1441" TargetMode="External"/><Relationship Id="rId1073" Type="http://schemas.openxmlformats.org/officeDocument/2006/relationships/hyperlink" Target="https://scholar.google.com/scholar?start=0&amp;hl=en&amp;as_sdt=0,5&amp;cluster=4410388950891671370" TargetMode="External"/><Relationship Id="rId303" Type="http://schemas.openxmlformats.org/officeDocument/2006/relationships/hyperlink" Target="https://www.google.com/search?q=100-100*((10+million+-+30000)%2F10+million)%5E2616" TargetMode="External"/><Relationship Id="rId748" Type="http://schemas.openxmlformats.org/officeDocument/2006/relationships/hyperlink" Target="https://documents.epfl.ch/groups/e/ep/epflmedia/www/20141201_Tissint/Tissint_FullTextArticle.pdf" TargetMode="External"/><Relationship Id="rId955"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84" Type="http://schemas.openxmlformats.org/officeDocument/2006/relationships/hyperlink" Target="https://elib.dlr.de/121446/1/ME-SBA-2018-iMOST-Rettberg-The%20Potential%20Science%20and%20Engineering%20Value%20of%20Samples%20Delivered%20to%20Earth%20by%20Mars%20Sample%20Return.pdf" TargetMode="External"/><Relationship Id="rId387" Type="http://schemas.openxmlformats.org/officeDocument/2006/relationships/hyperlink" Target="https://www.scientificamerican.com/article/nasas-curiosity-rover-finds-unexplained-oxygen-on-mars/" TargetMode="External"/><Relationship Id="rId510"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94" Type="http://schemas.openxmlformats.org/officeDocument/2006/relationships/hyperlink" Target="https://www.ncbi.nlm.nih.gov/pmc/articles/PMC3534798/" TargetMode="External"/><Relationship Id="rId608" Type="http://schemas.openxmlformats.org/officeDocument/2006/relationships/hyperlink" Target="https://www.ncbi.nlm.nih.gov/pmc/articles/PMC6586940/" TargetMode="External"/><Relationship Id="rId815" Type="http://schemas.openxmlformats.org/officeDocument/2006/relationships/hyperlink" Target="https://link.springer.com/referenceworkentry/10.1007%2F978-3-662-44185-5_4" TargetMode="External"/><Relationship Id="rId247" Type="http://schemas.openxmlformats.org/officeDocument/2006/relationships/hyperlink" Target="https://www.regulations.gov/comment/NASA-2022-0002-0243" TargetMode="External"/><Relationship Id="rId899" Type="http://schemas.openxmlformats.org/officeDocument/2006/relationships/hyperlink" Target="https://elifesciences.org/articles/71557" TargetMode="External"/><Relationship Id="rId1000" Type="http://schemas.openxmlformats.org/officeDocument/2006/relationships/hyperlink" Target="https://utd-ir.tdl.org/bitstream/handle/10735.1/8687/ETD-5608-014T-261607.88.pdf?sequence=7&amp;isAllowed=y" TargetMode="External"/><Relationship Id="rId1084" Type="http://schemas.openxmlformats.org/officeDocument/2006/relationships/hyperlink" Target="https://www.ncbi.nlm.nih.gov/pmc/articles/PMC6771842/" TargetMode="External"/><Relationship Id="rId107" Type="http://schemas.openxmlformats.org/officeDocument/2006/relationships/hyperlink" Target="https://www.nap.edu/read/9638/chapter/6" TargetMode="External"/><Relationship Id="rId454" Type="http://schemas.openxmlformats.org/officeDocument/2006/relationships/hyperlink" Target="https://www.liebertpub.com/doi/pdfplus/10.1089/ast.2020.2237" TargetMode="External"/><Relationship Id="rId661" Type="http://schemas.openxmlformats.org/officeDocument/2006/relationships/hyperlink" Target="https://www.hou.usra.edu/meetings/ninthmars2019/pdf/6347.pdf" TargetMode="External"/><Relationship Id="rId759" Type="http://schemas.openxmlformats.org/officeDocument/2006/relationships/hyperlink" Target="https://scholar.google.com/scholar?cluster=7725054431080211508" TargetMode="External"/><Relationship Id="rId966" Type="http://schemas.openxmlformats.org/officeDocument/2006/relationships/hyperlink" Target="https://www.researchgate.net/publication/279948825_Polyextremophiles"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embed/7Hk9jct2ozY?feature=oembed" TargetMode="External"/><Relationship Id="rId398" Type="http://schemas.openxmlformats.org/officeDocument/2006/relationships/hyperlink" Target="http://citeseerx.ist.psu.edu/viewdoc/download?doi=10.1.1.720.8096&amp;rep=rep1&amp;type=pdf" TargetMode="External"/><Relationship Id="rId521"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619" Type="http://schemas.openxmlformats.org/officeDocument/2006/relationships/hyperlink" Target="https://link.springer.com/article/10.1007/s10509-016-2911-0" TargetMode="External"/><Relationship Id="rId95" Type="http://schemas.openxmlformats.org/officeDocument/2006/relationships/hyperlink" Target="https://agupubs.onlinelibrary.wiley.com/action/downloadSupplement?doi=10.1029%2F2019JE006175&amp;file=jgre21250-sup-0001-2019JE006175-SI.pdf" TargetMode="External"/><Relationship Id="rId160" Type="http://schemas.openxmlformats.org/officeDocument/2006/relationships/image" Target="media/image43.gif"/><Relationship Id="rId826" Type="http://schemas.openxmlformats.org/officeDocument/2006/relationships/hyperlink" Target="https://photojournal.jpl.nasa.gov/catalog/PIA00571" TargetMode="External"/><Relationship Id="rId1011" Type="http://schemas.openxmlformats.org/officeDocument/2006/relationships/hyperlink" Target="https://books.google.co.uk/books?id=2aRBDwAAQBAJ&amp;pg=PA51" TargetMode="External"/><Relationship Id="rId1109" Type="http://schemas.openxmlformats.org/officeDocument/2006/relationships/hyperlink" Target="https://www.researchgate.net/publication/237537750_Comparison_Of_HEPAULPA_Filter_Test_Standards_Between_America_And_Europe" TargetMode="External"/><Relationship Id="rId258" Type="http://schemas.openxmlformats.org/officeDocument/2006/relationships/hyperlink" Target="https://www.regulations.gov/comment/NASA-2022-0002-0094" TargetMode="External"/><Relationship Id="rId465" Type="http://schemas.openxmlformats.org/officeDocument/2006/relationships/hyperlink" Target="https://www.sciencedirect.com/science/article/pii/S096098221100474X" TargetMode="External"/><Relationship Id="rId672" Type="http://schemas.openxmlformats.org/officeDocument/2006/relationships/hyperlink" Target="https://www.ncbi.nlm.nih.gov/pmc/articles/PMC8874645/" TargetMode="External"/><Relationship Id="rId1095" Type="http://schemas.openxmlformats.org/officeDocument/2006/relationships/hyperlink" Target="https://link.springer.com/article/10.1007/s11046-022-00623-y" TargetMode="External"/><Relationship Id="rId22" Type="http://schemas.openxmlformats.org/officeDocument/2006/relationships/hyperlink" Target="https://nap.nationalacademies.org/read/25357/chapter/5?term=Earth" TargetMode="External"/><Relationship Id="rId118" Type="http://schemas.openxmlformats.org/officeDocument/2006/relationships/hyperlink" Target="https://www.flickr.com/photos/117168856@N06/" TargetMode="External"/><Relationship Id="rId325" Type="http://schemas.openxmlformats.org/officeDocument/2006/relationships/image" Target="media/image66.jpg"/><Relationship Id="rId532" Type="http://schemas.openxmlformats.org/officeDocument/2006/relationships/hyperlink" Target="https://www.lpl.arizona.edu/~shane/publications/dundas_etal_science_2018.pdf" TargetMode="External"/><Relationship Id="rId977" Type="http://schemas.openxmlformats.org/officeDocument/2006/relationships/hyperlink" Target="https://www.researchgate.net/publication/273398220_Solar_System_dynamics_and_global-scale_dust_storms_on_Mars" TargetMode="External"/><Relationship Id="rId171" Type="http://schemas.openxmlformats.org/officeDocument/2006/relationships/hyperlink" Target="https://casetext.com/case/national-parks-v-bureau-of-land-mgmt" TargetMode="External"/><Relationship Id="rId837" Type="http://schemas.openxmlformats.org/officeDocument/2006/relationships/hyperlink" Target="https://www.nasa.gov/feature/moon-s-south-pole-in-nasa-s-landing-sites" TargetMode="External"/><Relationship Id="rId1022"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269" Type="http://schemas.openxmlformats.org/officeDocument/2006/relationships/hyperlink" Target="https://www.google.com/search?q=(200&#215;0.14+%2F+0.0175)" TargetMode="External"/><Relationship Id="rId476" Type="http://schemas.openxmlformats.org/officeDocument/2006/relationships/hyperlink" Target="https://www.ncbi.nlm.nih.gov/pmc/articles/PMC3929387/" TargetMode="External"/><Relationship Id="rId683" Type="http://schemas.openxmlformats.org/officeDocument/2006/relationships/hyperlink" Target="https://www.nasa.gov/mission_pages/odyssey/odyssey-20060816.html" TargetMode="External"/><Relationship Id="rId890" Type="http://schemas.openxmlformats.org/officeDocument/2006/relationships/hyperlink" Target="https://link.springer.com/article/10.1007/s11214-020-00763-x" TargetMode="External"/><Relationship Id="rId904" Type="http://schemas.openxmlformats.org/officeDocument/2006/relationships/hyperlink" Target="https://www.qld.gov.au/environment/land/management/soil/acid-sulfate/explained" TargetMode="External"/><Relationship Id="rId33" Type="http://schemas.openxmlformats.org/officeDocument/2006/relationships/hyperlink" Target="https://nap.nationalacademies.org/read/21816/chapter/7" TargetMode="External"/><Relationship Id="rId129" Type="http://schemas.openxmlformats.org/officeDocument/2006/relationships/hyperlink" Target="https://nap.nationalacademies.org/booksearch.php?record_id=12576&amp;term=lederberg" TargetMode="External"/><Relationship Id="rId336" Type="http://schemas.openxmlformats.org/officeDocument/2006/relationships/hyperlink" Target="https://nap.nationalacademies.org/read/12576/chapter/1?term=Rummel" TargetMode="External"/><Relationship Id="rId543" Type="http://schemas.openxmlformats.org/officeDocument/2006/relationships/hyperlink" Target="https://www.emw.de/en/products/hepa-air-filters/" TargetMode="External"/><Relationship Id="rId988" Type="http://schemas.openxmlformats.org/officeDocument/2006/relationships/hyperlink" Target="https://nap.nationalacademies.org/read/9638/chapter/1" TargetMode="External"/><Relationship Id="rId182" Type="http://schemas.openxmlformats.org/officeDocument/2006/relationships/hyperlink" Target="https://nap.nationalacademies.org/read/21816/chapter/7" TargetMode="External"/><Relationship Id="rId403" Type="http://schemas.openxmlformats.org/officeDocument/2006/relationships/hyperlink" Target="https://openaccesspub.org/jnrt/article/592" TargetMode="External"/><Relationship Id="rId750" Type="http://schemas.openxmlformats.org/officeDocument/2006/relationships/hyperlink" Target="https://brage.npolar.no/npolar-xmlui/bitstream/handle/11250/174146/2005%20liston%20JCLIM.pdf?sequence=1" TargetMode="External"/><Relationship Id="rId848" Type="http://schemas.openxmlformats.org/officeDocument/2006/relationships/hyperlink" Target="https://mars.nasa.gov/resources/26218/perseverance-sample-tube-266/" TargetMode="External"/><Relationship Id="rId1033" Type="http://schemas.openxmlformats.org/officeDocument/2006/relationships/hyperlink" Target="https://guides.lib.utexas.edu/c.php?g=961624&amp;p=6944629" TargetMode="External"/><Relationship Id="rId487" Type="http://schemas.openxmlformats.org/officeDocument/2006/relationships/hyperlink" Target="https://www.frontiersin.org/articles/10.3389/fmicb.2019.00333/full" TargetMode="External"/><Relationship Id="rId610" Type="http://schemas.openxmlformats.org/officeDocument/2006/relationships/hyperlink" Target="https://onlinelibrary.wiley.com/doi/full/10.1111/cmi.13066" TargetMode="External"/><Relationship Id="rId694" Type="http://schemas.openxmlformats.org/officeDocument/2006/relationships/hyperlink" Target="https://obamawhitehouse.archives.gov/blog/2014/10/14/bootstrapping-solar-system-civilization" TargetMode="External"/><Relationship Id="rId708" Type="http://schemas.openxmlformats.org/officeDocument/2006/relationships/hyperlink" Target="https://arxiv.org/ftp/arxiv/papers/1610/1610.02748.pdf" TargetMode="External"/><Relationship Id="rId915" Type="http://schemas.openxmlformats.org/officeDocument/2006/relationships/hyperlink" Target="https://www.youtube.com/watch?v=iLWv9UGwjdE" TargetMode="External"/><Relationship Id="rId347" Type="http://schemas.openxmlformats.org/officeDocument/2006/relationships/image" Target="media/image78.png"/><Relationship Id="rId999" Type="http://schemas.openxmlformats.org/officeDocument/2006/relationships/hyperlink" Target="https://www.usgs.gov/media/images/diatom-didymosphenia-geminata-cell-wall" TargetMode="External"/><Relationship Id="rId1100" Type="http://schemas.openxmlformats.org/officeDocument/2006/relationships/hyperlink" Target="https://archive.org/stream/analysisofextrat00youn/analysisofextrat00youn_djvu.txt" TargetMode="External"/><Relationship Id="rId44" Type="http://schemas.openxmlformats.org/officeDocument/2006/relationships/hyperlink" Target="https://nap.nationalacademies.org/read/21816/chapter/4?term=dust" TargetMode="External"/><Relationship Id="rId554" Type="http://schemas.openxmlformats.org/officeDocument/2006/relationships/hyperlink" Target="http://www.esa.int/Science_Exploration/Human_and_Robotic_Exploration/Exploration/Life_marker_chip" TargetMode="External"/><Relationship Id="rId761"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859" Type="http://schemas.openxmlformats.org/officeDocument/2006/relationships/hyperlink" Target="https://oceanservice.noaa.gov/facts/hab-solutions.html" TargetMode="External"/><Relationship Id="rId193" Type="http://schemas.openxmlformats.org/officeDocument/2006/relationships/hyperlink" Target="https://www.nap.edu/read/12576/chapter/7" TargetMode="External"/><Relationship Id="rId207" Type="http://schemas.openxmlformats.org/officeDocument/2006/relationships/hyperlink" Target="https://www.regulations.gov/comment/NASA-2022-0002-0194" TargetMode="External"/><Relationship Id="rId414" Type="http://schemas.openxmlformats.org/officeDocument/2006/relationships/hyperlink" Target="https://www.frontiersin.org/articles/10.3389/fpls.2020.502359/full%C2%A0%C2%A0" TargetMode="External"/><Relationship Id="rId498" Type="http://schemas.openxmlformats.org/officeDocument/2006/relationships/hyperlink" Target="https://www.ncbi.nlm.nih.gov/pmc/articles/PMC3437516/" TargetMode="External"/><Relationship Id="rId621" Type="http://schemas.openxmlformats.org/officeDocument/2006/relationships/hyperlink" Target="https://www.hou.usra.edu/meetings/8thmars2014/pdf/1175.pdf" TargetMode="External"/><Relationship Id="rId1044" Type="http://schemas.openxmlformats.org/officeDocument/2006/relationships/hyperlink" Target="https://www.aphis.usda.gov/wildlife_damage/reports/Wildlife%20Damage%20Management%20Technical%20Series/European-Starlings-WDM-Technical-Series.pdf" TargetMode="External"/><Relationship Id="rId260" Type="http://schemas.openxmlformats.org/officeDocument/2006/relationships/hyperlink" Target="https://www.regulations.gov/comment/NASA-2022-0002-0029" TargetMode="External"/><Relationship Id="rId719" Type="http://schemas.openxmlformats.org/officeDocument/2006/relationships/hyperlink" Target="https://www.ncbi.nlm.nih.gov/pmc/articles/PMC3685888/" TargetMode="External"/><Relationship Id="rId926" Type="http://schemas.openxmlformats.org/officeDocument/2006/relationships/hyperlink" Target="https://core.ac.uk/download/pdf/84914099.pdf" TargetMode="External"/><Relationship Id="rId1111" Type="http://schemas.openxmlformats.org/officeDocument/2006/relationships/hyperlink" Target="https://space.nss.org/the-significance-of-the-martian-frontier-by-robert-zubrin/" TargetMode="External"/><Relationship Id="rId55" Type="http://schemas.openxmlformats.org/officeDocument/2006/relationships/hyperlink" Target="https://www.google.com/search?client=firefox-b-d&amp;q=%CF%80%5E2*sqrt%282%29*250%5E3%2F9" TargetMode="External"/><Relationship Id="rId120" Type="http://schemas.openxmlformats.org/officeDocument/2006/relationships/hyperlink" Target="https://nap.nationalacademies.org/read/12576/chapter/7" TargetMode="External"/><Relationship Id="rId358" Type="http://schemas.openxmlformats.org/officeDocument/2006/relationships/hyperlink" Target="https://atmos.nmsu.edu/PDS/data/PDS4/Mars2020/mars2020_meda/data_calibrated_env/sol_0300_0419/sol_0361/" TargetMode="External"/><Relationship Id="rId565" Type="http://schemas.openxmlformats.org/officeDocument/2006/relationships/hyperlink" Target="https://agupubs.onlinelibrary.wiley.com/doi/full/10.1029/2006JE002862" TargetMode="External"/><Relationship Id="rId772" Type="http://schemas.openxmlformats.org/officeDocument/2006/relationships/hyperlink" Target="https://www.nbi.ku.dk/english/news/news15/mars-might-have-liquid-water/" TargetMode="External"/><Relationship Id="rId218" Type="http://schemas.openxmlformats.org/officeDocument/2006/relationships/hyperlink" Target="https://www.regulations.gov/comment/NASA-2022-0002-0208" TargetMode="External"/><Relationship Id="rId425" Type="http://schemas.openxmlformats.org/officeDocument/2006/relationships/hyperlink" Target="https://www.mdpi.com/2079-6439/10/2/15/pdf?version=1644317375" TargetMode="External"/><Relationship Id="rId632" Type="http://schemas.openxmlformats.org/officeDocument/2006/relationships/hyperlink" Target="https://onlinelibrary.wiley.com/doi/full/10.1111/maps.12807" TargetMode="External"/><Relationship Id="rId1055"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271" Type="http://schemas.openxmlformats.org/officeDocument/2006/relationships/hyperlink" Target="https://www.google.com/search?q=(200%C3%970.14+%252F+0.0175)+" TargetMode="External"/><Relationship Id="rId937" Type="http://schemas.openxmlformats.org/officeDocument/2006/relationships/hyperlink" Target="https://www.pnas.org/doi/epdf/10.1073/pnas.46.4.396" TargetMode="External"/><Relationship Id="rId66" Type="http://schemas.openxmlformats.org/officeDocument/2006/relationships/hyperlink" Target="https://nap.nationalacademies.org/read/21816/chapter/4" TargetMode="External"/><Relationship Id="rId131" Type="http://schemas.openxmlformats.org/officeDocument/2006/relationships/hyperlink" Target="https://scholar.google.com/scholar?cites=12269002102627660763" TargetMode="External"/><Relationship Id="rId369" Type="http://schemas.openxmlformats.org/officeDocument/2006/relationships/hyperlink" Target="https://agupubs.onlinelibrary.wiley.com/doi/full/10.1002/2014JE004671" TargetMode="External"/><Relationship Id="rId576" Type="http://schemas.openxmlformats.org/officeDocument/2006/relationships/hyperlink" Target="https://ami-journals.onlinelibrary.wiley.com/doi/pdfdirect/10.1111/1462-2920.13827" TargetMode="External"/><Relationship Id="rId783" Type="http://schemas.openxmlformats.org/officeDocument/2006/relationships/hyperlink" Target="http://science.sciencemag.org/content/333/6043/740" TargetMode="External"/><Relationship Id="rId990" Type="http://schemas.openxmlformats.org/officeDocument/2006/relationships/hyperlink" Target="https://nap.nationalacademies.org/read/9895/chapter/9" TargetMode="External"/><Relationship Id="rId229" Type="http://schemas.openxmlformats.org/officeDocument/2006/relationships/hyperlink" Target="https://www.regulations.gov/comment/NASA-2022-0002-0220" TargetMode="External"/><Relationship Id="rId436"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643" Type="http://schemas.openxmlformats.org/officeDocument/2006/relationships/hyperlink" Target="https://www.nature.com/articles/s41564-022-01172-2" TargetMode="External"/><Relationship Id="rId1066" Type="http://schemas.openxmlformats.org/officeDocument/2006/relationships/hyperlink" Target="https://osf.io/rk2gd/" TargetMode="External"/><Relationship Id="rId850" Type="http://schemas.openxmlformats.org/officeDocument/2006/relationships/hyperlink" Target="https://www.ncbi.nlm.nih.gov/pmc/articles/PMC8363598/" TargetMode="External"/><Relationship Id="rId948" Type="http://schemas.openxmlformats.org/officeDocument/2006/relationships/hyperlink" Target="https://www.cambridge.org/core/journals/lichenologist/article/lichen-algae-the-photosynthetic-partners-in-lichen-symbioses/A4808B98986967A742EF0DCFF187A937" TargetMode="External"/><Relationship Id="rId77" Type="http://schemas.openxmlformats.org/officeDocument/2006/relationships/image" Target="media/image15.png"/><Relationship Id="rId282" Type="http://schemas.openxmlformats.org/officeDocument/2006/relationships/image" Target="media/image51.png"/><Relationship Id="rId503" Type="http://schemas.openxmlformats.org/officeDocument/2006/relationships/hyperlink" Target="https://agupubs.onlinelibrary.wiley.com/doi/full/10.1002/2014JE004671" TargetMode="External"/><Relationship Id="rId587" Type="http://schemas.openxmlformats.org/officeDocument/2006/relationships/hyperlink" Target="https://www.ncbi.nlm.nih.gov/pmc/articles/PMC3534798/" TargetMode="External"/><Relationship Id="rId710" Type="http://schemas.openxmlformats.org/officeDocument/2006/relationships/hyperlink" Target="https://www.pnas.org/doi/10.1073/pnas.2102225118" TargetMode="External"/><Relationship Id="rId808" Type="http://schemas.openxmlformats.org/officeDocument/2006/relationships/hyperlink" Target="https://www.newscientist.com/article/mg20427373-700-watery-niche-may-foster-life-on-mars/" TargetMode="External"/><Relationship Id="rId8" Type="http://schemas.openxmlformats.org/officeDocument/2006/relationships/hyperlink" Target="mailto:robert@robertinventor.com" TargetMode="External"/><Relationship Id="rId142" Type="http://schemas.openxmlformats.org/officeDocument/2006/relationships/hyperlink" Target="https://www.frontiersin.org/articles/10.3389/fmicb.2019.00780/full" TargetMode="External"/><Relationship Id="rId447" Type="http://schemas.openxmlformats.org/officeDocument/2006/relationships/hyperlink" Target="https://www.frontiersin.org/articles/10.3389/fenvs.2014.00019/full" TargetMode="External"/><Relationship Id="rId794" Type="http://schemas.openxmlformats.org/officeDocument/2006/relationships/hyperlink" Target="https://www.frontiersin.org/articles/10.3389/fmicb.2019.00780/full" TargetMode="External"/><Relationship Id="rId1077" Type="http://schemas.openxmlformats.org/officeDocument/2006/relationships/hyperlink" Target="https://ui.adsabs.harvard.edu/abs/2019LPICo2108.5048W/abstract" TargetMode="External"/><Relationship Id="rId654" Type="http://schemas.openxmlformats.org/officeDocument/2006/relationships/hyperlink" Target="https://www.ncbi.nlm.nih.gov/pmc/articles/PMC6413494/" TargetMode="External"/><Relationship Id="rId861" Type="http://schemas.openxmlformats.org/officeDocument/2006/relationships/hyperlink" Target="https://www.hou.usra.edu/meetings/ipm2016/pdf/4059.pdf" TargetMode="External"/><Relationship Id="rId959" Type="http://schemas.openxmlformats.org/officeDocument/2006/relationships/hyperlink" Target="https://www.ncbi.nlm.nih.gov/pmc/articles/PMC2909387/" TargetMode="External"/><Relationship Id="rId293" Type="http://schemas.openxmlformats.org/officeDocument/2006/relationships/image" Target="media/image56.jpeg"/><Relationship Id="rId307" Type="http://schemas.openxmlformats.org/officeDocument/2006/relationships/hyperlink" Target="https://www.youtube.com/embed/BftmbvBd5m4?feature=oembed" TargetMode="External"/><Relationship Id="rId514" Type="http://schemas.openxmlformats.org/officeDocument/2006/relationships/hyperlink" Target="https://zenodo.org/record/4293257" TargetMode="External"/><Relationship Id="rId721" Type="http://schemas.openxmlformats.org/officeDocument/2006/relationships/hyperlink" Target="https://www.ncbi.nlm.nih.gov/pmc/articles/PMC6881681/" TargetMode="External"/><Relationship Id="rId88" Type="http://schemas.openxmlformats.org/officeDocument/2006/relationships/hyperlink" Target="https://onlinelibrary.wiley.com/doi/full/10.1111/maps.13242" TargetMode="External"/><Relationship Id="rId153" Type="http://schemas.openxmlformats.org/officeDocument/2006/relationships/image" Target="media/image38.png"/><Relationship Id="rId360" Type="http://schemas.openxmlformats.org/officeDocument/2006/relationships/hyperlink" Target="https://atmos.nmsu.edu/PDS/data/PDS4/Mars2020/mars2020_meda/data_calibrated_env/sol_0300_0419/sol_0380/" TargetMode="External"/><Relationship Id="rId598" Type="http://schemas.openxmlformats.org/officeDocument/2006/relationships/hyperlink" Target="https://www.ncbi.nlm.nih.gov/pmc/articles/PMC3534798/" TargetMode="External"/><Relationship Id="rId819"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1004" Type="http://schemas.openxmlformats.org/officeDocument/2006/relationships/hyperlink" Target="https://www.nature.com/articles/s41561-018-0243-0" TargetMode="External"/><Relationship Id="rId220" Type="http://schemas.openxmlformats.org/officeDocument/2006/relationships/hyperlink" Target="https://www.regulations.gov/comment/NASA-2022-0002-0198" TargetMode="External"/><Relationship Id="rId458" Type="http://schemas.openxmlformats.org/officeDocument/2006/relationships/hyperlink" Target="https://citeseerx.ist.psu.edu/document?repid=rep1&amp;type=pdf&amp;doi=476ab20775635c2456093efa381f7b430de7e999" TargetMode="External"/><Relationship Id="rId665" Type="http://schemas.openxmlformats.org/officeDocument/2006/relationships/hyperlink" Target="https://www.ncbi.nlm.nih.gov/pmc/articles/PMC8874645/" TargetMode="External"/><Relationship Id="rId872" Type="http://schemas.openxmlformats.org/officeDocument/2006/relationships/hyperlink" Target="https://www.pnas.org/content/pnas/112/28/8529.full.pdf" TargetMode="External"/><Relationship Id="rId1088" Type="http://schemas.openxmlformats.org/officeDocument/2006/relationships/hyperlink" Target="https://www.science.org/doi/full/10.1126/sciadv.abo3399?et_rid=558517217&amp;utm_campaign=TrendMD_1&amp;af=R&amp;et_cid=4371577&amp;utm_medium=cpc&amp;utm_content=alert&amp;utm_source=TrendMD" TargetMode="External"/><Relationship Id="rId15" Type="http://schemas.openxmlformats.org/officeDocument/2006/relationships/hyperlink" Target="https://nap.nationalacademies.org/read/25357/chapter/5" TargetMode="External"/><Relationship Id="rId318" Type="http://schemas.openxmlformats.org/officeDocument/2006/relationships/image" Target="media/image63.jpg"/><Relationship Id="rId525" Type="http://schemas.openxmlformats.org/officeDocument/2006/relationships/hyperlink" Target="https://www.regulations.gov/comment/NASA-2022-0002-0173" TargetMode="External"/><Relationship Id="rId732" Type="http://schemas.openxmlformats.org/officeDocument/2006/relationships/hyperlink" Target="https://astronomy.com/authors/nina-lanza" TargetMode="External"/><Relationship Id="rId99" Type="http://schemas.openxmlformats.org/officeDocument/2006/relationships/image" Target="media/image23.png"/><Relationship Id="rId164" Type="http://schemas.openxmlformats.org/officeDocument/2006/relationships/hyperlink" Target="https://books.google.co.uk/books?id=eqCsDwAAQBAJ&amp;pg=PA213" TargetMode="External"/><Relationship Id="rId371" Type="http://schemas.openxmlformats.org/officeDocument/2006/relationships/hyperlink" Target="https://nap.nationalacademies.org/read/25357/chapter/4" TargetMode="External"/><Relationship Id="rId1015" Type="http://schemas.openxmlformats.org/officeDocument/2006/relationships/hyperlink" Target="https://www.nasa.gov/centers/johnson/pdf/486014main_StubbsImpactOnExploration.4075.pdf" TargetMode="External"/><Relationship Id="rId469" Type="http://schemas.openxmlformats.org/officeDocument/2006/relationships/hyperlink" Target="https://www.nature.com/articles/s41467-020-16834-0/" TargetMode="External"/><Relationship Id="rId676" Type="http://schemas.openxmlformats.org/officeDocument/2006/relationships/hyperlink" Target="https://www.hou.usra.edu/meetings/lpsc2017/pdf/1193.pdf" TargetMode="External"/><Relationship Id="rId883" Type="http://schemas.openxmlformats.org/officeDocument/2006/relationships/hyperlink" Target="https://agupubs.onlinelibrary.wiley.com/doi/full/10.1029/2022GL099639" TargetMode="External"/><Relationship Id="rId1099" Type="http://schemas.openxmlformats.org/officeDocument/2006/relationships/hyperlink" Target="https://www.ncbi.nlm.nih.gov/pubmed/7372662" TargetMode="External"/><Relationship Id="rId26" Type="http://schemas.openxmlformats.org/officeDocument/2006/relationships/hyperlink" Target="https://nap.nationalacademies.org/read/21816/chapter/1" TargetMode="External"/><Relationship Id="rId231" Type="http://schemas.openxmlformats.org/officeDocument/2006/relationships/hyperlink" Target="https://www.regulations.gov/comment/NASA-2022-0002-0223" TargetMode="External"/><Relationship Id="rId329" Type="http://schemas.openxmlformats.org/officeDocument/2006/relationships/image" Target="media/image68.jpg"/><Relationship Id="rId536" Type="http://schemas.openxmlformats.org/officeDocument/2006/relationships/hyperlink" Target="https://www.jpl.nasa.gov/edu/news/2014/8/4/path-to-discovery/" TargetMode="External"/><Relationship Id="rId175" Type="http://schemas.openxmlformats.org/officeDocument/2006/relationships/hyperlink" Target="https://www.ecfr.gov/current/title-40/chapter-V/subchapter-A/part-1503/section-1503.4" TargetMode="External"/><Relationship Id="rId743" Type="http://schemas.openxmlformats.org/officeDocument/2006/relationships/hyperlink" Target="https://www.ncbi.nlm.nih.gov/pmc/articles/PMC6445182/" TargetMode="External"/><Relationship Id="rId950" Type="http://schemas.openxmlformats.org/officeDocument/2006/relationships/hyperlink" Target="https://www.frontiersin.org/articles/10.3389/fbioe.2015.00148/full" TargetMode="External"/><Relationship Id="rId1026" Type="http://schemas.openxmlformats.org/officeDocument/2006/relationships/hyperlink" Target="https://www.mdpi.com/2073-4433/11/11/1191" TargetMode="External"/><Relationship Id="rId382" Type="http://schemas.openxmlformats.org/officeDocument/2006/relationships/hyperlink" Target="https://www.pnas.org/content/pnas/105/17/6222.full.pdf" TargetMode="External"/><Relationship Id="rId603" Type="http://schemas.openxmlformats.org/officeDocument/2006/relationships/hyperlink" Target="https://www.pnas.org/doi/full/10.1073/pnas.0510013103" TargetMode="External"/><Relationship Id="rId687" Type="http://schemas.openxmlformats.org/officeDocument/2006/relationships/hyperlink" Target="https://ntrs.nasa.gov/api/citations/19740018186/downloads/19740018186.pdf" TargetMode="External"/><Relationship Id="rId810" Type="http://schemas.openxmlformats.org/officeDocument/2006/relationships/hyperlink" Target="https://www.frontiersin.org/articles/10.3389/fmicb.2019.02312/full" TargetMode="External"/><Relationship Id="rId908" Type="http://schemas.openxmlformats.org/officeDocument/2006/relationships/hyperlink" Target="https://aura.abdn.ac.uk/bitstream/handle/2164/17597/Ramachandran_etal_MDPI_Experimental_Investigation_Of_VoR.pdf?sequence=1" TargetMode="External"/><Relationship Id="rId242" Type="http://schemas.openxmlformats.org/officeDocument/2006/relationships/hyperlink" Target="https://www.regulations.gov/comment/NASA-2022-0002-0241" TargetMode="External"/><Relationship Id="rId894" Type="http://schemas.openxmlformats.org/officeDocument/2006/relationships/hyperlink" Target="https://thesciencebreaker.org/breaks/earth-space/cometary-nitrogenous-salts-tell-about-the-solar-systems-history" TargetMode="External"/><Relationship Id="rId37" Type="http://schemas.openxmlformats.org/officeDocument/2006/relationships/hyperlink" Target="https://www.liebertpub.com/action/showImage?doi=10.1089%2Fast.2014.1227&amp;iName=master.img-046.jpg&amp;type=master" TargetMode="External"/><Relationship Id="rId102" Type="http://schemas.openxmlformats.org/officeDocument/2006/relationships/hyperlink" Target="https://www.ncbi.nlm.nih.gov/pmc/articles/PMC6776699/figure/F10/" TargetMode="External"/><Relationship Id="rId547" Type="http://schemas.openxmlformats.org/officeDocument/2006/relationships/hyperlink" Target="https://www.engineeringtoolbox.com/young-modulus-d_417.html" TargetMode="External"/><Relationship Id="rId754"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961" Type="http://schemas.openxmlformats.org/officeDocument/2006/relationships/hyperlink" Target="https://books.google.co.uk/books?id=oxLBa_8tLHAC&amp;source=gbs_navlinks_s" TargetMode="External"/><Relationship Id="rId90" Type="http://schemas.openxmlformats.org/officeDocument/2006/relationships/hyperlink" Target="https://nap.nationalacademies.org/read/5563/chapter/4" TargetMode="External"/><Relationship Id="rId186" Type="http://schemas.openxmlformats.org/officeDocument/2006/relationships/hyperlink" Target="https://nap.nationalacademies.org/read/21816/chapter/4" TargetMode="External"/><Relationship Id="rId393" Type="http://schemas.openxmlformats.org/officeDocument/2006/relationships/hyperlink" Target="https://academic.oup.com/mmy/article/48/2/318/1014535" TargetMode="External"/><Relationship Id="rId407" Type="http://schemas.openxmlformats.org/officeDocument/2006/relationships/hyperlink" Target="https://www.tandfonline.com/doi/abs/10.1080/1040841X.2020.1828815" TargetMode="External"/><Relationship Id="rId614" Type="http://schemas.openxmlformats.org/officeDocument/2006/relationships/hyperlink" Target="https://www.hou.usra.edu/meetings/lpsc2020/pdf/2205.pdf" TargetMode="External"/><Relationship Id="rId821" Type="http://schemas.openxmlformats.org/officeDocument/2006/relationships/hyperlink" Target="https://pubmed.ncbi.nlm.nih.gov/17615243/" TargetMode="External"/><Relationship Id="rId1037" Type="http://schemas.openxmlformats.org/officeDocument/2006/relationships/hyperlink" Target="https://proteomicsresource.washington.edu/protocols06/masses.php" TargetMode="External"/><Relationship Id="rId253" Type="http://schemas.openxmlformats.org/officeDocument/2006/relationships/hyperlink" Target="https://www.regulations.gov/comment/NASA-2022-0002-0222" TargetMode="External"/><Relationship Id="rId460" Type="http://schemas.openxmlformats.org/officeDocument/2006/relationships/hyperlink" Target="https://iopscience.iop.org/article/10.1088/1742-6596/6/1/014/pdf" TargetMode="External"/><Relationship Id="rId698" Type="http://schemas.openxmlformats.org/officeDocument/2006/relationships/hyperlink" Target="https://www.genome.jp/kegg-bin/show_pathway?cthe01100+Chro_2988" TargetMode="External"/><Relationship Id="rId919" Type="http://schemas.openxmlformats.org/officeDocument/2006/relationships/hyperlink" Target="https://web.archive.org/web/20140612020152/https:/www.who.int/ihr/training/laboratory_quality/3_cd_rom_bsc_selection_use_cdc_manual.pdf" TargetMode="External"/><Relationship Id="rId1090" Type="http://schemas.openxmlformats.org/officeDocument/2006/relationships/hyperlink" Target="https://bg.copernicus.org/articles/9/2275/2012/bg-9-2275-2012.pdf" TargetMode="External"/><Relationship Id="rId1104" Type="http://schemas.openxmlformats.org/officeDocument/2006/relationships/hyperlink" Target="http://archive.sciendo.com/CTG/ctg.2017.6.issue-1/ctg-2017-0001/ctg-2017-0001.pdf" TargetMode="External"/><Relationship Id="rId48" Type="http://schemas.openxmlformats.org/officeDocument/2006/relationships/image" Target="media/image8.png"/><Relationship Id="rId113" Type="http://schemas.openxmlformats.org/officeDocument/2006/relationships/hyperlink" Target="https://nap.nationalacademies.org/read/5563/chapter/2" TargetMode="External"/><Relationship Id="rId320" Type="http://schemas.openxmlformats.org/officeDocument/2006/relationships/hyperlink" Target="https://www.youtube.com/embed/tO-W8mvBa78?feature=oembed" TargetMode="External"/><Relationship Id="rId558"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65" Type="http://schemas.openxmlformats.org/officeDocument/2006/relationships/hyperlink" Target="https://agupubs.onlinelibrary.wiley.com/doi/full/10.1029/2004JE002306" TargetMode="External"/><Relationship Id="rId972" Type="http://schemas.openxmlformats.org/officeDocument/2006/relationships/hyperlink" Target="https://scholar.google.com/scholar?cluster=2150127720009477816&amp;hl=en&amp;as_sdt=0,5&amp;authuser=1" TargetMode="External"/><Relationship Id="rId197" Type="http://schemas.openxmlformats.org/officeDocument/2006/relationships/hyperlink" Target="https://www.regulations.gov/comment/NASA-2022-0002-0180" TargetMode="External"/><Relationship Id="rId418" Type="http://schemas.openxmlformats.org/officeDocument/2006/relationships/hyperlink" Target="https://ir.lawnet.fordham.edu/cgi/viewcontent.cgi?referer=&amp;httpsredir=1&amp;article=1496&amp;context=elr" TargetMode="External"/><Relationship Id="rId625" Type="http://schemas.openxmlformats.org/officeDocument/2006/relationships/hyperlink" Target="https://www.cambridge.org/core/services/aop-cambridge-core/content/view/78FBD5E1A3D1BCCB8E0D5B0C463C9FBC/S2050508617000014a.pdf/a-formal-proof-of-the-kepler-conjecture.pdf" TargetMode="External"/><Relationship Id="rId832" Type="http://schemas.openxmlformats.org/officeDocument/2006/relationships/hyperlink" Target="https://web.archive.org/web/20150908170140/https:/sservi.nasa.gov/articles/telerobotics-could-help-humanity-explore-space/" TargetMode="External"/><Relationship Id="rId1048"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64" Type="http://schemas.openxmlformats.org/officeDocument/2006/relationships/hyperlink" Target="https://www.liebertpub.com/doi/pdf/10.1089/ast.2021.0121" TargetMode="External"/><Relationship Id="rId471" Type="http://schemas.openxmlformats.org/officeDocument/2006/relationships/hyperlink" Target="https://www.geograph.org.uk/photo/1483182" TargetMode="External"/><Relationship Id="rId1115" Type="http://schemas.openxmlformats.org/officeDocument/2006/relationships/fontTable" Target="fontTable.xml"/><Relationship Id="rId59" Type="http://schemas.openxmlformats.org/officeDocument/2006/relationships/hyperlink" Target="https://nap.nationalacademies.org/read/21816/chapter/7" TargetMode="External"/><Relationship Id="rId124" Type="http://schemas.openxmlformats.org/officeDocument/2006/relationships/hyperlink" Target="https://www.ncbi.nlm.nih.gov/pmc/articles/PMC5328810/table/mbt212367-tbl-0002/" TargetMode="External"/><Relationship Id="rId569" Type="http://schemas.openxmlformats.org/officeDocument/2006/relationships/hyperlink" Target="https://www.frontiersin.org/articles/10.3389/fmicb.2017.01622/full" TargetMode="External"/><Relationship Id="rId776" Type="http://schemas.openxmlformats.org/officeDocument/2006/relationships/hyperlink" Target="https://www.mayoclinic.org/diseases-conditions/kaposis-sarcoma/cdc-20387726" TargetMode="External"/><Relationship Id="rId983" Type="http://schemas.openxmlformats.org/officeDocument/2006/relationships/hyperlink" Target="https://elifesciences.org/articles/80867" TargetMode="External"/><Relationship Id="rId331" Type="http://schemas.openxmlformats.org/officeDocument/2006/relationships/image" Target="media/image69.jpeg"/><Relationship Id="rId429" Type="http://schemas.openxmlformats.org/officeDocument/2006/relationships/hyperlink" Target="https://www.ncbi.nlm.nih.gov/pmc/articles/PMC3907674/" TargetMode="External"/><Relationship Id="rId636" Type="http://schemas.openxmlformats.org/officeDocument/2006/relationships/hyperlink" Target="https://www.science.org/doi/abs/10.1126/science.1172466" TargetMode="External"/><Relationship Id="rId1059" Type="http://schemas.openxmlformats.org/officeDocument/2006/relationships/hyperlink" Target="https://www.nature.com/articles/s41598-017-04910-3)" TargetMode="External"/><Relationship Id="rId843" Type="http://schemas.openxmlformats.org/officeDocument/2006/relationships/hyperlink" Target="https://www.hq.nasa.gov/office/codej/codejx/Assets/Docs/NASA_Facilities_Design_Guide_Final_Submittal_-_8_8_124.pdf" TargetMode="External"/><Relationship Id="rId275" Type="http://schemas.openxmlformats.org/officeDocument/2006/relationships/hyperlink" Target="https://www.google.com/search?q=1+%2F+(1+-+((3.3+million+-+200)+%2F+3.3+million)%5e(10%2F0.0175))" TargetMode="External"/><Relationship Id="rId482" Type="http://schemas.openxmlformats.org/officeDocument/2006/relationships/hyperlink" Target="https://www.nature.com/articles/ismej200899" TargetMode="External"/><Relationship Id="rId703" Type="http://schemas.openxmlformats.org/officeDocument/2006/relationships/hyperlink" Target="https://www.sciencedirect.com/science/article/pii/S1738573316000437" TargetMode="External"/><Relationship Id="rId910" Type="http://schemas.openxmlformats.org/officeDocument/2006/relationships/hyperlink" Target="https://books.google.co.uk/books?id=TljowmgtdcYC&amp;printsec=frontcover" TargetMode="External"/><Relationship Id="rId135" Type="http://schemas.openxmlformats.org/officeDocument/2006/relationships/hyperlink" Target="https://www.ncbi.nlm.nih.gov/pmc/articles/PMC6684887/" TargetMode="External"/><Relationship Id="rId342" Type="http://schemas.openxmlformats.org/officeDocument/2006/relationships/image" Target="media/image74.png"/><Relationship Id="rId787" Type="http://schemas.openxmlformats.org/officeDocument/2006/relationships/hyperlink" Target="https://www.ncbi.nlm.nih.gov/pmc/articles/PMC6049883/" TargetMode="External"/><Relationship Id="rId994" Type="http://schemas.openxmlformats.org/officeDocument/2006/relationships/hyperlink" Target="https://www.nap.edu/catalog/21816/review-of-the-mepag-report-on-mars-special-regions" TargetMode="External"/><Relationship Id="rId202" Type="http://schemas.openxmlformats.org/officeDocument/2006/relationships/hyperlink" Target="https://www.regulations.gov/comment/NASA-2022-0002-0188" TargetMode="External"/><Relationship Id="rId647" Type="http://schemas.openxmlformats.org/officeDocument/2006/relationships/hyperlink" Target="https://www.ncbi.nlm.nih.gov/pmc/articles/PMC1500891/" TargetMode="External"/><Relationship Id="rId854" Type="http://schemas.openxmlformats.org/officeDocument/2006/relationships/hyperlink" Target="https://www.frontiersin.org/articles/10.3389/fspas.2020.00026/full" TargetMode="External"/><Relationship Id="rId286" Type="http://schemas.openxmlformats.org/officeDocument/2006/relationships/hyperlink" Target="https://www.nap.edu/read/10360/chapter/7" TargetMode="External"/><Relationship Id="rId493" Type="http://schemas.openxmlformats.org/officeDocument/2006/relationships/hyperlink" Target="https://research-repository.st-andrews.ac.uk/bitstream/handle/10023/8744/AST_2010_0550R2Cousins_forCE.pdf" TargetMode="External"/><Relationship Id="rId507" Type="http://schemas.openxmlformats.org/officeDocument/2006/relationships/hyperlink" Target="http://online.liebertpub.com/doi/abs/10.1089/ast.2010.0538?journalCode=ast" TargetMode="External"/><Relationship Id="rId714" Type="http://schemas.openxmlformats.org/officeDocument/2006/relationships/hyperlink" Target="https://doi.org/10.1089/ast.2022.0017" TargetMode="External"/><Relationship Id="rId921" Type="http://schemas.openxmlformats.org/officeDocument/2006/relationships/hyperlink" Target="https://link.springer.com/article/10.1007/s11214-021-00816-9" TargetMode="External"/><Relationship Id="rId50" Type="http://schemas.openxmlformats.org/officeDocument/2006/relationships/hyperlink" Target="https://www.google.com/search?q=2*30*60*24*5" TargetMode="External"/><Relationship Id="rId146" Type="http://schemas.openxmlformats.org/officeDocument/2006/relationships/hyperlink" Target="https://link.springer.com/article/10.1007/s11214-020-00788-2/figures/5" TargetMode="External"/><Relationship Id="rId353" Type="http://schemas.openxmlformats.org/officeDocument/2006/relationships/hyperlink" Target="https://web.archive.org/web/20181122131642/https:/space.nss.org/colonies-in-space-chapter-2-our-life-in-space/" TargetMode="External"/><Relationship Id="rId560" Type="http://schemas.openxmlformats.org/officeDocument/2006/relationships/hyperlink" Target="https://repository.si.edu/bitstream/handle/10088/21964/nasm_201460.pdf?sequence=1&amp;isAllowed=y" TargetMode="External"/><Relationship Id="rId798" Type="http://schemas.openxmlformats.org/officeDocument/2006/relationships/hyperlink" Target="https://www.ncbi.nlm.nih.gov/pmc/articles/PMC4379517/" TargetMode="External"/><Relationship Id="rId213" Type="http://schemas.openxmlformats.org/officeDocument/2006/relationships/hyperlink" Target="https://www.regulations.gov/comment/NASA-2022-0002-0204" TargetMode="External"/><Relationship Id="rId420" Type="http://schemas.openxmlformats.org/officeDocument/2006/relationships/hyperlink" Target="https://commons.emich.edu/cgi/viewcontent.cgi?article=1009&amp;context=loexquarterly" TargetMode="External"/><Relationship Id="rId658" Type="http://schemas.openxmlformats.org/officeDocument/2006/relationships/hyperlink" Target="https://web.archive.org/web/20200516104239/http:/www.astrobio.net/news-exclusive/keeping-mars-contained/" TargetMode="External"/><Relationship Id="rId865" Type="http://schemas.openxmlformats.org/officeDocument/2006/relationships/hyperlink" Target="https://nyaspubs.onlinelibrary.wiley.com/doi/abs/10.1196/annals.1370.021" TargetMode="External"/><Relationship Id="rId1050" Type="http://schemas.openxmlformats.org/officeDocument/2006/relationships/hyperlink" Target="https://www.sciencedirect.com/science/article/pii/S0163445321006472" TargetMode="External"/><Relationship Id="rId297" Type="http://schemas.openxmlformats.org/officeDocument/2006/relationships/hyperlink" Target="https://www.desmos.com/calculator/xvlkwdc90w" TargetMode="External"/><Relationship Id="rId518" Type="http://schemas.openxmlformats.org/officeDocument/2006/relationships/hyperlink" Target="https://ntrs.nasa.gov/api/citations/19820012351/downloads/19820012351.pdf" TargetMode="External"/><Relationship Id="rId725" Type="http://schemas.openxmlformats.org/officeDocument/2006/relationships/hyperlink" Target="https://www.sciencedirect.com/science/article/pii/S0019103521003444" TargetMode="External"/><Relationship Id="rId932" Type="http://schemas.openxmlformats.org/officeDocument/2006/relationships/hyperlink" Target="http://commercialspace.pbworks.com/w/file/fetch/88916768/Rosengren,%20Scheeres%202014.pdf" TargetMode="External"/><Relationship Id="rId157" Type="http://schemas.openxmlformats.org/officeDocument/2006/relationships/hyperlink" Target="https://journals.plos.org/plosone/article/figure?id=10.1371/journal.pone.0215614.t001" TargetMode="External"/><Relationship Id="rId364" Type="http://schemas.openxmlformats.org/officeDocument/2006/relationships/hyperlink" Target="https://atmos.nmsu.edu/PDS/data/PDS4/Mars2020/mars2020_meda/data_calibrated_env/sol_0300_0419/sol_0380/" TargetMode="External"/><Relationship Id="rId1008" Type="http://schemas.openxmlformats.org/officeDocument/2006/relationships/hyperlink" Target="https://agupubs.onlinelibrary.wiley.com/doi/pdf/10.1029/1999RG900005" TargetMode="External"/><Relationship Id="rId61" Type="http://schemas.openxmlformats.org/officeDocument/2006/relationships/image" Target="media/image11.png"/><Relationship Id="rId571" Type="http://schemas.openxmlformats.org/officeDocument/2006/relationships/hyperlink" Target="https://arxiv.org/pdf/1803.03270.pdf" TargetMode="External"/><Relationship Id="rId669" Type="http://schemas.openxmlformats.org/officeDocument/2006/relationships/hyperlink" Target="https://www.ncbi.nlm.nih.gov/pmc/articles/PMC8874645/" TargetMode="External"/><Relationship Id="rId876"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14" TargetMode="External"/><Relationship Id="rId431"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529" Type="http://schemas.openxmlformats.org/officeDocument/2006/relationships/hyperlink" Target="https://www.ncbi.nlm.nih.gov/pmc/articles/PMC9228076/" TargetMode="External"/><Relationship Id="rId736" Type="http://schemas.openxmlformats.org/officeDocument/2006/relationships/hyperlink" Target="https://profiles.nlm.nih.gov/spotlight/bb/catalog/nlm:nlmuid-101584906X19508-doc" TargetMode="External"/><Relationship Id="rId1061" Type="http://schemas.openxmlformats.org/officeDocument/2006/relationships/hyperlink" Target="https://commons.wikimedia.org/wiki/File:Flow-like-features.gif" TargetMode="External"/><Relationship Id="rId168" Type="http://schemas.openxmlformats.org/officeDocument/2006/relationships/hyperlink" Target="https://www.ecfr.gov/current/title-40/chapter-V/subchapter-A/part-1502/section-1502.14" TargetMode="External"/><Relationship Id="rId943" Type="http://schemas.openxmlformats.org/officeDocument/2006/relationships/hyperlink" Target="https://www.saharaforestproject.com/wp-content/uploads/2019/12/Folder_liggende-A5_2019_v2_TE.pdf" TargetMode="External"/><Relationship Id="rId1019" Type="http://schemas.openxmlformats.org/officeDocument/2006/relationships/hyperlink" Target="https://www.frontiersin.org/articles/10.3389/fmicb.2018.01017/full" TargetMode="External"/><Relationship Id="rId72" Type="http://schemas.openxmlformats.org/officeDocument/2006/relationships/hyperlink" Target="https://nap.nationalacademies.org/read/21816/chapter/4" TargetMode="External"/><Relationship Id="rId375" Type="http://schemas.openxmlformats.org/officeDocument/2006/relationships/hyperlink" Target="https://web.archive.org/web/20170811215309/https:/www.lpl.arizona.edu/~abramovo/papers/Abramov_etal_2013.pdf" TargetMode="External"/><Relationship Id="rId582"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803" Type="http://schemas.openxmlformats.org/officeDocument/2006/relationships/hyperlink" Target="https://www.liebertpub.com/doi/pdf/10.1089/ast.2021.0143" TargetMode="External"/><Relationship Id="rId3" Type="http://schemas.openxmlformats.org/officeDocument/2006/relationships/styles" Target="styles.xml"/><Relationship Id="rId235" Type="http://schemas.openxmlformats.org/officeDocument/2006/relationships/hyperlink" Target="https://www.regulations.gov/comment/NASA-2022-0002-0229" TargetMode="External"/><Relationship Id="rId442" Type="http://schemas.openxmlformats.org/officeDocument/2006/relationships/hyperlink" Target="https://web.archive.org/web/20191020200501/http:/www.gttlab.com/uploads/soft/161025/EN1822-1-2009Highefficiencyairfilters(EPA,HEPAandULPA)Part1Classification,performance.pdf" TargetMode="External"/><Relationship Id="rId887" Type="http://schemas.openxmlformats.org/officeDocument/2006/relationships/hyperlink" Target="https://opengeology.org/Mineralogy/6-igneous-rocks-and-silicate-minerals-v2/" TargetMode="External"/><Relationship Id="rId1072" Type="http://schemas.openxmlformats.org/officeDocument/2006/relationships/hyperlink" Target="https://en.wikipedia.org/wiki/Space.com" TargetMode="External"/><Relationship Id="rId302" Type="http://schemas.openxmlformats.org/officeDocument/2006/relationships/hyperlink" Target="https://www.google.com/search?q=100-100*((10+million+-+10000)%252F10+million)%5E2616" TargetMode="External"/><Relationship Id="rId747" Type="http://schemas.openxmlformats.org/officeDocument/2006/relationships/hyperlink" Target="https://par.nsf.gov/servlets/purl/10149187" TargetMode="External"/><Relationship Id="rId954" Type="http://schemas.openxmlformats.org/officeDocument/2006/relationships/hyperlink" Target="https://ntrs.nasa.gov/api/citations/20220003568/downloads/Scheller_SHERLOC_LPSC%202022_submitted.pdf" TargetMode="External"/><Relationship Id="rId83" Type="http://schemas.openxmlformats.org/officeDocument/2006/relationships/hyperlink" Target="http://cambrianfoundation.org/chemolithoautotrophic-bacteria/" TargetMode="External"/><Relationship Id="rId179" Type="http://schemas.openxmlformats.org/officeDocument/2006/relationships/hyperlink" Target="https://nap.nationalacademies.org/read/12576/chapter/7" TargetMode="External"/><Relationship Id="rId386" Type="http://schemas.openxmlformats.org/officeDocument/2006/relationships/hyperlink" Target="https://www.lpi.usra.edu/meetings/marsconcepts2012/pdf/4319.pdf" TargetMode="External"/><Relationship Id="rId593" Type="http://schemas.openxmlformats.org/officeDocument/2006/relationships/hyperlink" Target="https://www.ncbi.nlm.nih.gov/pmc/articles/PMC3534798/" TargetMode="External"/><Relationship Id="rId607" Type="http://schemas.openxmlformats.org/officeDocument/2006/relationships/hyperlink" Target="https://www.ncbi.nlm.nih.gov/pmc/articles/PMC6586940/" TargetMode="External"/><Relationship Id="rId814" Type="http://schemas.openxmlformats.org/officeDocument/2006/relationships/hyperlink" Target="https://www.researchgate.net/publication/224926024_Prokaryotic_and_Eukaryotic_Airborne_Microorganisms_as_Tracers_of_Microclimatic_Changes_in_the_Underground_Postojna_Cave_Slovenia" TargetMode="External"/><Relationship Id="rId246" Type="http://schemas.openxmlformats.org/officeDocument/2006/relationships/hyperlink" Target="https://www.regulations.gov/comment/NASA-2022-0002-0247" TargetMode="External"/><Relationship Id="rId453" Type="http://schemas.openxmlformats.org/officeDocument/2006/relationships/hyperlink" Target="http://www.vliz.be/imisdocs/publications/289162.pdf" TargetMode="External"/><Relationship Id="rId660" Type="http://schemas.openxmlformats.org/officeDocument/2006/relationships/hyperlink" Target="https://commons.wikimedia.org/wiki/File:Mars_23_aug_2003_hubble.jpg" TargetMode="External"/><Relationship Id="rId898" Type="http://schemas.openxmlformats.org/officeDocument/2006/relationships/hyperlink" Target="https://esamultimedia.esa.int/docs/gsp/The_Catalogue_of_Planetary_Analogues.pdf" TargetMode="External"/><Relationship Id="rId1083" Type="http://schemas.openxmlformats.org/officeDocument/2006/relationships/hyperlink" Target="https://www.liebertpub.com/doi/pdfplus/10.1089/ast.2015.1374" TargetMode="External"/><Relationship Id="rId106" Type="http://schemas.openxmlformats.org/officeDocument/2006/relationships/hyperlink" Target="https://books.google.co.uk/books?id=OscgAwAAQBAJ&amp;pg=PA37" TargetMode="External"/><Relationship Id="rId313" Type="http://schemas.openxmlformats.org/officeDocument/2006/relationships/hyperlink" Target="https://nap.nationalacademies.org/read/9895/chapter/9" TargetMode="External"/><Relationship Id="rId758" Type="http://schemas.openxmlformats.org/officeDocument/2006/relationships/hyperlink" Target="https://www.researchgate.net/publication/335275132_Toxicity_of_secondary_metabolites/link/5e2b37fc92851c3aadd7bcbf/download" TargetMode="External"/><Relationship Id="rId965" Type="http://schemas.openxmlformats.org/officeDocument/2006/relationships/hyperlink" Target="https://www.nature.com/articles/nature13900" TargetMode="External"/><Relationship Id="rId10" Type="http://schemas.openxmlformats.org/officeDocument/2006/relationships/image" Target="media/image1.png"/><Relationship Id="rId94" Type="http://schemas.openxmlformats.org/officeDocument/2006/relationships/image" Target="media/image22.png"/><Relationship Id="rId397" Type="http://schemas.openxmlformats.org/officeDocument/2006/relationships/hyperlink" Target="https://www.ncbi.nlm.nih.gov/pmc/articles/PMC5883321/" TargetMode="External"/><Relationship Id="rId520" Type="http://schemas.openxmlformats.org/officeDocument/2006/relationships/hyperlink" Target="https://www.researchgate.net/profile/David-Denning/publication/277533431_Invasive_Aspergillosis/links/5cc08099a6fdcc1d49acb660/Invasive-Aspergillosis.pdf" TargetMode="External"/><Relationship Id="rId618" Type="http://schemas.openxmlformats.org/officeDocument/2006/relationships/hyperlink" Target="https://web.archive.org/web/20210623110845/https:/www.astrobio.net/mars/liquid-water-ice-salt-mars/" TargetMode="External"/><Relationship Id="rId825" Type="http://schemas.openxmlformats.org/officeDocument/2006/relationships/hyperlink" Target="https://web.archive.org/web/20230326044539/https:/history.nasa.gov/alsj/a11/images11.html" TargetMode="External"/><Relationship Id="rId257" Type="http://schemas.openxmlformats.org/officeDocument/2006/relationships/hyperlink" Target="https://www.regulations.gov/comment/NASA-2022-0002-0232" TargetMode="External"/><Relationship Id="rId464" Type="http://schemas.openxmlformats.org/officeDocument/2006/relationships/hyperlink" Target="https://agupubs.onlinelibrary.wiley.com/doi/pdfdirect/10.1002/2016GL071588" TargetMode="External"/><Relationship Id="rId1010" Type="http://schemas.openxmlformats.org/officeDocument/2006/relationships/hyperlink" Target="https://www.nasa.gov/feature/goddard/2019/mars-lost-atmosphere" TargetMode="External"/><Relationship Id="rId1094" Type="http://schemas.openxmlformats.org/officeDocument/2006/relationships/hyperlink" Target="https://books.google.co.uk/books?id=WBycCwAAQBAJ&amp;dq" TargetMode="External"/><Relationship Id="rId1108" Type="http://schemas.openxmlformats.org/officeDocument/2006/relationships/hyperlink" Target="https://www.mdpi.com/1996-1944/13/5/1039/htm" TargetMode="External"/><Relationship Id="rId117" Type="http://schemas.openxmlformats.org/officeDocument/2006/relationships/image" Target="media/image28.png"/><Relationship Id="rId671" Type="http://schemas.openxmlformats.org/officeDocument/2006/relationships/hyperlink" Target="https://www.ncbi.nlm.nih.gov/pmc/articles/PMC8874645/" TargetMode="External"/><Relationship Id="rId769" Type="http://schemas.openxmlformats.org/officeDocument/2006/relationships/hyperlink" Target="http://www.bbc.co.uk/news/science-environment-32287609" TargetMode="External"/><Relationship Id="rId976" Type="http://schemas.openxmlformats.org/officeDocument/2006/relationships/hyperlink" Target="https://www.liebertpub.com/doi/pdf/10.1089/ast.2021.0012" TargetMode="External"/><Relationship Id="rId324" Type="http://schemas.openxmlformats.org/officeDocument/2006/relationships/hyperlink" Target="https://www.youtube.com/embed/9xfX_NTrFRM?feature=oembed" TargetMode="External"/><Relationship Id="rId531" Type="http://schemas.openxmlformats.org/officeDocument/2006/relationships/hyperlink" Target="https://www.unife.it/medicina/biotecnologie-mediche/insegnamenti/Biologia-Generale/materiale-didattico/biomed-papers-2k20/Dundas_McEwen_Icarus_2k15a.pdf" TargetMode="External"/><Relationship Id="rId629" Type="http://schemas.openxmlformats.org/officeDocument/2006/relationships/hyperlink" Target="https://doi.org/10.1038/news.2008.1016" TargetMode="External"/><Relationship Id="rId836" Type="http://schemas.openxmlformats.org/officeDocument/2006/relationships/hyperlink" Target="https://www.nasa.gov/astronautprofiles/cernan/" TargetMode="External"/><Relationship Id="rId1021" Type="http://schemas.openxmlformats.org/officeDocument/2006/relationships/hyperlink" Target="https://www.nasa.gov/centers/johnson/pdf/486017main_Taylor.pdf" TargetMode="External"/><Relationship Id="rId903" Type="http://schemas.openxmlformats.org/officeDocument/2006/relationships/hyperlink" Target="http://www.rcsb.org/structure/1DNH" TargetMode="External"/><Relationship Id="rId32" Type="http://schemas.openxmlformats.org/officeDocument/2006/relationships/image" Target="media/image5.png"/><Relationship Id="rId181" Type="http://schemas.openxmlformats.org/officeDocument/2006/relationships/hyperlink" Target="https://nap.nationalacademies.org/read/25357/chapter/5" TargetMode="External"/><Relationship Id="rId279" Type="http://schemas.openxmlformats.org/officeDocument/2006/relationships/image" Target="media/image49.png"/><Relationship Id="rId486" Type="http://schemas.openxmlformats.org/officeDocument/2006/relationships/hyperlink" Target="https://wwwnc.cdc.gov/eid/article/18/3/11-0875_article" TargetMode="External"/><Relationship Id="rId693" Type="http://schemas.openxmlformats.org/officeDocument/2006/relationships/hyperlink" Target="https://ntrs.nasa.gov/api/citations/20150000152/downloads/20150000152.pdf" TargetMode="External"/><Relationship Id="rId139" Type="http://schemas.openxmlformats.org/officeDocument/2006/relationships/hyperlink" Target="https://www.ncbi.nlm.nih.gov/pmc/articles/PMC8874645/table/jof-08-00114-t001/" TargetMode="External"/><Relationship Id="rId346" Type="http://schemas.openxmlformats.org/officeDocument/2006/relationships/hyperlink" Target="https://books.google.co.uk/books?id=PGih0tcJb1MC&amp;pg=PA44" TargetMode="External"/><Relationship Id="rId553" Type="http://schemas.openxmlformats.org/officeDocument/2006/relationships/hyperlink" Target="https://authors.library.caltech.edu/12099/1/ERWdev02.pdf" TargetMode="External"/><Relationship Id="rId760" Type="http://schemas.openxmlformats.org/officeDocument/2006/relationships/hyperlink" Target="https://agupubs.onlinelibrary.wiley.com/doi/full/10.1029/2018JD029597" TargetMode="External"/><Relationship Id="rId998"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206" Type="http://schemas.openxmlformats.org/officeDocument/2006/relationships/hyperlink" Target="https://www.regulations.gov/comment/NASA-2022-0002-0189" TargetMode="External"/><Relationship Id="rId413" Type="http://schemas.openxmlformats.org/officeDocument/2006/relationships/hyperlink" Target="https://web.archive.org/web/20180814071214/http:/central.oak.go.kr/repository/journal/11315/HGJHC0_2012_v13n1_14.pdf" TargetMode="External"/><Relationship Id="rId858" Type="http://schemas.openxmlformats.org/officeDocument/2006/relationships/hyperlink" Target="http://faculty.washington.edu/dcatling/Niles2012_CarbonatesOnMarsReview.pdf" TargetMode="External"/><Relationship Id="rId1043" Type="http://schemas.openxmlformats.org/officeDocument/2006/relationships/hyperlink" Target="https://msystems.asm.org/content/msys/4/2/e00345-18.full.pdf" TargetMode="External"/><Relationship Id="rId620" Type="http://schemas.openxmlformats.org/officeDocument/2006/relationships/hyperlink" Target="https://www.planetary.org/blogs/guest-blogs/2013/20131221-habitability-taphonomy-and-curiositys-hunt-for-organic-carbon.html?referrer=http://www.quora.com/Is-Mars-worth-mining-for-Earth-purposes" TargetMode="External"/><Relationship Id="rId718" Type="http://schemas.openxmlformats.org/officeDocument/2006/relationships/hyperlink" Target="https://assets.pubpub.org/fhm6bv7l/21617915343249.pdf" TargetMode="External"/><Relationship Id="rId925" Type="http://schemas.openxmlformats.org/officeDocument/2006/relationships/hyperlink" Target="https://www.pbs.org/video/meet-gastric-brooding-frog-ombnou/" TargetMode="External"/><Relationship Id="rId1110" Type="http://schemas.openxmlformats.org/officeDocument/2006/relationships/hyperlink" Target="https://commons.wikimedia.org/wiki/File:Opening_and_Closing_of_Stoma.svg" TargetMode="External"/><Relationship Id="rId54" Type="http://schemas.openxmlformats.org/officeDocument/2006/relationships/hyperlink" Target="https://www.nap.edu/read/21816/chapter/4" TargetMode="External"/><Relationship Id="rId270" Type="http://schemas.openxmlformats.org/officeDocument/2006/relationships/hyperlink" Target="https://www.google.com/search?q=100&#215;(200&#215;0.14+%2F+0.0175)+%2F+3.3+million" TargetMode="External"/><Relationship Id="rId130" Type="http://schemas.openxmlformats.org/officeDocument/2006/relationships/hyperlink" Target="https://scholar.google.com/scholar?cites=15002336558107951143" TargetMode="External"/><Relationship Id="rId368" Type="http://schemas.openxmlformats.org/officeDocument/2006/relationships/hyperlink" Target="https://atmos.nmsu.edu/PDS/data/PDS4/Mars2020/mars2020_meda/data_calibrated_env/sol_0300_0419/sol_0380/" TargetMode="External"/><Relationship Id="rId575" Type="http://schemas.openxmlformats.org/officeDocument/2006/relationships/hyperlink" Target="http://www.rfreitas.com/Astro/GrowingLunarFactory1981.htm" TargetMode="External"/><Relationship Id="rId782" Type="http://schemas.openxmlformats.org/officeDocument/2006/relationships/hyperlink" Target="https://web.archive.org/web/20120211190126/https:/esseacourses.strategies.org/EcosynthesisMcKay2008ReviewAAAS.pdf" TargetMode="External"/><Relationship Id="rId228" Type="http://schemas.openxmlformats.org/officeDocument/2006/relationships/hyperlink" Target="https://www.regulations.gov/comment/NASA-2022-0002-0222" TargetMode="External"/><Relationship Id="rId435" Type="http://schemas.openxmlformats.org/officeDocument/2006/relationships/hyperlink" Target="https://core.ac.uk/download/pdf/42736689.pdf" TargetMode="External"/><Relationship Id="rId642" Type="http://schemas.openxmlformats.org/officeDocument/2006/relationships/hyperlink" Target="https://www.nature.com/articles/s41564-022-01172-2" TargetMode="External"/><Relationship Id="rId1065" Type="http://schemas.openxmlformats.org/officeDocument/2006/relationships/hyperlink" Target="https://www.regulations.gov/comment/NASA-2022-0002-0254" TargetMode="External"/><Relationship Id="rId502" Type="http://schemas.openxmlformats.org/officeDocument/2006/relationships/hyperlink" Target="https://www.nature.com/articles/d41586-020-01684-z" TargetMode="External"/><Relationship Id="rId947" Type="http://schemas.openxmlformats.org/officeDocument/2006/relationships/hyperlink" Target="https://academic.oup.com/bioscience/article/47/9/575/222647?login=false" TargetMode="External"/><Relationship Id="rId76" Type="http://schemas.openxmlformats.org/officeDocument/2006/relationships/hyperlink" Target="https://nap.nationalacademies.org/read/21816/chapter/5?term=caves" TargetMode="External"/><Relationship Id="rId807" Type="http://schemas.openxmlformats.org/officeDocument/2006/relationships/hyperlink" Target="https://www.sciencedirect.com/science/article/abs/pii/S0019103509004539?via%3Dihub" TargetMode="External"/><Relationship Id="rId292" Type="http://schemas.openxmlformats.org/officeDocument/2006/relationships/hyperlink" Target="https://books.google.co.uk/books?redir_esc=y&amp;id=oxLBa_8tLHAC&amp;pg=PA146" TargetMode="External"/><Relationship Id="rId597" Type="http://schemas.openxmlformats.org/officeDocument/2006/relationships/hyperlink" Target="https://www.ncbi.nlm.nih.gov/pmc/articles/PMC3534798/" TargetMode="External"/><Relationship Id="rId152" Type="http://schemas.openxmlformats.org/officeDocument/2006/relationships/hyperlink" Target="https://link.springer.com/article/10.1007/s11214-020-00763-x/figures/3" TargetMode="External"/><Relationship Id="rId457" Type="http://schemas.openxmlformats.org/officeDocument/2006/relationships/hyperlink" Target="https://www.planetary.org/articles/ceres-sample-return-mission-alien-life" TargetMode="External"/><Relationship Id="rId1087" Type="http://schemas.openxmlformats.org/officeDocument/2006/relationships/hyperlink" Target="https://www.who.int/news-room/fact-sheets/detail/leprosy" TargetMode="External"/><Relationship Id="rId664" Type="http://schemas.openxmlformats.org/officeDocument/2006/relationships/hyperlink" Target="https://scholar.google.com/scholar?cluster=10502930596394515836&amp;hl=en&amp;as_sdt=0,5" TargetMode="External"/><Relationship Id="rId871" Type="http://schemas.openxmlformats.org/officeDocument/2006/relationships/hyperlink" Target="https://www.ncbi.nlm.nih.gov/pmc/articles/PMC6786346/" TargetMode="External"/><Relationship Id="rId969" Type="http://schemas.openxmlformats.org/officeDocument/2006/relationships/hyperlink" Target="https://royalsocietypublishing.org/doi/pdf/10.1098/rstb.2013.0242"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6398</TotalTime>
  <Pages>459</Pages>
  <Words>198753</Words>
  <Characters>1132895</Characters>
  <Application>Microsoft Office Word</Application>
  <DocSecurity>0</DocSecurity>
  <Lines>9440</Lines>
  <Paragraphs>2657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1328991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98</cp:revision>
  <cp:lastPrinted>2023-04-07T10:53:00Z</cp:lastPrinted>
  <dcterms:created xsi:type="dcterms:W3CDTF">2023-04-17T16:21:00Z</dcterms:created>
  <dcterms:modified xsi:type="dcterms:W3CDTF">2023-04-25T00:58:00Z</dcterms:modified>
</cp:coreProperties>
</file>